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6BD" w:rsidRDefault="009F5456">
      <w:pPr>
        <w:spacing w:before="64"/>
        <w:ind w:left="6109" w:firstLine="1776"/>
        <w:rPr>
          <w:sz w:val="24"/>
        </w:rPr>
      </w:pPr>
      <w:r>
        <w:rPr>
          <w:sz w:val="24"/>
        </w:rPr>
        <w:t>Приложение</w:t>
      </w:r>
      <w:r>
        <w:rPr>
          <w:spacing w:val="-10"/>
          <w:sz w:val="24"/>
        </w:rPr>
        <w:t xml:space="preserve"> </w:t>
      </w:r>
      <w:r>
        <w:rPr>
          <w:sz w:val="24"/>
        </w:rPr>
        <w:t>№</w:t>
      </w:r>
      <w:r>
        <w:rPr>
          <w:spacing w:val="-10"/>
          <w:sz w:val="24"/>
        </w:rPr>
        <w:t xml:space="preserve"> </w:t>
      </w:r>
      <w:r>
        <w:rPr>
          <w:sz w:val="24"/>
        </w:rPr>
        <w:t>1</w:t>
      </w:r>
      <w:r>
        <w:rPr>
          <w:spacing w:val="-9"/>
          <w:sz w:val="24"/>
        </w:rPr>
        <w:t xml:space="preserve"> </w:t>
      </w:r>
      <w:r>
        <w:rPr>
          <w:sz w:val="24"/>
        </w:rPr>
        <w:t>к</w:t>
      </w:r>
      <w:r>
        <w:rPr>
          <w:spacing w:val="-9"/>
          <w:sz w:val="24"/>
        </w:rPr>
        <w:t xml:space="preserve"> </w:t>
      </w:r>
      <w:r>
        <w:rPr>
          <w:sz w:val="24"/>
        </w:rPr>
        <w:t>письму Рособрнадзора</w:t>
      </w:r>
      <w:r>
        <w:rPr>
          <w:spacing w:val="-3"/>
          <w:sz w:val="24"/>
        </w:rPr>
        <w:t xml:space="preserve"> </w:t>
      </w:r>
      <w:r>
        <w:rPr>
          <w:sz w:val="24"/>
        </w:rPr>
        <w:t>от</w:t>
      </w:r>
      <w:r>
        <w:rPr>
          <w:spacing w:val="-1"/>
          <w:sz w:val="24"/>
        </w:rPr>
        <w:t xml:space="preserve"> </w:t>
      </w:r>
      <w:r>
        <w:rPr>
          <w:sz w:val="24"/>
        </w:rPr>
        <w:t>22</w:t>
      </w:r>
      <w:r>
        <w:rPr>
          <w:spacing w:val="-1"/>
          <w:sz w:val="24"/>
        </w:rPr>
        <w:t xml:space="preserve"> </w:t>
      </w:r>
      <w:r>
        <w:rPr>
          <w:sz w:val="24"/>
        </w:rPr>
        <w:t>января</w:t>
      </w:r>
      <w:r>
        <w:rPr>
          <w:spacing w:val="-1"/>
          <w:sz w:val="24"/>
        </w:rPr>
        <w:t xml:space="preserve"> </w:t>
      </w:r>
      <w:r>
        <w:rPr>
          <w:sz w:val="24"/>
        </w:rPr>
        <w:t>2025</w:t>
      </w:r>
      <w:r>
        <w:rPr>
          <w:spacing w:val="-2"/>
          <w:sz w:val="24"/>
        </w:rPr>
        <w:t xml:space="preserve"> </w:t>
      </w:r>
      <w:r>
        <w:rPr>
          <w:sz w:val="24"/>
        </w:rPr>
        <w:t>г.</w:t>
      </w:r>
      <w:r>
        <w:rPr>
          <w:spacing w:val="-1"/>
          <w:sz w:val="24"/>
        </w:rPr>
        <w:t xml:space="preserve"> </w:t>
      </w:r>
      <w:r>
        <w:rPr>
          <w:sz w:val="24"/>
        </w:rPr>
        <w:t>№</w:t>
      </w:r>
      <w:r>
        <w:rPr>
          <w:spacing w:val="-1"/>
          <w:sz w:val="24"/>
        </w:rPr>
        <w:t xml:space="preserve"> </w:t>
      </w:r>
      <w:r>
        <w:rPr>
          <w:sz w:val="24"/>
        </w:rPr>
        <w:t>04-</w:t>
      </w:r>
      <w:r>
        <w:rPr>
          <w:spacing w:val="-5"/>
          <w:sz w:val="24"/>
        </w:rPr>
        <w:t>15</w:t>
      </w:r>
    </w:p>
    <w:p w:rsidR="008216BD" w:rsidRDefault="008216BD">
      <w:pPr>
        <w:pStyle w:val="a3"/>
        <w:ind w:left="0"/>
        <w:rPr>
          <w:sz w:val="24"/>
        </w:rPr>
      </w:pPr>
    </w:p>
    <w:p w:rsidR="008216BD" w:rsidRDefault="008216BD">
      <w:pPr>
        <w:pStyle w:val="a3"/>
        <w:ind w:left="0"/>
        <w:rPr>
          <w:sz w:val="24"/>
        </w:rPr>
      </w:pPr>
    </w:p>
    <w:p w:rsidR="008216BD" w:rsidRDefault="008216BD">
      <w:pPr>
        <w:pStyle w:val="a3"/>
        <w:ind w:left="0"/>
        <w:rPr>
          <w:sz w:val="24"/>
        </w:rPr>
      </w:pPr>
    </w:p>
    <w:p w:rsidR="008216BD" w:rsidRDefault="008216BD">
      <w:pPr>
        <w:pStyle w:val="a3"/>
        <w:ind w:left="0"/>
        <w:rPr>
          <w:sz w:val="24"/>
        </w:rPr>
      </w:pPr>
    </w:p>
    <w:p w:rsidR="008216BD" w:rsidRDefault="008216BD">
      <w:pPr>
        <w:pStyle w:val="a3"/>
        <w:ind w:left="0"/>
        <w:rPr>
          <w:sz w:val="24"/>
        </w:rPr>
      </w:pPr>
    </w:p>
    <w:p w:rsidR="008216BD" w:rsidRDefault="008216BD">
      <w:pPr>
        <w:pStyle w:val="a3"/>
        <w:ind w:left="0"/>
        <w:rPr>
          <w:sz w:val="24"/>
        </w:rPr>
      </w:pPr>
    </w:p>
    <w:p w:rsidR="008216BD" w:rsidRDefault="008216BD">
      <w:pPr>
        <w:pStyle w:val="a3"/>
        <w:ind w:left="0"/>
        <w:rPr>
          <w:sz w:val="24"/>
        </w:rPr>
      </w:pPr>
    </w:p>
    <w:p w:rsidR="008216BD" w:rsidRDefault="008216BD">
      <w:pPr>
        <w:pStyle w:val="a3"/>
        <w:ind w:left="0"/>
        <w:rPr>
          <w:sz w:val="24"/>
        </w:rPr>
      </w:pPr>
    </w:p>
    <w:p w:rsidR="008216BD" w:rsidRDefault="008216BD">
      <w:pPr>
        <w:pStyle w:val="a3"/>
        <w:ind w:left="0"/>
        <w:rPr>
          <w:sz w:val="24"/>
        </w:rPr>
      </w:pPr>
    </w:p>
    <w:p w:rsidR="008216BD" w:rsidRDefault="008216BD">
      <w:pPr>
        <w:pStyle w:val="a3"/>
        <w:ind w:left="0"/>
        <w:rPr>
          <w:sz w:val="24"/>
        </w:rPr>
      </w:pPr>
    </w:p>
    <w:p w:rsidR="008216BD" w:rsidRDefault="008216BD">
      <w:pPr>
        <w:pStyle w:val="a3"/>
        <w:ind w:left="0"/>
        <w:rPr>
          <w:sz w:val="24"/>
        </w:rPr>
      </w:pPr>
    </w:p>
    <w:p w:rsidR="008216BD" w:rsidRDefault="008216BD">
      <w:pPr>
        <w:pStyle w:val="a3"/>
        <w:ind w:left="0"/>
        <w:rPr>
          <w:sz w:val="24"/>
        </w:rPr>
      </w:pPr>
    </w:p>
    <w:p w:rsidR="008216BD" w:rsidRDefault="008216BD">
      <w:pPr>
        <w:pStyle w:val="a3"/>
        <w:ind w:left="0"/>
        <w:rPr>
          <w:sz w:val="24"/>
        </w:rPr>
      </w:pPr>
    </w:p>
    <w:p w:rsidR="008216BD" w:rsidRDefault="008216BD">
      <w:pPr>
        <w:pStyle w:val="a3"/>
        <w:ind w:left="0"/>
        <w:rPr>
          <w:sz w:val="24"/>
        </w:rPr>
      </w:pPr>
    </w:p>
    <w:p w:rsidR="008216BD" w:rsidRDefault="008216BD">
      <w:pPr>
        <w:pStyle w:val="a3"/>
        <w:ind w:left="0"/>
        <w:rPr>
          <w:sz w:val="24"/>
        </w:rPr>
      </w:pPr>
    </w:p>
    <w:p w:rsidR="008216BD" w:rsidRDefault="008216BD">
      <w:pPr>
        <w:pStyle w:val="a3"/>
        <w:spacing w:before="45"/>
        <w:ind w:left="0"/>
        <w:rPr>
          <w:sz w:val="24"/>
        </w:rPr>
      </w:pPr>
    </w:p>
    <w:p w:rsidR="008216BD" w:rsidRDefault="009F5456">
      <w:pPr>
        <w:ind w:left="2989"/>
        <w:rPr>
          <w:b/>
          <w:sz w:val="36"/>
        </w:rPr>
      </w:pPr>
      <w:r>
        <w:rPr>
          <w:b/>
          <w:sz w:val="36"/>
        </w:rPr>
        <w:t>Методические</w:t>
      </w:r>
      <w:r>
        <w:rPr>
          <w:b/>
          <w:spacing w:val="-3"/>
          <w:sz w:val="36"/>
        </w:rPr>
        <w:t xml:space="preserve"> </w:t>
      </w:r>
      <w:r>
        <w:rPr>
          <w:b/>
          <w:spacing w:val="-2"/>
          <w:sz w:val="36"/>
        </w:rPr>
        <w:t>рекомендации</w:t>
      </w:r>
    </w:p>
    <w:p w:rsidR="008216BD" w:rsidRDefault="009F5456">
      <w:pPr>
        <w:spacing w:before="1"/>
        <w:ind w:left="936" w:hanging="101"/>
        <w:rPr>
          <w:b/>
          <w:sz w:val="36"/>
        </w:rPr>
      </w:pPr>
      <w:r>
        <w:rPr>
          <w:b/>
          <w:sz w:val="36"/>
        </w:rPr>
        <w:t>по подготовке и проведению государственной итоговой аттестации</w:t>
      </w:r>
      <w:r>
        <w:rPr>
          <w:b/>
          <w:spacing w:val="-9"/>
          <w:sz w:val="36"/>
        </w:rPr>
        <w:t xml:space="preserve"> </w:t>
      </w:r>
      <w:r>
        <w:rPr>
          <w:b/>
          <w:sz w:val="36"/>
        </w:rPr>
        <w:t>по</w:t>
      </w:r>
      <w:r>
        <w:rPr>
          <w:b/>
          <w:spacing w:val="-7"/>
          <w:sz w:val="36"/>
        </w:rPr>
        <w:t xml:space="preserve"> </w:t>
      </w:r>
      <w:r>
        <w:rPr>
          <w:b/>
          <w:sz w:val="36"/>
        </w:rPr>
        <w:t>образовательным</w:t>
      </w:r>
      <w:r>
        <w:rPr>
          <w:b/>
          <w:spacing w:val="-9"/>
          <w:sz w:val="36"/>
        </w:rPr>
        <w:t xml:space="preserve"> </w:t>
      </w:r>
      <w:r>
        <w:rPr>
          <w:b/>
          <w:sz w:val="36"/>
        </w:rPr>
        <w:t>программам</w:t>
      </w:r>
      <w:r>
        <w:rPr>
          <w:b/>
          <w:spacing w:val="-9"/>
          <w:sz w:val="36"/>
        </w:rPr>
        <w:t xml:space="preserve"> </w:t>
      </w:r>
      <w:r>
        <w:rPr>
          <w:b/>
          <w:sz w:val="36"/>
        </w:rPr>
        <w:t>основного</w:t>
      </w:r>
    </w:p>
    <w:p w:rsidR="008216BD" w:rsidRDefault="009F5456">
      <w:pPr>
        <w:ind w:left="2931"/>
        <w:rPr>
          <w:b/>
          <w:sz w:val="36"/>
        </w:rPr>
      </w:pPr>
      <w:r>
        <w:rPr>
          <w:b/>
          <w:sz w:val="36"/>
        </w:rPr>
        <w:t>общего</w:t>
      </w:r>
      <w:r>
        <w:rPr>
          <w:b/>
          <w:spacing w:val="-1"/>
          <w:sz w:val="36"/>
        </w:rPr>
        <w:t xml:space="preserve"> </w:t>
      </w:r>
      <w:r>
        <w:rPr>
          <w:b/>
          <w:sz w:val="36"/>
        </w:rPr>
        <w:t>образования</w:t>
      </w:r>
      <w:r>
        <w:rPr>
          <w:b/>
          <w:spacing w:val="-2"/>
          <w:sz w:val="36"/>
        </w:rPr>
        <w:t xml:space="preserve"> </w:t>
      </w:r>
      <w:r>
        <w:rPr>
          <w:b/>
          <w:sz w:val="36"/>
        </w:rPr>
        <w:t>в</w:t>
      </w:r>
      <w:r>
        <w:rPr>
          <w:b/>
          <w:spacing w:val="-1"/>
          <w:sz w:val="36"/>
        </w:rPr>
        <w:t xml:space="preserve"> </w:t>
      </w:r>
      <w:r>
        <w:rPr>
          <w:b/>
          <w:sz w:val="36"/>
        </w:rPr>
        <w:t xml:space="preserve">2025 </w:t>
      </w:r>
      <w:r>
        <w:rPr>
          <w:b/>
          <w:spacing w:val="-4"/>
          <w:sz w:val="36"/>
        </w:rPr>
        <w:t>году</w:t>
      </w:r>
    </w:p>
    <w:p w:rsidR="008216BD" w:rsidRDefault="008216BD">
      <w:pPr>
        <w:pStyle w:val="a3"/>
        <w:ind w:left="0"/>
        <w:rPr>
          <w:b/>
          <w:sz w:val="36"/>
        </w:rPr>
      </w:pPr>
    </w:p>
    <w:p w:rsidR="008216BD" w:rsidRDefault="008216BD">
      <w:pPr>
        <w:pStyle w:val="a3"/>
        <w:ind w:left="0"/>
        <w:rPr>
          <w:b/>
          <w:sz w:val="36"/>
        </w:rPr>
      </w:pPr>
    </w:p>
    <w:p w:rsidR="008216BD" w:rsidRDefault="008216BD">
      <w:pPr>
        <w:pStyle w:val="a3"/>
        <w:ind w:left="0"/>
        <w:rPr>
          <w:b/>
          <w:sz w:val="36"/>
        </w:rPr>
      </w:pPr>
    </w:p>
    <w:p w:rsidR="008216BD" w:rsidRDefault="008216BD">
      <w:pPr>
        <w:pStyle w:val="a3"/>
        <w:ind w:left="0"/>
        <w:rPr>
          <w:b/>
          <w:sz w:val="36"/>
        </w:rPr>
      </w:pPr>
    </w:p>
    <w:p w:rsidR="008216BD" w:rsidRDefault="008216BD">
      <w:pPr>
        <w:pStyle w:val="a3"/>
        <w:ind w:left="0"/>
        <w:rPr>
          <w:b/>
          <w:sz w:val="36"/>
        </w:rPr>
      </w:pPr>
    </w:p>
    <w:p w:rsidR="008216BD" w:rsidRDefault="008216BD">
      <w:pPr>
        <w:pStyle w:val="a3"/>
        <w:ind w:left="0"/>
        <w:rPr>
          <w:b/>
          <w:sz w:val="36"/>
        </w:rPr>
      </w:pPr>
    </w:p>
    <w:p w:rsidR="008216BD" w:rsidRDefault="008216BD">
      <w:pPr>
        <w:pStyle w:val="a3"/>
        <w:ind w:left="0"/>
        <w:rPr>
          <w:b/>
          <w:sz w:val="36"/>
        </w:rPr>
      </w:pPr>
    </w:p>
    <w:p w:rsidR="008216BD" w:rsidRDefault="008216BD">
      <w:pPr>
        <w:pStyle w:val="a3"/>
        <w:ind w:left="0"/>
        <w:rPr>
          <w:b/>
          <w:sz w:val="36"/>
        </w:rPr>
      </w:pPr>
    </w:p>
    <w:p w:rsidR="008216BD" w:rsidRDefault="008216BD">
      <w:pPr>
        <w:pStyle w:val="a3"/>
        <w:ind w:left="0"/>
        <w:rPr>
          <w:b/>
          <w:sz w:val="36"/>
        </w:rPr>
      </w:pPr>
    </w:p>
    <w:p w:rsidR="008216BD" w:rsidRDefault="008216BD">
      <w:pPr>
        <w:pStyle w:val="a3"/>
        <w:ind w:left="0"/>
        <w:rPr>
          <w:b/>
          <w:sz w:val="36"/>
        </w:rPr>
      </w:pPr>
    </w:p>
    <w:p w:rsidR="008216BD" w:rsidRDefault="008216BD">
      <w:pPr>
        <w:pStyle w:val="a3"/>
        <w:ind w:left="0"/>
        <w:rPr>
          <w:b/>
          <w:sz w:val="36"/>
        </w:rPr>
      </w:pPr>
    </w:p>
    <w:p w:rsidR="008216BD" w:rsidRDefault="008216BD">
      <w:pPr>
        <w:pStyle w:val="a3"/>
        <w:ind w:left="0"/>
        <w:rPr>
          <w:b/>
          <w:sz w:val="36"/>
        </w:rPr>
      </w:pPr>
    </w:p>
    <w:p w:rsidR="008216BD" w:rsidRDefault="008216BD">
      <w:pPr>
        <w:pStyle w:val="a3"/>
        <w:ind w:left="0"/>
        <w:rPr>
          <w:b/>
          <w:sz w:val="36"/>
        </w:rPr>
      </w:pPr>
    </w:p>
    <w:p w:rsidR="008216BD" w:rsidRDefault="008216BD">
      <w:pPr>
        <w:pStyle w:val="a3"/>
        <w:ind w:left="0"/>
        <w:rPr>
          <w:b/>
          <w:sz w:val="36"/>
        </w:rPr>
      </w:pPr>
    </w:p>
    <w:p w:rsidR="008216BD" w:rsidRDefault="008216BD">
      <w:pPr>
        <w:pStyle w:val="a3"/>
        <w:ind w:left="0"/>
        <w:rPr>
          <w:b/>
          <w:sz w:val="36"/>
        </w:rPr>
      </w:pPr>
    </w:p>
    <w:p w:rsidR="008216BD" w:rsidRDefault="008216BD">
      <w:pPr>
        <w:pStyle w:val="a3"/>
        <w:ind w:left="0"/>
        <w:rPr>
          <w:b/>
          <w:sz w:val="36"/>
        </w:rPr>
      </w:pPr>
    </w:p>
    <w:p w:rsidR="008216BD" w:rsidRDefault="008216BD">
      <w:pPr>
        <w:pStyle w:val="a3"/>
        <w:spacing w:before="331"/>
        <w:ind w:left="0"/>
        <w:rPr>
          <w:b/>
          <w:sz w:val="36"/>
        </w:rPr>
      </w:pPr>
    </w:p>
    <w:p w:rsidR="008216BD" w:rsidRDefault="009F5456">
      <w:pPr>
        <w:ind w:left="410" w:right="410"/>
        <w:jc w:val="center"/>
        <w:rPr>
          <w:b/>
          <w:sz w:val="26"/>
        </w:rPr>
      </w:pPr>
      <w:r>
        <w:rPr>
          <w:b/>
          <w:sz w:val="26"/>
        </w:rPr>
        <w:t>Москва,</w:t>
      </w:r>
      <w:r>
        <w:rPr>
          <w:b/>
          <w:spacing w:val="-13"/>
          <w:sz w:val="26"/>
        </w:rPr>
        <w:t xml:space="preserve"> </w:t>
      </w:r>
      <w:r>
        <w:rPr>
          <w:b/>
          <w:spacing w:val="-4"/>
          <w:sz w:val="26"/>
        </w:rPr>
        <w:t>2025</w:t>
      </w:r>
    </w:p>
    <w:p w:rsidR="008216BD" w:rsidRDefault="008216BD">
      <w:pPr>
        <w:jc w:val="center"/>
        <w:rPr>
          <w:b/>
          <w:sz w:val="26"/>
        </w:rPr>
        <w:sectPr w:rsidR="008216BD">
          <w:type w:val="continuous"/>
          <w:pgSz w:w="11900" w:h="16850"/>
          <w:pgMar w:top="1060" w:right="141" w:bottom="280" w:left="708" w:header="720" w:footer="720" w:gutter="0"/>
          <w:cols w:space="720"/>
        </w:sectPr>
      </w:pPr>
    </w:p>
    <w:p w:rsidR="008216BD" w:rsidRDefault="009F5456">
      <w:pPr>
        <w:spacing w:before="69"/>
        <w:ind w:left="410" w:right="419"/>
        <w:jc w:val="center"/>
        <w:rPr>
          <w:b/>
          <w:sz w:val="28"/>
        </w:rPr>
      </w:pPr>
      <w:r>
        <w:rPr>
          <w:b/>
          <w:spacing w:val="-2"/>
          <w:sz w:val="28"/>
        </w:rPr>
        <w:lastRenderedPageBreak/>
        <w:t>Оглавление</w:t>
      </w:r>
    </w:p>
    <w:sdt>
      <w:sdtPr>
        <w:id w:val="1549110282"/>
        <w:docPartObj>
          <w:docPartGallery w:val="Table of Contents"/>
          <w:docPartUnique/>
        </w:docPartObj>
      </w:sdtPr>
      <w:sdtContent>
        <w:p w:rsidR="008216BD" w:rsidRDefault="009F5456">
          <w:pPr>
            <w:pStyle w:val="10"/>
            <w:tabs>
              <w:tab w:val="left" w:leader="dot" w:pos="10485"/>
            </w:tabs>
            <w:spacing w:before="300"/>
            <w:ind w:firstLine="0"/>
          </w:pPr>
          <w:hyperlink w:anchor="_bookmark0" w:history="1">
            <w:r>
              <w:t>Перечень</w:t>
            </w:r>
            <w:r>
              <w:rPr>
                <w:spacing w:val="-11"/>
              </w:rPr>
              <w:t xml:space="preserve"> </w:t>
            </w:r>
            <w:r>
              <w:t>условных</w:t>
            </w:r>
            <w:r>
              <w:rPr>
                <w:spacing w:val="-8"/>
              </w:rPr>
              <w:t xml:space="preserve"> </w:t>
            </w:r>
            <w:r>
              <w:t>обозначений</w:t>
            </w:r>
            <w:r>
              <w:rPr>
                <w:spacing w:val="-11"/>
              </w:rPr>
              <w:t xml:space="preserve"> </w:t>
            </w:r>
            <w:r>
              <w:t>и</w:t>
            </w:r>
            <w:r>
              <w:rPr>
                <w:spacing w:val="-12"/>
              </w:rPr>
              <w:t xml:space="preserve"> </w:t>
            </w:r>
            <w:r>
              <w:rPr>
                <w:spacing w:val="-2"/>
              </w:rPr>
              <w:t>сокращений</w:t>
            </w:r>
            <w:r>
              <w:rPr>
                <w:b w:val="0"/>
              </w:rPr>
              <w:tab/>
            </w:r>
            <w:r>
              <w:rPr>
                <w:spacing w:val="-10"/>
              </w:rPr>
              <w:t>3</w:t>
            </w:r>
          </w:hyperlink>
        </w:p>
        <w:p w:rsidR="008216BD" w:rsidRDefault="009F5456">
          <w:pPr>
            <w:pStyle w:val="10"/>
            <w:numPr>
              <w:ilvl w:val="0"/>
              <w:numId w:val="38"/>
            </w:numPr>
            <w:tabs>
              <w:tab w:val="left" w:pos="697"/>
              <w:tab w:val="left" w:leader="dot" w:pos="10485"/>
            </w:tabs>
            <w:ind w:left="697" w:hanging="258"/>
          </w:pPr>
          <w:hyperlink w:anchor="_bookmark1" w:history="1">
            <w:r>
              <w:t>Рекомендации</w:t>
            </w:r>
            <w:r>
              <w:rPr>
                <w:spacing w:val="-13"/>
              </w:rPr>
              <w:t xml:space="preserve"> </w:t>
            </w:r>
            <w:r>
              <w:t>по</w:t>
            </w:r>
            <w:r>
              <w:rPr>
                <w:spacing w:val="-8"/>
              </w:rPr>
              <w:t xml:space="preserve"> </w:t>
            </w:r>
            <w:r>
              <w:t>организации</w:t>
            </w:r>
            <w:r>
              <w:rPr>
                <w:spacing w:val="-13"/>
              </w:rPr>
              <w:t xml:space="preserve"> </w:t>
            </w:r>
            <w:r>
              <w:t>и</w:t>
            </w:r>
            <w:r>
              <w:rPr>
                <w:spacing w:val="-11"/>
              </w:rPr>
              <w:t xml:space="preserve"> </w:t>
            </w:r>
            <w:r>
              <w:t>проведению</w:t>
            </w:r>
            <w:r>
              <w:rPr>
                <w:spacing w:val="-11"/>
              </w:rPr>
              <w:t xml:space="preserve"> </w:t>
            </w:r>
            <w:r>
              <w:rPr>
                <w:spacing w:val="-5"/>
              </w:rPr>
              <w:t>ГИА</w:t>
            </w:r>
            <w:r>
              <w:rPr>
                <w:b w:val="0"/>
              </w:rPr>
              <w:tab/>
            </w:r>
            <w:r>
              <w:rPr>
                <w:spacing w:val="-10"/>
              </w:rPr>
              <w:t>6</w:t>
            </w:r>
          </w:hyperlink>
        </w:p>
        <w:p w:rsidR="008216BD" w:rsidRDefault="009F5456">
          <w:pPr>
            <w:pStyle w:val="20"/>
            <w:numPr>
              <w:ilvl w:val="1"/>
              <w:numId w:val="38"/>
            </w:numPr>
            <w:tabs>
              <w:tab w:val="left" w:pos="891"/>
              <w:tab w:val="left" w:leader="dot" w:pos="10485"/>
            </w:tabs>
            <w:spacing w:before="23"/>
            <w:ind w:left="891" w:hanging="452"/>
          </w:pPr>
          <w:hyperlink w:anchor="_bookmark2" w:history="1">
            <w:r>
              <w:t>Подача</w:t>
            </w:r>
            <w:r>
              <w:rPr>
                <w:spacing w:val="-9"/>
              </w:rPr>
              <w:t xml:space="preserve"> </w:t>
            </w:r>
            <w:r>
              <w:t>заявления</w:t>
            </w:r>
            <w:r>
              <w:rPr>
                <w:spacing w:val="-5"/>
              </w:rPr>
              <w:t xml:space="preserve"> </w:t>
            </w:r>
            <w:r>
              <w:t>об</w:t>
            </w:r>
            <w:r>
              <w:rPr>
                <w:spacing w:val="-5"/>
              </w:rPr>
              <w:t xml:space="preserve"> </w:t>
            </w:r>
            <w:r>
              <w:t>участии</w:t>
            </w:r>
            <w:r>
              <w:rPr>
                <w:spacing w:val="-8"/>
              </w:rPr>
              <w:t xml:space="preserve"> </w:t>
            </w:r>
            <w:r>
              <w:t>в</w:t>
            </w:r>
            <w:r>
              <w:rPr>
                <w:spacing w:val="-6"/>
              </w:rPr>
              <w:t xml:space="preserve"> </w:t>
            </w:r>
            <w:r>
              <w:rPr>
                <w:spacing w:val="-5"/>
              </w:rPr>
              <w:t>ГИА</w:t>
            </w:r>
            <w:r>
              <w:tab/>
            </w:r>
            <w:r>
              <w:rPr>
                <w:spacing w:val="-10"/>
              </w:rPr>
              <w:t>6</w:t>
            </w:r>
          </w:hyperlink>
        </w:p>
        <w:p w:rsidR="008216BD" w:rsidRDefault="009F5456">
          <w:pPr>
            <w:pStyle w:val="20"/>
            <w:numPr>
              <w:ilvl w:val="1"/>
              <w:numId w:val="38"/>
            </w:numPr>
            <w:tabs>
              <w:tab w:val="left" w:pos="891"/>
              <w:tab w:val="left" w:leader="dot" w:pos="10485"/>
            </w:tabs>
            <w:ind w:left="891" w:hanging="452"/>
          </w:pPr>
          <w:hyperlink w:anchor="_bookmark3" w:history="1">
            <w:r>
              <w:t>Рекомендации</w:t>
            </w:r>
            <w:r>
              <w:rPr>
                <w:spacing w:val="-7"/>
              </w:rPr>
              <w:t xml:space="preserve"> </w:t>
            </w:r>
            <w:r>
              <w:t>по</w:t>
            </w:r>
            <w:r>
              <w:rPr>
                <w:spacing w:val="-6"/>
              </w:rPr>
              <w:t xml:space="preserve"> </w:t>
            </w:r>
            <w:r>
              <w:t>организации</w:t>
            </w:r>
            <w:r>
              <w:rPr>
                <w:spacing w:val="-7"/>
              </w:rPr>
              <w:t xml:space="preserve"> </w:t>
            </w:r>
            <w:r>
              <w:t>и</w:t>
            </w:r>
            <w:r>
              <w:rPr>
                <w:spacing w:val="-6"/>
              </w:rPr>
              <w:t xml:space="preserve"> </w:t>
            </w:r>
            <w:r>
              <w:t>проведению</w:t>
            </w:r>
            <w:r>
              <w:rPr>
                <w:spacing w:val="-7"/>
              </w:rPr>
              <w:t xml:space="preserve"> </w:t>
            </w:r>
            <w:r>
              <w:t>ГВЭ</w:t>
            </w:r>
            <w:r>
              <w:rPr>
                <w:spacing w:val="-6"/>
              </w:rPr>
              <w:t xml:space="preserve"> </w:t>
            </w:r>
            <w:r>
              <w:t>по</w:t>
            </w:r>
            <w:r>
              <w:rPr>
                <w:spacing w:val="-7"/>
              </w:rPr>
              <w:t xml:space="preserve"> </w:t>
            </w:r>
            <w:r>
              <w:t>русскому</w:t>
            </w:r>
            <w:r>
              <w:rPr>
                <w:spacing w:val="-11"/>
              </w:rPr>
              <w:t xml:space="preserve"> </w:t>
            </w:r>
            <w:r>
              <w:t>языку</w:t>
            </w:r>
            <w:r>
              <w:rPr>
                <w:spacing w:val="47"/>
              </w:rPr>
              <w:t xml:space="preserve"> </w:t>
            </w:r>
            <w:r>
              <w:t>и</w:t>
            </w:r>
            <w:r>
              <w:rPr>
                <w:spacing w:val="-4"/>
              </w:rPr>
              <w:t xml:space="preserve"> </w:t>
            </w:r>
            <w:r>
              <w:rPr>
                <w:spacing w:val="-2"/>
              </w:rPr>
              <w:t>математике</w:t>
            </w:r>
            <w:r>
              <w:tab/>
            </w:r>
            <w:r>
              <w:rPr>
                <w:spacing w:val="-10"/>
              </w:rPr>
              <w:t>8</w:t>
            </w:r>
          </w:hyperlink>
        </w:p>
        <w:p w:rsidR="008216BD" w:rsidRDefault="009F5456">
          <w:pPr>
            <w:pStyle w:val="20"/>
            <w:numPr>
              <w:ilvl w:val="2"/>
              <w:numId w:val="38"/>
            </w:numPr>
            <w:tabs>
              <w:tab w:val="left" w:pos="1086"/>
              <w:tab w:val="left" w:leader="dot" w:pos="10485"/>
            </w:tabs>
            <w:spacing w:before="15"/>
            <w:ind w:left="1086" w:hanging="647"/>
          </w:pPr>
          <w:hyperlink w:anchor="_bookmark4" w:history="1">
            <w:r>
              <w:t>Особенности</w:t>
            </w:r>
            <w:r>
              <w:rPr>
                <w:spacing w:val="-6"/>
              </w:rPr>
              <w:t xml:space="preserve"> </w:t>
            </w:r>
            <w:r>
              <w:t>ГВЭ</w:t>
            </w:r>
            <w:r>
              <w:rPr>
                <w:spacing w:val="-8"/>
              </w:rPr>
              <w:t xml:space="preserve"> </w:t>
            </w:r>
            <w:r>
              <w:t>по</w:t>
            </w:r>
            <w:r>
              <w:rPr>
                <w:spacing w:val="-8"/>
              </w:rPr>
              <w:t xml:space="preserve"> </w:t>
            </w:r>
            <w:r>
              <w:t>русскому</w:t>
            </w:r>
            <w:r>
              <w:rPr>
                <w:spacing w:val="-12"/>
              </w:rPr>
              <w:t xml:space="preserve"> </w:t>
            </w:r>
            <w:r>
              <w:t>языку</w:t>
            </w:r>
            <w:r>
              <w:rPr>
                <w:spacing w:val="-10"/>
              </w:rPr>
              <w:t xml:space="preserve"> </w:t>
            </w:r>
            <w:r>
              <w:t>в</w:t>
            </w:r>
            <w:r>
              <w:rPr>
                <w:spacing w:val="-8"/>
              </w:rPr>
              <w:t xml:space="preserve"> </w:t>
            </w:r>
            <w:r>
              <w:t>письменной</w:t>
            </w:r>
            <w:r>
              <w:rPr>
                <w:spacing w:val="-8"/>
              </w:rPr>
              <w:t xml:space="preserve"> </w:t>
            </w:r>
            <w:r>
              <w:rPr>
                <w:spacing w:val="-2"/>
              </w:rPr>
              <w:t>форме</w:t>
            </w:r>
            <w:r>
              <w:tab/>
            </w:r>
            <w:r>
              <w:rPr>
                <w:spacing w:val="-10"/>
              </w:rPr>
              <w:t>8</w:t>
            </w:r>
          </w:hyperlink>
        </w:p>
        <w:p w:rsidR="008216BD" w:rsidRDefault="009F5456">
          <w:pPr>
            <w:pStyle w:val="10"/>
            <w:numPr>
              <w:ilvl w:val="2"/>
              <w:numId w:val="38"/>
            </w:numPr>
            <w:tabs>
              <w:tab w:val="left" w:pos="1086"/>
              <w:tab w:val="left" w:leader="dot" w:pos="10355"/>
            </w:tabs>
            <w:spacing w:before="14"/>
            <w:ind w:left="1086" w:hanging="647"/>
          </w:pPr>
          <w:hyperlink w:anchor="_bookmark5" w:history="1">
            <w:r>
              <w:t>Особенности</w:t>
            </w:r>
            <w:r>
              <w:rPr>
                <w:spacing w:val="-10"/>
              </w:rPr>
              <w:t xml:space="preserve"> </w:t>
            </w:r>
            <w:r>
              <w:t>ГВЭ</w:t>
            </w:r>
            <w:r>
              <w:rPr>
                <w:spacing w:val="-10"/>
              </w:rPr>
              <w:t xml:space="preserve"> </w:t>
            </w:r>
            <w:r>
              <w:t>по</w:t>
            </w:r>
            <w:r>
              <w:rPr>
                <w:spacing w:val="-8"/>
              </w:rPr>
              <w:t xml:space="preserve"> </w:t>
            </w:r>
            <w:r>
              <w:t>русскому</w:t>
            </w:r>
            <w:r>
              <w:rPr>
                <w:spacing w:val="-8"/>
              </w:rPr>
              <w:t xml:space="preserve"> </w:t>
            </w:r>
            <w:r>
              <w:t>языку</w:t>
            </w:r>
            <w:r>
              <w:rPr>
                <w:spacing w:val="-8"/>
              </w:rPr>
              <w:t xml:space="preserve"> </w:t>
            </w:r>
            <w:r>
              <w:t>в</w:t>
            </w:r>
            <w:r>
              <w:rPr>
                <w:spacing w:val="-9"/>
              </w:rPr>
              <w:t xml:space="preserve"> </w:t>
            </w:r>
            <w:r>
              <w:t>устной</w:t>
            </w:r>
            <w:r>
              <w:rPr>
                <w:spacing w:val="-9"/>
              </w:rPr>
              <w:t xml:space="preserve"> </w:t>
            </w:r>
            <w:r>
              <w:rPr>
                <w:spacing w:val="-2"/>
              </w:rPr>
              <w:t>форме</w:t>
            </w:r>
            <w:r>
              <w:rPr>
                <w:b w:val="0"/>
              </w:rPr>
              <w:tab/>
            </w:r>
            <w:r>
              <w:rPr>
                <w:b w:val="0"/>
                <w:spacing w:val="-5"/>
              </w:rPr>
              <w:t>12</w:t>
            </w:r>
          </w:hyperlink>
        </w:p>
        <w:p w:rsidR="008216BD" w:rsidRDefault="009F5456">
          <w:pPr>
            <w:pStyle w:val="20"/>
            <w:numPr>
              <w:ilvl w:val="2"/>
              <w:numId w:val="38"/>
            </w:numPr>
            <w:tabs>
              <w:tab w:val="left" w:pos="1086"/>
              <w:tab w:val="left" w:leader="dot" w:pos="10355"/>
            </w:tabs>
            <w:spacing w:before="15"/>
            <w:ind w:left="1086" w:hanging="647"/>
          </w:pPr>
          <w:hyperlink w:anchor="_bookmark6" w:history="1">
            <w:r>
              <w:t>Особенности</w:t>
            </w:r>
            <w:r>
              <w:rPr>
                <w:spacing w:val="-8"/>
              </w:rPr>
              <w:t xml:space="preserve"> </w:t>
            </w:r>
            <w:r>
              <w:t>ГВЭ</w:t>
            </w:r>
            <w:r>
              <w:rPr>
                <w:spacing w:val="-10"/>
              </w:rPr>
              <w:t xml:space="preserve"> </w:t>
            </w:r>
            <w:r>
              <w:t>по</w:t>
            </w:r>
            <w:r>
              <w:rPr>
                <w:spacing w:val="-8"/>
              </w:rPr>
              <w:t xml:space="preserve"> </w:t>
            </w:r>
            <w:r>
              <w:t>математике</w:t>
            </w:r>
            <w:r>
              <w:rPr>
                <w:spacing w:val="-11"/>
              </w:rPr>
              <w:t xml:space="preserve"> </w:t>
            </w:r>
            <w:r>
              <w:t>в</w:t>
            </w:r>
            <w:r>
              <w:rPr>
                <w:spacing w:val="-10"/>
              </w:rPr>
              <w:t xml:space="preserve"> </w:t>
            </w:r>
            <w:r>
              <w:t>письменной</w:t>
            </w:r>
            <w:r>
              <w:rPr>
                <w:spacing w:val="-7"/>
              </w:rPr>
              <w:t xml:space="preserve"> </w:t>
            </w:r>
            <w:r>
              <w:rPr>
                <w:spacing w:val="-2"/>
              </w:rPr>
              <w:t>форме</w:t>
            </w:r>
            <w:r>
              <w:tab/>
            </w:r>
            <w:r>
              <w:rPr>
                <w:spacing w:val="-5"/>
              </w:rPr>
              <w:t>12</w:t>
            </w:r>
          </w:hyperlink>
        </w:p>
        <w:p w:rsidR="008216BD" w:rsidRDefault="009F5456">
          <w:pPr>
            <w:pStyle w:val="10"/>
            <w:numPr>
              <w:ilvl w:val="2"/>
              <w:numId w:val="38"/>
            </w:numPr>
            <w:tabs>
              <w:tab w:val="left" w:pos="1086"/>
              <w:tab w:val="left" w:leader="dot" w:pos="10355"/>
            </w:tabs>
            <w:spacing w:before="13"/>
            <w:ind w:left="1086" w:hanging="647"/>
          </w:pPr>
          <w:hyperlink w:anchor="_bookmark7" w:history="1">
            <w:r>
              <w:t>Особенности</w:t>
            </w:r>
            <w:r>
              <w:rPr>
                <w:spacing w:val="-11"/>
              </w:rPr>
              <w:t xml:space="preserve"> </w:t>
            </w:r>
            <w:r>
              <w:t>ГВЭ</w:t>
            </w:r>
            <w:r>
              <w:rPr>
                <w:spacing w:val="-10"/>
              </w:rPr>
              <w:t xml:space="preserve"> </w:t>
            </w:r>
            <w:r>
              <w:t>по</w:t>
            </w:r>
            <w:r>
              <w:rPr>
                <w:spacing w:val="-9"/>
              </w:rPr>
              <w:t xml:space="preserve"> </w:t>
            </w:r>
            <w:r>
              <w:t>математике</w:t>
            </w:r>
            <w:r>
              <w:rPr>
                <w:spacing w:val="-10"/>
              </w:rPr>
              <w:t xml:space="preserve"> </w:t>
            </w:r>
            <w:r>
              <w:t>в</w:t>
            </w:r>
            <w:r>
              <w:rPr>
                <w:spacing w:val="-8"/>
              </w:rPr>
              <w:t xml:space="preserve"> </w:t>
            </w:r>
            <w:r>
              <w:t>устной</w:t>
            </w:r>
            <w:r>
              <w:rPr>
                <w:spacing w:val="-9"/>
              </w:rPr>
              <w:t xml:space="preserve"> </w:t>
            </w:r>
            <w:r>
              <w:rPr>
                <w:spacing w:val="-2"/>
              </w:rPr>
              <w:t>форме</w:t>
            </w:r>
            <w:r>
              <w:rPr>
                <w:b w:val="0"/>
              </w:rPr>
              <w:tab/>
            </w:r>
            <w:r>
              <w:rPr>
                <w:b w:val="0"/>
                <w:spacing w:val="-5"/>
              </w:rPr>
              <w:t>13</w:t>
            </w:r>
          </w:hyperlink>
        </w:p>
        <w:p w:rsidR="008216BD" w:rsidRDefault="009F5456">
          <w:pPr>
            <w:pStyle w:val="20"/>
            <w:numPr>
              <w:ilvl w:val="1"/>
              <w:numId w:val="38"/>
            </w:numPr>
            <w:tabs>
              <w:tab w:val="left" w:pos="1021"/>
            </w:tabs>
            <w:ind w:left="1021" w:hanging="582"/>
          </w:pPr>
          <w:hyperlink w:anchor="_bookmark8" w:history="1">
            <w:r>
              <w:t>Рекомендации</w:t>
            </w:r>
            <w:r>
              <w:rPr>
                <w:spacing w:val="28"/>
              </w:rPr>
              <w:t xml:space="preserve">  </w:t>
            </w:r>
            <w:r>
              <w:t>по</w:t>
            </w:r>
            <w:r>
              <w:rPr>
                <w:spacing w:val="28"/>
              </w:rPr>
              <w:t xml:space="preserve">  </w:t>
            </w:r>
            <w:r>
              <w:t>организации</w:t>
            </w:r>
            <w:r>
              <w:rPr>
                <w:spacing w:val="28"/>
              </w:rPr>
              <w:t xml:space="preserve">  </w:t>
            </w:r>
            <w:r>
              <w:t>и</w:t>
            </w:r>
            <w:r>
              <w:rPr>
                <w:spacing w:val="27"/>
              </w:rPr>
              <w:t xml:space="preserve">  </w:t>
            </w:r>
            <w:r>
              <w:t>проведению</w:t>
            </w:r>
            <w:r>
              <w:rPr>
                <w:spacing w:val="31"/>
              </w:rPr>
              <w:t xml:space="preserve">  </w:t>
            </w:r>
            <w:r>
              <w:t>ОГЭ</w:t>
            </w:r>
            <w:r>
              <w:rPr>
                <w:spacing w:val="27"/>
              </w:rPr>
              <w:t xml:space="preserve">  </w:t>
            </w:r>
            <w:r>
              <w:t>по</w:t>
            </w:r>
            <w:r>
              <w:rPr>
                <w:spacing w:val="28"/>
              </w:rPr>
              <w:t xml:space="preserve">  </w:t>
            </w:r>
            <w:r>
              <w:t>отдельным</w:t>
            </w:r>
            <w:r>
              <w:rPr>
                <w:spacing w:val="29"/>
              </w:rPr>
              <w:t xml:space="preserve">  </w:t>
            </w:r>
            <w:r>
              <w:rPr>
                <w:spacing w:val="-2"/>
              </w:rPr>
              <w:t>учебным</w:t>
            </w:r>
          </w:hyperlink>
        </w:p>
        <w:p w:rsidR="008216BD" w:rsidRDefault="009F5456">
          <w:pPr>
            <w:pStyle w:val="20"/>
            <w:tabs>
              <w:tab w:val="left" w:leader="dot" w:pos="10355"/>
            </w:tabs>
            <w:spacing w:before="11"/>
            <w:ind w:left="439" w:firstLine="0"/>
          </w:pPr>
          <w:hyperlink w:anchor="_bookmark8" w:history="1">
            <w:r>
              <w:rPr>
                <w:spacing w:val="-2"/>
              </w:rPr>
              <w:t>предметам</w:t>
            </w:r>
            <w:r>
              <w:tab/>
            </w:r>
            <w:r>
              <w:rPr>
                <w:spacing w:val="-5"/>
              </w:rPr>
              <w:t>14</w:t>
            </w:r>
          </w:hyperlink>
        </w:p>
        <w:p w:rsidR="008216BD" w:rsidRDefault="009F5456">
          <w:pPr>
            <w:pStyle w:val="20"/>
            <w:numPr>
              <w:ilvl w:val="2"/>
              <w:numId w:val="38"/>
            </w:numPr>
            <w:tabs>
              <w:tab w:val="left" w:pos="1086"/>
              <w:tab w:val="left" w:leader="dot" w:pos="10355"/>
            </w:tabs>
            <w:spacing w:before="16"/>
            <w:ind w:left="1086" w:hanging="647"/>
          </w:pPr>
          <w:hyperlink w:anchor="_bookmark9" w:history="1">
            <w:r>
              <w:t>Особенности</w:t>
            </w:r>
            <w:r>
              <w:rPr>
                <w:spacing w:val="-9"/>
              </w:rPr>
              <w:t xml:space="preserve"> </w:t>
            </w:r>
            <w:r>
              <w:t>организации</w:t>
            </w:r>
            <w:r>
              <w:rPr>
                <w:spacing w:val="-9"/>
              </w:rPr>
              <w:t xml:space="preserve"> </w:t>
            </w:r>
            <w:r>
              <w:t>и</w:t>
            </w:r>
            <w:r>
              <w:rPr>
                <w:spacing w:val="-8"/>
              </w:rPr>
              <w:t xml:space="preserve"> </w:t>
            </w:r>
            <w:r>
              <w:t>проведения</w:t>
            </w:r>
            <w:r>
              <w:rPr>
                <w:spacing w:val="-8"/>
              </w:rPr>
              <w:t xml:space="preserve"> </w:t>
            </w:r>
            <w:r>
              <w:t>ОГЭ</w:t>
            </w:r>
            <w:r>
              <w:rPr>
                <w:spacing w:val="-8"/>
              </w:rPr>
              <w:t xml:space="preserve"> </w:t>
            </w:r>
            <w:r>
              <w:t>по</w:t>
            </w:r>
            <w:r>
              <w:rPr>
                <w:spacing w:val="-9"/>
              </w:rPr>
              <w:t xml:space="preserve"> </w:t>
            </w:r>
            <w:r>
              <w:t>русскому</w:t>
            </w:r>
            <w:r>
              <w:rPr>
                <w:spacing w:val="-11"/>
              </w:rPr>
              <w:t xml:space="preserve"> </w:t>
            </w:r>
            <w:r>
              <w:rPr>
                <w:spacing w:val="-2"/>
              </w:rPr>
              <w:t>языку</w:t>
            </w:r>
            <w:r>
              <w:tab/>
            </w:r>
            <w:r>
              <w:rPr>
                <w:spacing w:val="-5"/>
              </w:rPr>
              <w:t>14</w:t>
            </w:r>
          </w:hyperlink>
        </w:p>
        <w:p w:rsidR="008216BD" w:rsidRDefault="009F5456">
          <w:pPr>
            <w:pStyle w:val="20"/>
            <w:numPr>
              <w:ilvl w:val="2"/>
              <w:numId w:val="38"/>
            </w:numPr>
            <w:tabs>
              <w:tab w:val="left" w:pos="1086"/>
              <w:tab w:val="left" w:leader="dot" w:pos="10355"/>
            </w:tabs>
            <w:ind w:left="1086" w:hanging="647"/>
          </w:pPr>
          <w:hyperlink w:anchor="_bookmark10" w:history="1">
            <w:r>
              <w:t>Особенности</w:t>
            </w:r>
            <w:r>
              <w:rPr>
                <w:spacing w:val="-11"/>
              </w:rPr>
              <w:t xml:space="preserve"> </w:t>
            </w:r>
            <w:r>
              <w:t>организации</w:t>
            </w:r>
            <w:r>
              <w:rPr>
                <w:spacing w:val="-11"/>
              </w:rPr>
              <w:t xml:space="preserve"> </w:t>
            </w:r>
            <w:r>
              <w:t>и</w:t>
            </w:r>
            <w:r>
              <w:rPr>
                <w:spacing w:val="-9"/>
              </w:rPr>
              <w:t xml:space="preserve"> </w:t>
            </w:r>
            <w:r>
              <w:t>проведения</w:t>
            </w:r>
            <w:r>
              <w:rPr>
                <w:spacing w:val="-10"/>
              </w:rPr>
              <w:t xml:space="preserve"> </w:t>
            </w:r>
            <w:r>
              <w:t>ОГЭ</w:t>
            </w:r>
            <w:r>
              <w:rPr>
                <w:spacing w:val="-11"/>
              </w:rPr>
              <w:t xml:space="preserve"> </w:t>
            </w:r>
            <w:r>
              <w:t>по</w:t>
            </w:r>
            <w:r>
              <w:rPr>
                <w:spacing w:val="-10"/>
              </w:rPr>
              <w:t xml:space="preserve"> </w:t>
            </w:r>
            <w:r>
              <w:t>иностранным</w:t>
            </w:r>
            <w:r>
              <w:rPr>
                <w:spacing w:val="-11"/>
              </w:rPr>
              <w:t xml:space="preserve"> </w:t>
            </w:r>
            <w:r>
              <w:rPr>
                <w:spacing w:val="-2"/>
              </w:rPr>
              <w:t>языкам</w:t>
            </w:r>
            <w:r>
              <w:tab/>
            </w:r>
            <w:r>
              <w:rPr>
                <w:spacing w:val="-5"/>
              </w:rPr>
              <w:t>15</w:t>
            </w:r>
          </w:hyperlink>
        </w:p>
        <w:p w:rsidR="008216BD" w:rsidRDefault="009F5456">
          <w:pPr>
            <w:pStyle w:val="20"/>
            <w:numPr>
              <w:ilvl w:val="2"/>
              <w:numId w:val="38"/>
            </w:numPr>
            <w:tabs>
              <w:tab w:val="left" w:pos="1086"/>
              <w:tab w:val="left" w:leader="dot" w:pos="10355"/>
            </w:tabs>
            <w:ind w:left="1086" w:hanging="647"/>
          </w:pPr>
          <w:hyperlink w:anchor="_bookmark11" w:history="1">
            <w:r>
              <w:t>Особенности</w:t>
            </w:r>
            <w:r>
              <w:rPr>
                <w:spacing w:val="-9"/>
              </w:rPr>
              <w:t xml:space="preserve"> </w:t>
            </w:r>
            <w:r>
              <w:t>организации</w:t>
            </w:r>
            <w:r>
              <w:rPr>
                <w:spacing w:val="-9"/>
              </w:rPr>
              <w:t xml:space="preserve"> </w:t>
            </w:r>
            <w:r>
              <w:t>и</w:t>
            </w:r>
            <w:r>
              <w:rPr>
                <w:spacing w:val="-8"/>
              </w:rPr>
              <w:t xml:space="preserve"> </w:t>
            </w:r>
            <w:r>
              <w:t>проведения</w:t>
            </w:r>
            <w:r>
              <w:rPr>
                <w:spacing w:val="-8"/>
              </w:rPr>
              <w:t xml:space="preserve"> </w:t>
            </w:r>
            <w:r>
              <w:t>ОГЭ</w:t>
            </w:r>
            <w:r>
              <w:rPr>
                <w:spacing w:val="-9"/>
              </w:rPr>
              <w:t xml:space="preserve"> </w:t>
            </w:r>
            <w:r>
              <w:t>по</w:t>
            </w:r>
            <w:r>
              <w:rPr>
                <w:spacing w:val="-9"/>
              </w:rPr>
              <w:t xml:space="preserve"> </w:t>
            </w:r>
            <w:r>
              <w:rPr>
                <w:spacing w:val="-2"/>
              </w:rPr>
              <w:t>химии</w:t>
            </w:r>
            <w:r>
              <w:tab/>
            </w:r>
            <w:r>
              <w:rPr>
                <w:spacing w:val="-5"/>
              </w:rPr>
              <w:t>17</w:t>
            </w:r>
          </w:hyperlink>
        </w:p>
        <w:p w:rsidR="008216BD" w:rsidRDefault="009F5456">
          <w:pPr>
            <w:pStyle w:val="20"/>
            <w:numPr>
              <w:ilvl w:val="2"/>
              <w:numId w:val="38"/>
            </w:numPr>
            <w:tabs>
              <w:tab w:val="left" w:pos="1086"/>
              <w:tab w:val="left" w:leader="dot" w:pos="10355"/>
            </w:tabs>
            <w:spacing w:before="15"/>
            <w:ind w:left="1086" w:hanging="647"/>
          </w:pPr>
          <w:hyperlink w:anchor="_bookmark12" w:history="1">
            <w:r>
              <w:t>Особенности</w:t>
            </w:r>
            <w:r>
              <w:rPr>
                <w:spacing w:val="-10"/>
              </w:rPr>
              <w:t xml:space="preserve"> </w:t>
            </w:r>
            <w:r>
              <w:t>организации</w:t>
            </w:r>
            <w:r>
              <w:rPr>
                <w:spacing w:val="-9"/>
              </w:rPr>
              <w:t xml:space="preserve"> </w:t>
            </w:r>
            <w:r>
              <w:t>и</w:t>
            </w:r>
            <w:r>
              <w:rPr>
                <w:spacing w:val="-8"/>
              </w:rPr>
              <w:t xml:space="preserve"> </w:t>
            </w:r>
            <w:r>
              <w:t>проведения</w:t>
            </w:r>
            <w:r>
              <w:rPr>
                <w:spacing w:val="-9"/>
              </w:rPr>
              <w:t xml:space="preserve"> </w:t>
            </w:r>
            <w:r>
              <w:t>ОГЭ</w:t>
            </w:r>
            <w:r>
              <w:rPr>
                <w:spacing w:val="-9"/>
              </w:rPr>
              <w:t xml:space="preserve"> </w:t>
            </w:r>
            <w:r>
              <w:t>по</w:t>
            </w:r>
            <w:r>
              <w:rPr>
                <w:spacing w:val="-9"/>
              </w:rPr>
              <w:t xml:space="preserve"> </w:t>
            </w:r>
            <w:r>
              <w:rPr>
                <w:spacing w:val="-2"/>
              </w:rPr>
              <w:t>физике</w:t>
            </w:r>
            <w:r>
              <w:tab/>
            </w:r>
            <w:r>
              <w:rPr>
                <w:spacing w:val="-5"/>
              </w:rPr>
              <w:t>18</w:t>
            </w:r>
          </w:hyperlink>
        </w:p>
        <w:p w:rsidR="008216BD" w:rsidRDefault="009F5456">
          <w:pPr>
            <w:pStyle w:val="20"/>
            <w:numPr>
              <w:ilvl w:val="2"/>
              <w:numId w:val="38"/>
            </w:numPr>
            <w:tabs>
              <w:tab w:val="left" w:pos="1086"/>
              <w:tab w:val="left" w:leader="dot" w:pos="10355"/>
            </w:tabs>
            <w:ind w:left="1086" w:hanging="647"/>
          </w:pPr>
          <w:hyperlink w:anchor="_bookmark13" w:history="1">
            <w:r>
              <w:t>Особенности</w:t>
            </w:r>
            <w:r>
              <w:rPr>
                <w:spacing w:val="-9"/>
              </w:rPr>
              <w:t xml:space="preserve"> </w:t>
            </w:r>
            <w:r>
              <w:t>организации</w:t>
            </w:r>
            <w:r>
              <w:rPr>
                <w:spacing w:val="-9"/>
              </w:rPr>
              <w:t xml:space="preserve"> </w:t>
            </w:r>
            <w:r>
              <w:t>и</w:t>
            </w:r>
            <w:r>
              <w:rPr>
                <w:spacing w:val="-8"/>
              </w:rPr>
              <w:t xml:space="preserve"> </w:t>
            </w:r>
            <w:r>
              <w:t>проведения</w:t>
            </w:r>
            <w:r>
              <w:rPr>
                <w:spacing w:val="-8"/>
              </w:rPr>
              <w:t xml:space="preserve"> </w:t>
            </w:r>
            <w:r>
              <w:t>ОГЭ</w:t>
            </w:r>
            <w:r>
              <w:rPr>
                <w:spacing w:val="-9"/>
              </w:rPr>
              <w:t xml:space="preserve"> </w:t>
            </w:r>
            <w:r>
              <w:t>по</w:t>
            </w:r>
            <w:r>
              <w:rPr>
                <w:spacing w:val="-9"/>
              </w:rPr>
              <w:t xml:space="preserve"> </w:t>
            </w:r>
            <w:r>
              <w:rPr>
                <w:spacing w:val="-2"/>
              </w:rPr>
              <w:t>информатике</w:t>
            </w:r>
            <w:r>
              <w:tab/>
            </w:r>
            <w:r>
              <w:rPr>
                <w:spacing w:val="-5"/>
              </w:rPr>
              <w:t>19</w:t>
            </w:r>
          </w:hyperlink>
        </w:p>
        <w:p w:rsidR="008216BD" w:rsidRDefault="009F5456">
          <w:pPr>
            <w:pStyle w:val="20"/>
            <w:numPr>
              <w:ilvl w:val="2"/>
              <w:numId w:val="38"/>
            </w:numPr>
            <w:tabs>
              <w:tab w:val="left" w:pos="1086"/>
              <w:tab w:val="left" w:leader="dot" w:pos="10355"/>
            </w:tabs>
            <w:ind w:left="1086" w:hanging="647"/>
          </w:pPr>
          <w:hyperlink w:anchor="_bookmark14" w:history="1">
            <w:r>
              <w:t>Особенности</w:t>
            </w:r>
            <w:r>
              <w:rPr>
                <w:spacing w:val="-9"/>
              </w:rPr>
              <w:t xml:space="preserve"> </w:t>
            </w:r>
            <w:r>
              <w:t>организации</w:t>
            </w:r>
            <w:r>
              <w:rPr>
                <w:spacing w:val="-9"/>
              </w:rPr>
              <w:t xml:space="preserve"> </w:t>
            </w:r>
            <w:r>
              <w:t>и</w:t>
            </w:r>
            <w:r>
              <w:rPr>
                <w:spacing w:val="-8"/>
              </w:rPr>
              <w:t xml:space="preserve"> </w:t>
            </w:r>
            <w:r>
              <w:t>проведения</w:t>
            </w:r>
            <w:r>
              <w:rPr>
                <w:spacing w:val="-8"/>
              </w:rPr>
              <w:t xml:space="preserve"> </w:t>
            </w:r>
            <w:r>
              <w:t>ОГЭ</w:t>
            </w:r>
            <w:r>
              <w:rPr>
                <w:spacing w:val="-9"/>
              </w:rPr>
              <w:t xml:space="preserve"> </w:t>
            </w:r>
            <w:r>
              <w:t>по</w:t>
            </w:r>
            <w:r>
              <w:rPr>
                <w:spacing w:val="-9"/>
              </w:rPr>
              <w:t xml:space="preserve"> </w:t>
            </w:r>
            <w:r>
              <w:rPr>
                <w:spacing w:val="-2"/>
              </w:rPr>
              <w:t>литературе</w:t>
            </w:r>
            <w:r>
              <w:tab/>
            </w:r>
            <w:r>
              <w:rPr>
                <w:spacing w:val="-5"/>
              </w:rPr>
              <w:t>19</w:t>
            </w:r>
          </w:hyperlink>
        </w:p>
        <w:p w:rsidR="008216BD" w:rsidRDefault="009F5456">
          <w:pPr>
            <w:pStyle w:val="10"/>
            <w:numPr>
              <w:ilvl w:val="0"/>
              <w:numId w:val="38"/>
            </w:numPr>
            <w:tabs>
              <w:tab w:val="left" w:pos="697"/>
              <w:tab w:val="left" w:leader="dot" w:pos="10355"/>
            </w:tabs>
            <w:spacing w:before="20"/>
            <w:ind w:left="697" w:hanging="258"/>
          </w:pPr>
          <w:hyperlink w:anchor="_bookmark15" w:history="1">
            <w:r>
              <w:t>Рекомендации</w:t>
            </w:r>
            <w:r>
              <w:rPr>
                <w:spacing w:val="-16"/>
              </w:rPr>
              <w:t xml:space="preserve"> </w:t>
            </w:r>
            <w:r>
              <w:t>по</w:t>
            </w:r>
            <w:r>
              <w:rPr>
                <w:spacing w:val="-13"/>
              </w:rPr>
              <w:t xml:space="preserve"> </w:t>
            </w:r>
            <w:r>
              <w:t>проверке</w:t>
            </w:r>
            <w:r>
              <w:rPr>
                <w:spacing w:val="-16"/>
              </w:rPr>
              <w:t xml:space="preserve"> </w:t>
            </w:r>
            <w:r>
              <w:t>экзаменационных</w:t>
            </w:r>
            <w:r>
              <w:rPr>
                <w:spacing w:val="-15"/>
              </w:rPr>
              <w:t xml:space="preserve"> </w:t>
            </w:r>
            <w:r>
              <w:rPr>
                <w:spacing w:val="-2"/>
              </w:rPr>
              <w:t>работ</w:t>
            </w:r>
            <w:r>
              <w:rPr>
                <w:b w:val="0"/>
              </w:rPr>
              <w:tab/>
            </w:r>
            <w:r>
              <w:rPr>
                <w:spacing w:val="-5"/>
              </w:rPr>
              <w:t>20</w:t>
            </w:r>
          </w:hyperlink>
        </w:p>
        <w:p w:rsidR="008216BD" w:rsidRDefault="009F5456">
          <w:pPr>
            <w:pStyle w:val="10"/>
            <w:numPr>
              <w:ilvl w:val="1"/>
              <w:numId w:val="38"/>
            </w:numPr>
            <w:tabs>
              <w:tab w:val="left" w:pos="891"/>
              <w:tab w:val="left" w:leader="dot" w:pos="10355"/>
            </w:tabs>
            <w:spacing w:before="28"/>
            <w:ind w:left="891" w:hanging="452"/>
          </w:pPr>
          <w:hyperlink w:anchor="_bookmark16" w:history="1">
            <w:r>
              <w:t>Рекомендации</w:t>
            </w:r>
            <w:r>
              <w:rPr>
                <w:spacing w:val="-14"/>
              </w:rPr>
              <w:t xml:space="preserve"> </w:t>
            </w:r>
            <w:r>
              <w:t>по</w:t>
            </w:r>
            <w:r>
              <w:rPr>
                <w:spacing w:val="-15"/>
              </w:rPr>
              <w:t xml:space="preserve"> </w:t>
            </w:r>
            <w:r>
              <w:t>проверке</w:t>
            </w:r>
            <w:r>
              <w:rPr>
                <w:spacing w:val="-12"/>
              </w:rPr>
              <w:t xml:space="preserve"> </w:t>
            </w:r>
            <w:r>
              <w:t>экзаменационных</w:t>
            </w:r>
            <w:r>
              <w:rPr>
                <w:spacing w:val="-13"/>
              </w:rPr>
              <w:t xml:space="preserve"> </w:t>
            </w:r>
            <w:r>
              <w:t>работ</w:t>
            </w:r>
            <w:r>
              <w:rPr>
                <w:spacing w:val="-14"/>
              </w:rPr>
              <w:t xml:space="preserve"> </w:t>
            </w:r>
            <w:r>
              <w:t>участников</w:t>
            </w:r>
            <w:r>
              <w:rPr>
                <w:spacing w:val="-15"/>
              </w:rPr>
              <w:t xml:space="preserve"> </w:t>
            </w:r>
            <w:r>
              <w:rPr>
                <w:spacing w:val="-5"/>
              </w:rPr>
              <w:t>ГВЭ</w:t>
            </w:r>
            <w:r>
              <w:rPr>
                <w:b w:val="0"/>
              </w:rPr>
              <w:tab/>
            </w:r>
            <w:r>
              <w:rPr>
                <w:spacing w:val="-5"/>
              </w:rPr>
              <w:t>20</w:t>
            </w:r>
          </w:hyperlink>
        </w:p>
        <w:p w:rsidR="008216BD" w:rsidRDefault="009F5456">
          <w:pPr>
            <w:pStyle w:val="10"/>
            <w:numPr>
              <w:ilvl w:val="1"/>
              <w:numId w:val="38"/>
            </w:numPr>
            <w:tabs>
              <w:tab w:val="left" w:pos="891"/>
              <w:tab w:val="left" w:leader="dot" w:pos="10355"/>
            </w:tabs>
            <w:ind w:left="891" w:hanging="452"/>
          </w:pPr>
          <w:hyperlink w:anchor="_bookmark17" w:history="1">
            <w:r>
              <w:t>Рекомендации</w:t>
            </w:r>
            <w:r>
              <w:rPr>
                <w:spacing w:val="-13"/>
              </w:rPr>
              <w:t xml:space="preserve"> </w:t>
            </w:r>
            <w:r>
              <w:t>по</w:t>
            </w:r>
            <w:r>
              <w:rPr>
                <w:spacing w:val="-14"/>
              </w:rPr>
              <w:t xml:space="preserve"> </w:t>
            </w:r>
            <w:r>
              <w:t>проверке</w:t>
            </w:r>
            <w:r>
              <w:rPr>
                <w:spacing w:val="-12"/>
              </w:rPr>
              <w:t xml:space="preserve"> </w:t>
            </w:r>
            <w:r>
              <w:t>экзаменационных</w:t>
            </w:r>
            <w:r>
              <w:rPr>
                <w:spacing w:val="-12"/>
              </w:rPr>
              <w:t xml:space="preserve"> </w:t>
            </w:r>
            <w:r>
              <w:t>работ</w:t>
            </w:r>
            <w:r>
              <w:rPr>
                <w:spacing w:val="-14"/>
              </w:rPr>
              <w:t xml:space="preserve"> </w:t>
            </w:r>
            <w:r>
              <w:t>участников</w:t>
            </w:r>
            <w:r>
              <w:rPr>
                <w:spacing w:val="-12"/>
              </w:rPr>
              <w:t xml:space="preserve"> </w:t>
            </w:r>
            <w:r>
              <w:rPr>
                <w:spacing w:val="-5"/>
              </w:rPr>
              <w:t>ОГЭ</w:t>
            </w:r>
            <w:r>
              <w:rPr>
                <w:b w:val="0"/>
              </w:rPr>
              <w:tab/>
            </w:r>
            <w:r>
              <w:rPr>
                <w:spacing w:val="-5"/>
              </w:rPr>
              <w:t>20</w:t>
            </w:r>
          </w:hyperlink>
        </w:p>
        <w:p w:rsidR="008216BD" w:rsidRDefault="009F5456">
          <w:pPr>
            <w:pStyle w:val="10"/>
            <w:numPr>
              <w:ilvl w:val="0"/>
              <w:numId w:val="38"/>
            </w:numPr>
            <w:tabs>
              <w:tab w:val="left" w:pos="697"/>
              <w:tab w:val="left" w:leader="dot" w:pos="10355"/>
            </w:tabs>
            <w:spacing w:before="28"/>
            <w:ind w:left="697" w:hanging="258"/>
          </w:pPr>
          <w:hyperlink w:anchor="_bookmark18" w:history="1">
            <w:r>
              <w:t>Инструктивные</w:t>
            </w:r>
            <w:r>
              <w:rPr>
                <w:spacing w:val="-12"/>
              </w:rPr>
              <w:t xml:space="preserve"> </w:t>
            </w:r>
            <w:r>
              <w:t>материалы</w:t>
            </w:r>
            <w:r>
              <w:rPr>
                <w:spacing w:val="-15"/>
              </w:rPr>
              <w:t xml:space="preserve"> </w:t>
            </w:r>
            <w:r>
              <w:t>для</w:t>
            </w:r>
            <w:r>
              <w:rPr>
                <w:spacing w:val="-15"/>
              </w:rPr>
              <w:t xml:space="preserve"> </w:t>
            </w:r>
            <w:r>
              <w:t>работников</w:t>
            </w:r>
            <w:r>
              <w:rPr>
                <w:spacing w:val="-14"/>
              </w:rPr>
              <w:t xml:space="preserve"> </w:t>
            </w:r>
            <w:r>
              <w:rPr>
                <w:spacing w:val="-5"/>
              </w:rPr>
              <w:t>ППЭ</w:t>
            </w:r>
            <w:r>
              <w:rPr>
                <w:b w:val="0"/>
              </w:rPr>
              <w:tab/>
            </w:r>
            <w:r>
              <w:rPr>
                <w:spacing w:val="-5"/>
              </w:rPr>
              <w:t>21</w:t>
            </w:r>
          </w:hyperlink>
        </w:p>
        <w:p w:rsidR="008216BD" w:rsidRDefault="009F5456">
          <w:pPr>
            <w:pStyle w:val="20"/>
            <w:numPr>
              <w:ilvl w:val="1"/>
              <w:numId w:val="38"/>
            </w:numPr>
            <w:tabs>
              <w:tab w:val="left" w:pos="891"/>
              <w:tab w:val="left" w:leader="dot" w:pos="10355"/>
            </w:tabs>
            <w:spacing w:before="23"/>
            <w:ind w:left="891" w:hanging="452"/>
          </w:pPr>
          <w:hyperlink w:anchor="_bookmark19" w:history="1">
            <w:r>
              <w:t>Инструкция</w:t>
            </w:r>
            <w:r>
              <w:rPr>
                <w:spacing w:val="-13"/>
              </w:rPr>
              <w:t xml:space="preserve"> </w:t>
            </w:r>
            <w:r>
              <w:t>для</w:t>
            </w:r>
            <w:r>
              <w:rPr>
                <w:spacing w:val="-12"/>
              </w:rPr>
              <w:t xml:space="preserve"> </w:t>
            </w:r>
            <w:r>
              <w:t>руководителя</w:t>
            </w:r>
            <w:r>
              <w:rPr>
                <w:spacing w:val="-13"/>
              </w:rPr>
              <w:t xml:space="preserve"> </w:t>
            </w:r>
            <w:r>
              <w:rPr>
                <w:spacing w:val="-5"/>
              </w:rPr>
              <w:t>ППЭ</w:t>
            </w:r>
            <w:r>
              <w:tab/>
            </w:r>
            <w:r>
              <w:rPr>
                <w:spacing w:val="-7"/>
              </w:rPr>
              <w:t>21</w:t>
            </w:r>
          </w:hyperlink>
        </w:p>
        <w:p w:rsidR="008216BD" w:rsidRDefault="009F5456">
          <w:pPr>
            <w:pStyle w:val="20"/>
            <w:numPr>
              <w:ilvl w:val="1"/>
              <w:numId w:val="38"/>
            </w:numPr>
            <w:tabs>
              <w:tab w:val="left" w:pos="891"/>
              <w:tab w:val="left" w:leader="dot" w:pos="10355"/>
            </w:tabs>
            <w:ind w:left="891" w:hanging="452"/>
          </w:pPr>
          <w:hyperlink w:anchor="_bookmark20" w:history="1">
            <w:r>
              <w:t>Инструкция</w:t>
            </w:r>
            <w:r>
              <w:rPr>
                <w:spacing w:val="-10"/>
              </w:rPr>
              <w:t xml:space="preserve"> </w:t>
            </w:r>
            <w:r>
              <w:t>для</w:t>
            </w:r>
            <w:r>
              <w:rPr>
                <w:spacing w:val="-7"/>
              </w:rPr>
              <w:t xml:space="preserve"> </w:t>
            </w:r>
            <w:r>
              <w:t>члена</w:t>
            </w:r>
            <w:r>
              <w:rPr>
                <w:spacing w:val="-9"/>
              </w:rPr>
              <w:t xml:space="preserve"> </w:t>
            </w:r>
            <w:r>
              <w:rPr>
                <w:spacing w:val="-5"/>
              </w:rPr>
              <w:t>ГЭК</w:t>
            </w:r>
            <w:r>
              <w:tab/>
            </w:r>
            <w:r>
              <w:rPr>
                <w:spacing w:val="-5"/>
              </w:rPr>
              <w:t>29</w:t>
            </w:r>
          </w:hyperlink>
        </w:p>
        <w:p w:rsidR="008216BD" w:rsidRDefault="009F5456">
          <w:pPr>
            <w:pStyle w:val="20"/>
            <w:numPr>
              <w:ilvl w:val="1"/>
              <w:numId w:val="38"/>
            </w:numPr>
            <w:tabs>
              <w:tab w:val="left" w:pos="891"/>
              <w:tab w:val="left" w:leader="dot" w:pos="10355"/>
            </w:tabs>
            <w:ind w:left="891" w:hanging="452"/>
          </w:pPr>
          <w:hyperlink w:anchor="_bookmark21" w:history="1">
            <w:r>
              <w:t>Инструкция</w:t>
            </w:r>
            <w:r>
              <w:rPr>
                <w:spacing w:val="-9"/>
              </w:rPr>
              <w:t xml:space="preserve"> </w:t>
            </w:r>
            <w:r>
              <w:t>для</w:t>
            </w:r>
            <w:r>
              <w:rPr>
                <w:spacing w:val="-8"/>
              </w:rPr>
              <w:t xml:space="preserve"> </w:t>
            </w:r>
            <w:r>
              <w:t>организаторов</w:t>
            </w:r>
            <w:r>
              <w:rPr>
                <w:spacing w:val="-9"/>
              </w:rPr>
              <w:t xml:space="preserve"> </w:t>
            </w:r>
            <w:r>
              <w:t>в</w:t>
            </w:r>
            <w:r>
              <w:rPr>
                <w:spacing w:val="-9"/>
              </w:rPr>
              <w:t xml:space="preserve"> </w:t>
            </w:r>
            <w:r>
              <w:rPr>
                <w:spacing w:val="-2"/>
              </w:rPr>
              <w:t>аудитории</w:t>
            </w:r>
            <w:r>
              <w:tab/>
            </w:r>
            <w:r>
              <w:rPr>
                <w:spacing w:val="-5"/>
              </w:rPr>
              <w:t>35</w:t>
            </w:r>
          </w:hyperlink>
        </w:p>
        <w:p w:rsidR="008216BD" w:rsidRDefault="009F5456">
          <w:pPr>
            <w:pStyle w:val="20"/>
            <w:numPr>
              <w:ilvl w:val="1"/>
              <w:numId w:val="38"/>
            </w:numPr>
            <w:tabs>
              <w:tab w:val="left" w:pos="891"/>
              <w:tab w:val="left" w:leader="dot" w:pos="10355"/>
            </w:tabs>
            <w:spacing w:before="15"/>
            <w:ind w:left="891" w:hanging="452"/>
          </w:pPr>
          <w:hyperlink w:anchor="_bookmark22" w:history="1">
            <w:r>
              <w:t>Инструкция</w:t>
            </w:r>
            <w:r>
              <w:rPr>
                <w:spacing w:val="-10"/>
              </w:rPr>
              <w:t xml:space="preserve"> </w:t>
            </w:r>
            <w:r>
              <w:t>для</w:t>
            </w:r>
            <w:r>
              <w:rPr>
                <w:spacing w:val="-8"/>
              </w:rPr>
              <w:t xml:space="preserve"> </w:t>
            </w:r>
            <w:r>
              <w:t>организатора</w:t>
            </w:r>
            <w:r>
              <w:rPr>
                <w:spacing w:val="-8"/>
              </w:rPr>
              <w:t xml:space="preserve"> </w:t>
            </w:r>
            <w:r>
              <w:t>вне</w:t>
            </w:r>
            <w:r>
              <w:rPr>
                <w:spacing w:val="-9"/>
              </w:rPr>
              <w:t xml:space="preserve"> </w:t>
            </w:r>
            <w:r>
              <w:rPr>
                <w:spacing w:val="-2"/>
              </w:rPr>
              <w:t>аудитории</w:t>
            </w:r>
            <w:r>
              <w:tab/>
            </w:r>
            <w:r>
              <w:rPr>
                <w:spacing w:val="-5"/>
              </w:rPr>
              <w:t>48</w:t>
            </w:r>
          </w:hyperlink>
        </w:p>
        <w:p w:rsidR="008216BD" w:rsidRDefault="009F5456">
          <w:pPr>
            <w:pStyle w:val="20"/>
            <w:numPr>
              <w:ilvl w:val="1"/>
              <w:numId w:val="38"/>
            </w:numPr>
            <w:tabs>
              <w:tab w:val="left" w:pos="891"/>
              <w:tab w:val="left" w:leader="dot" w:pos="10355"/>
            </w:tabs>
            <w:ind w:left="891" w:hanging="452"/>
          </w:pPr>
          <w:hyperlink w:anchor="_bookmark23" w:history="1">
            <w:r>
              <w:t>Инструкция</w:t>
            </w:r>
            <w:r>
              <w:rPr>
                <w:spacing w:val="-13"/>
              </w:rPr>
              <w:t xml:space="preserve"> </w:t>
            </w:r>
            <w:r>
              <w:t>для</w:t>
            </w:r>
            <w:r>
              <w:rPr>
                <w:spacing w:val="-10"/>
              </w:rPr>
              <w:t xml:space="preserve"> </w:t>
            </w:r>
            <w:r>
              <w:t>технического</w:t>
            </w:r>
            <w:r>
              <w:rPr>
                <w:spacing w:val="-13"/>
              </w:rPr>
              <w:t xml:space="preserve"> </w:t>
            </w:r>
            <w:r>
              <w:rPr>
                <w:spacing w:val="-2"/>
              </w:rPr>
              <w:t>специалиста</w:t>
            </w:r>
            <w:r>
              <w:tab/>
            </w:r>
            <w:r>
              <w:rPr>
                <w:spacing w:val="-5"/>
              </w:rPr>
              <w:t>53</w:t>
            </w:r>
          </w:hyperlink>
        </w:p>
        <w:p w:rsidR="008216BD" w:rsidRDefault="009F5456">
          <w:pPr>
            <w:pStyle w:val="20"/>
            <w:numPr>
              <w:ilvl w:val="1"/>
              <w:numId w:val="38"/>
            </w:numPr>
            <w:tabs>
              <w:tab w:val="left" w:pos="891"/>
              <w:tab w:val="left" w:leader="dot" w:pos="10355"/>
            </w:tabs>
            <w:ind w:left="891" w:hanging="452"/>
          </w:pPr>
          <w:hyperlink w:anchor="_bookmark24" w:history="1">
            <w:r>
              <w:t>Инструкция</w:t>
            </w:r>
            <w:r>
              <w:rPr>
                <w:spacing w:val="-14"/>
              </w:rPr>
              <w:t xml:space="preserve"> </w:t>
            </w:r>
            <w:r>
              <w:t>для</w:t>
            </w:r>
            <w:r>
              <w:rPr>
                <w:spacing w:val="-10"/>
              </w:rPr>
              <w:t xml:space="preserve"> </w:t>
            </w:r>
            <w:r>
              <w:t>медицинского</w:t>
            </w:r>
            <w:r>
              <w:rPr>
                <w:spacing w:val="-13"/>
              </w:rPr>
              <w:t xml:space="preserve"> </w:t>
            </w:r>
            <w:r>
              <w:rPr>
                <w:spacing w:val="-2"/>
              </w:rPr>
              <w:t>работника</w:t>
            </w:r>
            <w:r>
              <w:tab/>
            </w:r>
            <w:r>
              <w:rPr>
                <w:spacing w:val="-5"/>
              </w:rPr>
              <w:t>56</w:t>
            </w:r>
          </w:hyperlink>
        </w:p>
        <w:p w:rsidR="008216BD" w:rsidRDefault="009F5456">
          <w:pPr>
            <w:pStyle w:val="20"/>
            <w:numPr>
              <w:ilvl w:val="1"/>
              <w:numId w:val="38"/>
            </w:numPr>
            <w:tabs>
              <w:tab w:val="left" w:pos="922"/>
            </w:tabs>
            <w:spacing w:before="16"/>
            <w:ind w:left="922" w:hanging="483"/>
          </w:pPr>
          <w:hyperlink w:anchor="_bookmark25" w:history="1">
            <w:r>
              <w:t>Инструкция</w:t>
            </w:r>
            <w:r>
              <w:rPr>
                <w:spacing w:val="21"/>
              </w:rPr>
              <w:t xml:space="preserve"> </w:t>
            </w:r>
            <w:r>
              <w:t>для</w:t>
            </w:r>
            <w:r>
              <w:rPr>
                <w:spacing w:val="21"/>
              </w:rPr>
              <w:t xml:space="preserve"> </w:t>
            </w:r>
            <w:r>
              <w:t>участника</w:t>
            </w:r>
            <w:r>
              <w:rPr>
                <w:spacing w:val="20"/>
              </w:rPr>
              <w:t xml:space="preserve"> </w:t>
            </w:r>
            <w:r>
              <w:t>ГИА,</w:t>
            </w:r>
            <w:r>
              <w:rPr>
                <w:spacing w:val="20"/>
              </w:rPr>
              <w:t xml:space="preserve"> </w:t>
            </w:r>
            <w:r>
              <w:t>зачитываемая</w:t>
            </w:r>
            <w:r>
              <w:rPr>
                <w:spacing w:val="22"/>
              </w:rPr>
              <w:t xml:space="preserve"> </w:t>
            </w:r>
            <w:r>
              <w:t>организатором</w:t>
            </w:r>
            <w:r>
              <w:rPr>
                <w:spacing w:val="73"/>
                <w:w w:val="150"/>
              </w:rPr>
              <w:t xml:space="preserve"> </w:t>
            </w:r>
            <w:r>
              <w:t>в</w:t>
            </w:r>
            <w:r>
              <w:rPr>
                <w:spacing w:val="20"/>
              </w:rPr>
              <w:t xml:space="preserve"> </w:t>
            </w:r>
            <w:r>
              <w:t>аудитории</w:t>
            </w:r>
            <w:r>
              <w:rPr>
                <w:spacing w:val="21"/>
              </w:rPr>
              <w:t xml:space="preserve"> </w:t>
            </w:r>
            <w:r>
              <w:rPr>
                <w:spacing w:val="-2"/>
              </w:rPr>
              <w:t>перед</w:t>
            </w:r>
          </w:hyperlink>
        </w:p>
        <w:p w:rsidR="008216BD" w:rsidRDefault="009F5456">
          <w:pPr>
            <w:pStyle w:val="20"/>
            <w:tabs>
              <w:tab w:val="left" w:leader="dot" w:pos="10355"/>
            </w:tabs>
            <w:spacing w:before="10"/>
            <w:ind w:left="439" w:firstLine="0"/>
          </w:pPr>
          <w:hyperlink w:anchor="_bookmark25" w:history="1">
            <w:r>
              <w:t>началом</w:t>
            </w:r>
            <w:r>
              <w:rPr>
                <w:spacing w:val="-9"/>
              </w:rPr>
              <w:t xml:space="preserve"> </w:t>
            </w:r>
            <w:r>
              <w:rPr>
                <w:spacing w:val="-2"/>
              </w:rPr>
              <w:t>экзамена</w:t>
            </w:r>
            <w:r>
              <w:tab/>
            </w:r>
            <w:r>
              <w:rPr>
                <w:spacing w:val="-5"/>
              </w:rPr>
              <w:t>58</w:t>
            </w:r>
          </w:hyperlink>
        </w:p>
        <w:p w:rsidR="008216BD" w:rsidRDefault="009F5456">
          <w:pPr>
            <w:pStyle w:val="10"/>
            <w:tabs>
              <w:tab w:val="left" w:leader="dot" w:pos="10355"/>
            </w:tabs>
            <w:spacing w:before="21" w:line="247" w:lineRule="auto"/>
            <w:ind w:left="449" w:right="433" w:hanging="10"/>
          </w:pPr>
          <w:hyperlink w:anchor="_bookmark26" w:history="1">
            <w:r>
              <w:t>Приложение</w:t>
            </w:r>
            <w:r>
              <w:rPr>
                <w:spacing w:val="40"/>
              </w:rPr>
              <w:t xml:space="preserve"> </w:t>
            </w:r>
            <w:r>
              <w:t>1.</w:t>
            </w:r>
            <w:r>
              <w:rPr>
                <w:spacing w:val="40"/>
              </w:rPr>
              <w:t xml:space="preserve"> </w:t>
            </w:r>
            <w:r>
              <w:t>Журнал</w:t>
            </w:r>
            <w:r>
              <w:rPr>
                <w:spacing w:val="40"/>
              </w:rPr>
              <w:t xml:space="preserve"> </w:t>
            </w:r>
            <w:r>
              <w:t>учета</w:t>
            </w:r>
            <w:r>
              <w:rPr>
                <w:spacing w:val="40"/>
              </w:rPr>
              <w:t xml:space="preserve"> </w:t>
            </w:r>
            <w:r>
              <w:t>участников</w:t>
            </w:r>
            <w:r>
              <w:rPr>
                <w:spacing w:val="40"/>
              </w:rPr>
              <w:t xml:space="preserve"> </w:t>
            </w:r>
            <w:r>
              <w:t>ГИА,</w:t>
            </w:r>
            <w:r>
              <w:rPr>
                <w:spacing w:val="40"/>
              </w:rPr>
              <w:t xml:space="preserve"> </w:t>
            </w:r>
            <w:r>
              <w:t>обратившихся</w:t>
            </w:r>
            <w:r>
              <w:rPr>
                <w:spacing w:val="40"/>
              </w:rPr>
              <w:t xml:space="preserve"> </w:t>
            </w:r>
            <w:r>
              <w:t>к</w:t>
            </w:r>
            <w:r>
              <w:rPr>
                <w:spacing w:val="40"/>
              </w:rPr>
              <w:t xml:space="preserve"> </w:t>
            </w:r>
            <w:r>
              <w:t>медицинскому</w:t>
            </w:r>
          </w:hyperlink>
          <w:r>
            <w:t xml:space="preserve"> </w:t>
          </w:r>
          <w:hyperlink w:anchor="_bookmark26" w:history="1">
            <w:r>
              <w:rPr>
                <w:spacing w:val="-2"/>
              </w:rPr>
              <w:t>работнику</w:t>
            </w:r>
            <w:r>
              <w:rPr>
                <w:b w:val="0"/>
              </w:rPr>
              <w:tab/>
            </w:r>
            <w:r>
              <w:rPr>
                <w:spacing w:val="-5"/>
              </w:rPr>
              <w:t>66</w:t>
            </w:r>
          </w:hyperlink>
        </w:p>
        <w:p w:rsidR="008216BD" w:rsidRDefault="009F5456">
          <w:pPr>
            <w:pStyle w:val="10"/>
            <w:tabs>
              <w:tab w:val="left" w:leader="dot" w:pos="10355"/>
            </w:tabs>
            <w:spacing w:before="17"/>
            <w:ind w:firstLine="0"/>
          </w:pPr>
          <w:hyperlink w:anchor="_bookmark27" w:history="1">
            <w:r>
              <w:t>Приложение</w:t>
            </w:r>
            <w:r>
              <w:rPr>
                <w:spacing w:val="-8"/>
              </w:rPr>
              <w:t xml:space="preserve"> </w:t>
            </w:r>
            <w:r>
              <w:t>2.</w:t>
            </w:r>
            <w:r>
              <w:rPr>
                <w:spacing w:val="-9"/>
              </w:rPr>
              <w:t xml:space="preserve"> </w:t>
            </w:r>
            <w:r>
              <w:t>Образец</w:t>
            </w:r>
            <w:r>
              <w:rPr>
                <w:spacing w:val="-7"/>
              </w:rPr>
              <w:t xml:space="preserve"> </w:t>
            </w:r>
            <w:r>
              <w:t>заявления</w:t>
            </w:r>
            <w:r>
              <w:rPr>
                <w:spacing w:val="-8"/>
              </w:rPr>
              <w:t xml:space="preserve"> </w:t>
            </w:r>
            <w:r>
              <w:t>об</w:t>
            </w:r>
            <w:r>
              <w:rPr>
                <w:spacing w:val="-9"/>
              </w:rPr>
              <w:t xml:space="preserve"> </w:t>
            </w:r>
            <w:r>
              <w:t>участии</w:t>
            </w:r>
            <w:r>
              <w:rPr>
                <w:spacing w:val="-7"/>
              </w:rPr>
              <w:t xml:space="preserve"> </w:t>
            </w:r>
            <w:r>
              <w:t>в</w:t>
            </w:r>
            <w:r>
              <w:rPr>
                <w:spacing w:val="-9"/>
              </w:rPr>
              <w:t xml:space="preserve"> </w:t>
            </w:r>
            <w:r>
              <w:rPr>
                <w:spacing w:val="-5"/>
              </w:rPr>
              <w:t>ГИА</w:t>
            </w:r>
            <w:r>
              <w:rPr>
                <w:b w:val="0"/>
              </w:rPr>
              <w:tab/>
            </w:r>
            <w:r>
              <w:rPr>
                <w:spacing w:val="-5"/>
              </w:rPr>
              <w:t>68</w:t>
            </w:r>
          </w:hyperlink>
        </w:p>
        <w:p w:rsidR="008216BD" w:rsidRDefault="009F5456">
          <w:pPr>
            <w:pStyle w:val="10"/>
            <w:tabs>
              <w:tab w:val="left" w:leader="dot" w:pos="10355"/>
            </w:tabs>
            <w:spacing w:before="28"/>
            <w:ind w:firstLine="0"/>
          </w:pPr>
          <w:hyperlink w:anchor="_bookmark28" w:history="1">
            <w:r>
              <w:t>Приложение</w:t>
            </w:r>
            <w:r>
              <w:rPr>
                <w:spacing w:val="-8"/>
              </w:rPr>
              <w:t xml:space="preserve"> </w:t>
            </w:r>
            <w:r>
              <w:t>3.</w:t>
            </w:r>
            <w:r>
              <w:rPr>
                <w:spacing w:val="-9"/>
              </w:rPr>
              <w:t xml:space="preserve"> </w:t>
            </w:r>
            <w:r>
              <w:t>Памятка</w:t>
            </w:r>
            <w:r>
              <w:rPr>
                <w:spacing w:val="-7"/>
              </w:rPr>
              <w:t xml:space="preserve"> </w:t>
            </w:r>
            <w:r>
              <w:t>о</w:t>
            </w:r>
            <w:r>
              <w:rPr>
                <w:spacing w:val="-9"/>
              </w:rPr>
              <w:t xml:space="preserve"> </w:t>
            </w:r>
            <w:r>
              <w:t>правилах</w:t>
            </w:r>
            <w:r>
              <w:rPr>
                <w:spacing w:val="-6"/>
              </w:rPr>
              <w:t xml:space="preserve"> </w:t>
            </w:r>
            <w:r>
              <w:t>проведения</w:t>
            </w:r>
            <w:r>
              <w:rPr>
                <w:spacing w:val="-10"/>
              </w:rPr>
              <w:t xml:space="preserve"> </w:t>
            </w:r>
            <w:r>
              <w:t>ГИА</w:t>
            </w:r>
            <w:r>
              <w:rPr>
                <w:spacing w:val="-6"/>
              </w:rPr>
              <w:t xml:space="preserve"> </w:t>
            </w:r>
            <w:r>
              <w:t>в</w:t>
            </w:r>
            <w:r>
              <w:rPr>
                <w:spacing w:val="-9"/>
              </w:rPr>
              <w:t xml:space="preserve"> </w:t>
            </w:r>
            <w:r>
              <w:t>2025</w:t>
            </w:r>
            <w:r>
              <w:rPr>
                <w:spacing w:val="-7"/>
              </w:rPr>
              <w:t xml:space="preserve"> </w:t>
            </w:r>
            <w:r>
              <w:rPr>
                <w:spacing w:val="-4"/>
              </w:rPr>
              <w:t>году</w:t>
            </w:r>
            <w:r>
              <w:rPr>
                <w:b w:val="0"/>
              </w:rPr>
              <w:tab/>
            </w:r>
            <w:r>
              <w:rPr>
                <w:spacing w:val="-5"/>
              </w:rPr>
              <w:t>71</w:t>
            </w:r>
          </w:hyperlink>
        </w:p>
      </w:sdtContent>
    </w:sdt>
    <w:p w:rsidR="008216BD" w:rsidRDefault="008216BD">
      <w:pPr>
        <w:pStyle w:val="10"/>
        <w:sectPr w:rsidR="008216BD">
          <w:footerReference w:type="default" r:id="rId7"/>
          <w:pgSz w:w="11900" w:h="16850"/>
          <w:pgMar w:top="1060" w:right="141" w:bottom="1280" w:left="708" w:header="0" w:footer="1087" w:gutter="0"/>
          <w:pgNumType w:start="2"/>
          <w:cols w:space="720"/>
        </w:sectPr>
      </w:pPr>
    </w:p>
    <w:p w:rsidR="008216BD" w:rsidRDefault="009F5456">
      <w:pPr>
        <w:pStyle w:val="1"/>
        <w:spacing w:before="69"/>
        <w:ind w:left="419" w:right="9"/>
        <w:jc w:val="center"/>
      </w:pPr>
      <w:bookmarkStart w:id="0" w:name="_bookmark0"/>
      <w:bookmarkEnd w:id="0"/>
      <w:r>
        <w:lastRenderedPageBreak/>
        <w:t>Перечень</w:t>
      </w:r>
      <w:r>
        <w:rPr>
          <w:spacing w:val="-12"/>
        </w:rPr>
        <w:t xml:space="preserve"> </w:t>
      </w:r>
      <w:r>
        <w:t>условных</w:t>
      </w:r>
      <w:r>
        <w:rPr>
          <w:spacing w:val="-4"/>
        </w:rPr>
        <w:t xml:space="preserve"> </w:t>
      </w:r>
      <w:r>
        <w:t>обозначений</w:t>
      </w:r>
      <w:r>
        <w:rPr>
          <w:spacing w:val="-7"/>
        </w:rPr>
        <w:t xml:space="preserve"> </w:t>
      </w:r>
      <w:r>
        <w:t>и</w:t>
      </w:r>
      <w:r>
        <w:rPr>
          <w:spacing w:val="-5"/>
        </w:rPr>
        <w:t xml:space="preserve"> </w:t>
      </w:r>
      <w:r>
        <w:rPr>
          <w:spacing w:val="-2"/>
        </w:rPr>
        <w:t>сокращений</w:t>
      </w:r>
    </w:p>
    <w:p w:rsidR="008216BD" w:rsidRDefault="008216BD">
      <w:pPr>
        <w:pStyle w:val="a3"/>
        <w:spacing w:before="73"/>
        <w:ind w:left="0"/>
        <w:rPr>
          <w:b/>
          <w:sz w:val="20"/>
        </w:rPr>
      </w:pPr>
    </w:p>
    <w:tbl>
      <w:tblPr>
        <w:tblStyle w:val="TableNormal"/>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3"/>
        <w:gridCol w:w="7749"/>
      </w:tblGrid>
      <w:tr w:rsidR="008216BD">
        <w:trPr>
          <w:trHeight w:val="438"/>
        </w:trPr>
        <w:tc>
          <w:tcPr>
            <w:tcW w:w="2573" w:type="dxa"/>
          </w:tcPr>
          <w:p w:rsidR="008216BD" w:rsidRDefault="009F5456">
            <w:pPr>
              <w:pStyle w:val="TableParagraph"/>
              <w:spacing w:before="73"/>
              <w:ind w:left="112"/>
              <w:rPr>
                <w:b/>
                <w:sz w:val="26"/>
              </w:rPr>
            </w:pPr>
            <w:r>
              <w:rPr>
                <w:b/>
                <w:spacing w:val="-5"/>
                <w:sz w:val="26"/>
              </w:rPr>
              <w:t>АК</w:t>
            </w:r>
          </w:p>
        </w:tc>
        <w:tc>
          <w:tcPr>
            <w:tcW w:w="7749" w:type="dxa"/>
          </w:tcPr>
          <w:p w:rsidR="008216BD" w:rsidRDefault="009F5456">
            <w:pPr>
              <w:pStyle w:val="TableParagraph"/>
              <w:spacing w:before="66"/>
              <w:ind w:left="115"/>
              <w:rPr>
                <w:sz w:val="26"/>
              </w:rPr>
            </w:pPr>
            <w:r>
              <w:rPr>
                <w:sz w:val="26"/>
              </w:rPr>
              <w:t>Апелляционная</w:t>
            </w:r>
            <w:r>
              <w:rPr>
                <w:spacing w:val="-15"/>
                <w:sz w:val="26"/>
              </w:rPr>
              <w:t xml:space="preserve"> </w:t>
            </w:r>
            <w:r>
              <w:rPr>
                <w:sz w:val="26"/>
              </w:rPr>
              <w:t>комиссия</w:t>
            </w:r>
            <w:r>
              <w:rPr>
                <w:spacing w:val="-14"/>
                <w:sz w:val="26"/>
              </w:rPr>
              <w:t xml:space="preserve"> </w:t>
            </w:r>
            <w:r>
              <w:rPr>
                <w:sz w:val="26"/>
              </w:rPr>
              <w:t>субъекта</w:t>
            </w:r>
            <w:r>
              <w:rPr>
                <w:spacing w:val="-15"/>
                <w:sz w:val="26"/>
              </w:rPr>
              <w:t xml:space="preserve"> </w:t>
            </w:r>
            <w:r>
              <w:rPr>
                <w:sz w:val="26"/>
              </w:rPr>
              <w:t>Российской</w:t>
            </w:r>
            <w:r>
              <w:rPr>
                <w:spacing w:val="-13"/>
                <w:sz w:val="26"/>
              </w:rPr>
              <w:t xml:space="preserve"> </w:t>
            </w:r>
            <w:r>
              <w:rPr>
                <w:spacing w:val="-2"/>
                <w:sz w:val="26"/>
              </w:rPr>
              <w:t>Федерации</w:t>
            </w:r>
          </w:p>
        </w:tc>
      </w:tr>
      <w:tr w:rsidR="008216BD">
        <w:trPr>
          <w:trHeight w:val="738"/>
        </w:trPr>
        <w:tc>
          <w:tcPr>
            <w:tcW w:w="2573" w:type="dxa"/>
          </w:tcPr>
          <w:p w:rsidR="008216BD" w:rsidRDefault="009F5456">
            <w:pPr>
              <w:pStyle w:val="TableParagraph"/>
              <w:spacing w:before="225"/>
              <w:ind w:left="112"/>
              <w:rPr>
                <w:b/>
                <w:sz w:val="26"/>
              </w:rPr>
            </w:pPr>
            <w:r>
              <w:rPr>
                <w:b/>
                <w:spacing w:val="-2"/>
                <w:sz w:val="26"/>
              </w:rPr>
              <w:t>Бланки</w:t>
            </w:r>
          </w:p>
        </w:tc>
        <w:tc>
          <w:tcPr>
            <w:tcW w:w="7749" w:type="dxa"/>
          </w:tcPr>
          <w:p w:rsidR="008216BD" w:rsidRDefault="009F5456">
            <w:pPr>
              <w:pStyle w:val="TableParagraph"/>
              <w:spacing w:before="66"/>
              <w:ind w:left="115"/>
              <w:rPr>
                <w:sz w:val="26"/>
              </w:rPr>
            </w:pPr>
            <w:r>
              <w:rPr>
                <w:sz w:val="26"/>
              </w:rPr>
              <w:t>Бланки</w:t>
            </w:r>
            <w:r>
              <w:rPr>
                <w:spacing w:val="40"/>
                <w:sz w:val="26"/>
              </w:rPr>
              <w:t xml:space="preserve"> </w:t>
            </w:r>
            <w:r>
              <w:rPr>
                <w:sz w:val="26"/>
              </w:rPr>
              <w:t>регистрации</w:t>
            </w:r>
            <w:r>
              <w:rPr>
                <w:spacing w:val="40"/>
                <w:sz w:val="26"/>
              </w:rPr>
              <w:t xml:space="preserve"> </w:t>
            </w:r>
            <w:r>
              <w:rPr>
                <w:sz w:val="26"/>
              </w:rPr>
              <w:t>(в</w:t>
            </w:r>
            <w:r>
              <w:rPr>
                <w:spacing w:val="40"/>
                <w:sz w:val="26"/>
              </w:rPr>
              <w:t xml:space="preserve"> </w:t>
            </w:r>
            <w:r>
              <w:rPr>
                <w:sz w:val="26"/>
              </w:rPr>
              <w:t>случае</w:t>
            </w:r>
            <w:r>
              <w:rPr>
                <w:spacing w:val="40"/>
                <w:sz w:val="26"/>
              </w:rPr>
              <w:t xml:space="preserve"> </w:t>
            </w:r>
            <w:r>
              <w:rPr>
                <w:sz w:val="26"/>
              </w:rPr>
              <w:t>их</w:t>
            </w:r>
            <w:r>
              <w:rPr>
                <w:spacing w:val="40"/>
                <w:sz w:val="26"/>
              </w:rPr>
              <w:t xml:space="preserve"> </w:t>
            </w:r>
            <w:r>
              <w:rPr>
                <w:sz w:val="26"/>
              </w:rPr>
              <w:t>использования)</w:t>
            </w:r>
            <w:r>
              <w:rPr>
                <w:spacing w:val="40"/>
                <w:sz w:val="26"/>
              </w:rPr>
              <w:t xml:space="preserve"> </w:t>
            </w:r>
            <w:r>
              <w:rPr>
                <w:sz w:val="26"/>
              </w:rPr>
              <w:t>и</w:t>
            </w:r>
            <w:r>
              <w:rPr>
                <w:spacing w:val="40"/>
                <w:sz w:val="26"/>
              </w:rPr>
              <w:t xml:space="preserve"> </w:t>
            </w:r>
            <w:r>
              <w:rPr>
                <w:sz w:val="26"/>
              </w:rPr>
              <w:t>бланки</w:t>
            </w:r>
            <w:r>
              <w:rPr>
                <w:spacing w:val="40"/>
                <w:sz w:val="26"/>
              </w:rPr>
              <w:t xml:space="preserve"> </w:t>
            </w:r>
            <w:r>
              <w:rPr>
                <w:sz w:val="26"/>
              </w:rPr>
              <w:t>для</w:t>
            </w:r>
            <w:r>
              <w:rPr>
                <w:spacing w:val="40"/>
                <w:sz w:val="26"/>
              </w:rPr>
              <w:t xml:space="preserve"> </w:t>
            </w:r>
            <w:r>
              <w:rPr>
                <w:sz w:val="26"/>
              </w:rPr>
              <w:t>записи ответов</w:t>
            </w:r>
          </w:p>
        </w:tc>
      </w:tr>
      <w:tr w:rsidR="008216BD">
        <w:trPr>
          <w:trHeight w:val="438"/>
        </w:trPr>
        <w:tc>
          <w:tcPr>
            <w:tcW w:w="2573" w:type="dxa"/>
          </w:tcPr>
          <w:p w:rsidR="008216BD" w:rsidRDefault="009F5456">
            <w:pPr>
              <w:pStyle w:val="TableParagraph"/>
              <w:spacing w:before="73"/>
              <w:ind w:left="112"/>
              <w:rPr>
                <w:b/>
                <w:sz w:val="26"/>
              </w:rPr>
            </w:pPr>
            <w:r>
              <w:rPr>
                <w:b/>
                <w:spacing w:val="-5"/>
                <w:sz w:val="26"/>
              </w:rPr>
              <w:t>ГВЭ</w:t>
            </w:r>
          </w:p>
        </w:tc>
        <w:tc>
          <w:tcPr>
            <w:tcW w:w="7749" w:type="dxa"/>
          </w:tcPr>
          <w:p w:rsidR="008216BD" w:rsidRDefault="009F5456">
            <w:pPr>
              <w:pStyle w:val="TableParagraph"/>
              <w:spacing w:before="66"/>
              <w:ind w:left="115"/>
              <w:rPr>
                <w:sz w:val="26"/>
              </w:rPr>
            </w:pPr>
            <w:r>
              <w:rPr>
                <w:spacing w:val="-2"/>
                <w:sz w:val="26"/>
              </w:rPr>
              <w:t>Государственный</w:t>
            </w:r>
            <w:r>
              <w:rPr>
                <w:spacing w:val="3"/>
                <w:sz w:val="26"/>
              </w:rPr>
              <w:t xml:space="preserve"> </w:t>
            </w:r>
            <w:r>
              <w:rPr>
                <w:spacing w:val="-2"/>
                <w:sz w:val="26"/>
              </w:rPr>
              <w:t>выпускной</w:t>
            </w:r>
            <w:r>
              <w:rPr>
                <w:spacing w:val="6"/>
                <w:sz w:val="26"/>
              </w:rPr>
              <w:t xml:space="preserve"> </w:t>
            </w:r>
            <w:r>
              <w:rPr>
                <w:spacing w:val="-2"/>
                <w:sz w:val="26"/>
              </w:rPr>
              <w:t>экзамен</w:t>
            </w:r>
          </w:p>
        </w:tc>
      </w:tr>
      <w:tr w:rsidR="008216BD">
        <w:trPr>
          <w:trHeight w:val="738"/>
        </w:trPr>
        <w:tc>
          <w:tcPr>
            <w:tcW w:w="2573" w:type="dxa"/>
          </w:tcPr>
          <w:p w:rsidR="008216BD" w:rsidRDefault="009F5456">
            <w:pPr>
              <w:pStyle w:val="TableParagraph"/>
              <w:spacing w:before="225"/>
              <w:ind w:left="112"/>
              <w:rPr>
                <w:b/>
                <w:sz w:val="26"/>
              </w:rPr>
            </w:pPr>
            <w:r>
              <w:rPr>
                <w:b/>
                <w:spacing w:val="-5"/>
                <w:sz w:val="26"/>
              </w:rPr>
              <w:t>ГИА</w:t>
            </w:r>
          </w:p>
        </w:tc>
        <w:tc>
          <w:tcPr>
            <w:tcW w:w="7749" w:type="dxa"/>
          </w:tcPr>
          <w:p w:rsidR="008216BD" w:rsidRDefault="009F5456">
            <w:pPr>
              <w:pStyle w:val="TableParagraph"/>
              <w:tabs>
                <w:tab w:val="left" w:pos="2328"/>
                <w:tab w:val="left" w:pos="3638"/>
                <w:tab w:val="left" w:pos="5173"/>
                <w:tab w:val="left" w:pos="5775"/>
              </w:tabs>
              <w:spacing w:before="66"/>
              <w:ind w:left="115" w:right="24"/>
              <w:rPr>
                <w:sz w:val="26"/>
              </w:rPr>
            </w:pPr>
            <w:r>
              <w:rPr>
                <w:spacing w:val="-2"/>
                <w:sz w:val="26"/>
              </w:rPr>
              <w:t>Государственная</w:t>
            </w:r>
            <w:r>
              <w:rPr>
                <w:sz w:val="26"/>
              </w:rPr>
              <w:tab/>
            </w:r>
            <w:r>
              <w:rPr>
                <w:spacing w:val="-2"/>
                <w:sz w:val="26"/>
              </w:rPr>
              <w:t>итоговая</w:t>
            </w:r>
            <w:r>
              <w:rPr>
                <w:sz w:val="26"/>
              </w:rPr>
              <w:tab/>
            </w:r>
            <w:r>
              <w:rPr>
                <w:spacing w:val="-2"/>
                <w:sz w:val="26"/>
              </w:rPr>
              <w:t>аттестация</w:t>
            </w:r>
            <w:r>
              <w:rPr>
                <w:sz w:val="26"/>
              </w:rPr>
              <w:tab/>
            </w:r>
            <w:r>
              <w:rPr>
                <w:spacing w:val="-6"/>
                <w:sz w:val="26"/>
              </w:rPr>
              <w:t>по</w:t>
            </w:r>
            <w:r>
              <w:rPr>
                <w:sz w:val="26"/>
              </w:rPr>
              <w:tab/>
            </w:r>
            <w:r>
              <w:rPr>
                <w:spacing w:val="-2"/>
                <w:sz w:val="26"/>
              </w:rPr>
              <w:t xml:space="preserve">образовательным </w:t>
            </w:r>
            <w:r>
              <w:rPr>
                <w:sz w:val="26"/>
              </w:rPr>
              <w:t>программам основного общего образования</w:t>
            </w:r>
          </w:p>
        </w:tc>
      </w:tr>
      <w:tr w:rsidR="008216BD">
        <w:trPr>
          <w:trHeight w:val="738"/>
        </w:trPr>
        <w:tc>
          <w:tcPr>
            <w:tcW w:w="2573" w:type="dxa"/>
          </w:tcPr>
          <w:p w:rsidR="008216BD" w:rsidRDefault="009F5456">
            <w:pPr>
              <w:pStyle w:val="TableParagraph"/>
              <w:spacing w:before="222"/>
              <w:ind w:left="112"/>
              <w:rPr>
                <w:b/>
                <w:sz w:val="26"/>
              </w:rPr>
            </w:pPr>
            <w:r>
              <w:rPr>
                <w:b/>
                <w:spacing w:val="-5"/>
                <w:sz w:val="26"/>
              </w:rPr>
              <w:t>ГЭК</w:t>
            </w:r>
          </w:p>
        </w:tc>
        <w:tc>
          <w:tcPr>
            <w:tcW w:w="7749" w:type="dxa"/>
          </w:tcPr>
          <w:p w:rsidR="008216BD" w:rsidRDefault="009F5456">
            <w:pPr>
              <w:pStyle w:val="TableParagraph"/>
              <w:spacing w:before="66"/>
              <w:ind w:left="115"/>
              <w:rPr>
                <w:sz w:val="26"/>
              </w:rPr>
            </w:pPr>
            <w:r>
              <w:rPr>
                <w:sz w:val="26"/>
              </w:rPr>
              <w:t>Государственная</w:t>
            </w:r>
            <w:r>
              <w:rPr>
                <w:spacing w:val="40"/>
                <w:sz w:val="26"/>
              </w:rPr>
              <w:t xml:space="preserve"> </w:t>
            </w:r>
            <w:r>
              <w:rPr>
                <w:sz w:val="26"/>
              </w:rPr>
              <w:t>экзаменационная</w:t>
            </w:r>
            <w:r>
              <w:rPr>
                <w:spacing w:val="40"/>
                <w:sz w:val="26"/>
              </w:rPr>
              <w:t xml:space="preserve"> </w:t>
            </w:r>
            <w:r>
              <w:rPr>
                <w:sz w:val="26"/>
              </w:rPr>
              <w:t>комиссия</w:t>
            </w:r>
            <w:r>
              <w:rPr>
                <w:spacing w:val="40"/>
                <w:sz w:val="26"/>
              </w:rPr>
              <w:t xml:space="preserve"> </w:t>
            </w:r>
            <w:r>
              <w:rPr>
                <w:sz w:val="26"/>
              </w:rPr>
              <w:t>субъекта</w:t>
            </w:r>
            <w:r>
              <w:rPr>
                <w:spacing w:val="39"/>
                <w:sz w:val="26"/>
              </w:rPr>
              <w:t xml:space="preserve"> </w:t>
            </w:r>
            <w:r>
              <w:rPr>
                <w:sz w:val="26"/>
              </w:rPr>
              <w:t xml:space="preserve">Российской </w:t>
            </w:r>
            <w:r>
              <w:rPr>
                <w:spacing w:val="-2"/>
                <w:sz w:val="26"/>
              </w:rPr>
              <w:t>Федерации</w:t>
            </w:r>
          </w:p>
        </w:tc>
      </w:tr>
      <w:tr w:rsidR="008216BD">
        <w:trPr>
          <w:trHeight w:val="736"/>
        </w:trPr>
        <w:tc>
          <w:tcPr>
            <w:tcW w:w="2573" w:type="dxa"/>
          </w:tcPr>
          <w:p w:rsidR="008216BD" w:rsidRDefault="009F5456">
            <w:pPr>
              <w:pStyle w:val="TableParagraph"/>
              <w:spacing w:before="74"/>
              <w:ind w:left="112"/>
              <w:rPr>
                <w:b/>
                <w:sz w:val="26"/>
              </w:rPr>
            </w:pPr>
            <w:r>
              <w:rPr>
                <w:b/>
                <w:spacing w:val="-2"/>
                <w:sz w:val="26"/>
              </w:rPr>
              <w:t>Дополнительные бланки</w:t>
            </w:r>
          </w:p>
        </w:tc>
        <w:tc>
          <w:tcPr>
            <w:tcW w:w="7749" w:type="dxa"/>
          </w:tcPr>
          <w:p w:rsidR="008216BD" w:rsidRDefault="009F5456">
            <w:pPr>
              <w:pStyle w:val="TableParagraph"/>
              <w:spacing w:before="216"/>
              <w:ind w:left="115"/>
              <w:rPr>
                <w:sz w:val="26"/>
              </w:rPr>
            </w:pPr>
            <w:r>
              <w:rPr>
                <w:sz w:val="26"/>
              </w:rPr>
              <w:t>Дополнительные</w:t>
            </w:r>
            <w:r>
              <w:rPr>
                <w:spacing w:val="-12"/>
                <w:sz w:val="26"/>
              </w:rPr>
              <w:t xml:space="preserve"> </w:t>
            </w:r>
            <w:r>
              <w:rPr>
                <w:sz w:val="26"/>
              </w:rPr>
              <w:t>бланки</w:t>
            </w:r>
            <w:r>
              <w:rPr>
                <w:spacing w:val="-11"/>
                <w:sz w:val="26"/>
              </w:rPr>
              <w:t xml:space="preserve"> </w:t>
            </w:r>
            <w:r>
              <w:rPr>
                <w:sz w:val="26"/>
              </w:rPr>
              <w:t>для</w:t>
            </w:r>
            <w:r>
              <w:rPr>
                <w:spacing w:val="-10"/>
                <w:sz w:val="26"/>
              </w:rPr>
              <w:t xml:space="preserve"> </w:t>
            </w:r>
            <w:r>
              <w:rPr>
                <w:sz w:val="26"/>
              </w:rPr>
              <w:t>записи</w:t>
            </w:r>
            <w:r>
              <w:rPr>
                <w:spacing w:val="-12"/>
                <w:sz w:val="26"/>
              </w:rPr>
              <w:t xml:space="preserve"> </w:t>
            </w:r>
            <w:r>
              <w:rPr>
                <w:spacing w:val="-2"/>
                <w:sz w:val="26"/>
              </w:rPr>
              <w:t>ответов</w:t>
            </w:r>
          </w:p>
        </w:tc>
      </w:tr>
      <w:tr w:rsidR="008216BD">
        <w:trPr>
          <w:trHeight w:val="441"/>
        </w:trPr>
        <w:tc>
          <w:tcPr>
            <w:tcW w:w="2573" w:type="dxa"/>
          </w:tcPr>
          <w:p w:rsidR="008216BD" w:rsidRDefault="009F5456">
            <w:pPr>
              <w:pStyle w:val="TableParagraph"/>
              <w:spacing w:before="76"/>
              <w:ind w:left="112"/>
              <w:rPr>
                <w:b/>
                <w:sz w:val="26"/>
              </w:rPr>
            </w:pPr>
            <w:r>
              <w:rPr>
                <w:b/>
                <w:spacing w:val="-5"/>
                <w:sz w:val="26"/>
              </w:rPr>
              <w:t>ИК</w:t>
            </w:r>
          </w:p>
        </w:tc>
        <w:tc>
          <w:tcPr>
            <w:tcW w:w="7749" w:type="dxa"/>
          </w:tcPr>
          <w:p w:rsidR="008216BD" w:rsidRDefault="009F5456">
            <w:pPr>
              <w:pStyle w:val="TableParagraph"/>
              <w:spacing w:before="69"/>
              <w:ind w:left="115"/>
              <w:rPr>
                <w:sz w:val="26"/>
              </w:rPr>
            </w:pPr>
            <w:r>
              <w:rPr>
                <w:spacing w:val="-2"/>
                <w:sz w:val="26"/>
              </w:rPr>
              <w:t>Индивидуальный</w:t>
            </w:r>
            <w:r>
              <w:rPr>
                <w:spacing w:val="8"/>
                <w:sz w:val="26"/>
              </w:rPr>
              <w:t xml:space="preserve"> </w:t>
            </w:r>
            <w:r>
              <w:rPr>
                <w:spacing w:val="-2"/>
                <w:sz w:val="26"/>
              </w:rPr>
              <w:t>комплект</w:t>
            </w:r>
            <w:r>
              <w:rPr>
                <w:spacing w:val="10"/>
                <w:sz w:val="26"/>
              </w:rPr>
              <w:t xml:space="preserve"> </w:t>
            </w:r>
            <w:r>
              <w:rPr>
                <w:spacing w:val="-2"/>
                <w:sz w:val="26"/>
              </w:rPr>
              <w:t>экзаменационных</w:t>
            </w:r>
            <w:r>
              <w:rPr>
                <w:spacing w:val="5"/>
                <w:sz w:val="26"/>
              </w:rPr>
              <w:t xml:space="preserve"> </w:t>
            </w:r>
            <w:r>
              <w:rPr>
                <w:spacing w:val="-2"/>
                <w:sz w:val="26"/>
              </w:rPr>
              <w:t>материалов</w:t>
            </w:r>
          </w:p>
        </w:tc>
      </w:tr>
      <w:tr w:rsidR="008216BD">
        <w:trPr>
          <w:trHeight w:val="736"/>
        </w:trPr>
        <w:tc>
          <w:tcPr>
            <w:tcW w:w="2573" w:type="dxa"/>
          </w:tcPr>
          <w:p w:rsidR="008216BD" w:rsidRDefault="009F5456">
            <w:pPr>
              <w:pStyle w:val="TableParagraph"/>
              <w:spacing w:before="222"/>
              <w:ind w:left="112"/>
              <w:rPr>
                <w:b/>
                <w:sz w:val="26"/>
              </w:rPr>
            </w:pPr>
            <w:r>
              <w:rPr>
                <w:b/>
                <w:spacing w:val="-5"/>
                <w:sz w:val="26"/>
              </w:rPr>
              <w:t>КИМ</w:t>
            </w:r>
          </w:p>
        </w:tc>
        <w:tc>
          <w:tcPr>
            <w:tcW w:w="7749" w:type="dxa"/>
          </w:tcPr>
          <w:p w:rsidR="008216BD" w:rsidRDefault="009F5456">
            <w:pPr>
              <w:pStyle w:val="TableParagraph"/>
              <w:spacing w:before="66"/>
              <w:ind w:left="115"/>
              <w:rPr>
                <w:sz w:val="26"/>
              </w:rPr>
            </w:pPr>
            <w:r>
              <w:rPr>
                <w:sz w:val="26"/>
              </w:rPr>
              <w:t>Контрольные</w:t>
            </w:r>
            <w:r>
              <w:rPr>
                <w:spacing w:val="40"/>
                <w:sz w:val="26"/>
              </w:rPr>
              <w:t xml:space="preserve"> </w:t>
            </w:r>
            <w:r>
              <w:rPr>
                <w:sz w:val="26"/>
              </w:rPr>
              <w:t>измерительные</w:t>
            </w:r>
            <w:r>
              <w:rPr>
                <w:spacing w:val="40"/>
                <w:sz w:val="26"/>
              </w:rPr>
              <w:t xml:space="preserve"> </w:t>
            </w:r>
            <w:r>
              <w:rPr>
                <w:sz w:val="26"/>
              </w:rPr>
              <w:t>материалы,</w:t>
            </w:r>
            <w:r>
              <w:rPr>
                <w:spacing w:val="40"/>
                <w:sz w:val="26"/>
              </w:rPr>
              <w:t xml:space="preserve"> </w:t>
            </w:r>
            <w:r>
              <w:rPr>
                <w:sz w:val="26"/>
              </w:rPr>
              <w:t>представляющие</w:t>
            </w:r>
            <w:r>
              <w:rPr>
                <w:spacing w:val="40"/>
                <w:sz w:val="26"/>
              </w:rPr>
              <w:t xml:space="preserve"> </w:t>
            </w:r>
            <w:r>
              <w:rPr>
                <w:sz w:val="26"/>
              </w:rPr>
              <w:t>собой комплексы заданий стандартизированной формы</w:t>
            </w:r>
          </w:p>
        </w:tc>
      </w:tr>
      <w:tr w:rsidR="008216BD">
        <w:trPr>
          <w:trHeight w:val="738"/>
        </w:trPr>
        <w:tc>
          <w:tcPr>
            <w:tcW w:w="2573" w:type="dxa"/>
          </w:tcPr>
          <w:p w:rsidR="008216BD" w:rsidRDefault="009F5456">
            <w:pPr>
              <w:pStyle w:val="TableParagraph"/>
              <w:spacing w:before="73"/>
              <w:ind w:left="112"/>
              <w:rPr>
                <w:b/>
                <w:sz w:val="26"/>
              </w:rPr>
            </w:pPr>
            <w:r>
              <w:rPr>
                <w:b/>
                <w:spacing w:val="-2"/>
                <w:sz w:val="26"/>
              </w:rPr>
              <w:t>Минпросвещения России</w:t>
            </w:r>
          </w:p>
        </w:tc>
        <w:tc>
          <w:tcPr>
            <w:tcW w:w="7749" w:type="dxa"/>
          </w:tcPr>
          <w:p w:rsidR="008216BD" w:rsidRDefault="009F5456">
            <w:pPr>
              <w:pStyle w:val="TableParagraph"/>
              <w:spacing w:before="217"/>
              <w:ind w:left="115"/>
              <w:rPr>
                <w:sz w:val="26"/>
              </w:rPr>
            </w:pPr>
            <w:r>
              <w:rPr>
                <w:sz w:val="26"/>
              </w:rPr>
              <w:t>Министерство</w:t>
            </w:r>
            <w:r>
              <w:rPr>
                <w:spacing w:val="-16"/>
                <w:sz w:val="26"/>
              </w:rPr>
              <w:t xml:space="preserve"> </w:t>
            </w:r>
            <w:r>
              <w:rPr>
                <w:sz w:val="26"/>
              </w:rPr>
              <w:t>просвещения</w:t>
            </w:r>
            <w:r>
              <w:rPr>
                <w:spacing w:val="-16"/>
                <w:sz w:val="26"/>
              </w:rPr>
              <w:t xml:space="preserve"> </w:t>
            </w:r>
            <w:r>
              <w:rPr>
                <w:sz w:val="26"/>
              </w:rPr>
              <w:t>Российской</w:t>
            </w:r>
            <w:r>
              <w:rPr>
                <w:spacing w:val="-14"/>
                <w:sz w:val="26"/>
              </w:rPr>
              <w:t xml:space="preserve"> </w:t>
            </w:r>
            <w:r>
              <w:rPr>
                <w:spacing w:val="-2"/>
                <w:sz w:val="26"/>
              </w:rPr>
              <w:t>Федерации</w:t>
            </w:r>
          </w:p>
        </w:tc>
      </w:tr>
      <w:tr w:rsidR="008216BD">
        <w:trPr>
          <w:trHeight w:val="1036"/>
        </w:trPr>
        <w:tc>
          <w:tcPr>
            <w:tcW w:w="2573" w:type="dxa"/>
          </w:tcPr>
          <w:p w:rsidR="008216BD" w:rsidRDefault="009F5456">
            <w:pPr>
              <w:pStyle w:val="TableParagraph"/>
              <w:spacing w:before="222"/>
              <w:ind w:left="112"/>
              <w:rPr>
                <w:b/>
                <w:sz w:val="26"/>
              </w:rPr>
            </w:pPr>
            <w:r>
              <w:rPr>
                <w:b/>
                <w:spacing w:val="-2"/>
                <w:sz w:val="26"/>
              </w:rPr>
              <w:t>Образовательная организация</w:t>
            </w:r>
          </w:p>
        </w:tc>
        <w:tc>
          <w:tcPr>
            <w:tcW w:w="7749" w:type="dxa"/>
          </w:tcPr>
          <w:p w:rsidR="008216BD" w:rsidRDefault="009F5456">
            <w:pPr>
              <w:pStyle w:val="TableParagraph"/>
              <w:spacing w:before="66"/>
              <w:ind w:left="115" w:right="90"/>
              <w:jc w:val="both"/>
              <w:rPr>
                <w:sz w:val="26"/>
              </w:rPr>
            </w:pPr>
            <w:r>
              <w:rPr>
                <w:sz w:val="26"/>
              </w:rPr>
              <w:t>Организация,</w:t>
            </w:r>
            <w:r>
              <w:rPr>
                <w:spacing w:val="80"/>
                <w:sz w:val="26"/>
              </w:rPr>
              <w:t xml:space="preserve"> </w:t>
            </w:r>
            <w:r>
              <w:rPr>
                <w:sz w:val="26"/>
              </w:rPr>
              <w:t>осуществляющая</w:t>
            </w:r>
            <w:r>
              <w:rPr>
                <w:spacing w:val="80"/>
                <w:sz w:val="26"/>
              </w:rPr>
              <w:t xml:space="preserve"> </w:t>
            </w:r>
            <w:r>
              <w:rPr>
                <w:sz w:val="26"/>
              </w:rPr>
              <w:t>образовательную</w:t>
            </w:r>
            <w:r>
              <w:rPr>
                <w:spacing w:val="80"/>
                <w:sz w:val="26"/>
              </w:rPr>
              <w:t xml:space="preserve"> </w:t>
            </w:r>
            <w:r>
              <w:rPr>
                <w:sz w:val="26"/>
              </w:rPr>
              <w:t>деятельность по</w:t>
            </w:r>
            <w:r>
              <w:rPr>
                <w:spacing w:val="-5"/>
                <w:sz w:val="26"/>
              </w:rPr>
              <w:t xml:space="preserve"> </w:t>
            </w:r>
            <w:r>
              <w:rPr>
                <w:sz w:val="26"/>
              </w:rPr>
              <w:t>имеющим государственную аккредитацию образовательным программам основного общего образования</w:t>
            </w:r>
          </w:p>
        </w:tc>
      </w:tr>
      <w:tr w:rsidR="008216BD">
        <w:trPr>
          <w:trHeight w:val="441"/>
        </w:trPr>
        <w:tc>
          <w:tcPr>
            <w:tcW w:w="2573" w:type="dxa"/>
          </w:tcPr>
          <w:p w:rsidR="008216BD" w:rsidRDefault="009F5456">
            <w:pPr>
              <w:pStyle w:val="TableParagraph"/>
              <w:spacing w:before="73"/>
              <w:ind w:left="112"/>
              <w:rPr>
                <w:b/>
                <w:sz w:val="26"/>
              </w:rPr>
            </w:pPr>
            <w:r>
              <w:rPr>
                <w:b/>
                <w:spacing w:val="-5"/>
                <w:sz w:val="26"/>
              </w:rPr>
              <w:t>ОВЗ</w:t>
            </w:r>
          </w:p>
        </w:tc>
        <w:tc>
          <w:tcPr>
            <w:tcW w:w="7749" w:type="dxa"/>
          </w:tcPr>
          <w:p w:rsidR="008216BD" w:rsidRDefault="009F5456">
            <w:pPr>
              <w:pStyle w:val="TableParagraph"/>
              <w:spacing w:before="66"/>
              <w:ind w:left="115"/>
              <w:rPr>
                <w:sz w:val="26"/>
              </w:rPr>
            </w:pPr>
            <w:r>
              <w:rPr>
                <w:spacing w:val="-2"/>
                <w:sz w:val="26"/>
              </w:rPr>
              <w:t>Ограниченные</w:t>
            </w:r>
            <w:r>
              <w:rPr>
                <w:spacing w:val="3"/>
                <w:sz w:val="26"/>
              </w:rPr>
              <w:t xml:space="preserve"> </w:t>
            </w:r>
            <w:r>
              <w:rPr>
                <w:spacing w:val="-2"/>
                <w:sz w:val="26"/>
              </w:rPr>
              <w:t>возможности</w:t>
            </w:r>
            <w:r>
              <w:rPr>
                <w:spacing w:val="1"/>
                <w:sz w:val="26"/>
              </w:rPr>
              <w:t xml:space="preserve"> </w:t>
            </w:r>
            <w:r>
              <w:rPr>
                <w:spacing w:val="-2"/>
                <w:sz w:val="26"/>
              </w:rPr>
              <w:t>здоровья</w:t>
            </w:r>
          </w:p>
        </w:tc>
      </w:tr>
      <w:tr w:rsidR="008216BD">
        <w:trPr>
          <w:trHeight w:val="438"/>
        </w:trPr>
        <w:tc>
          <w:tcPr>
            <w:tcW w:w="2573" w:type="dxa"/>
          </w:tcPr>
          <w:p w:rsidR="008216BD" w:rsidRDefault="009F5456">
            <w:pPr>
              <w:pStyle w:val="TableParagraph"/>
              <w:spacing w:before="73"/>
              <w:ind w:left="112"/>
              <w:rPr>
                <w:b/>
                <w:sz w:val="26"/>
              </w:rPr>
            </w:pPr>
            <w:r>
              <w:rPr>
                <w:b/>
                <w:spacing w:val="-5"/>
                <w:sz w:val="26"/>
              </w:rPr>
              <w:t>ОГЭ</w:t>
            </w:r>
          </w:p>
        </w:tc>
        <w:tc>
          <w:tcPr>
            <w:tcW w:w="7749" w:type="dxa"/>
          </w:tcPr>
          <w:p w:rsidR="008216BD" w:rsidRDefault="009F5456">
            <w:pPr>
              <w:pStyle w:val="TableParagraph"/>
              <w:spacing w:before="66"/>
              <w:ind w:left="115"/>
              <w:rPr>
                <w:sz w:val="26"/>
              </w:rPr>
            </w:pPr>
            <w:r>
              <w:rPr>
                <w:spacing w:val="-2"/>
                <w:sz w:val="26"/>
              </w:rPr>
              <w:t>Основной</w:t>
            </w:r>
            <w:r>
              <w:rPr>
                <w:spacing w:val="5"/>
                <w:sz w:val="26"/>
              </w:rPr>
              <w:t xml:space="preserve"> </w:t>
            </w:r>
            <w:r>
              <w:rPr>
                <w:spacing w:val="-2"/>
                <w:sz w:val="26"/>
              </w:rPr>
              <w:t>государственный</w:t>
            </w:r>
            <w:r>
              <w:rPr>
                <w:spacing w:val="5"/>
                <w:sz w:val="26"/>
              </w:rPr>
              <w:t xml:space="preserve"> </w:t>
            </w:r>
            <w:r>
              <w:rPr>
                <w:spacing w:val="-2"/>
                <w:sz w:val="26"/>
              </w:rPr>
              <w:t>экзамен</w:t>
            </w:r>
          </w:p>
        </w:tc>
      </w:tr>
      <w:tr w:rsidR="008216BD">
        <w:trPr>
          <w:trHeight w:val="1036"/>
        </w:trPr>
        <w:tc>
          <w:tcPr>
            <w:tcW w:w="2573" w:type="dxa"/>
          </w:tcPr>
          <w:p w:rsidR="008216BD" w:rsidRDefault="008216BD">
            <w:pPr>
              <w:pStyle w:val="TableParagraph"/>
              <w:spacing w:before="72"/>
              <w:rPr>
                <w:b/>
                <w:sz w:val="26"/>
              </w:rPr>
            </w:pPr>
          </w:p>
          <w:p w:rsidR="008216BD" w:rsidRDefault="009F5456">
            <w:pPr>
              <w:pStyle w:val="TableParagraph"/>
              <w:ind w:left="112"/>
              <w:rPr>
                <w:b/>
                <w:sz w:val="26"/>
              </w:rPr>
            </w:pPr>
            <w:r>
              <w:rPr>
                <w:b/>
                <w:spacing w:val="-5"/>
                <w:sz w:val="26"/>
              </w:rPr>
              <w:t>ОИВ</w:t>
            </w:r>
          </w:p>
        </w:tc>
        <w:tc>
          <w:tcPr>
            <w:tcW w:w="7749" w:type="dxa"/>
          </w:tcPr>
          <w:p w:rsidR="008216BD" w:rsidRDefault="009F5456">
            <w:pPr>
              <w:pStyle w:val="TableParagraph"/>
              <w:spacing w:before="66"/>
              <w:ind w:left="115" w:right="87"/>
              <w:jc w:val="both"/>
              <w:rPr>
                <w:sz w:val="26"/>
              </w:rPr>
            </w:pPr>
            <w:r>
              <w:rPr>
                <w:sz w:val="26"/>
              </w:rPr>
              <w:t>Орган исполнительной власти субъекта Российской Федерации, осуществляющий государственное управление в сфере</w:t>
            </w:r>
            <w:r>
              <w:rPr>
                <w:spacing w:val="40"/>
                <w:sz w:val="26"/>
              </w:rPr>
              <w:t xml:space="preserve"> </w:t>
            </w:r>
            <w:r>
              <w:rPr>
                <w:spacing w:val="-2"/>
                <w:sz w:val="26"/>
              </w:rPr>
              <w:t>образования</w:t>
            </w:r>
          </w:p>
        </w:tc>
      </w:tr>
      <w:tr w:rsidR="008216BD">
        <w:trPr>
          <w:trHeight w:val="738"/>
        </w:trPr>
        <w:tc>
          <w:tcPr>
            <w:tcW w:w="2573" w:type="dxa"/>
          </w:tcPr>
          <w:p w:rsidR="008216BD" w:rsidRDefault="009F5456">
            <w:pPr>
              <w:pStyle w:val="TableParagraph"/>
              <w:spacing w:before="222"/>
              <w:ind w:left="112"/>
              <w:rPr>
                <w:b/>
                <w:sz w:val="26"/>
              </w:rPr>
            </w:pPr>
            <w:r>
              <w:rPr>
                <w:b/>
                <w:spacing w:val="-4"/>
                <w:sz w:val="26"/>
              </w:rPr>
              <w:t>ОМСУ</w:t>
            </w:r>
          </w:p>
        </w:tc>
        <w:tc>
          <w:tcPr>
            <w:tcW w:w="7749" w:type="dxa"/>
          </w:tcPr>
          <w:p w:rsidR="008216BD" w:rsidRDefault="009F5456">
            <w:pPr>
              <w:pStyle w:val="TableParagraph"/>
              <w:tabs>
                <w:tab w:val="left" w:pos="6435"/>
              </w:tabs>
              <w:spacing w:before="66"/>
              <w:ind w:left="115" w:right="22"/>
              <w:rPr>
                <w:sz w:val="26"/>
              </w:rPr>
            </w:pPr>
            <w:r>
              <w:rPr>
                <w:sz w:val="26"/>
              </w:rPr>
              <w:t>Орган</w:t>
            </w:r>
            <w:r>
              <w:rPr>
                <w:spacing w:val="80"/>
                <w:sz w:val="26"/>
              </w:rPr>
              <w:t xml:space="preserve"> </w:t>
            </w:r>
            <w:r>
              <w:rPr>
                <w:sz w:val="26"/>
              </w:rPr>
              <w:t>местного</w:t>
            </w:r>
            <w:r>
              <w:rPr>
                <w:spacing w:val="80"/>
                <w:sz w:val="26"/>
              </w:rPr>
              <w:t xml:space="preserve"> </w:t>
            </w:r>
            <w:r>
              <w:rPr>
                <w:sz w:val="26"/>
              </w:rPr>
              <w:t>самоуправления,</w:t>
            </w:r>
            <w:r>
              <w:rPr>
                <w:spacing w:val="80"/>
                <w:sz w:val="26"/>
              </w:rPr>
              <w:t xml:space="preserve"> </w:t>
            </w:r>
            <w:r>
              <w:rPr>
                <w:sz w:val="26"/>
              </w:rPr>
              <w:t>осуществляющий</w:t>
            </w:r>
            <w:r>
              <w:rPr>
                <w:sz w:val="26"/>
              </w:rPr>
              <w:tab/>
            </w:r>
            <w:r>
              <w:rPr>
                <w:spacing w:val="-2"/>
                <w:sz w:val="26"/>
              </w:rPr>
              <w:t xml:space="preserve">управление </w:t>
            </w:r>
            <w:r>
              <w:rPr>
                <w:sz w:val="26"/>
              </w:rPr>
              <w:t>в сфере образования</w:t>
            </w:r>
          </w:p>
        </w:tc>
      </w:tr>
      <w:tr w:rsidR="008216BD">
        <w:trPr>
          <w:trHeight w:val="439"/>
        </w:trPr>
        <w:tc>
          <w:tcPr>
            <w:tcW w:w="2573" w:type="dxa"/>
          </w:tcPr>
          <w:p w:rsidR="008216BD" w:rsidRDefault="009F5456">
            <w:pPr>
              <w:pStyle w:val="TableParagraph"/>
              <w:spacing w:before="74"/>
              <w:ind w:left="112"/>
              <w:rPr>
                <w:b/>
                <w:sz w:val="26"/>
              </w:rPr>
            </w:pPr>
            <w:r>
              <w:rPr>
                <w:b/>
                <w:spacing w:val="-5"/>
                <w:sz w:val="26"/>
              </w:rPr>
              <w:t>ПК</w:t>
            </w:r>
          </w:p>
        </w:tc>
        <w:tc>
          <w:tcPr>
            <w:tcW w:w="7749" w:type="dxa"/>
          </w:tcPr>
          <w:p w:rsidR="008216BD" w:rsidRDefault="009F5456">
            <w:pPr>
              <w:pStyle w:val="TableParagraph"/>
              <w:spacing w:before="67"/>
              <w:ind w:left="115"/>
              <w:rPr>
                <w:sz w:val="26"/>
              </w:rPr>
            </w:pPr>
            <w:r>
              <w:rPr>
                <w:sz w:val="26"/>
              </w:rPr>
              <w:t>Предметные</w:t>
            </w:r>
            <w:r>
              <w:rPr>
                <w:spacing w:val="-14"/>
                <w:sz w:val="26"/>
              </w:rPr>
              <w:t xml:space="preserve"> </w:t>
            </w:r>
            <w:r>
              <w:rPr>
                <w:sz w:val="26"/>
              </w:rPr>
              <w:t>комиссии</w:t>
            </w:r>
            <w:r>
              <w:rPr>
                <w:spacing w:val="-14"/>
                <w:sz w:val="26"/>
              </w:rPr>
              <w:t xml:space="preserve"> </w:t>
            </w:r>
            <w:r>
              <w:rPr>
                <w:sz w:val="26"/>
              </w:rPr>
              <w:t>субъекта</w:t>
            </w:r>
            <w:r>
              <w:rPr>
                <w:spacing w:val="-13"/>
                <w:sz w:val="26"/>
              </w:rPr>
              <w:t xml:space="preserve"> </w:t>
            </w:r>
            <w:r>
              <w:rPr>
                <w:sz w:val="26"/>
              </w:rPr>
              <w:t>Российской</w:t>
            </w:r>
            <w:r>
              <w:rPr>
                <w:spacing w:val="-14"/>
                <w:sz w:val="26"/>
              </w:rPr>
              <w:t xml:space="preserve"> </w:t>
            </w:r>
            <w:r>
              <w:rPr>
                <w:spacing w:val="-2"/>
                <w:sz w:val="26"/>
              </w:rPr>
              <w:t>Федерации</w:t>
            </w:r>
          </w:p>
        </w:tc>
      </w:tr>
      <w:tr w:rsidR="008216BD">
        <w:trPr>
          <w:trHeight w:val="438"/>
        </w:trPr>
        <w:tc>
          <w:tcPr>
            <w:tcW w:w="2573" w:type="dxa"/>
          </w:tcPr>
          <w:p w:rsidR="008216BD" w:rsidRDefault="009F5456">
            <w:pPr>
              <w:pStyle w:val="TableParagraph"/>
              <w:spacing w:before="73"/>
              <w:ind w:left="112"/>
              <w:rPr>
                <w:b/>
                <w:sz w:val="26"/>
              </w:rPr>
            </w:pPr>
            <w:r>
              <w:rPr>
                <w:b/>
                <w:spacing w:val="-4"/>
                <w:sz w:val="26"/>
              </w:rPr>
              <w:t>ПМПК</w:t>
            </w:r>
          </w:p>
        </w:tc>
        <w:tc>
          <w:tcPr>
            <w:tcW w:w="7749" w:type="dxa"/>
          </w:tcPr>
          <w:p w:rsidR="008216BD" w:rsidRDefault="009F5456">
            <w:pPr>
              <w:pStyle w:val="TableParagraph"/>
              <w:spacing w:before="66"/>
              <w:ind w:left="115"/>
              <w:rPr>
                <w:sz w:val="26"/>
              </w:rPr>
            </w:pPr>
            <w:r>
              <w:rPr>
                <w:spacing w:val="-2"/>
                <w:sz w:val="26"/>
              </w:rPr>
              <w:t>Психолого-медико-педагогическая</w:t>
            </w:r>
            <w:r>
              <w:rPr>
                <w:spacing w:val="18"/>
                <w:sz w:val="26"/>
              </w:rPr>
              <w:t xml:space="preserve"> </w:t>
            </w:r>
            <w:r>
              <w:rPr>
                <w:spacing w:val="-2"/>
                <w:sz w:val="26"/>
              </w:rPr>
              <w:t>комиссия</w:t>
            </w:r>
          </w:p>
        </w:tc>
      </w:tr>
      <w:tr w:rsidR="008216BD">
        <w:trPr>
          <w:trHeight w:val="1036"/>
        </w:trPr>
        <w:tc>
          <w:tcPr>
            <w:tcW w:w="2573" w:type="dxa"/>
          </w:tcPr>
          <w:p w:rsidR="008216BD" w:rsidRDefault="008216BD">
            <w:pPr>
              <w:pStyle w:val="TableParagraph"/>
              <w:spacing w:before="74"/>
              <w:rPr>
                <w:b/>
                <w:sz w:val="26"/>
              </w:rPr>
            </w:pPr>
          </w:p>
          <w:p w:rsidR="008216BD" w:rsidRDefault="009F5456">
            <w:pPr>
              <w:pStyle w:val="TableParagraph"/>
              <w:ind w:left="112"/>
              <w:rPr>
                <w:b/>
                <w:sz w:val="26"/>
              </w:rPr>
            </w:pPr>
            <w:r>
              <w:rPr>
                <w:b/>
                <w:spacing w:val="-5"/>
                <w:sz w:val="26"/>
              </w:rPr>
              <w:t>ПО</w:t>
            </w:r>
          </w:p>
        </w:tc>
        <w:tc>
          <w:tcPr>
            <w:tcW w:w="7749" w:type="dxa"/>
          </w:tcPr>
          <w:p w:rsidR="008216BD" w:rsidRDefault="009F5456">
            <w:pPr>
              <w:pStyle w:val="TableParagraph"/>
              <w:spacing w:before="66"/>
              <w:ind w:left="115" w:right="91"/>
              <w:jc w:val="both"/>
              <w:rPr>
                <w:sz w:val="26"/>
              </w:rPr>
            </w:pPr>
            <w:r>
              <w:rPr>
                <w:sz w:val="26"/>
              </w:rPr>
              <w:t>Программное обеспечение, используемое субъектами Российской Федерации</w:t>
            </w:r>
            <w:r>
              <w:rPr>
                <w:spacing w:val="40"/>
                <w:sz w:val="26"/>
              </w:rPr>
              <w:t xml:space="preserve"> </w:t>
            </w:r>
            <w:r>
              <w:rPr>
                <w:sz w:val="26"/>
              </w:rPr>
              <w:t>для</w:t>
            </w:r>
            <w:r>
              <w:rPr>
                <w:spacing w:val="40"/>
                <w:sz w:val="26"/>
              </w:rPr>
              <w:t xml:space="preserve"> </w:t>
            </w:r>
            <w:r>
              <w:rPr>
                <w:sz w:val="26"/>
              </w:rPr>
              <w:t>создания</w:t>
            </w:r>
            <w:r>
              <w:rPr>
                <w:spacing w:val="40"/>
                <w:sz w:val="26"/>
              </w:rPr>
              <w:t xml:space="preserve"> </w:t>
            </w:r>
            <w:r>
              <w:rPr>
                <w:sz w:val="26"/>
              </w:rPr>
              <w:t>и</w:t>
            </w:r>
            <w:r>
              <w:rPr>
                <w:spacing w:val="40"/>
                <w:sz w:val="26"/>
              </w:rPr>
              <w:t xml:space="preserve"> </w:t>
            </w:r>
            <w:r>
              <w:rPr>
                <w:sz w:val="26"/>
              </w:rPr>
              <w:t>ведения</w:t>
            </w:r>
            <w:r>
              <w:rPr>
                <w:spacing w:val="40"/>
                <w:sz w:val="26"/>
              </w:rPr>
              <w:t xml:space="preserve"> </w:t>
            </w:r>
            <w:r>
              <w:rPr>
                <w:sz w:val="26"/>
              </w:rPr>
              <w:t>баз</w:t>
            </w:r>
            <w:r>
              <w:rPr>
                <w:spacing w:val="40"/>
                <w:sz w:val="26"/>
              </w:rPr>
              <w:t xml:space="preserve"> </w:t>
            </w:r>
            <w:r>
              <w:rPr>
                <w:sz w:val="26"/>
              </w:rPr>
              <w:t>данных,</w:t>
            </w:r>
            <w:r>
              <w:rPr>
                <w:spacing w:val="40"/>
                <w:sz w:val="26"/>
              </w:rPr>
              <w:t xml:space="preserve"> </w:t>
            </w:r>
            <w:r>
              <w:rPr>
                <w:sz w:val="26"/>
              </w:rPr>
              <w:t>обработки</w:t>
            </w:r>
            <w:r>
              <w:rPr>
                <w:spacing w:val="40"/>
                <w:sz w:val="26"/>
              </w:rPr>
              <w:t xml:space="preserve"> </w:t>
            </w:r>
            <w:r>
              <w:rPr>
                <w:sz w:val="26"/>
              </w:rPr>
              <w:t>ЭМ</w:t>
            </w:r>
            <w:r>
              <w:rPr>
                <w:spacing w:val="80"/>
                <w:w w:val="150"/>
                <w:sz w:val="26"/>
              </w:rPr>
              <w:t xml:space="preserve"> </w:t>
            </w:r>
            <w:r>
              <w:rPr>
                <w:sz w:val="26"/>
              </w:rPr>
              <w:t>и формирования результатов ГИА</w:t>
            </w:r>
          </w:p>
        </w:tc>
      </w:tr>
      <w:tr w:rsidR="008216BD">
        <w:trPr>
          <w:trHeight w:val="1336"/>
        </w:trPr>
        <w:tc>
          <w:tcPr>
            <w:tcW w:w="2573" w:type="dxa"/>
          </w:tcPr>
          <w:p w:rsidR="008216BD" w:rsidRDefault="008216BD">
            <w:pPr>
              <w:pStyle w:val="TableParagraph"/>
              <w:spacing w:before="223"/>
              <w:rPr>
                <w:b/>
                <w:sz w:val="26"/>
              </w:rPr>
            </w:pPr>
          </w:p>
          <w:p w:rsidR="008216BD" w:rsidRDefault="009F5456">
            <w:pPr>
              <w:pStyle w:val="TableParagraph"/>
              <w:ind w:left="112"/>
              <w:rPr>
                <w:b/>
                <w:sz w:val="26"/>
              </w:rPr>
            </w:pPr>
            <w:r>
              <w:rPr>
                <w:b/>
                <w:spacing w:val="-2"/>
                <w:sz w:val="26"/>
              </w:rPr>
              <w:t>Порядок</w:t>
            </w:r>
          </w:p>
        </w:tc>
        <w:tc>
          <w:tcPr>
            <w:tcW w:w="7749" w:type="dxa"/>
          </w:tcPr>
          <w:p w:rsidR="008216BD" w:rsidRDefault="009F5456">
            <w:pPr>
              <w:pStyle w:val="TableParagraph"/>
              <w:tabs>
                <w:tab w:val="left" w:pos="2442"/>
                <w:tab w:val="left" w:pos="4184"/>
                <w:tab w:val="left" w:pos="6856"/>
              </w:tabs>
              <w:spacing w:before="66"/>
              <w:ind w:left="115" w:right="86"/>
              <w:jc w:val="both"/>
              <w:rPr>
                <w:sz w:val="26"/>
              </w:rPr>
            </w:pPr>
            <w:r>
              <w:rPr>
                <w:sz w:val="26"/>
              </w:rPr>
              <w:t>Порядок</w:t>
            </w:r>
            <w:r>
              <w:rPr>
                <w:spacing w:val="40"/>
                <w:sz w:val="26"/>
              </w:rPr>
              <w:t xml:space="preserve">  </w:t>
            </w:r>
            <w:r>
              <w:rPr>
                <w:sz w:val="26"/>
              </w:rPr>
              <w:t>проведения</w:t>
            </w:r>
            <w:r>
              <w:rPr>
                <w:spacing w:val="40"/>
                <w:sz w:val="26"/>
              </w:rPr>
              <w:t xml:space="preserve">  </w:t>
            </w:r>
            <w:r>
              <w:rPr>
                <w:sz w:val="26"/>
              </w:rPr>
              <w:t>государственной</w:t>
            </w:r>
            <w:r>
              <w:rPr>
                <w:spacing w:val="40"/>
                <w:sz w:val="26"/>
              </w:rPr>
              <w:t xml:space="preserve">  </w:t>
            </w:r>
            <w:r>
              <w:rPr>
                <w:sz w:val="26"/>
              </w:rPr>
              <w:t>итоговой</w:t>
            </w:r>
            <w:r>
              <w:rPr>
                <w:spacing w:val="40"/>
                <w:sz w:val="26"/>
              </w:rPr>
              <w:t xml:space="preserve">  </w:t>
            </w:r>
            <w:r>
              <w:rPr>
                <w:sz w:val="26"/>
              </w:rPr>
              <w:t>аттестации</w:t>
            </w:r>
            <w:r>
              <w:rPr>
                <w:spacing w:val="80"/>
                <w:sz w:val="26"/>
              </w:rPr>
              <w:t xml:space="preserve"> </w:t>
            </w:r>
            <w:r>
              <w:rPr>
                <w:sz w:val="26"/>
              </w:rPr>
              <w:t>по</w:t>
            </w:r>
            <w:r>
              <w:rPr>
                <w:spacing w:val="-5"/>
                <w:sz w:val="26"/>
              </w:rPr>
              <w:t xml:space="preserve"> </w:t>
            </w:r>
            <w:r>
              <w:rPr>
                <w:sz w:val="26"/>
              </w:rPr>
              <w:t xml:space="preserve">образовательным программам основного общего образования, </w:t>
            </w:r>
            <w:r>
              <w:rPr>
                <w:spacing w:val="-2"/>
                <w:sz w:val="26"/>
              </w:rPr>
              <w:t>утвержденный</w:t>
            </w:r>
            <w:r>
              <w:rPr>
                <w:sz w:val="26"/>
              </w:rPr>
              <w:tab/>
            </w:r>
            <w:r>
              <w:rPr>
                <w:spacing w:val="-2"/>
                <w:sz w:val="26"/>
              </w:rPr>
              <w:t>приказом</w:t>
            </w:r>
            <w:r>
              <w:rPr>
                <w:sz w:val="26"/>
              </w:rPr>
              <w:tab/>
            </w:r>
            <w:r>
              <w:rPr>
                <w:spacing w:val="-2"/>
                <w:sz w:val="26"/>
              </w:rPr>
              <w:t>Минпросвещения</w:t>
            </w:r>
            <w:r>
              <w:rPr>
                <w:sz w:val="26"/>
              </w:rPr>
              <w:tab/>
            </w:r>
            <w:r>
              <w:rPr>
                <w:spacing w:val="-2"/>
                <w:sz w:val="26"/>
              </w:rPr>
              <w:t xml:space="preserve">России </w:t>
            </w:r>
            <w:r>
              <w:rPr>
                <w:sz w:val="26"/>
              </w:rPr>
              <w:t>и Рособрнадзора от 04.04.2023 № 232/551</w:t>
            </w:r>
          </w:p>
        </w:tc>
      </w:tr>
      <w:tr w:rsidR="008216BD">
        <w:trPr>
          <w:trHeight w:val="441"/>
        </w:trPr>
        <w:tc>
          <w:tcPr>
            <w:tcW w:w="2573" w:type="dxa"/>
          </w:tcPr>
          <w:p w:rsidR="008216BD" w:rsidRDefault="009F5456">
            <w:pPr>
              <w:pStyle w:val="TableParagraph"/>
              <w:spacing w:before="74"/>
              <w:ind w:left="112"/>
              <w:rPr>
                <w:b/>
                <w:sz w:val="26"/>
              </w:rPr>
            </w:pPr>
            <w:r>
              <w:rPr>
                <w:b/>
                <w:spacing w:val="-5"/>
                <w:sz w:val="26"/>
              </w:rPr>
              <w:t>ППЭ</w:t>
            </w:r>
          </w:p>
        </w:tc>
        <w:tc>
          <w:tcPr>
            <w:tcW w:w="7749" w:type="dxa"/>
          </w:tcPr>
          <w:p w:rsidR="008216BD" w:rsidRDefault="009F5456">
            <w:pPr>
              <w:pStyle w:val="TableParagraph"/>
              <w:spacing w:before="67"/>
              <w:ind w:left="115"/>
              <w:rPr>
                <w:sz w:val="26"/>
              </w:rPr>
            </w:pPr>
            <w:r>
              <w:rPr>
                <w:sz w:val="26"/>
              </w:rPr>
              <w:t>Пункт</w:t>
            </w:r>
            <w:r>
              <w:rPr>
                <w:spacing w:val="-15"/>
                <w:sz w:val="26"/>
              </w:rPr>
              <w:t xml:space="preserve"> </w:t>
            </w:r>
            <w:r>
              <w:rPr>
                <w:sz w:val="26"/>
              </w:rPr>
              <w:t>проведения</w:t>
            </w:r>
            <w:r>
              <w:rPr>
                <w:spacing w:val="-11"/>
                <w:sz w:val="26"/>
              </w:rPr>
              <w:t xml:space="preserve"> </w:t>
            </w:r>
            <w:r>
              <w:rPr>
                <w:spacing w:val="-2"/>
                <w:sz w:val="26"/>
              </w:rPr>
              <w:t>экзаменов</w:t>
            </w:r>
          </w:p>
        </w:tc>
      </w:tr>
    </w:tbl>
    <w:p w:rsidR="008216BD" w:rsidRDefault="008216BD">
      <w:pPr>
        <w:pStyle w:val="TableParagraph"/>
        <w:rPr>
          <w:sz w:val="26"/>
        </w:rPr>
        <w:sectPr w:rsidR="008216BD">
          <w:pgSz w:w="11900" w:h="16850"/>
          <w:pgMar w:top="1060" w:right="141" w:bottom="1300" w:left="708" w:header="0" w:footer="1087" w:gutter="0"/>
          <w:cols w:space="720"/>
        </w:sectPr>
      </w:pPr>
    </w:p>
    <w:tbl>
      <w:tblPr>
        <w:tblStyle w:val="TableNormal"/>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3"/>
        <w:gridCol w:w="7749"/>
      </w:tblGrid>
      <w:tr w:rsidR="008216BD">
        <w:trPr>
          <w:trHeight w:val="5225"/>
        </w:trPr>
        <w:tc>
          <w:tcPr>
            <w:tcW w:w="2573" w:type="dxa"/>
          </w:tcPr>
          <w:p w:rsidR="008216BD" w:rsidRDefault="008216BD">
            <w:pPr>
              <w:pStyle w:val="TableParagraph"/>
              <w:rPr>
                <w:b/>
                <w:sz w:val="26"/>
              </w:rPr>
            </w:pPr>
          </w:p>
          <w:p w:rsidR="008216BD" w:rsidRDefault="008216BD">
            <w:pPr>
              <w:pStyle w:val="TableParagraph"/>
              <w:rPr>
                <w:b/>
                <w:sz w:val="26"/>
              </w:rPr>
            </w:pPr>
          </w:p>
          <w:p w:rsidR="008216BD" w:rsidRDefault="008216BD">
            <w:pPr>
              <w:pStyle w:val="TableParagraph"/>
              <w:rPr>
                <w:b/>
                <w:sz w:val="26"/>
              </w:rPr>
            </w:pPr>
          </w:p>
          <w:p w:rsidR="008216BD" w:rsidRDefault="008216BD">
            <w:pPr>
              <w:pStyle w:val="TableParagraph"/>
              <w:rPr>
                <w:b/>
                <w:sz w:val="26"/>
              </w:rPr>
            </w:pPr>
          </w:p>
          <w:p w:rsidR="008216BD" w:rsidRDefault="008216BD">
            <w:pPr>
              <w:pStyle w:val="TableParagraph"/>
              <w:rPr>
                <w:b/>
                <w:sz w:val="26"/>
              </w:rPr>
            </w:pPr>
          </w:p>
          <w:p w:rsidR="008216BD" w:rsidRDefault="008216BD">
            <w:pPr>
              <w:pStyle w:val="TableParagraph"/>
              <w:rPr>
                <w:b/>
                <w:sz w:val="26"/>
              </w:rPr>
            </w:pPr>
          </w:p>
          <w:p w:rsidR="008216BD" w:rsidRDefault="008216BD">
            <w:pPr>
              <w:pStyle w:val="TableParagraph"/>
              <w:rPr>
                <w:b/>
                <w:sz w:val="26"/>
              </w:rPr>
            </w:pPr>
          </w:p>
          <w:p w:rsidR="008216BD" w:rsidRDefault="008216BD">
            <w:pPr>
              <w:pStyle w:val="TableParagraph"/>
              <w:spacing w:before="75"/>
              <w:rPr>
                <w:b/>
                <w:sz w:val="26"/>
              </w:rPr>
            </w:pPr>
          </w:p>
          <w:p w:rsidR="008216BD" w:rsidRDefault="009F5456">
            <w:pPr>
              <w:pStyle w:val="TableParagraph"/>
              <w:ind w:left="112"/>
              <w:rPr>
                <w:b/>
                <w:sz w:val="26"/>
              </w:rPr>
            </w:pPr>
            <w:r>
              <w:rPr>
                <w:b/>
                <w:spacing w:val="-2"/>
                <w:sz w:val="26"/>
              </w:rPr>
              <w:t>Работники</w:t>
            </w:r>
            <w:r>
              <w:rPr>
                <w:b/>
                <w:sz w:val="26"/>
              </w:rPr>
              <w:t xml:space="preserve"> </w:t>
            </w:r>
            <w:r>
              <w:rPr>
                <w:b/>
                <w:spacing w:val="-5"/>
                <w:sz w:val="26"/>
              </w:rPr>
              <w:t>ППЭ</w:t>
            </w:r>
          </w:p>
        </w:tc>
        <w:tc>
          <w:tcPr>
            <w:tcW w:w="7749" w:type="dxa"/>
          </w:tcPr>
          <w:p w:rsidR="008216BD" w:rsidRDefault="009F5456">
            <w:pPr>
              <w:pStyle w:val="TableParagraph"/>
              <w:tabs>
                <w:tab w:val="left" w:pos="2566"/>
                <w:tab w:val="left" w:pos="4451"/>
                <w:tab w:val="left" w:pos="4996"/>
                <w:tab w:val="left" w:pos="6808"/>
              </w:tabs>
              <w:spacing w:before="69"/>
              <w:ind w:left="631" w:right="27" w:hanging="516"/>
              <w:rPr>
                <w:sz w:val="26"/>
              </w:rPr>
            </w:pPr>
            <w:r>
              <w:rPr>
                <w:sz w:val="26"/>
              </w:rPr>
              <w:t xml:space="preserve">Лица, привлекаемые к организации и проведению экзамена в ППЭ: </w:t>
            </w:r>
            <w:r>
              <w:rPr>
                <w:spacing w:val="-2"/>
                <w:sz w:val="26"/>
              </w:rPr>
              <w:t>руководитель</w:t>
            </w:r>
            <w:r>
              <w:rPr>
                <w:sz w:val="26"/>
              </w:rPr>
              <w:tab/>
            </w:r>
            <w:r>
              <w:rPr>
                <w:spacing w:val="-2"/>
                <w:sz w:val="26"/>
              </w:rPr>
              <w:t>организации,</w:t>
            </w:r>
            <w:r>
              <w:rPr>
                <w:sz w:val="26"/>
              </w:rPr>
              <w:tab/>
            </w:r>
            <w:r>
              <w:rPr>
                <w:spacing w:val="-10"/>
                <w:sz w:val="26"/>
              </w:rPr>
              <w:t>в</w:t>
            </w:r>
            <w:r>
              <w:rPr>
                <w:sz w:val="26"/>
              </w:rPr>
              <w:tab/>
            </w:r>
            <w:r>
              <w:rPr>
                <w:spacing w:val="-2"/>
                <w:sz w:val="26"/>
              </w:rPr>
              <w:t>помещениях</w:t>
            </w:r>
            <w:r>
              <w:rPr>
                <w:sz w:val="26"/>
              </w:rPr>
              <w:tab/>
            </w:r>
            <w:r>
              <w:rPr>
                <w:spacing w:val="-2"/>
                <w:sz w:val="26"/>
              </w:rPr>
              <w:t>которой</w:t>
            </w:r>
          </w:p>
          <w:p w:rsidR="008216BD" w:rsidRDefault="009F5456">
            <w:pPr>
              <w:pStyle w:val="TableParagraph"/>
              <w:tabs>
                <w:tab w:val="left" w:pos="2073"/>
                <w:tab w:val="left" w:pos="3274"/>
                <w:tab w:val="left" w:pos="5826"/>
              </w:tabs>
              <w:ind w:left="115" w:right="18"/>
              <w:rPr>
                <w:sz w:val="26"/>
              </w:rPr>
            </w:pPr>
            <w:r>
              <w:rPr>
                <w:spacing w:val="-2"/>
                <w:sz w:val="26"/>
              </w:rPr>
              <w:t>организован</w:t>
            </w:r>
            <w:r>
              <w:rPr>
                <w:sz w:val="26"/>
              </w:rPr>
              <w:tab/>
            </w:r>
            <w:r>
              <w:rPr>
                <w:spacing w:val="-4"/>
                <w:sz w:val="26"/>
              </w:rPr>
              <w:t>ППЭ,</w:t>
            </w:r>
            <w:r>
              <w:rPr>
                <w:sz w:val="26"/>
              </w:rPr>
              <w:tab/>
            </w:r>
            <w:r>
              <w:rPr>
                <w:spacing w:val="-2"/>
                <w:sz w:val="26"/>
              </w:rPr>
              <w:t>осуществляющий</w:t>
            </w:r>
            <w:r>
              <w:rPr>
                <w:sz w:val="26"/>
              </w:rPr>
              <w:tab/>
            </w:r>
            <w:r>
              <w:rPr>
                <w:spacing w:val="-2"/>
                <w:sz w:val="26"/>
              </w:rPr>
              <w:t xml:space="preserve">организационно- </w:t>
            </w:r>
            <w:r>
              <w:rPr>
                <w:sz w:val="26"/>
              </w:rPr>
              <w:t>хозяйственную деятельность, или уполномоченное им лицо;</w:t>
            </w:r>
          </w:p>
          <w:p w:rsidR="008216BD" w:rsidRDefault="009F5456">
            <w:pPr>
              <w:pStyle w:val="TableParagraph"/>
              <w:spacing w:line="298" w:lineRule="exact"/>
              <w:ind w:left="631"/>
              <w:rPr>
                <w:sz w:val="26"/>
              </w:rPr>
            </w:pPr>
            <w:r>
              <w:rPr>
                <w:spacing w:val="-2"/>
                <w:sz w:val="26"/>
              </w:rPr>
              <w:t>руководитель</w:t>
            </w:r>
            <w:r>
              <w:rPr>
                <w:spacing w:val="4"/>
                <w:sz w:val="26"/>
              </w:rPr>
              <w:t xml:space="preserve"> </w:t>
            </w:r>
            <w:r>
              <w:rPr>
                <w:spacing w:val="-4"/>
                <w:sz w:val="26"/>
              </w:rPr>
              <w:t>ППЭ;</w:t>
            </w:r>
          </w:p>
          <w:p w:rsidR="008216BD" w:rsidRDefault="009F5456">
            <w:pPr>
              <w:pStyle w:val="TableParagraph"/>
              <w:ind w:left="631" w:right="1464"/>
              <w:rPr>
                <w:sz w:val="26"/>
              </w:rPr>
            </w:pPr>
            <w:r>
              <w:rPr>
                <w:sz w:val="26"/>
              </w:rPr>
              <w:t>организаторы</w:t>
            </w:r>
            <w:r>
              <w:rPr>
                <w:spacing w:val="-9"/>
                <w:sz w:val="26"/>
              </w:rPr>
              <w:t xml:space="preserve"> </w:t>
            </w:r>
            <w:r>
              <w:rPr>
                <w:sz w:val="26"/>
              </w:rPr>
              <w:t>в</w:t>
            </w:r>
            <w:r>
              <w:rPr>
                <w:spacing w:val="-6"/>
                <w:sz w:val="26"/>
              </w:rPr>
              <w:t xml:space="preserve"> </w:t>
            </w:r>
            <w:r>
              <w:rPr>
                <w:sz w:val="26"/>
              </w:rPr>
              <w:t>аудиториях</w:t>
            </w:r>
            <w:r>
              <w:rPr>
                <w:spacing w:val="-9"/>
                <w:sz w:val="26"/>
              </w:rPr>
              <w:t xml:space="preserve"> </w:t>
            </w:r>
            <w:r>
              <w:rPr>
                <w:sz w:val="26"/>
              </w:rPr>
              <w:t>и</w:t>
            </w:r>
            <w:r>
              <w:rPr>
                <w:spacing w:val="-9"/>
                <w:sz w:val="26"/>
              </w:rPr>
              <w:t xml:space="preserve"> </w:t>
            </w:r>
            <w:r>
              <w:rPr>
                <w:sz w:val="26"/>
              </w:rPr>
              <w:t>вне</w:t>
            </w:r>
            <w:r>
              <w:rPr>
                <w:spacing w:val="-9"/>
                <w:sz w:val="26"/>
              </w:rPr>
              <w:t xml:space="preserve"> </w:t>
            </w:r>
            <w:r>
              <w:rPr>
                <w:sz w:val="26"/>
              </w:rPr>
              <w:t>аудиторий; члены ГЭК;</w:t>
            </w:r>
          </w:p>
          <w:p w:rsidR="008216BD" w:rsidRDefault="009F5456">
            <w:pPr>
              <w:pStyle w:val="TableParagraph"/>
              <w:spacing w:before="1" w:line="298" w:lineRule="exact"/>
              <w:ind w:left="631"/>
              <w:rPr>
                <w:sz w:val="26"/>
              </w:rPr>
            </w:pPr>
            <w:r>
              <w:rPr>
                <w:sz w:val="26"/>
              </w:rPr>
              <w:t>технические</w:t>
            </w:r>
            <w:r>
              <w:rPr>
                <w:spacing w:val="-15"/>
                <w:sz w:val="26"/>
              </w:rPr>
              <w:t xml:space="preserve"> </w:t>
            </w:r>
            <w:r>
              <w:rPr>
                <w:spacing w:val="-2"/>
                <w:sz w:val="26"/>
              </w:rPr>
              <w:t>специалисты;</w:t>
            </w:r>
          </w:p>
          <w:p w:rsidR="008216BD" w:rsidRDefault="009F5456">
            <w:pPr>
              <w:pStyle w:val="TableParagraph"/>
              <w:ind w:left="115" w:firstLine="516"/>
              <w:rPr>
                <w:sz w:val="26"/>
              </w:rPr>
            </w:pPr>
            <w:r>
              <w:rPr>
                <w:sz w:val="26"/>
              </w:rPr>
              <w:t>сотрудники,</w:t>
            </w:r>
            <w:r>
              <w:rPr>
                <w:spacing w:val="40"/>
                <w:sz w:val="26"/>
              </w:rPr>
              <w:t xml:space="preserve"> </w:t>
            </w:r>
            <w:r>
              <w:rPr>
                <w:sz w:val="26"/>
              </w:rPr>
              <w:t>осуществляющие</w:t>
            </w:r>
            <w:r>
              <w:rPr>
                <w:spacing w:val="40"/>
                <w:sz w:val="26"/>
              </w:rPr>
              <w:t xml:space="preserve"> </w:t>
            </w:r>
            <w:r>
              <w:rPr>
                <w:sz w:val="26"/>
              </w:rPr>
              <w:t>охрану</w:t>
            </w:r>
            <w:r>
              <w:rPr>
                <w:spacing w:val="40"/>
                <w:sz w:val="26"/>
              </w:rPr>
              <w:t xml:space="preserve"> </w:t>
            </w:r>
            <w:r>
              <w:rPr>
                <w:sz w:val="26"/>
              </w:rPr>
              <w:t>правопорядка,</w:t>
            </w:r>
            <w:r>
              <w:rPr>
                <w:spacing w:val="40"/>
                <w:sz w:val="26"/>
              </w:rPr>
              <w:t xml:space="preserve"> </w:t>
            </w:r>
            <w:r>
              <w:rPr>
                <w:sz w:val="26"/>
              </w:rPr>
              <w:t>и</w:t>
            </w:r>
            <w:r>
              <w:rPr>
                <w:spacing w:val="40"/>
                <w:sz w:val="26"/>
              </w:rPr>
              <w:t xml:space="preserve"> </w:t>
            </w:r>
            <w:r>
              <w:rPr>
                <w:sz w:val="26"/>
              </w:rPr>
              <w:t>(или) сотрудники органов внутренних дел (полиции);</w:t>
            </w:r>
          </w:p>
          <w:p w:rsidR="008216BD" w:rsidRDefault="009F5456">
            <w:pPr>
              <w:pStyle w:val="TableParagraph"/>
              <w:spacing w:line="299" w:lineRule="exact"/>
              <w:ind w:left="631"/>
              <w:rPr>
                <w:sz w:val="26"/>
              </w:rPr>
            </w:pPr>
            <w:r>
              <w:rPr>
                <w:spacing w:val="-2"/>
                <w:sz w:val="26"/>
              </w:rPr>
              <w:t>медицинские</w:t>
            </w:r>
            <w:r>
              <w:rPr>
                <w:spacing w:val="4"/>
                <w:sz w:val="26"/>
              </w:rPr>
              <w:t xml:space="preserve"> </w:t>
            </w:r>
            <w:r>
              <w:rPr>
                <w:spacing w:val="-2"/>
                <w:sz w:val="26"/>
              </w:rPr>
              <w:t>работники;</w:t>
            </w:r>
          </w:p>
          <w:p w:rsidR="008216BD" w:rsidRDefault="009F5456">
            <w:pPr>
              <w:pStyle w:val="TableParagraph"/>
              <w:tabs>
                <w:tab w:val="left" w:pos="2265"/>
              </w:tabs>
              <w:ind w:left="115" w:right="89" w:firstLine="516"/>
              <w:rPr>
                <w:sz w:val="26"/>
              </w:rPr>
            </w:pPr>
            <w:r>
              <w:rPr>
                <w:spacing w:val="-2"/>
                <w:sz w:val="26"/>
              </w:rPr>
              <w:t>специалисты</w:t>
            </w:r>
            <w:r>
              <w:rPr>
                <w:sz w:val="26"/>
              </w:rPr>
              <w:tab/>
              <w:t>по</w:t>
            </w:r>
            <w:r>
              <w:rPr>
                <w:spacing w:val="80"/>
                <w:sz w:val="26"/>
              </w:rPr>
              <w:t xml:space="preserve"> </w:t>
            </w:r>
            <w:r>
              <w:rPr>
                <w:sz w:val="26"/>
              </w:rPr>
              <w:t>проведению</w:t>
            </w:r>
            <w:r>
              <w:rPr>
                <w:spacing w:val="80"/>
                <w:sz w:val="26"/>
              </w:rPr>
              <w:t xml:space="preserve"> </w:t>
            </w:r>
            <w:r>
              <w:rPr>
                <w:sz w:val="26"/>
              </w:rPr>
              <w:t>инструктажа</w:t>
            </w:r>
            <w:r>
              <w:rPr>
                <w:spacing w:val="80"/>
                <w:sz w:val="26"/>
              </w:rPr>
              <w:t xml:space="preserve"> </w:t>
            </w:r>
            <w:r>
              <w:rPr>
                <w:sz w:val="26"/>
              </w:rPr>
              <w:t>и</w:t>
            </w:r>
            <w:r>
              <w:rPr>
                <w:spacing w:val="80"/>
                <w:sz w:val="26"/>
              </w:rPr>
              <w:t xml:space="preserve"> </w:t>
            </w:r>
            <w:r>
              <w:rPr>
                <w:sz w:val="26"/>
              </w:rPr>
              <w:t>обеспечению лабораторных работ;</w:t>
            </w:r>
          </w:p>
          <w:p w:rsidR="008216BD" w:rsidRDefault="009F5456">
            <w:pPr>
              <w:pStyle w:val="TableParagraph"/>
              <w:spacing w:before="1"/>
              <w:ind w:left="631"/>
              <w:rPr>
                <w:sz w:val="26"/>
              </w:rPr>
            </w:pPr>
            <w:r>
              <w:rPr>
                <w:spacing w:val="-2"/>
                <w:sz w:val="26"/>
              </w:rPr>
              <w:t>экзаменаторы-собеседники;</w:t>
            </w:r>
          </w:p>
          <w:p w:rsidR="008216BD" w:rsidRDefault="009F5456">
            <w:pPr>
              <w:pStyle w:val="TableParagraph"/>
              <w:tabs>
                <w:tab w:val="left" w:pos="1945"/>
                <w:tab w:val="left" w:pos="3721"/>
                <w:tab w:val="left" w:pos="5289"/>
                <w:tab w:val="left" w:pos="7084"/>
              </w:tabs>
              <w:spacing w:before="1"/>
              <w:ind w:left="115" w:right="25" w:firstLine="516"/>
              <w:rPr>
                <w:sz w:val="26"/>
              </w:rPr>
            </w:pPr>
            <w:r>
              <w:rPr>
                <w:spacing w:val="-2"/>
                <w:sz w:val="26"/>
              </w:rPr>
              <w:t>эксперты,</w:t>
            </w:r>
            <w:r>
              <w:rPr>
                <w:sz w:val="26"/>
              </w:rPr>
              <w:tab/>
            </w:r>
            <w:r>
              <w:rPr>
                <w:spacing w:val="-2"/>
                <w:sz w:val="26"/>
              </w:rPr>
              <w:t>оценивающие</w:t>
            </w:r>
            <w:r>
              <w:rPr>
                <w:sz w:val="26"/>
              </w:rPr>
              <w:tab/>
            </w:r>
            <w:r>
              <w:rPr>
                <w:spacing w:val="-2"/>
                <w:sz w:val="26"/>
              </w:rPr>
              <w:t>выполнение</w:t>
            </w:r>
            <w:r>
              <w:rPr>
                <w:sz w:val="26"/>
              </w:rPr>
              <w:tab/>
            </w:r>
            <w:r>
              <w:rPr>
                <w:spacing w:val="-2"/>
                <w:sz w:val="26"/>
              </w:rPr>
              <w:t>лабораторных</w:t>
            </w:r>
            <w:r>
              <w:rPr>
                <w:sz w:val="26"/>
              </w:rPr>
              <w:tab/>
            </w:r>
            <w:r>
              <w:rPr>
                <w:spacing w:val="-2"/>
                <w:sz w:val="26"/>
              </w:rPr>
              <w:t xml:space="preserve">работ </w:t>
            </w:r>
            <w:r>
              <w:rPr>
                <w:sz w:val="26"/>
              </w:rPr>
              <w:t>(при наличии);</w:t>
            </w:r>
          </w:p>
          <w:p w:rsidR="008216BD" w:rsidRDefault="009F5456">
            <w:pPr>
              <w:pStyle w:val="TableParagraph"/>
              <w:spacing w:line="299" w:lineRule="exact"/>
              <w:ind w:left="631"/>
              <w:rPr>
                <w:sz w:val="26"/>
              </w:rPr>
            </w:pPr>
            <w:r>
              <w:rPr>
                <w:spacing w:val="-2"/>
                <w:sz w:val="26"/>
              </w:rPr>
              <w:t>ассистенты</w:t>
            </w:r>
          </w:p>
        </w:tc>
      </w:tr>
      <w:tr w:rsidR="008216BD">
        <w:trPr>
          <w:trHeight w:val="671"/>
        </w:trPr>
        <w:tc>
          <w:tcPr>
            <w:tcW w:w="2573" w:type="dxa"/>
          </w:tcPr>
          <w:p w:rsidR="008216BD" w:rsidRDefault="009F5456">
            <w:pPr>
              <w:pStyle w:val="TableParagraph"/>
              <w:spacing w:before="55" w:line="298" w:lineRule="exact"/>
              <w:ind w:left="112"/>
              <w:rPr>
                <w:b/>
                <w:sz w:val="26"/>
              </w:rPr>
            </w:pPr>
            <w:r>
              <w:rPr>
                <w:b/>
                <w:spacing w:val="-2"/>
                <w:sz w:val="26"/>
              </w:rPr>
              <w:t xml:space="preserve">Рекомендации </w:t>
            </w:r>
            <w:r>
              <w:rPr>
                <w:b/>
                <w:spacing w:val="-4"/>
                <w:sz w:val="26"/>
              </w:rPr>
              <w:t>ПМПК</w:t>
            </w:r>
          </w:p>
        </w:tc>
        <w:tc>
          <w:tcPr>
            <w:tcW w:w="7749" w:type="dxa"/>
          </w:tcPr>
          <w:p w:rsidR="008216BD" w:rsidRDefault="009F5456">
            <w:pPr>
              <w:pStyle w:val="TableParagraph"/>
              <w:tabs>
                <w:tab w:val="left" w:pos="1567"/>
                <w:tab w:val="left" w:pos="2342"/>
                <w:tab w:val="left" w:pos="4136"/>
                <w:tab w:val="left" w:pos="5408"/>
                <w:tab w:val="left" w:pos="6988"/>
              </w:tabs>
              <w:spacing w:before="55" w:line="298" w:lineRule="exact"/>
              <w:ind w:left="115" w:right="89"/>
              <w:rPr>
                <w:sz w:val="26"/>
              </w:rPr>
            </w:pPr>
            <w:r>
              <w:rPr>
                <w:spacing w:val="-2"/>
                <w:sz w:val="26"/>
              </w:rPr>
              <w:t>Оригинал</w:t>
            </w:r>
            <w:r>
              <w:rPr>
                <w:sz w:val="26"/>
              </w:rPr>
              <w:tab/>
            </w:r>
            <w:r>
              <w:rPr>
                <w:spacing w:val="-4"/>
                <w:sz w:val="26"/>
              </w:rPr>
              <w:t>или</w:t>
            </w:r>
            <w:r>
              <w:rPr>
                <w:sz w:val="26"/>
              </w:rPr>
              <w:tab/>
            </w:r>
            <w:r>
              <w:rPr>
                <w:spacing w:val="-2"/>
                <w:sz w:val="26"/>
              </w:rPr>
              <w:t>надлежащим</w:t>
            </w:r>
            <w:r>
              <w:rPr>
                <w:sz w:val="26"/>
              </w:rPr>
              <w:tab/>
            </w:r>
            <w:r>
              <w:rPr>
                <w:spacing w:val="-2"/>
                <w:sz w:val="26"/>
              </w:rPr>
              <w:t>образом</w:t>
            </w:r>
            <w:r>
              <w:rPr>
                <w:sz w:val="26"/>
              </w:rPr>
              <w:tab/>
            </w:r>
            <w:r>
              <w:rPr>
                <w:spacing w:val="-2"/>
                <w:sz w:val="26"/>
              </w:rPr>
              <w:t>заверенная</w:t>
            </w:r>
            <w:r>
              <w:rPr>
                <w:sz w:val="26"/>
              </w:rPr>
              <w:tab/>
            </w:r>
            <w:r>
              <w:rPr>
                <w:spacing w:val="-2"/>
                <w:sz w:val="26"/>
              </w:rPr>
              <w:t xml:space="preserve">копия </w:t>
            </w:r>
            <w:r>
              <w:rPr>
                <w:sz w:val="26"/>
              </w:rPr>
              <w:t>рекомендаций психолого-медико-педагогической комиссии</w:t>
            </w:r>
          </w:p>
        </w:tc>
      </w:tr>
      <w:tr w:rsidR="008216BD">
        <w:trPr>
          <w:trHeight w:val="1269"/>
        </w:trPr>
        <w:tc>
          <w:tcPr>
            <w:tcW w:w="2573" w:type="dxa"/>
          </w:tcPr>
          <w:p w:rsidR="008216BD" w:rsidRDefault="008216BD">
            <w:pPr>
              <w:pStyle w:val="TableParagraph"/>
              <w:spacing w:before="223"/>
              <w:rPr>
                <w:b/>
                <w:sz w:val="26"/>
              </w:rPr>
            </w:pPr>
          </w:p>
          <w:p w:rsidR="008216BD" w:rsidRDefault="009F5456">
            <w:pPr>
              <w:pStyle w:val="TableParagraph"/>
              <w:ind w:left="112"/>
              <w:rPr>
                <w:b/>
                <w:sz w:val="26"/>
              </w:rPr>
            </w:pPr>
            <w:r>
              <w:rPr>
                <w:b/>
                <w:spacing w:val="-5"/>
                <w:sz w:val="26"/>
              </w:rPr>
              <w:t>РИС</w:t>
            </w:r>
          </w:p>
        </w:tc>
        <w:tc>
          <w:tcPr>
            <w:tcW w:w="7749" w:type="dxa"/>
          </w:tcPr>
          <w:p w:rsidR="008216BD" w:rsidRDefault="009F5456">
            <w:pPr>
              <w:pStyle w:val="TableParagraph"/>
              <w:spacing w:before="66"/>
              <w:ind w:left="115" w:right="89"/>
              <w:jc w:val="both"/>
              <w:rPr>
                <w:sz w:val="26"/>
              </w:rPr>
            </w:pPr>
            <w:r>
              <w:rPr>
                <w:sz w:val="26"/>
              </w:rPr>
              <w:t>Региональная информационная система обеспечения проведения государственной итоговой аттестации обучающихся, освоивших основные</w:t>
            </w:r>
            <w:r>
              <w:rPr>
                <w:spacing w:val="65"/>
                <w:w w:val="150"/>
                <w:sz w:val="26"/>
              </w:rPr>
              <w:t xml:space="preserve">  </w:t>
            </w:r>
            <w:r>
              <w:rPr>
                <w:sz w:val="26"/>
              </w:rPr>
              <w:t>образовательные</w:t>
            </w:r>
            <w:r>
              <w:rPr>
                <w:spacing w:val="65"/>
                <w:w w:val="150"/>
                <w:sz w:val="26"/>
              </w:rPr>
              <w:t xml:space="preserve">  </w:t>
            </w:r>
            <w:r>
              <w:rPr>
                <w:sz w:val="26"/>
              </w:rPr>
              <w:t>программы</w:t>
            </w:r>
            <w:r>
              <w:rPr>
                <w:spacing w:val="68"/>
                <w:w w:val="150"/>
                <w:sz w:val="26"/>
              </w:rPr>
              <w:t xml:space="preserve">  </w:t>
            </w:r>
            <w:r>
              <w:rPr>
                <w:sz w:val="26"/>
              </w:rPr>
              <w:t>основного</w:t>
            </w:r>
            <w:r>
              <w:rPr>
                <w:spacing w:val="67"/>
                <w:w w:val="150"/>
                <w:sz w:val="26"/>
              </w:rPr>
              <w:t xml:space="preserve">  </w:t>
            </w:r>
            <w:r>
              <w:rPr>
                <w:spacing w:val="-2"/>
                <w:sz w:val="26"/>
              </w:rPr>
              <w:t>общего</w:t>
            </w:r>
          </w:p>
          <w:p w:rsidR="008216BD" w:rsidRDefault="009F5456">
            <w:pPr>
              <w:pStyle w:val="TableParagraph"/>
              <w:spacing w:before="1" w:line="285" w:lineRule="exact"/>
              <w:ind w:left="115"/>
              <w:jc w:val="both"/>
              <w:rPr>
                <w:sz w:val="26"/>
              </w:rPr>
            </w:pPr>
            <w:r>
              <w:rPr>
                <w:sz w:val="26"/>
              </w:rPr>
              <w:t>и</w:t>
            </w:r>
            <w:r>
              <w:rPr>
                <w:spacing w:val="-8"/>
                <w:sz w:val="26"/>
              </w:rPr>
              <w:t xml:space="preserve"> </w:t>
            </w:r>
            <w:r>
              <w:rPr>
                <w:sz w:val="26"/>
              </w:rPr>
              <w:t>среднего</w:t>
            </w:r>
            <w:r>
              <w:rPr>
                <w:spacing w:val="-8"/>
                <w:sz w:val="26"/>
              </w:rPr>
              <w:t xml:space="preserve"> </w:t>
            </w:r>
            <w:r>
              <w:rPr>
                <w:sz w:val="26"/>
              </w:rPr>
              <w:t>общего</w:t>
            </w:r>
            <w:r>
              <w:rPr>
                <w:spacing w:val="-8"/>
                <w:sz w:val="26"/>
              </w:rPr>
              <w:t xml:space="preserve"> </w:t>
            </w:r>
            <w:r>
              <w:rPr>
                <w:spacing w:val="-2"/>
                <w:sz w:val="26"/>
              </w:rPr>
              <w:t>образования</w:t>
            </w:r>
          </w:p>
        </w:tc>
      </w:tr>
      <w:tr w:rsidR="008216BD">
        <w:trPr>
          <w:trHeight w:val="373"/>
        </w:trPr>
        <w:tc>
          <w:tcPr>
            <w:tcW w:w="2573" w:type="dxa"/>
          </w:tcPr>
          <w:p w:rsidR="008216BD" w:rsidRDefault="009F5456">
            <w:pPr>
              <w:pStyle w:val="TableParagraph"/>
              <w:spacing w:before="76" w:line="278" w:lineRule="exact"/>
              <w:ind w:left="112"/>
              <w:rPr>
                <w:b/>
                <w:sz w:val="26"/>
              </w:rPr>
            </w:pPr>
            <w:r>
              <w:rPr>
                <w:b/>
                <w:spacing w:val="-2"/>
                <w:sz w:val="26"/>
              </w:rPr>
              <w:t>Рособрнадзор</w:t>
            </w:r>
          </w:p>
        </w:tc>
        <w:tc>
          <w:tcPr>
            <w:tcW w:w="7749" w:type="dxa"/>
          </w:tcPr>
          <w:p w:rsidR="008216BD" w:rsidRDefault="009F5456">
            <w:pPr>
              <w:pStyle w:val="TableParagraph"/>
              <w:spacing w:before="69" w:line="285" w:lineRule="exact"/>
              <w:ind w:left="115"/>
              <w:rPr>
                <w:sz w:val="26"/>
              </w:rPr>
            </w:pPr>
            <w:r>
              <w:rPr>
                <w:sz w:val="26"/>
              </w:rPr>
              <w:t>Федеральная</w:t>
            </w:r>
            <w:r>
              <w:rPr>
                <w:spacing w:val="-7"/>
                <w:sz w:val="26"/>
              </w:rPr>
              <w:t xml:space="preserve"> </w:t>
            </w:r>
            <w:r>
              <w:rPr>
                <w:sz w:val="26"/>
              </w:rPr>
              <w:t>служба</w:t>
            </w:r>
            <w:r>
              <w:rPr>
                <w:spacing w:val="-5"/>
                <w:sz w:val="26"/>
              </w:rPr>
              <w:t xml:space="preserve"> </w:t>
            </w:r>
            <w:r>
              <w:rPr>
                <w:sz w:val="26"/>
              </w:rPr>
              <w:t>по</w:t>
            </w:r>
            <w:r>
              <w:rPr>
                <w:spacing w:val="-7"/>
                <w:sz w:val="26"/>
              </w:rPr>
              <w:t xml:space="preserve"> </w:t>
            </w:r>
            <w:r>
              <w:rPr>
                <w:sz w:val="26"/>
              </w:rPr>
              <w:t>надзору</w:t>
            </w:r>
            <w:r>
              <w:rPr>
                <w:spacing w:val="-12"/>
                <w:sz w:val="26"/>
              </w:rPr>
              <w:t xml:space="preserve"> </w:t>
            </w:r>
            <w:r>
              <w:rPr>
                <w:sz w:val="26"/>
              </w:rPr>
              <w:t>в</w:t>
            </w:r>
            <w:r>
              <w:rPr>
                <w:spacing w:val="-7"/>
                <w:sz w:val="26"/>
              </w:rPr>
              <w:t xml:space="preserve"> </w:t>
            </w:r>
            <w:r>
              <w:rPr>
                <w:sz w:val="26"/>
              </w:rPr>
              <w:t>сфере</w:t>
            </w:r>
            <w:r>
              <w:rPr>
                <w:spacing w:val="-7"/>
                <w:sz w:val="26"/>
              </w:rPr>
              <w:t xml:space="preserve"> </w:t>
            </w:r>
            <w:r>
              <w:rPr>
                <w:sz w:val="26"/>
              </w:rPr>
              <w:t>образования</w:t>
            </w:r>
            <w:r>
              <w:rPr>
                <w:spacing w:val="-8"/>
                <w:sz w:val="26"/>
              </w:rPr>
              <w:t xml:space="preserve"> </w:t>
            </w:r>
            <w:r>
              <w:rPr>
                <w:sz w:val="26"/>
              </w:rPr>
              <w:t>и</w:t>
            </w:r>
            <w:r>
              <w:rPr>
                <w:spacing w:val="-6"/>
                <w:sz w:val="26"/>
              </w:rPr>
              <w:t xml:space="preserve"> </w:t>
            </w:r>
            <w:r>
              <w:rPr>
                <w:spacing w:val="-2"/>
                <w:sz w:val="26"/>
              </w:rPr>
              <w:t>науки</w:t>
            </w:r>
          </w:p>
        </w:tc>
      </w:tr>
      <w:tr w:rsidR="008216BD">
        <w:trPr>
          <w:trHeight w:val="671"/>
        </w:trPr>
        <w:tc>
          <w:tcPr>
            <w:tcW w:w="2573" w:type="dxa"/>
          </w:tcPr>
          <w:p w:rsidR="008216BD" w:rsidRDefault="009F5456">
            <w:pPr>
              <w:pStyle w:val="TableParagraph"/>
              <w:spacing w:before="222"/>
              <w:ind w:left="112"/>
              <w:rPr>
                <w:b/>
                <w:sz w:val="26"/>
              </w:rPr>
            </w:pPr>
            <w:r>
              <w:rPr>
                <w:b/>
                <w:spacing w:val="-4"/>
                <w:sz w:val="26"/>
              </w:rPr>
              <w:t>РЦОИ</w:t>
            </w:r>
          </w:p>
        </w:tc>
        <w:tc>
          <w:tcPr>
            <w:tcW w:w="7749" w:type="dxa"/>
          </w:tcPr>
          <w:p w:rsidR="008216BD" w:rsidRDefault="009F5456">
            <w:pPr>
              <w:pStyle w:val="TableParagraph"/>
              <w:spacing w:before="51" w:line="300" w:lineRule="atLeast"/>
              <w:ind w:left="115"/>
              <w:rPr>
                <w:sz w:val="26"/>
              </w:rPr>
            </w:pPr>
            <w:r>
              <w:rPr>
                <w:sz w:val="26"/>
              </w:rPr>
              <w:t>Региональный</w:t>
            </w:r>
            <w:r>
              <w:rPr>
                <w:spacing w:val="34"/>
                <w:sz w:val="26"/>
              </w:rPr>
              <w:t xml:space="preserve"> </w:t>
            </w:r>
            <w:r>
              <w:rPr>
                <w:sz w:val="26"/>
              </w:rPr>
              <w:t>центр</w:t>
            </w:r>
            <w:r>
              <w:rPr>
                <w:spacing w:val="33"/>
                <w:sz w:val="26"/>
              </w:rPr>
              <w:t xml:space="preserve"> </w:t>
            </w:r>
            <w:r>
              <w:rPr>
                <w:sz w:val="26"/>
              </w:rPr>
              <w:t>обработки</w:t>
            </w:r>
            <w:r>
              <w:rPr>
                <w:spacing w:val="34"/>
                <w:sz w:val="26"/>
              </w:rPr>
              <w:t xml:space="preserve"> </w:t>
            </w:r>
            <w:r>
              <w:rPr>
                <w:sz w:val="26"/>
              </w:rPr>
              <w:t>информации</w:t>
            </w:r>
            <w:r>
              <w:rPr>
                <w:spacing w:val="34"/>
                <w:sz w:val="26"/>
              </w:rPr>
              <w:t xml:space="preserve"> </w:t>
            </w:r>
            <w:r>
              <w:rPr>
                <w:sz w:val="26"/>
              </w:rPr>
              <w:t>субъекта</w:t>
            </w:r>
            <w:r>
              <w:rPr>
                <w:spacing w:val="33"/>
                <w:sz w:val="26"/>
              </w:rPr>
              <w:t xml:space="preserve"> </w:t>
            </w:r>
            <w:r>
              <w:rPr>
                <w:sz w:val="26"/>
              </w:rPr>
              <w:t xml:space="preserve">Российской </w:t>
            </w:r>
            <w:r>
              <w:rPr>
                <w:spacing w:val="-2"/>
                <w:sz w:val="26"/>
              </w:rPr>
              <w:t>Федерации</w:t>
            </w:r>
          </w:p>
        </w:tc>
      </w:tr>
      <w:tr w:rsidR="008216BD">
        <w:trPr>
          <w:trHeight w:val="673"/>
        </w:trPr>
        <w:tc>
          <w:tcPr>
            <w:tcW w:w="2573" w:type="dxa"/>
          </w:tcPr>
          <w:p w:rsidR="008216BD" w:rsidRDefault="009F5456">
            <w:pPr>
              <w:pStyle w:val="TableParagraph"/>
              <w:spacing w:before="225"/>
              <w:ind w:left="112"/>
              <w:rPr>
                <w:b/>
                <w:sz w:val="26"/>
              </w:rPr>
            </w:pPr>
            <w:r>
              <w:rPr>
                <w:b/>
                <w:spacing w:val="-2"/>
                <w:sz w:val="26"/>
              </w:rPr>
              <w:t>Сопровождающие</w:t>
            </w:r>
          </w:p>
        </w:tc>
        <w:tc>
          <w:tcPr>
            <w:tcW w:w="7749" w:type="dxa"/>
          </w:tcPr>
          <w:p w:rsidR="008216BD" w:rsidRDefault="009F5456">
            <w:pPr>
              <w:pStyle w:val="TableParagraph"/>
              <w:spacing w:before="53" w:line="300" w:lineRule="atLeast"/>
              <w:ind w:left="115"/>
              <w:rPr>
                <w:sz w:val="26"/>
              </w:rPr>
            </w:pPr>
            <w:r>
              <w:rPr>
                <w:sz w:val="26"/>
              </w:rPr>
              <w:t>Представители</w:t>
            </w:r>
            <w:r>
              <w:rPr>
                <w:spacing w:val="80"/>
                <w:sz w:val="26"/>
              </w:rPr>
              <w:t xml:space="preserve"> </w:t>
            </w:r>
            <w:r>
              <w:rPr>
                <w:sz w:val="26"/>
              </w:rPr>
              <w:t>образовательных</w:t>
            </w:r>
            <w:r>
              <w:rPr>
                <w:spacing w:val="80"/>
                <w:sz w:val="26"/>
              </w:rPr>
              <w:t xml:space="preserve"> </w:t>
            </w:r>
            <w:r>
              <w:rPr>
                <w:sz w:val="26"/>
              </w:rPr>
              <w:t>организаций,</w:t>
            </w:r>
            <w:r>
              <w:rPr>
                <w:spacing w:val="80"/>
                <w:sz w:val="26"/>
              </w:rPr>
              <w:t xml:space="preserve"> </w:t>
            </w:r>
            <w:r>
              <w:rPr>
                <w:sz w:val="26"/>
              </w:rPr>
              <w:t>сопровождающие участников ГИА до ППЭ</w:t>
            </w:r>
          </w:p>
        </w:tc>
      </w:tr>
      <w:tr w:rsidR="008216BD">
        <w:trPr>
          <w:trHeight w:val="1269"/>
        </w:trPr>
        <w:tc>
          <w:tcPr>
            <w:tcW w:w="2573" w:type="dxa"/>
          </w:tcPr>
          <w:p w:rsidR="008216BD" w:rsidRDefault="009F5456">
            <w:pPr>
              <w:pStyle w:val="TableParagraph"/>
              <w:spacing w:before="222"/>
              <w:ind w:left="112"/>
              <w:rPr>
                <w:b/>
                <w:sz w:val="26"/>
              </w:rPr>
            </w:pPr>
            <w:r>
              <w:rPr>
                <w:b/>
                <w:spacing w:val="-2"/>
                <w:sz w:val="26"/>
              </w:rPr>
              <w:t>Справка, подтверждающая инвалидность</w:t>
            </w:r>
          </w:p>
        </w:tc>
        <w:tc>
          <w:tcPr>
            <w:tcW w:w="7749" w:type="dxa"/>
          </w:tcPr>
          <w:p w:rsidR="008216BD" w:rsidRDefault="009F5456">
            <w:pPr>
              <w:pStyle w:val="TableParagraph"/>
              <w:spacing w:before="66"/>
              <w:ind w:left="115" w:right="85"/>
              <w:jc w:val="both"/>
              <w:rPr>
                <w:sz w:val="26"/>
              </w:rPr>
            </w:pPr>
            <w:r>
              <w:rPr>
                <w:sz w:val="26"/>
              </w:rPr>
              <w:t>Оригинал или надлежащим образом заверенная копия справки, подтверждающей факт установления инвалидности, выданная федеральным</w:t>
            </w:r>
            <w:r>
              <w:rPr>
                <w:spacing w:val="46"/>
                <w:sz w:val="26"/>
              </w:rPr>
              <w:t xml:space="preserve"> </w:t>
            </w:r>
            <w:r>
              <w:rPr>
                <w:sz w:val="26"/>
              </w:rPr>
              <w:t>государственным</w:t>
            </w:r>
            <w:r>
              <w:rPr>
                <w:spacing w:val="51"/>
                <w:sz w:val="26"/>
              </w:rPr>
              <w:t xml:space="preserve"> </w:t>
            </w:r>
            <w:r>
              <w:rPr>
                <w:sz w:val="26"/>
              </w:rPr>
              <w:t>учреждением</w:t>
            </w:r>
            <w:r>
              <w:rPr>
                <w:spacing w:val="48"/>
                <w:sz w:val="26"/>
              </w:rPr>
              <w:t xml:space="preserve"> </w:t>
            </w:r>
            <w:r>
              <w:rPr>
                <w:sz w:val="26"/>
              </w:rPr>
              <w:t>медико-</w:t>
            </w:r>
            <w:r>
              <w:rPr>
                <w:spacing w:val="-2"/>
                <w:sz w:val="26"/>
              </w:rPr>
              <w:t>социальной</w:t>
            </w:r>
          </w:p>
          <w:p w:rsidR="008216BD" w:rsidRDefault="009F5456">
            <w:pPr>
              <w:pStyle w:val="TableParagraph"/>
              <w:spacing w:line="286" w:lineRule="exact"/>
              <w:ind w:left="115"/>
              <w:rPr>
                <w:sz w:val="26"/>
              </w:rPr>
            </w:pPr>
            <w:r>
              <w:rPr>
                <w:spacing w:val="-2"/>
                <w:sz w:val="26"/>
              </w:rPr>
              <w:t>экспертизы</w:t>
            </w:r>
          </w:p>
        </w:tc>
      </w:tr>
      <w:tr w:rsidR="008216BD">
        <w:trPr>
          <w:trHeight w:val="972"/>
        </w:trPr>
        <w:tc>
          <w:tcPr>
            <w:tcW w:w="2573" w:type="dxa"/>
          </w:tcPr>
          <w:p w:rsidR="008216BD" w:rsidRDefault="009F5456">
            <w:pPr>
              <w:pStyle w:val="TableParagraph"/>
              <w:spacing w:before="74"/>
              <w:ind w:left="112"/>
              <w:rPr>
                <w:b/>
                <w:sz w:val="26"/>
              </w:rPr>
            </w:pPr>
            <w:r>
              <w:rPr>
                <w:b/>
                <w:spacing w:val="-2"/>
                <w:sz w:val="26"/>
              </w:rPr>
              <w:t xml:space="preserve">Участники </w:t>
            </w:r>
            <w:r>
              <w:rPr>
                <w:b/>
                <w:spacing w:val="-5"/>
                <w:sz w:val="26"/>
              </w:rPr>
              <w:t>ГИА</w:t>
            </w:r>
          </w:p>
          <w:p w:rsidR="008216BD" w:rsidRDefault="009F5456">
            <w:pPr>
              <w:pStyle w:val="TableParagraph"/>
              <w:spacing w:line="298" w:lineRule="exact"/>
              <w:ind w:left="112" w:right="530"/>
              <w:rPr>
                <w:b/>
                <w:sz w:val="26"/>
              </w:rPr>
            </w:pPr>
            <w:r>
              <w:rPr>
                <w:b/>
                <w:spacing w:val="-2"/>
                <w:sz w:val="26"/>
              </w:rPr>
              <w:t xml:space="preserve">дети-инвалиды </w:t>
            </w:r>
            <w:r>
              <w:rPr>
                <w:b/>
                <w:sz w:val="26"/>
              </w:rPr>
              <w:t>и инвалиды</w:t>
            </w:r>
          </w:p>
        </w:tc>
        <w:tc>
          <w:tcPr>
            <w:tcW w:w="7749" w:type="dxa"/>
          </w:tcPr>
          <w:p w:rsidR="008216BD" w:rsidRDefault="009F5456">
            <w:pPr>
              <w:pStyle w:val="TableParagraph"/>
              <w:spacing w:before="67"/>
              <w:ind w:left="115"/>
              <w:rPr>
                <w:sz w:val="26"/>
              </w:rPr>
            </w:pPr>
            <w:r>
              <w:rPr>
                <w:sz w:val="26"/>
              </w:rPr>
              <w:t>Обучающиеся</w:t>
            </w:r>
            <w:r>
              <w:rPr>
                <w:spacing w:val="64"/>
                <w:w w:val="150"/>
                <w:sz w:val="26"/>
              </w:rPr>
              <w:t xml:space="preserve"> </w:t>
            </w:r>
            <w:r>
              <w:rPr>
                <w:sz w:val="26"/>
              </w:rPr>
              <w:t>–</w:t>
            </w:r>
            <w:r>
              <w:rPr>
                <w:spacing w:val="63"/>
                <w:w w:val="150"/>
                <w:sz w:val="26"/>
              </w:rPr>
              <w:t xml:space="preserve"> </w:t>
            </w:r>
            <w:r>
              <w:rPr>
                <w:sz w:val="26"/>
              </w:rPr>
              <w:t>дети-инвалиды</w:t>
            </w:r>
            <w:r>
              <w:rPr>
                <w:spacing w:val="62"/>
                <w:w w:val="150"/>
                <w:sz w:val="26"/>
              </w:rPr>
              <w:t xml:space="preserve"> </w:t>
            </w:r>
            <w:r>
              <w:rPr>
                <w:sz w:val="26"/>
              </w:rPr>
              <w:t>и</w:t>
            </w:r>
            <w:r>
              <w:rPr>
                <w:spacing w:val="63"/>
                <w:w w:val="150"/>
                <w:sz w:val="26"/>
              </w:rPr>
              <w:t xml:space="preserve"> </w:t>
            </w:r>
            <w:r>
              <w:rPr>
                <w:sz w:val="26"/>
              </w:rPr>
              <w:t>инвалиды,</w:t>
            </w:r>
            <w:r>
              <w:rPr>
                <w:spacing w:val="63"/>
                <w:w w:val="150"/>
                <w:sz w:val="26"/>
              </w:rPr>
              <w:t xml:space="preserve"> </w:t>
            </w:r>
            <w:r>
              <w:rPr>
                <w:sz w:val="26"/>
              </w:rPr>
              <w:t>экстерны</w:t>
            </w:r>
            <w:r>
              <w:rPr>
                <w:spacing w:val="67"/>
                <w:w w:val="150"/>
                <w:sz w:val="26"/>
              </w:rPr>
              <w:t xml:space="preserve"> </w:t>
            </w:r>
            <w:r>
              <w:rPr>
                <w:sz w:val="26"/>
              </w:rPr>
              <w:t>–</w:t>
            </w:r>
            <w:r>
              <w:rPr>
                <w:spacing w:val="63"/>
                <w:w w:val="150"/>
                <w:sz w:val="26"/>
              </w:rPr>
              <w:t xml:space="preserve"> </w:t>
            </w:r>
            <w:r>
              <w:rPr>
                <w:spacing w:val="-4"/>
                <w:sz w:val="26"/>
              </w:rPr>
              <w:t>дети</w:t>
            </w:r>
          </w:p>
          <w:p w:rsidR="008216BD" w:rsidRDefault="009F5456">
            <w:pPr>
              <w:pStyle w:val="TableParagraph"/>
              <w:spacing w:line="298" w:lineRule="exact"/>
              <w:ind w:left="115" w:right="199"/>
              <w:rPr>
                <w:sz w:val="26"/>
              </w:rPr>
            </w:pPr>
            <w:r>
              <w:rPr>
                <w:sz w:val="26"/>
              </w:rPr>
              <w:t>инвалиды и инвалиды, получившие допуск к ГИА в соответствии</w:t>
            </w:r>
            <w:r>
              <w:rPr>
                <w:spacing w:val="80"/>
                <w:w w:val="150"/>
                <w:sz w:val="26"/>
              </w:rPr>
              <w:t xml:space="preserve"> </w:t>
            </w:r>
            <w:r>
              <w:rPr>
                <w:sz w:val="26"/>
              </w:rPr>
              <w:t>с требованиями Порядка</w:t>
            </w:r>
          </w:p>
        </w:tc>
      </w:tr>
      <w:tr w:rsidR="008216BD">
        <w:trPr>
          <w:trHeight w:val="971"/>
        </w:trPr>
        <w:tc>
          <w:tcPr>
            <w:tcW w:w="2573" w:type="dxa"/>
          </w:tcPr>
          <w:p w:rsidR="008216BD" w:rsidRDefault="009F5456">
            <w:pPr>
              <w:pStyle w:val="TableParagraph"/>
              <w:spacing w:before="222"/>
              <w:ind w:left="112" w:right="512"/>
              <w:rPr>
                <w:b/>
                <w:sz w:val="26"/>
              </w:rPr>
            </w:pPr>
            <w:r>
              <w:rPr>
                <w:b/>
                <w:sz w:val="26"/>
              </w:rPr>
              <w:t>Участники</w:t>
            </w:r>
            <w:r>
              <w:rPr>
                <w:b/>
                <w:spacing w:val="-17"/>
                <w:sz w:val="26"/>
              </w:rPr>
              <w:t xml:space="preserve"> </w:t>
            </w:r>
            <w:r>
              <w:rPr>
                <w:b/>
                <w:sz w:val="26"/>
              </w:rPr>
              <w:t>ГИА с ОВЗ</w:t>
            </w:r>
          </w:p>
        </w:tc>
        <w:tc>
          <w:tcPr>
            <w:tcW w:w="7749" w:type="dxa"/>
          </w:tcPr>
          <w:p w:rsidR="008216BD" w:rsidRDefault="009F5456">
            <w:pPr>
              <w:pStyle w:val="TableParagraph"/>
              <w:tabs>
                <w:tab w:val="left" w:pos="2026"/>
                <w:tab w:val="left" w:pos="2477"/>
                <w:tab w:val="left" w:pos="4571"/>
                <w:tab w:val="left" w:pos="6656"/>
              </w:tabs>
              <w:spacing w:before="66"/>
              <w:ind w:left="115" w:right="24"/>
              <w:rPr>
                <w:sz w:val="26"/>
              </w:rPr>
            </w:pPr>
            <w:r>
              <w:rPr>
                <w:spacing w:val="-2"/>
                <w:sz w:val="26"/>
              </w:rPr>
              <w:t>Обучающиеся</w:t>
            </w:r>
            <w:r>
              <w:rPr>
                <w:sz w:val="26"/>
              </w:rPr>
              <w:tab/>
            </w:r>
            <w:r>
              <w:rPr>
                <w:spacing w:val="-10"/>
                <w:sz w:val="26"/>
              </w:rPr>
              <w:t>с</w:t>
            </w:r>
            <w:r>
              <w:rPr>
                <w:sz w:val="26"/>
              </w:rPr>
              <w:tab/>
            </w:r>
            <w:r>
              <w:rPr>
                <w:spacing w:val="-2"/>
                <w:sz w:val="26"/>
              </w:rPr>
              <w:t>ограниченными</w:t>
            </w:r>
            <w:r>
              <w:rPr>
                <w:sz w:val="26"/>
              </w:rPr>
              <w:tab/>
            </w:r>
            <w:r>
              <w:rPr>
                <w:spacing w:val="-2"/>
                <w:sz w:val="26"/>
              </w:rPr>
              <w:t>возможностями</w:t>
            </w:r>
            <w:r>
              <w:rPr>
                <w:sz w:val="26"/>
              </w:rPr>
              <w:tab/>
            </w:r>
            <w:r>
              <w:rPr>
                <w:spacing w:val="-2"/>
                <w:sz w:val="26"/>
              </w:rPr>
              <w:t xml:space="preserve">здоровья, </w:t>
            </w:r>
            <w:r>
              <w:rPr>
                <w:sz w:val="26"/>
              </w:rPr>
              <w:t>экстерны</w:t>
            </w:r>
            <w:r>
              <w:rPr>
                <w:spacing w:val="25"/>
                <w:sz w:val="26"/>
              </w:rPr>
              <w:t xml:space="preserve"> </w:t>
            </w:r>
            <w:r>
              <w:rPr>
                <w:sz w:val="26"/>
              </w:rPr>
              <w:t>с</w:t>
            </w:r>
            <w:r>
              <w:rPr>
                <w:spacing w:val="26"/>
                <w:sz w:val="26"/>
              </w:rPr>
              <w:t xml:space="preserve"> </w:t>
            </w:r>
            <w:r>
              <w:rPr>
                <w:sz w:val="26"/>
              </w:rPr>
              <w:t>ограниченными</w:t>
            </w:r>
            <w:r>
              <w:rPr>
                <w:spacing w:val="26"/>
                <w:sz w:val="26"/>
              </w:rPr>
              <w:t xml:space="preserve"> </w:t>
            </w:r>
            <w:r>
              <w:rPr>
                <w:sz w:val="26"/>
              </w:rPr>
              <w:t>возможностями</w:t>
            </w:r>
            <w:r>
              <w:rPr>
                <w:spacing w:val="26"/>
                <w:sz w:val="26"/>
              </w:rPr>
              <w:t xml:space="preserve"> </w:t>
            </w:r>
            <w:r>
              <w:rPr>
                <w:sz w:val="26"/>
              </w:rPr>
              <w:t>здоровья,</w:t>
            </w:r>
            <w:r>
              <w:rPr>
                <w:spacing w:val="25"/>
                <w:sz w:val="26"/>
              </w:rPr>
              <w:t xml:space="preserve"> </w:t>
            </w:r>
            <w:r>
              <w:rPr>
                <w:spacing w:val="-2"/>
                <w:sz w:val="26"/>
              </w:rPr>
              <w:t>получившие</w:t>
            </w:r>
          </w:p>
          <w:p w:rsidR="008216BD" w:rsidRDefault="009F5456">
            <w:pPr>
              <w:pStyle w:val="TableParagraph"/>
              <w:spacing w:line="287" w:lineRule="exact"/>
              <w:ind w:left="115"/>
              <w:rPr>
                <w:sz w:val="26"/>
              </w:rPr>
            </w:pPr>
            <w:r>
              <w:rPr>
                <w:sz w:val="26"/>
              </w:rPr>
              <w:t>допуск</w:t>
            </w:r>
            <w:r>
              <w:rPr>
                <w:spacing w:val="-10"/>
                <w:sz w:val="26"/>
              </w:rPr>
              <w:t xml:space="preserve"> </w:t>
            </w:r>
            <w:r>
              <w:rPr>
                <w:sz w:val="26"/>
              </w:rPr>
              <w:t>к</w:t>
            </w:r>
            <w:r>
              <w:rPr>
                <w:spacing w:val="-10"/>
                <w:sz w:val="26"/>
              </w:rPr>
              <w:t xml:space="preserve"> </w:t>
            </w:r>
            <w:r>
              <w:rPr>
                <w:sz w:val="26"/>
              </w:rPr>
              <w:t>ГИА</w:t>
            </w:r>
            <w:r>
              <w:rPr>
                <w:spacing w:val="-11"/>
                <w:sz w:val="26"/>
              </w:rPr>
              <w:t xml:space="preserve"> </w:t>
            </w:r>
            <w:r>
              <w:rPr>
                <w:sz w:val="26"/>
              </w:rPr>
              <w:t>в</w:t>
            </w:r>
            <w:r>
              <w:rPr>
                <w:spacing w:val="-8"/>
                <w:sz w:val="26"/>
              </w:rPr>
              <w:t xml:space="preserve"> </w:t>
            </w:r>
            <w:r>
              <w:rPr>
                <w:sz w:val="26"/>
              </w:rPr>
              <w:t>соответствии</w:t>
            </w:r>
            <w:r>
              <w:rPr>
                <w:spacing w:val="-11"/>
                <w:sz w:val="26"/>
              </w:rPr>
              <w:t xml:space="preserve"> </w:t>
            </w:r>
            <w:r>
              <w:rPr>
                <w:sz w:val="26"/>
              </w:rPr>
              <w:t>с</w:t>
            </w:r>
            <w:r>
              <w:rPr>
                <w:spacing w:val="-8"/>
                <w:sz w:val="26"/>
              </w:rPr>
              <w:t xml:space="preserve"> </w:t>
            </w:r>
            <w:r>
              <w:rPr>
                <w:sz w:val="26"/>
              </w:rPr>
              <w:t>требованиями</w:t>
            </w:r>
            <w:r>
              <w:rPr>
                <w:spacing w:val="-10"/>
                <w:sz w:val="26"/>
              </w:rPr>
              <w:t xml:space="preserve"> </w:t>
            </w:r>
            <w:r>
              <w:rPr>
                <w:spacing w:val="-2"/>
                <w:sz w:val="26"/>
              </w:rPr>
              <w:t>Порядка</w:t>
            </w:r>
          </w:p>
        </w:tc>
      </w:tr>
      <w:tr w:rsidR="008216BD">
        <w:trPr>
          <w:trHeight w:val="968"/>
        </w:trPr>
        <w:tc>
          <w:tcPr>
            <w:tcW w:w="2573" w:type="dxa"/>
          </w:tcPr>
          <w:p w:rsidR="008216BD" w:rsidRDefault="009F5456">
            <w:pPr>
              <w:pStyle w:val="TableParagraph"/>
              <w:spacing w:before="73"/>
              <w:ind w:left="112" w:right="447"/>
              <w:rPr>
                <w:b/>
                <w:sz w:val="26"/>
              </w:rPr>
            </w:pPr>
            <w:r>
              <w:rPr>
                <w:b/>
                <w:sz w:val="26"/>
              </w:rPr>
              <w:t>Участники</w:t>
            </w:r>
            <w:r>
              <w:rPr>
                <w:b/>
                <w:spacing w:val="-17"/>
                <w:sz w:val="26"/>
              </w:rPr>
              <w:t xml:space="preserve"> </w:t>
            </w:r>
            <w:r>
              <w:rPr>
                <w:b/>
                <w:sz w:val="26"/>
              </w:rPr>
              <w:t xml:space="preserve">ГИА, </w:t>
            </w:r>
            <w:r>
              <w:rPr>
                <w:b/>
                <w:spacing w:val="-2"/>
                <w:sz w:val="26"/>
              </w:rPr>
              <w:t>участники</w:t>
            </w:r>
          </w:p>
          <w:p w:rsidR="008216BD" w:rsidRDefault="009F5456">
            <w:pPr>
              <w:pStyle w:val="TableParagraph"/>
              <w:spacing w:line="277" w:lineRule="exact"/>
              <w:ind w:left="112"/>
              <w:rPr>
                <w:b/>
                <w:sz w:val="26"/>
              </w:rPr>
            </w:pPr>
            <w:r>
              <w:rPr>
                <w:b/>
                <w:spacing w:val="-2"/>
                <w:sz w:val="26"/>
              </w:rPr>
              <w:t>экзаменов</w:t>
            </w:r>
          </w:p>
        </w:tc>
        <w:tc>
          <w:tcPr>
            <w:tcW w:w="7749" w:type="dxa"/>
          </w:tcPr>
          <w:p w:rsidR="008216BD" w:rsidRDefault="009F5456">
            <w:pPr>
              <w:pStyle w:val="TableParagraph"/>
              <w:spacing w:before="215"/>
              <w:ind w:left="115"/>
              <w:rPr>
                <w:sz w:val="26"/>
              </w:rPr>
            </w:pPr>
            <w:r>
              <w:rPr>
                <w:sz w:val="26"/>
              </w:rPr>
              <w:t>Участники</w:t>
            </w:r>
            <w:r>
              <w:rPr>
                <w:spacing w:val="37"/>
                <w:sz w:val="26"/>
              </w:rPr>
              <w:t xml:space="preserve"> </w:t>
            </w:r>
            <w:r>
              <w:rPr>
                <w:sz w:val="26"/>
              </w:rPr>
              <w:t>ГИА</w:t>
            </w:r>
            <w:r>
              <w:rPr>
                <w:spacing w:val="35"/>
                <w:sz w:val="26"/>
              </w:rPr>
              <w:t xml:space="preserve"> </w:t>
            </w:r>
            <w:r>
              <w:rPr>
                <w:sz w:val="26"/>
              </w:rPr>
              <w:t>в форме</w:t>
            </w:r>
            <w:r>
              <w:rPr>
                <w:spacing w:val="37"/>
                <w:sz w:val="26"/>
              </w:rPr>
              <w:t xml:space="preserve"> </w:t>
            </w:r>
            <w:r>
              <w:rPr>
                <w:sz w:val="26"/>
              </w:rPr>
              <w:t>ОГЭ</w:t>
            </w:r>
            <w:r>
              <w:rPr>
                <w:spacing w:val="34"/>
                <w:sz w:val="26"/>
              </w:rPr>
              <w:t xml:space="preserve"> </w:t>
            </w:r>
            <w:r>
              <w:rPr>
                <w:sz w:val="26"/>
              </w:rPr>
              <w:t>и</w:t>
            </w:r>
            <w:r>
              <w:rPr>
                <w:spacing w:val="37"/>
                <w:sz w:val="26"/>
              </w:rPr>
              <w:t xml:space="preserve"> </w:t>
            </w:r>
            <w:r>
              <w:rPr>
                <w:sz w:val="26"/>
              </w:rPr>
              <w:t>ГВЭ,</w:t>
            </w:r>
            <w:r>
              <w:rPr>
                <w:spacing w:val="36"/>
                <w:sz w:val="26"/>
              </w:rPr>
              <w:t xml:space="preserve"> </w:t>
            </w:r>
            <w:r>
              <w:rPr>
                <w:sz w:val="26"/>
              </w:rPr>
              <w:t>получившие</w:t>
            </w:r>
            <w:r>
              <w:rPr>
                <w:spacing w:val="38"/>
                <w:sz w:val="26"/>
              </w:rPr>
              <w:t xml:space="preserve"> </w:t>
            </w:r>
            <w:r>
              <w:rPr>
                <w:sz w:val="26"/>
              </w:rPr>
              <w:t>допуск</w:t>
            </w:r>
            <w:r>
              <w:rPr>
                <w:spacing w:val="36"/>
                <w:sz w:val="26"/>
              </w:rPr>
              <w:t xml:space="preserve"> </w:t>
            </w:r>
            <w:r>
              <w:rPr>
                <w:sz w:val="26"/>
              </w:rPr>
              <w:t>к</w:t>
            </w:r>
            <w:r>
              <w:rPr>
                <w:spacing w:val="36"/>
                <w:sz w:val="26"/>
              </w:rPr>
              <w:t xml:space="preserve"> </w:t>
            </w:r>
            <w:r>
              <w:rPr>
                <w:sz w:val="26"/>
              </w:rPr>
              <w:t>ГИА в соответствии с требованиями Порядка</w:t>
            </w:r>
          </w:p>
        </w:tc>
      </w:tr>
      <w:tr w:rsidR="008216BD">
        <w:trPr>
          <w:trHeight w:val="971"/>
        </w:trPr>
        <w:tc>
          <w:tcPr>
            <w:tcW w:w="2573" w:type="dxa"/>
          </w:tcPr>
          <w:p w:rsidR="008216BD" w:rsidRDefault="008216BD">
            <w:pPr>
              <w:pStyle w:val="TableParagraph"/>
              <w:spacing w:before="74"/>
              <w:rPr>
                <w:b/>
                <w:sz w:val="26"/>
              </w:rPr>
            </w:pPr>
          </w:p>
          <w:p w:rsidR="008216BD" w:rsidRDefault="009F5456">
            <w:pPr>
              <w:pStyle w:val="TableParagraph"/>
              <w:ind w:left="112"/>
              <w:rPr>
                <w:b/>
                <w:sz w:val="26"/>
              </w:rPr>
            </w:pPr>
            <w:r>
              <w:rPr>
                <w:b/>
                <w:sz w:val="26"/>
              </w:rPr>
              <w:t>ФАОП</w:t>
            </w:r>
            <w:r>
              <w:rPr>
                <w:b/>
                <w:spacing w:val="-10"/>
                <w:sz w:val="26"/>
              </w:rPr>
              <w:t xml:space="preserve"> </w:t>
            </w:r>
            <w:r>
              <w:rPr>
                <w:b/>
                <w:spacing w:val="-5"/>
                <w:sz w:val="26"/>
              </w:rPr>
              <w:t>ООО</w:t>
            </w:r>
          </w:p>
        </w:tc>
        <w:tc>
          <w:tcPr>
            <w:tcW w:w="7749" w:type="dxa"/>
          </w:tcPr>
          <w:p w:rsidR="008216BD" w:rsidRDefault="009F5456">
            <w:pPr>
              <w:pStyle w:val="TableParagraph"/>
              <w:tabs>
                <w:tab w:val="left" w:pos="1984"/>
                <w:tab w:val="left" w:pos="4183"/>
                <w:tab w:val="left" w:pos="6445"/>
              </w:tabs>
              <w:spacing w:before="66"/>
              <w:ind w:left="115" w:right="87"/>
              <w:rPr>
                <w:sz w:val="26"/>
              </w:rPr>
            </w:pPr>
            <w:r>
              <w:rPr>
                <w:spacing w:val="-2"/>
                <w:sz w:val="26"/>
              </w:rPr>
              <w:t>Федеральная</w:t>
            </w:r>
            <w:r>
              <w:rPr>
                <w:sz w:val="26"/>
              </w:rPr>
              <w:tab/>
            </w:r>
            <w:r>
              <w:rPr>
                <w:spacing w:val="-2"/>
                <w:sz w:val="26"/>
              </w:rPr>
              <w:t>адаптированная</w:t>
            </w:r>
            <w:r>
              <w:rPr>
                <w:sz w:val="26"/>
              </w:rPr>
              <w:tab/>
            </w:r>
            <w:r>
              <w:rPr>
                <w:spacing w:val="-2"/>
                <w:sz w:val="26"/>
              </w:rPr>
              <w:t>образовательная</w:t>
            </w:r>
            <w:r>
              <w:rPr>
                <w:sz w:val="26"/>
              </w:rPr>
              <w:tab/>
            </w:r>
            <w:r>
              <w:rPr>
                <w:spacing w:val="-2"/>
                <w:sz w:val="26"/>
              </w:rPr>
              <w:t xml:space="preserve">программа </w:t>
            </w:r>
            <w:r>
              <w:rPr>
                <w:sz w:val="26"/>
              </w:rPr>
              <w:t>основного</w:t>
            </w:r>
            <w:r>
              <w:rPr>
                <w:spacing w:val="-10"/>
                <w:sz w:val="26"/>
              </w:rPr>
              <w:t xml:space="preserve"> </w:t>
            </w:r>
            <w:r>
              <w:rPr>
                <w:sz w:val="26"/>
              </w:rPr>
              <w:t>общего</w:t>
            </w:r>
            <w:r>
              <w:rPr>
                <w:spacing w:val="-9"/>
                <w:sz w:val="26"/>
              </w:rPr>
              <w:t xml:space="preserve"> </w:t>
            </w:r>
            <w:r>
              <w:rPr>
                <w:sz w:val="26"/>
              </w:rPr>
              <w:t>образования</w:t>
            </w:r>
            <w:r>
              <w:rPr>
                <w:spacing w:val="-9"/>
                <w:sz w:val="26"/>
              </w:rPr>
              <w:t xml:space="preserve"> </w:t>
            </w:r>
            <w:r>
              <w:rPr>
                <w:sz w:val="26"/>
              </w:rPr>
              <w:t>для</w:t>
            </w:r>
            <w:r>
              <w:rPr>
                <w:spacing w:val="-8"/>
                <w:sz w:val="26"/>
              </w:rPr>
              <w:t xml:space="preserve"> </w:t>
            </w:r>
            <w:r>
              <w:rPr>
                <w:sz w:val="26"/>
              </w:rPr>
              <w:t>обучающихся</w:t>
            </w:r>
            <w:r>
              <w:rPr>
                <w:spacing w:val="-9"/>
                <w:sz w:val="26"/>
              </w:rPr>
              <w:t xml:space="preserve"> </w:t>
            </w:r>
            <w:r>
              <w:rPr>
                <w:sz w:val="26"/>
              </w:rPr>
              <w:t>с</w:t>
            </w:r>
            <w:r>
              <w:rPr>
                <w:spacing w:val="-8"/>
                <w:sz w:val="26"/>
              </w:rPr>
              <w:t xml:space="preserve"> </w:t>
            </w:r>
            <w:r>
              <w:rPr>
                <w:spacing w:val="-2"/>
                <w:sz w:val="26"/>
              </w:rPr>
              <w:t>ограниченными</w:t>
            </w:r>
          </w:p>
          <w:p w:rsidR="008216BD" w:rsidRDefault="009F5456">
            <w:pPr>
              <w:pStyle w:val="TableParagraph"/>
              <w:spacing w:before="3" w:line="285" w:lineRule="exact"/>
              <w:ind w:left="115"/>
              <w:rPr>
                <w:sz w:val="26"/>
              </w:rPr>
            </w:pPr>
            <w:r>
              <w:rPr>
                <w:sz w:val="26"/>
              </w:rPr>
              <w:t>возможностями</w:t>
            </w:r>
            <w:r>
              <w:rPr>
                <w:spacing w:val="55"/>
                <w:sz w:val="26"/>
              </w:rPr>
              <w:t xml:space="preserve"> </w:t>
            </w:r>
            <w:r>
              <w:rPr>
                <w:sz w:val="26"/>
              </w:rPr>
              <w:t>здоровья,</w:t>
            </w:r>
            <w:r>
              <w:rPr>
                <w:spacing w:val="60"/>
                <w:sz w:val="26"/>
              </w:rPr>
              <w:t xml:space="preserve"> </w:t>
            </w:r>
            <w:r>
              <w:rPr>
                <w:sz w:val="26"/>
              </w:rPr>
              <w:t>утвержденная</w:t>
            </w:r>
            <w:r>
              <w:rPr>
                <w:spacing w:val="59"/>
                <w:sz w:val="26"/>
              </w:rPr>
              <w:t xml:space="preserve"> </w:t>
            </w:r>
            <w:r>
              <w:rPr>
                <w:sz w:val="26"/>
              </w:rPr>
              <w:t>приказом</w:t>
            </w:r>
            <w:r>
              <w:rPr>
                <w:spacing w:val="57"/>
                <w:sz w:val="26"/>
              </w:rPr>
              <w:t xml:space="preserve"> </w:t>
            </w:r>
            <w:r>
              <w:rPr>
                <w:spacing w:val="-2"/>
                <w:sz w:val="26"/>
              </w:rPr>
              <w:t>Министерства</w:t>
            </w:r>
          </w:p>
        </w:tc>
      </w:tr>
    </w:tbl>
    <w:p w:rsidR="008216BD" w:rsidRDefault="008216BD">
      <w:pPr>
        <w:pStyle w:val="TableParagraph"/>
        <w:spacing w:line="285" w:lineRule="exact"/>
        <w:rPr>
          <w:sz w:val="26"/>
        </w:rPr>
        <w:sectPr w:rsidR="008216BD">
          <w:type w:val="continuous"/>
          <w:pgSz w:w="11900" w:h="16850"/>
          <w:pgMar w:top="1120" w:right="141" w:bottom="1300" w:left="708" w:header="0" w:footer="1087" w:gutter="0"/>
          <w:cols w:space="720"/>
        </w:sectPr>
      </w:pPr>
    </w:p>
    <w:tbl>
      <w:tblPr>
        <w:tblStyle w:val="TableNormal"/>
        <w:tblW w:w="0" w:type="auto"/>
        <w:tblInd w:w="2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3"/>
        <w:gridCol w:w="7749"/>
      </w:tblGrid>
      <w:tr w:rsidR="008216BD">
        <w:trPr>
          <w:trHeight w:val="373"/>
        </w:trPr>
        <w:tc>
          <w:tcPr>
            <w:tcW w:w="2573" w:type="dxa"/>
          </w:tcPr>
          <w:p w:rsidR="008216BD" w:rsidRDefault="008216BD">
            <w:pPr>
              <w:pStyle w:val="TableParagraph"/>
              <w:rPr>
                <w:sz w:val="24"/>
              </w:rPr>
            </w:pPr>
          </w:p>
        </w:tc>
        <w:tc>
          <w:tcPr>
            <w:tcW w:w="7749" w:type="dxa"/>
          </w:tcPr>
          <w:p w:rsidR="008216BD" w:rsidRDefault="009F5456">
            <w:pPr>
              <w:pStyle w:val="TableParagraph"/>
              <w:spacing w:before="69" w:line="285" w:lineRule="exact"/>
              <w:ind w:left="115"/>
              <w:rPr>
                <w:sz w:val="26"/>
              </w:rPr>
            </w:pPr>
            <w:r>
              <w:rPr>
                <w:sz w:val="26"/>
              </w:rPr>
              <w:t>просвещения</w:t>
            </w:r>
            <w:r>
              <w:rPr>
                <w:spacing w:val="-9"/>
                <w:sz w:val="26"/>
              </w:rPr>
              <w:t xml:space="preserve"> </w:t>
            </w:r>
            <w:r>
              <w:rPr>
                <w:sz w:val="26"/>
              </w:rPr>
              <w:t>Российской</w:t>
            </w:r>
            <w:r>
              <w:rPr>
                <w:spacing w:val="-8"/>
                <w:sz w:val="26"/>
              </w:rPr>
              <w:t xml:space="preserve"> </w:t>
            </w:r>
            <w:r>
              <w:rPr>
                <w:sz w:val="26"/>
              </w:rPr>
              <w:t>Федерации</w:t>
            </w:r>
            <w:r>
              <w:rPr>
                <w:spacing w:val="-5"/>
                <w:sz w:val="26"/>
              </w:rPr>
              <w:t xml:space="preserve"> </w:t>
            </w:r>
            <w:r>
              <w:rPr>
                <w:sz w:val="26"/>
              </w:rPr>
              <w:t>от</w:t>
            </w:r>
            <w:r>
              <w:rPr>
                <w:spacing w:val="-9"/>
                <w:sz w:val="26"/>
              </w:rPr>
              <w:t xml:space="preserve"> </w:t>
            </w:r>
            <w:r>
              <w:rPr>
                <w:sz w:val="26"/>
              </w:rPr>
              <w:t>24</w:t>
            </w:r>
            <w:r>
              <w:rPr>
                <w:spacing w:val="-6"/>
                <w:sz w:val="26"/>
              </w:rPr>
              <w:t xml:space="preserve"> </w:t>
            </w:r>
            <w:r>
              <w:rPr>
                <w:sz w:val="26"/>
              </w:rPr>
              <w:t>ноября</w:t>
            </w:r>
            <w:r>
              <w:rPr>
                <w:spacing w:val="-8"/>
                <w:sz w:val="26"/>
              </w:rPr>
              <w:t xml:space="preserve"> </w:t>
            </w:r>
            <w:r>
              <w:rPr>
                <w:sz w:val="26"/>
              </w:rPr>
              <w:t>2022</w:t>
            </w:r>
            <w:r>
              <w:rPr>
                <w:spacing w:val="-8"/>
                <w:sz w:val="26"/>
              </w:rPr>
              <w:t xml:space="preserve"> </w:t>
            </w:r>
            <w:r>
              <w:rPr>
                <w:sz w:val="26"/>
              </w:rPr>
              <w:t>г.</w:t>
            </w:r>
            <w:r>
              <w:rPr>
                <w:spacing w:val="-5"/>
                <w:sz w:val="26"/>
              </w:rPr>
              <w:t xml:space="preserve"> </w:t>
            </w:r>
            <w:r>
              <w:rPr>
                <w:sz w:val="26"/>
              </w:rPr>
              <w:t>№</w:t>
            </w:r>
            <w:r>
              <w:rPr>
                <w:spacing w:val="-9"/>
                <w:sz w:val="26"/>
              </w:rPr>
              <w:t xml:space="preserve"> </w:t>
            </w:r>
            <w:r>
              <w:rPr>
                <w:spacing w:val="-4"/>
                <w:sz w:val="26"/>
              </w:rPr>
              <w:t>1025</w:t>
            </w:r>
          </w:p>
        </w:tc>
      </w:tr>
      <w:tr w:rsidR="008216BD">
        <w:trPr>
          <w:trHeight w:val="671"/>
        </w:trPr>
        <w:tc>
          <w:tcPr>
            <w:tcW w:w="2573" w:type="dxa"/>
          </w:tcPr>
          <w:p w:rsidR="008216BD" w:rsidRDefault="009F5456">
            <w:pPr>
              <w:pStyle w:val="TableParagraph"/>
              <w:spacing w:before="225"/>
              <w:ind w:left="112"/>
              <w:rPr>
                <w:b/>
                <w:sz w:val="26"/>
              </w:rPr>
            </w:pPr>
            <w:r>
              <w:rPr>
                <w:b/>
                <w:spacing w:val="-4"/>
                <w:sz w:val="26"/>
              </w:rPr>
              <w:t>ФИПИ</w:t>
            </w:r>
          </w:p>
        </w:tc>
        <w:tc>
          <w:tcPr>
            <w:tcW w:w="7749" w:type="dxa"/>
          </w:tcPr>
          <w:p w:rsidR="008216BD" w:rsidRDefault="009F5456">
            <w:pPr>
              <w:pStyle w:val="TableParagraph"/>
              <w:tabs>
                <w:tab w:val="left" w:pos="1766"/>
                <w:tab w:val="left" w:pos="3819"/>
                <w:tab w:val="left" w:pos="5274"/>
                <w:tab w:val="left" w:pos="6382"/>
              </w:tabs>
              <w:spacing w:before="67"/>
              <w:ind w:left="115"/>
              <w:rPr>
                <w:sz w:val="26"/>
              </w:rPr>
            </w:pPr>
            <w:r>
              <w:rPr>
                <w:spacing w:val="-2"/>
                <w:sz w:val="26"/>
              </w:rPr>
              <w:t>Федеральное</w:t>
            </w:r>
            <w:r>
              <w:rPr>
                <w:sz w:val="26"/>
              </w:rPr>
              <w:tab/>
            </w:r>
            <w:r>
              <w:rPr>
                <w:spacing w:val="-2"/>
                <w:sz w:val="26"/>
              </w:rPr>
              <w:t>государственное</w:t>
            </w:r>
            <w:r>
              <w:rPr>
                <w:sz w:val="26"/>
              </w:rPr>
              <w:tab/>
            </w:r>
            <w:r>
              <w:rPr>
                <w:spacing w:val="-2"/>
                <w:sz w:val="26"/>
              </w:rPr>
              <w:t>бюджетное</w:t>
            </w:r>
            <w:r>
              <w:rPr>
                <w:sz w:val="26"/>
              </w:rPr>
              <w:tab/>
            </w:r>
            <w:r>
              <w:rPr>
                <w:spacing w:val="-2"/>
                <w:sz w:val="26"/>
              </w:rPr>
              <w:t>научное</w:t>
            </w:r>
            <w:r>
              <w:rPr>
                <w:sz w:val="26"/>
              </w:rPr>
              <w:tab/>
            </w:r>
            <w:r>
              <w:rPr>
                <w:spacing w:val="-2"/>
                <w:sz w:val="26"/>
              </w:rPr>
              <w:t>учреждение</w:t>
            </w:r>
          </w:p>
          <w:p w:rsidR="008216BD" w:rsidRDefault="009F5456">
            <w:pPr>
              <w:pStyle w:val="TableParagraph"/>
              <w:spacing w:before="1" w:line="285" w:lineRule="exact"/>
              <w:ind w:left="115"/>
              <w:rPr>
                <w:sz w:val="26"/>
              </w:rPr>
            </w:pPr>
            <w:r>
              <w:rPr>
                <w:sz w:val="26"/>
              </w:rPr>
              <w:t>«Федеральный</w:t>
            </w:r>
            <w:r>
              <w:rPr>
                <w:spacing w:val="-16"/>
                <w:sz w:val="26"/>
              </w:rPr>
              <w:t xml:space="preserve"> </w:t>
            </w:r>
            <w:r>
              <w:rPr>
                <w:sz w:val="26"/>
              </w:rPr>
              <w:t>институт</w:t>
            </w:r>
            <w:r>
              <w:rPr>
                <w:spacing w:val="-16"/>
                <w:sz w:val="26"/>
              </w:rPr>
              <w:t xml:space="preserve"> </w:t>
            </w:r>
            <w:r>
              <w:rPr>
                <w:sz w:val="26"/>
              </w:rPr>
              <w:t>педагогических</w:t>
            </w:r>
            <w:r>
              <w:rPr>
                <w:spacing w:val="-16"/>
                <w:sz w:val="26"/>
              </w:rPr>
              <w:t xml:space="preserve"> </w:t>
            </w:r>
            <w:r>
              <w:rPr>
                <w:spacing w:val="-2"/>
                <w:sz w:val="26"/>
              </w:rPr>
              <w:t>измерений»</w:t>
            </w:r>
          </w:p>
        </w:tc>
      </w:tr>
      <w:tr w:rsidR="008216BD">
        <w:trPr>
          <w:trHeight w:val="1868"/>
        </w:trPr>
        <w:tc>
          <w:tcPr>
            <w:tcW w:w="2573" w:type="dxa"/>
          </w:tcPr>
          <w:p w:rsidR="008216BD" w:rsidRDefault="008216BD">
            <w:pPr>
              <w:pStyle w:val="TableParagraph"/>
              <w:rPr>
                <w:b/>
                <w:sz w:val="26"/>
              </w:rPr>
            </w:pPr>
          </w:p>
          <w:p w:rsidR="008216BD" w:rsidRDefault="008216BD">
            <w:pPr>
              <w:pStyle w:val="TableParagraph"/>
              <w:spacing w:before="224"/>
              <w:rPr>
                <w:b/>
                <w:sz w:val="26"/>
              </w:rPr>
            </w:pPr>
          </w:p>
          <w:p w:rsidR="008216BD" w:rsidRDefault="009F5456">
            <w:pPr>
              <w:pStyle w:val="TableParagraph"/>
              <w:ind w:left="112"/>
              <w:rPr>
                <w:b/>
                <w:sz w:val="26"/>
              </w:rPr>
            </w:pPr>
            <w:r>
              <w:rPr>
                <w:b/>
                <w:spacing w:val="-5"/>
                <w:sz w:val="26"/>
              </w:rPr>
              <w:t>ФИС</w:t>
            </w:r>
          </w:p>
        </w:tc>
        <w:tc>
          <w:tcPr>
            <w:tcW w:w="7749" w:type="dxa"/>
          </w:tcPr>
          <w:p w:rsidR="008216BD" w:rsidRDefault="009F5456">
            <w:pPr>
              <w:pStyle w:val="TableParagraph"/>
              <w:spacing w:before="66"/>
              <w:ind w:left="115" w:right="87"/>
              <w:jc w:val="both"/>
              <w:rPr>
                <w:sz w:val="26"/>
              </w:rPr>
            </w:pPr>
            <w:r>
              <w:rPr>
                <w:sz w:val="26"/>
              </w:rPr>
              <w:t>Федеральная информационная система обеспечения проведения государственной итоговой аттестации обучающихся, освоивших основные</w:t>
            </w:r>
            <w:r>
              <w:rPr>
                <w:spacing w:val="80"/>
                <w:sz w:val="26"/>
              </w:rPr>
              <w:t xml:space="preserve">  </w:t>
            </w:r>
            <w:r>
              <w:rPr>
                <w:sz w:val="26"/>
              </w:rPr>
              <w:t>образовательные</w:t>
            </w:r>
            <w:r>
              <w:rPr>
                <w:spacing w:val="80"/>
                <w:sz w:val="26"/>
              </w:rPr>
              <w:t xml:space="preserve">  </w:t>
            </w:r>
            <w:r>
              <w:rPr>
                <w:sz w:val="26"/>
              </w:rPr>
              <w:t>программы</w:t>
            </w:r>
            <w:r>
              <w:rPr>
                <w:spacing w:val="80"/>
                <w:sz w:val="26"/>
              </w:rPr>
              <w:t xml:space="preserve">  </w:t>
            </w:r>
            <w:r>
              <w:rPr>
                <w:sz w:val="26"/>
              </w:rPr>
              <w:t>основного</w:t>
            </w:r>
            <w:r>
              <w:rPr>
                <w:spacing w:val="80"/>
                <w:sz w:val="26"/>
              </w:rPr>
              <w:t xml:space="preserve">  </w:t>
            </w:r>
            <w:r>
              <w:rPr>
                <w:sz w:val="26"/>
              </w:rPr>
              <w:t>общего</w:t>
            </w:r>
            <w:r>
              <w:rPr>
                <w:spacing w:val="80"/>
                <w:sz w:val="26"/>
              </w:rPr>
              <w:t xml:space="preserve"> </w:t>
            </w:r>
            <w:r>
              <w:rPr>
                <w:sz w:val="26"/>
              </w:rPr>
              <w:t>и</w:t>
            </w:r>
            <w:r>
              <w:rPr>
                <w:spacing w:val="-2"/>
                <w:sz w:val="26"/>
              </w:rPr>
              <w:t xml:space="preserve"> </w:t>
            </w:r>
            <w:r>
              <w:rPr>
                <w:sz w:val="26"/>
              </w:rPr>
              <w:t>среднего</w:t>
            </w:r>
            <w:r>
              <w:rPr>
                <w:spacing w:val="47"/>
                <w:w w:val="150"/>
                <w:sz w:val="26"/>
              </w:rPr>
              <w:t xml:space="preserve">   </w:t>
            </w:r>
            <w:r>
              <w:rPr>
                <w:sz w:val="26"/>
              </w:rPr>
              <w:t>общего</w:t>
            </w:r>
            <w:r>
              <w:rPr>
                <w:spacing w:val="48"/>
                <w:w w:val="150"/>
                <w:sz w:val="26"/>
              </w:rPr>
              <w:t xml:space="preserve">   </w:t>
            </w:r>
            <w:r>
              <w:rPr>
                <w:sz w:val="26"/>
              </w:rPr>
              <w:t>образования,</w:t>
            </w:r>
            <w:r>
              <w:rPr>
                <w:spacing w:val="48"/>
                <w:w w:val="150"/>
                <w:sz w:val="26"/>
              </w:rPr>
              <w:t xml:space="preserve">   </w:t>
            </w:r>
            <w:r>
              <w:rPr>
                <w:sz w:val="26"/>
              </w:rPr>
              <w:t>и</w:t>
            </w:r>
            <w:r>
              <w:rPr>
                <w:spacing w:val="79"/>
                <w:sz w:val="26"/>
              </w:rPr>
              <w:t xml:space="preserve">   </w:t>
            </w:r>
            <w:r>
              <w:rPr>
                <w:sz w:val="26"/>
              </w:rPr>
              <w:t>приема</w:t>
            </w:r>
            <w:r>
              <w:rPr>
                <w:spacing w:val="48"/>
                <w:w w:val="150"/>
                <w:sz w:val="26"/>
              </w:rPr>
              <w:t xml:space="preserve">   </w:t>
            </w:r>
            <w:r>
              <w:rPr>
                <w:spacing w:val="-2"/>
                <w:sz w:val="26"/>
              </w:rPr>
              <w:t>граждан</w:t>
            </w:r>
          </w:p>
          <w:p w:rsidR="008216BD" w:rsidRDefault="009F5456">
            <w:pPr>
              <w:pStyle w:val="TableParagraph"/>
              <w:spacing w:line="298" w:lineRule="exact"/>
              <w:ind w:left="115" w:right="91"/>
              <w:jc w:val="both"/>
              <w:rPr>
                <w:sz w:val="26"/>
              </w:rPr>
            </w:pPr>
            <w:r>
              <w:rPr>
                <w:sz w:val="26"/>
              </w:rPr>
              <w:t>в</w:t>
            </w:r>
            <w:r>
              <w:rPr>
                <w:spacing w:val="-3"/>
                <w:sz w:val="26"/>
              </w:rPr>
              <w:t xml:space="preserve"> </w:t>
            </w:r>
            <w:r>
              <w:rPr>
                <w:sz w:val="26"/>
              </w:rPr>
              <w:t>образовательные организации для получения среднего профессионального и высшего образования</w:t>
            </w:r>
          </w:p>
        </w:tc>
      </w:tr>
      <w:tr w:rsidR="008216BD">
        <w:trPr>
          <w:trHeight w:val="671"/>
        </w:trPr>
        <w:tc>
          <w:tcPr>
            <w:tcW w:w="2573" w:type="dxa"/>
          </w:tcPr>
          <w:p w:rsidR="008216BD" w:rsidRDefault="009F5456">
            <w:pPr>
              <w:pStyle w:val="TableParagraph"/>
              <w:spacing w:before="222"/>
              <w:ind w:left="112"/>
              <w:rPr>
                <w:b/>
                <w:sz w:val="26"/>
              </w:rPr>
            </w:pPr>
            <w:r>
              <w:rPr>
                <w:b/>
                <w:spacing w:val="-5"/>
                <w:sz w:val="26"/>
              </w:rPr>
              <w:t>ФЦТ</w:t>
            </w:r>
          </w:p>
        </w:tc>
        <w:tc>
          <w:tcPr>
            <w:tcW w:w="7749" w:type="dxa"/>
          </w:tcPr>
          <w:p w:rsidR="008216BD" w:rsidRDefault="009F5456">
            <w:pPr>
              <w:pStyle w:val="TableParagraph"/>
              <w:spacing w:before="66"/>
              <w:ind w:left="115"/>
              <w:rPr>
                <w:sz w:val="26"/>
              </w:rPr>
            </w:pPr>
            <w:r>
              <w:rPr>
                <w:sz w:val="26"/>
              </w:rPr>
              <w:t>Федеральное</w:t>
            </w:r>
            <w:r>
              <w:rPr>
                <w:spacing w:val="-17"/>
                <w:sz w:val="26"/>
              </w:rPr>
              <w:t xml:space="preserve"> </w:t>
            </w:r>
            <w:r>
              <w:rPr>
                <w:sz w:val="26"/>
              </w:rPr>
              <w:t>государственное</w:t>
            </w:r>
            <w:r>
              <w:rPr>
                <w:spacing w:val="-16"/>
                <w:sz w:val="26"/>
              </w:rPr>
              <w:t xml:space="preserve"> </w:t>
            </w:r>
            <w:r>
              <w:rPr>
                <w:sz w:val="26"/>
              </w:rPr>
              <w:t>бюджетное</w:t>
            </w:r>
            <w:r>
              <w:rPr>
                <w:spacing w:val="-12"/>
                <w:sz w:val="26"/>
              </w:rPr>
              <w:t xml:space="preserve"> </w:t>
            </w:r>
            <w:r>
              <w:rPr>
                <w:spacing w:val="-2"/>
                <w:sz w:val="26"/>
              </w:rPr>
              <w:t>учреждение</w:t>
            </w:r>
          </w:p>
          <w:p w:rsidR="008216BD" w:rsidRDefault="009F5456">
            <w:pPr>
              <w:pStyle w:val="TableParagraph"/>
              <w:spacing w:before="1" w:line="285" w:lineRule="exact"/>
              <w:ind w:left="115"/>
              <w:rPr>
                <w:sz w:val="26"/>
              </w:rPr>
            </w:pPr>
            <w:r>
              <w:rPr>
                <w:sz w:val="26"/>
              </w:rPr>
              <w:t>«Федеральный</w:t>
            </w:r>
            <w:r>
              <w:rPr>
                <w:spacing w:val="-12"/>
                <w:sz w:val="26"/>
              </w:rPr>
              <w:t xml:space="preserve"> </w:t>
            </w:r>
            <w:r>
              <w:rPr>
                <w:sz w:val="26"/>
              </w:rPr>
              <w:t>центр</w:t>
            </w:r>
            <w:r>
              <w:rPr>
                <w:spacing w:val="-8"/>
                <w:sz w:val="26"/>
              </w:rPr>
              <w:t xml:space="preserve"> </w:t>
            </w:r>
            <w:r>
              <w:rPr>
                <w:spacing w:val="-2"/>
                <w:sz w:val="26"/>
              </w:rPr>
              <w:t>тестирования»</w:t>
            </w:r>
          </w:p>
        </w:tc>
      </w:tr>
      <w:tr w:rsidR="008216BD">
        <w:trPr>
          <w:trHeight w:val="672"/>
        </w:trPr>
        <w:tc>
          <w:tcPr>
            <w:tcW w:w="2573" w:type="dxa"/>
          </w:tcPr>
          <w:p w:rsidR="008216BD" w:rsidRDefault="009F5456">
            <w:pPr>
              <w:pStyle w:val="TableParagraph"/>
              <w:spacing w:before="225"/>
              <w:ind w:left="112"/>
              <w:rPr>
                <w:b/>
                <w:sz w:val="26"/>
              </w:rPr>
            </w:pPr>
            <w:r>
              <w:rPr>
                <w:b/>
                <w:spacing w:val="-2"/>
                <w:sz w:val="26"/>
              </w:rPr>
              <w:t>Черновики</w:t>
            </w:r>
          </w:p>
        </w:tc>
        <w:tc>
          <w:tcPr>
            <w:tcW w:w="7749" w:type="dxa"/>
          </w:tcPr>
          <w:p w:rsidR="008216BD" w:rsidRDefault="009F5456">
            <w:pPr>
              <w:pStyle w:val="TableParagraph"/>
              <w:spacing w:before="52" w:line="300" w:lineRule="atLeast"/>
              <w:ind w:left="115"/>
              <w:rPr>
                <w:sz w:val="26"/>
              </w:rPr>
            </w:pPr>
            <w:r>
              <w:rPr>
                <w:sz w:val="26"/>
              </w:rPr>
              <w:t>Листы</w:t>
            </w:r>
            <w:r>
              <w:rPr>
                <w:spacing w:val="80"/>
                <w:sz w:val="26"/>
              </w:rPr>
              <w:t xml:space="preserve"> </w:t>
            </w:r>
            <w:r>
              <w:rPr>
                <w:sz w:val="26"/>
              </w:rPr>
              <w:t>бумаги</w:t>
            </w:r>
            <w:r>
              <w:rPr>
                <w:spacing w:val="80"/>
                <w:sz w:val="26"/>
              </w:rPr>
              <w:t xml:space="preserve"> </w:t>
            </w:r>
            <w:r>
              <w:rPr>
                <w:sz w:val="26"/>
              </w:rPr>
              <w:t>для</w:t>
            </w:r>
            <w:r>
              <w:rPr>
                <w:spacing w:val="80"/>
                <w:sz w:val="26"/>
              </w:rPr>
              <w:t xml:space="preserve"> </w:t>
            </w:r>
            <w:r>
              <w:rPr>
                <w:sz w:val="26"/>
              </w:rPr>
              <w:t>черновиков,</w:t>
            </w:r>
            <w:r>
              <w:rPr>
                <w:spacing w:val="80"/>
                <w:sz w:val="26"/>
              </w:rPr>
              <w:t xml:space="preserve"> </w:t>
            </w:r>
            <w:r>
              <w:rPr>
                <w:sz w:val="26"/>
              </w:rPr>
              <w:t>выданные</w:t>
            </w:r>
            <w:r>
              <w:rPr>
                <w:spacing w:val="80"/>
                <w:sz w:val="26"/>
              </w:rPr>
              <w:t xml:space="preserve"> </w:t>
            </w:r>
            <w:r>
              <w:rPr>
                <w:sz w:val="26"/>
              </w:rPr>
              <w:t>в</w:t>
            </w:r>
            <w:r>
              <w:rPr>
                <w:spacing w:val="80"/>
                <w:sz w:val="26"/>
              </w:rPr>
              <w:t xml:space="preserve"> </w:t>
            </w:r>
            <w:r>
              <w:rPr>
                <w:sz w:val="26"/>
              </w:rPr>
              <w:t>ППЭ,</w:t>
            </w:r>
            <w:r>
              <w:rPr>
                <w:spacing w:val="80"/>
                <w:sz w:val="26"/>
              </w:rPr>
              <w:t xml:space="preserve"> </w:t>
            </w:r>
            <w:r>
              <w:rPr>
                <w:sz w:val="26"/>
              </w:rPr>
              <w:t>со</w:t>
            </w:r>
            <w:r>
              <w:rPr>
                <w:spacing w:val="80"/>
                <w:sz w:val="26"/>
              </w:rPr>
              <w:t xml:space="preserve"> </w:t>
            </w:r>
            <w:r>
              <w:rPr>
                <w:sz w:val="26"/>
              </w:rPr>
              <w:t>штампом образовательной организации, на базе которой расположен ППЭ</w:t>
            </w:r>
          </w:p>
        </w:tc>
      </w:tr>
      <w:tr w:rsidR="008216BD">
        <w:trPr>
          <w:trHeight w:val="971"/>
        </w:trPr>
        <w:tc>
          <w:tcPr>
            <w:tcW w:w="2573" w:type="dxa"/>
          </w:tcPr>
          <w:p w:rsidR="008216BD" w:rsidRDefault="008216BD">
            <w:pPr>
              <w:pStyle w:val="TableParagraph"/>
              <w:spacing w:before="74"/>
              <w:rPr>
                <w:b/>
                <w:sz w:val="26"/>
              </w:rPr>
            </w:pPr>
          </w:p>
          <w:p w:rsidR="008216BD" w:rsidRDefault="009F5456">
            <w:pPr>
              <w:pStyle w:val="TableParagraph"/>
              <w:ind w:left="112"/>
              <w:rPr>
                <w:b/>
                <w:sz w:val="26"/>
              </w:rPr>
            </w:pPr>
            <w:r>
              <w:rPr>
                <w:b/>
                <w:sz w:val="26"/>
              </w:rPr>
              <w:t>Штаб</w:t>
            </w:r>
            <w:r>
              <w:rPr>
                <w:b/>
                <w:spacing w:val="-8"/>
                <w:sz w:val="26"/>
              </w:rPr>
              <w:t xml:space="preserve"> </w:t>
            </w:r>
            <w:r>
              <w:rPr>
                <w:b/>
                <w:spacing w:val="-5"/>
                <w:sz w:val="26"/>
              </w:rPr>
              <w:t>ППЭ</w:t>
            </w:r>
          </w:p>
        </w:tc>
        <w:tc>
          <w:tcPr>
            <w:tcW w:w="7749" w:type="dxa"/>
          </w:tcPr>
          <w:p w:rsidR="008216BD" w:rsidRDefault="009F5456">
            <w:pPr>
              <w:pStyle w:val="TableParagraph"/>
              <w:spacing w:before="51" w:line="300" w:lineRule="atLeast"/>
              <w:ind w:left="115" w:right="88"/>
              <w:jc w:val="both"/>
              <w:rPr>
                <w:sz w:val="26"/>
              </w:rPr>
            </w:pPr>
            <w:r>
              <w:rPr>
                <w:sz w:val="26"/>
              </w:rPr>
              <w:t>Выделенное в ППЭ помещение, в котором осуществляется безопасное</w:t>
            </w:r>
            <w:r>
              <w:rPr>
                <w:spacing w:val="-8"/>
                <w:sz w:val="26"/>
              </w:rPr>
              <w:t xml:space="preserve"> </w:t>
            </w:r>
            <w:r>
              <w:rPr>
                <w:sz w:val="26"/>
              </w:rPr>
              <w:t>хранение</w:t>
            </w:r>
            <w:r>
              <w:rPr>
                <w:spacing w:val="-6"/>
                <w:sz w:val="26"/>
              </w:rPr>
              <w:t xml:space="preserve"> </w:t>
            </w:r>
            <w:r>
              <w:rPr>
                <w:sz w:val="26"/>
              </w:rPr>
              <w:t>экзаменационных</w:t>
            </w:r>
            <w:r>
              <w:rPr>
                <w:spacing w:val="-6"/>
                <w:sz w:val="26"/>
              </w:rPr>
              <w:t xml:space="preserve"> </w:t>
            </w:r>
            <w:r>
              <w:rPr>
                <w:sz w:val="26"/>
              </w:rPr>
              <w:t>материалов,</w:t>
            </w:r>
            <w:r>
              <w:rPr>
                <w:spacing w:val="-9"/>
                <w:sz w:val="26"/>
              </w:rPr>
              <w:t xml:space="preserve"> </w:t>
            </w:r>
            <w:r>
              <w:rPr>
                <w:sz w:val="26"/>
              </w:rPr>
              <w:t>оборудованное телефонной связью, принтером и</w:t>
            </w:r>
            <w:r>
              <w:rPr>
                <w:spacing w:val="40"/>
                <w:sz w:val="26"/>
              </w:rPr>
              <w:t xml:space="preserve"> </w:t>
            </w:r>
            <w:r>
              <w:rPr>
                <w:sz w:val="26"/>
              </w:rPr>
              <w:t>компьютером</w:t>
            </w:r>
          </w:p>
        </w:tc>
      </w:tr>
      <w:tr w:rsidR="008216BD">
        <w:trPr>
          <w:trHeight w:val="1869"/>
        </w:trPr>
        <w:tc>
          <w:tcPr>
            <w:tcW w:w="2573" w:type="dxa"/>
          </w:tcPr>
          <w:p w:rsidR="008216BD" w:rsidRDefault="008216BD">
            <w:pPr>
              <w:pStyle w:val="TableParagraph"/>
              <w:rPr>
                <w:b/>
                <w:sz w:val="26"/>
              </w:rPr>
            </w:pPr>
          </w:p>
          <w:p w:rsidR="008216BD" w:rsidRDefault="008216BD">
            <w:pPr>
              <w:pStyle w:val="TableParagraph"/>
              <w:spacing w:before="224"/>
              <w:rPr>
                <w:b/>
                <w:sz w:val="26"/>
              </w:rPr>
            </w:pPr>
          </w:p>
          <w:p w:rsidR="008216BD" w:rsidRDefault="009F5456">
            <w:pPr>
              <w:pStyle w:val="TableParagraph"/>
              <w:ind w:left="112"/>
              <w:rPr>
                <w:b/>
                <w:sz w:val="26"/>
              </w:rPr>
            </w:pPr>
            <w:r>
              <w:rPr>
                <w:b/>
                <w:spacing w:val="-2"/>
                <w:sz w:val="26"/>
              </w:rPr>
              <w:t>Экстерны</w:t>
            </w:r>
          </w:p>
        </w:tc>
        <w:tc>
          <w:tcPr>
            <w:tcW w:w="7749" w:type="dxa"/>
          </w:tcPr>
          <w:p w:rsidR="008216BD" w:rsidRDefault="009F5456">
            <w:pPr>
              <w:pStyle w:val="TableParagraph"/>
              <w:spacing w:before="66"/>
              <w:ind w:left="115" w:right="89"/>
              <w:jc w:val="both"/>
              <w:rPr>
                <w:sz w:val="26"/>
              </w:rPr>
            </w:pPr>
            <w:r>
              <w:rPr>
                <w:sz w:val="26"/>
              </w:rPr>
              <w:t>Лица, осваивающие образовательные программы основного</w:t>
            </w:r>
            <w:r>
              <w:rPr>
                <w:spacing w:val="40"/>
                <w:sz w:val="26"/>
              </w:rPr>
              <w:t xml:space="preserve"> </w:t>
            </w:r>
            <w:r>
              <w:rPr>
                <w:sz w:val="26"/>
              </w:rPr>
              <w:t>общего образования в форме семейного образования, либо лица, обучавшиеся по не имеющим государственной аккредитации образовательным</w:t>
            </w:r>
            <w:r>
              <w:rPr>
                <w:spacing w:val="31"/>
                <w:sz w:val="26"/>
              </w:rPr>
              <w:t xml:space="preserve">  </w:t>
            </w:r>
            <w:r>
              <w:rPr>
                <w:sz w:val="26"/>
              </w:rPr>
              <w:t>программам</w:t>
            </w:r>
            <w:r>
              <w:rPr>
                <w:spacing w:val="32"/>
                <w:sz w:val="26"/>
              </w:rPr>
              <w:t xml:space="preserve">  </w:t>
            </w:r>
            <w:r>
              <w:rPr>
                <w:sz w:val="26"/>
              </w:rPr>
              <w:t>основного</w:t>
            </w:r>
            <w:r>
              <w:rPr>
                <w:spacing w:val="34"/>
                <w:sz w:val="26"/>
              </w:rPr>
              <w:t xml:space="preserve">  </w:t>
            </w:r>
            <w:r>
              <w:rPr>
                <w:sz w:val="26"/>
              </w:rPr>
              <w:t>общего</w:t>
            </w:r>
            <w:r>
              <w:rPr>
                <w:spacing w:val="32"/>
                <w:sz w:val="26"/>
              </w:rPr>
              <w:t xml:space="preserve">  </w:t>
            </w:r>
            <w:r>
              <w:rPr>
                <w:spacing w:val="-2"/>
                <w:sz w:val="26"/>
              </w:rPr>
              <w:t>образования,</w:t>
            </w:r>
          </w:p>
          <w:p w:rsidR="008216BD" w:rsidRDefault="009F5456">
            <w:pPr>
              <w:pStyle w:val="TableParagraph"/>
              <w:spacing w:line="298" w:lineRule="exact"/>
              <w:ind w:left="115" w:right="89"/>
              <w:jc w:val="both"/>
              <w:rPr>
                <w:sz w:val="26"/>
              </w:rPr>
            </w:pPr>
            <w:r>
              <w:rPr>
                <w:sz w:val="26"/>
              </w:rPr>
              <w:t>получившие допуск к ГИА в соответствии с требованиями</w:t>
            </w:r>
            <w:r>
              <w:rPr>
                <w:spacing w:val="80"/>
                <w:sz w:val="26"/>
              </w:rPr>
              <w:t xml:space="preserve"> </w:t>
            </w:r>
            <w:r>
              <w:rPr>
                <w:spacing w:val="-2"/>
                <w:sz w:val="26"/>
              </w:rPr>
              <w:t>Порядка</w:t>
            </w:r>
          </w:p>
        </w:tc>
      </w:tr>
      <w:tr w:rsidR="008216BD">
        <w:trPr>
          <w:trHeight w:val="671"/>
        </w:trPr>
        <w:tc>
          <w:tcPr>
            <w:tcW w:w="2573" w:type="dxa"/>
          </w:tcPr>
          <w:p w:rsidR="008216BD" w:rsidRDefault="009F5456">
            <w:pPr>
              <w:pStyle w:val="TableParagraph"/>
              <w:spacing w:before="222"/>
              <w:ind w:left="112"/>
              <w:rPr>
                <w:b/>
                <w:sz w:val="26"/>
              </w:rPr>
            </w:pPr>
            <w:r>
              <w:rPr>
                <w:b/>
                <w:spacing w:val="-5"/>
                <w:sz w:val="26"/>
              </w:rPr>
              <w:t>ЭМ</w:t>
            </w:r>
          </w:p>
        </w:tc>
        <w:tc>
          <w:tcPr>
            <w:tcW w:w="7749" w:type="dxa"/>
          </w:tcPr>
          <w:p w:rsidR="008216BD" w:rsidRDefault="009F5456">
            <w:pPr>
              <w:pStyle w:val="TableParagraph"/>
              <w:spacing w:before="55" w:line="298" w:lineRule="exact"/>
              <w:ind w:left="115"/>
              <w:rPr>
                <w:sz w:val="26"/>
              </w:rPr>
            </w:pPr>
            <w:r>
              <w:rPr>
                <w:sz w:val="26"/>
              </w:rPr>
              <w:t>Бланки</w:t>
            </w:r>
            <w:r>
              <w:rPr>
                <w:spacing w:val="80"/>
                <w:sz w:val="26"/>
              </w:rPr>
              <w:t xml:space="preserve"> </w:t>
            </w:r>
            <w:r>
              <w:rPr>
                <w:sz w:val="26"/>
              </w:rPr>
              <w:t>регистрации</w:t>
            </w:r>
            <w:r>
              <w:rPr>
                <w:spacing w:val="80"/>
                <w:sz w:val="26"/>
              </w:rPr>
              <w:t xml:space="preserve"> </w:t>
            </w:r>
            <w:r>
              <w:rPr>
                <w:sz w:val="26"/>
              </w:rPr>
              <w:t>(в</w:t>
            </w:r>
            <w:r>
              <w:rPr>
                <w:spacing w:val="80"/>
                <w:sz w:val="26"/>
              </w:rPr>
              <w:t xml:space="preserve"> </w:t>
            </w:r>
            <w:r>
              <w:rPr>
                <w:sz w:val="26"/>
              </w:rPr>
              <w:t>случае</w:t>
            </w:r>
            <w:r>
              <w:rPr>
                <w:spacing w:val="80"/>
                <w:sz w:val="26"/>
              </w:rPr>
              <w:t xml:space="preserve"> </w:t>
            </w:r>
            <w:r>
              <w:rPr>
                <w:sz w:val="26"/>
              </w:rPr>
              <w:t>их</w:t>
            </w:r>
            <w:r>
              <w:rPr>
                <w:spacing w:val="80"/>
                <w:sz w:val="26"/>
              </w:rPr>
              <w:t xml:space="preserve"> </w:t>
            </w:r>
            <w:r>
              <w:rPr>
                <w:sz w:val="26"/>
              </w:rPr>
              <w:t>использования),</w:t>
            </w:r>
            <w:r>
              <w:rPr>
                <w:spacing w:val="80"/>
                <w:sz w:val="26"/>
              </w:rPr>
              <w:t xml:space="preserve"> </w:t>
            </w:r>
            <w:r>
              <w:rPr>
                <w:sz w:val="26"/>
              </w:rPr>
              <w:t>бланки</w:t>
            </w:r>
            <w:r>
              <w:rPr>
                <w:spacing w:val="80"/>
                <w:sz w:val="26"/>
              </w:rPr>
              <w:t xml:space="preserve"> </w:t>
            </w:r>
            <w:r>
              <w:rPr>
                <w:sz w:val="26"/>
              </w:rPr>
              <w:t>для записи ответов, дополнительные бланки для записи ответов, КИМ</w:t>
            </w:r>
          </w:p>
        </w:tc>
      </w:tr>
    </w:tbl>
    <w:p w:rsidR="008216BD" w:rsidRDefault="008216BD">
      <w:pPr>
        <w:pStyle w:val="TableParagraph"/>
        <w:spacing w:line="298" w:lineRule="exact"/>
        <w:rPr>
          <w:sz w:val="26"/>
        </w:rPr>
        <w:sectPr w:rsidR="008216BD">
          <w:type w:val="continuous"/>
          <w:pgSz w:w="11900" w:h="16850"/>
          <w:pgMar w:top="1120" w:right="141" w:bottom="1300" w:left="708" w:header="0" w:footer="1087" w:gutter="0"/>
          <w:cols w:space="720"/>
        </w:sectPr>
      </w:pPr>
    </w:p>
    <w:p w:rsidR="008216BD" w:rsidRDefault="009F5456">
      <w:pPr>
        <w:pStyle w:val="1"/>
        <w:numPr>
          <w:ilvl w:val="0"/>
          <w:numId w:val="37"/>
        </w:numPr>
        <w:tabs>
          <w:tab w:val="left" w:pos="2673"/>
        </w:tabs>
        <w:spacing w:before="67"/>
        <w:ind w:left="2673" w:hanging="280"/>
        <w:jc w:val="left"/>
      </w:pPr>
      <w:bookmarkStart w:id="1" w:name="_bookmark1"/>
      <w:bookmarkEnd w:id="1"/>
      <w:r>
        <w:lastRenderedPageBreak/>
        <w:t>Рекомендации</w:t>
      </w:r>
      <w:r>
        <w:rPr>
          <w:spacing w:val="-9"/>
        </w:rPr>
        <w:t xml:space="preserve"> </w:t>
      </w:r>
      <w:r>
        <w:t>по</w:t>
      </w:r>
      <w:r>
        <w:rPr>
          <w:spacing w:val="-5"/>
        </w:rPr>
        <w:t xml:space="preserve"> </w:t>
      </w:r>
      <w:r>
        <w:t>организации</w:t>
      </w:r>
      <w:r>
        <w:rPr>
          <w:spacing w:val="-6"/>
        </w:rPr>
        <w:t xml:space="preserve"> </w:t>
      </w:r>
      <w:r>
        <w:t>и</w:t>
      </w:r>
      <w:r>
        <w:rPr>
          <w:spacing w:val="-9"/>
        </w:rPr>
        <w:t xml:space="preserve"> </w:t>
      </w:r>
      <w:r>
        <w:t>проведению</w:t>
      </w:r>
      <w:r>
        <w:rPr>
          <w:spacing w:val="-6"/>
        </w:rPr>
        <w:t xml:space="preserve"> </w:t>
      </w:r>
      <w:r>
        <w:rPr>
          <w:spacing w:val="-5"/>
        </w:rPr>
        <w:t>ГИА</w:t>
      </w:r>
    </w:p>
    <w:p w:rsidR="008216BD" w:rsidRDefault="008216BD">
      <w:pPr>
        <w:pStyle w:val="a3"/>
        <w:spacing w:before="16"/>
        <w:ind w:left="0"/>
        <w:rPr>
          <w:b/>
          <w:sz w:val="28"/>
        </w:rPr>
      </w:pPr>
    </w:p>
    <w:p w:rsidR="008216BD" w:rsidRDefault="009F5456">
      <w:pPr>
        <w:pStyle w:val="1"/>
        <w:numPr>
          <w:ilvl w:val="1"/>
          <w:numId w:val="37"/>
        </w:numPr>
        <w:tabs>
          <w:tab w:val="left" w:pos="3804"/>
        </w:tabs>
        <w:spacing w:before="1"/>
        <w:ind w:left="3804" w:hanging="491"/>
        <w:jc w:val="left"/>
      </w:pPr>
      <w:bookmarkStart w:id="2" w:name="_bookmark2"/>
      <w:bookmarkEnd w:id="2"/>
      <w:r>
        <w:t>Подача</w:t>
      </w:r>
      <w:r>
        <w:rPr>
          <w:spacing w:val="-6"/>
        </w:rPr>
        <w:t xml:space="preserve"> </w:t>
      </w:r>
      <w:r>
        <w:t>заявления</w:t>
      </w:r>
      <w:r>
        <w:rPr>
          <w:spacing w:val="-4"/>
        </w:rPr>
        <w:t xml:space="preserve"> </w:t>
      </w:r>
      <w:r>
        <w:t>об</w:t>
      </w:r>
      <w:r>
        <w:rPr>
          <w:spacing w:val="-4"/>
        </w:rPr>
        <w:t xml:space="preserve"> </w:t>
      </w:r>
      <w:r>
        <w:t>участии</w:t>
      </w:r>
      <w:r>
        <w:rPr>
          <w:spacing w:val="-4"/>
        </w:rPr>
        <w:t xml:space="preserve"> </w:t>
      </w:r>
      <w:r>
        <w:t>в</w:t>
      </w:r>
      <w:r>
        <w:rPr>
          <w:spacing w:val="-5"/>
        </w:rPr>
        <w:t xml:space="preserve"> ГИА</w:t>
      </w:r>
    </w:p>
    <w:p w:rsidR="008216BD" w:rsidRDefault="009F5456">
      <w:pPr>
        <w:pStyle w:val="a3"/>
        <w:spacing w:before="313" w:line="298" w:lineRule="exact"/>
        <w:ind w:left="1133"/>
        <w:jc w:val="both"/>
      </w:pPr>
      <w:r>
        <w:t>Рекомендуемый</w:t>
      </w:r>
      <w:r>
        <w:rPr>
          <w:spacing w:val="45"/>
        </w:rPr>
        <w:t xml:space="preserve"> </w:t>
      </w:r>
      <w:r>
        <w:t>образец</w:t>
      </w:r>
      <w:r>
        <w:rPr>
          <w:spacing w:val="47"/>
        </w:rPr>
        <w:t xml:space="preserve"> </w:t>
      </w:r>
      <w:r>
        <w:t>заявления</w:t>
      </w:r>
      <w:r>
        <w:rPr>
          <w:spacing w:val="47"/>
        </w:rPr>
        <w:t xml:space="preserve"> </w:t>
      </w:r>
      <w:r>
        <w:t>об</w:t>
      </w:r>
      <w:r>
        <w:rPr>
          <w:spacing w:val="47"/>
        </w:rPr>
        <w:t xml:space="preserve"> </w:t>
      </w:r>
      <w:r>
        <w:t>участии</w:t>
      </w:r>
      <w:r>
        <w:rPr>
          <w:spacing w:val="46"/>
        </w:rPr>
        <w:t xml:space="preserve"> </w:t>
      </w:r>
      <w:r>
        <w:t>в</w:t>
      </w:r>
      <w:r>
        <w:rPr>
          <w:spacing w:val="45"/>
        </w:rPr>
        <w:t xml:space="preserve"> </w:t>
      </w:r>
      <w:r>
        <w:t>ГИА</w:t>
      </w:r>
      <w:r>
        <w:rPr>
          <w:spacing w:val="45"/>
        </w:rPr>
        <w:t xml:space="preserve"> </w:t>
      </w:r>
      <w:r>
        <w:t>представлен</w:t>
      </w:r>
      <w:r>
        <w:rPr>
          <w:spacing w:val="47"/>
        </w:rPr>
        <w:t xml:space="preserve"> </w:t>
      </w:r>
      <w:r>
        <w:t>в</w:t>
      </w:r>
      <w:r>
        <w:rPr>
          <w:spacing w:val="45"/>
        </w:rPr>
        <w:t xml:space="preserve"> </w:t>
      </w:r>
      <w:r>
        <w:rPr>
          <w:spacing w:val="-2"/>
        </w:rPr>
        <w:t>приложении</w:t>
      </w:r>
    </w:p>
    <w:p w:rsidR="008216BD" w:rsidRDefault="009F5456">
      <w:pPr>
        <w:pStyle w:val="a3"/>
        <w:spacing w:line="298" w:lineRule="exact"/>
        <w:jc w:val="both"/>
      </w:pPr>
      <w:r>
        <w:t>2</w:t>
      </w:r>
      <w:r>
        <w:rPr>
          <w:spacing w:val="-8"/>
        </w:rPr>
        <w:t xml:space="preserve"> </w:t>
      </w:r>
      <w:r>
        <w:t>к</w:t>
      </w:r>
      <w:r>
        <w:rPr>
          <w:spacing w:val="-9"/>
        </w:rPr>
        <w:t xml:space="preserve"> </w:t>
      </w:r>
      <w:r>
        <w:t>настоящим</w:t>
      </w:r>
      <w:r>
        <w:rPr>
          <w:spacing w:val="-6"/>
        </w:rPr>
        <w:t xml:space="preserve"> </w:t>
      </w:r>
      <w:r>
        <w:t>Методическим</w:t>
      </w:r>
      <w:r>
        <w:rPr>
          <w:spacing w:val="-9"/>
        </w:rPr>
        <w:t xml:space="preserve"> </w:t>
      </w:r>
      <w:r>
        <w:rPr>
          <w:spacing w:val="-2"/>
        </w:rPr>
        <w:t>рекомендациям.</w:t>
      </w:r>
    </w:p>
    <w:p w:rsidR="008216BD" w:rsidRDefault="009F5456">
      <w:pPr>
        <w:pStyle w:val="a3"/>
        <w:spacing w:before="6"/>
        <w:ind w:right="422" w:firstLine="708"/>
        <w:jc w:val="both"/>
      </w:pPr>
      <w:r>
        <w:t>До подачи заявления на участие в ГИА участник ГИА проинформируется о схеме организации проведения экзаменов по соответствующим учебным предметам, принятой ОИВ, в том числе о схеме организации проведения ОГЭ по иностранным языкам (устная и письменная части экзамена),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 об особенностях проведения ГВЭ для обучающихся разных нозологических групп и т.д.</w:t>
      </w:r>
    </w:p>
    <w:p w:rsidR="008216BD" w:rsidRDefault="009F5456">
      <w:pPr>
        <w:pStyle w:val="a3"/>
        <w:ind w:right="418" w:firstLine="708"/>
        <w:jc w:val="both"/>
      </w:pPr>
      <w:r>
        <w:t>При подаче заявления на участие в ГВЭ также указывается форма (устная или письменная) сдачи ГВЭ по соответствующим учебным предметам:</w:t>
      </w:r>
    </w:p>
    <w:p w:rsidR="008216BD" w:rsidRDefault="009F5456">
      <w:pPr>
        <w:pStyle w:val="a3"/>
        <w:spacing w:before="5"/>
        <w:ind w:right="426" w:firstLine="708"/>
        <w:jc w:val="both"/>
      </w:pPr>
      <w:r>
        <w:t>лицам, обучающимся по состоянию здоровья на дому, в медицинской организации, обучающимся с ОВЗ, экстернам с ОВЗ – при предъявлении рекомендаций ПМПК;</w:t>
      </w:r>
    </w:p>
    <w:p w:rsidR="008216BD" w:rsidRDefault="009F5456">
      <w:pPr>
        <w:pStyle w:val="a3"/>
        <w:spacing w:before="2"/>
        <w:ind w:right="419" w:firstLine="708"/>
        <w:jc w:val="both"/>
      </w:pPr>
      <w:r>
        <w:t>обучающимся</w:t>
      </w:r>
      <w:r>
        <w:rPr>
          <w:spacing w:val="80"/>
        </w:rPr>
        <w:t xml:space="preserve"> </w:t>
      </w:r>
      <w:r>
        <w:t>–</w:t>
      </w:r>
      <w:r>
        <w:rPr>
          <w:spacing w:val="80"/>
        </w:rPr>
        <w:t xml:space="preserve"> </w:t>
      </w:r>
      <w:r>
        <w:t>детям-инвалидам</w:t>
      </w:r>
      <w:r>
        <w:rPr>
          <w:spacing w:val="80"/>
        </w:rPr>
        <w:t xml:space="preserve"> </w:t>
      </w:r>
      <w:r>
        <w:t>и</w:t>
      </w:r>
      <w:r>
        <w:rPr>
          <w:spacing w:val="80"/>
        </w:rPr>
        <w:t xml:space="preserve"> </w:t>
      </w:r>
      <w:r>
        <w:t>инвалидам,</w:t>
      </w:r>
      <w:r>
        <w:rPr>
          <w:spacing w:val="80"/>
        </w:rPr>
        <w:t xml:space="preserve"> </w:t>
      </w:r>
      <w:r>
        <w:t>экстернам</w:t>
      </w:r>
      <w:r>
        <w:rPr>
          <w:spacing w:val="80"/>
          <w:w w:val="150"/>
        </w:rPr>
        <w:t xml:space="preserve"> </w:t>
      </w:r>
      <w:r>
        <w:t>–</w:t>
      </w:r>
      <w:r>
        <w:rPr>
          <w:spacing w:val="80"/>
        </w:rPr>
        <w:t xml:space="preserve"> </w:t>
      </w:r>
      <w:r>
        <w:t>детям-инвалидам</w:t>
      </w:r>
      <w:r>
        <w:rPr>
          <w:spacing w:val="80"/>
        </w:rPr>
        <w:t xml:space="preserve"> </w:t>
      </w:r>
      <w:r>
        <w:t>и инвалидам – при предъявлении справки, подтверждающей инвалидность.</w:t>
      </w:r>
    </w:p>
    <w:p w:rsidR="008216BD" w:rsidRDefault="009F5456">
      <w:pPr>
        <w:pStyle w:val="a3"/>
        <w:spacing w:before="4"/>
        <w:ind w:right="417" w:firstLine="708"/>
        <w:jc w:val="both"/>
      </w:pPr>
      <w:r>
        <w:t>При выборе письменной формы ГВЭ</w:t>
      </w:r>
      <w:r>
        <w:rPr>
          <w:spacing w:val="-1"/>
        </w:rPr>
        <w:t xml:space="preserve"> </w:t>
      </w:r>
      <w:r>
        <w:t>по русскому</w:t>
      </w:r>
      <w:r>
        <w:rPr>
          <w:spacing w:val="-5"/>
        </w:rPr>
        <w:t xml:space="preserve"> </w:t>
      </w:r>
      <w:r>
        <w:t>языку дополнительно указывается форма проведения экзамена: сжатое изложение с творческим заданием / диктант / осложнённое списывание.</w:t>
      </w:r>
    </w:p>
    <w:p w:rsidR="008216BD" w:rsidRDefault="009F5456">
      <w:pPr>
        <w:pStyle w:val="a3"/>
        <w:spacing w:before="6"/>
        <w:ind w:right="414" w:firstLine="708"/>
        <w:jc w:val="both"/>
      </w:pPr>
      <w:r>
        <w:t>Участник ГВЭ может выбрать только ту форму проведения, которая доступна для определенной</w:t>
      </w:r>
      <w:r>
        <w:rPr>
          <w:spacing w:val="80"/>
          <w:w w:val="150"/>
        </w:rPr>
        <w:t xml:space="preserve"> </w:t>
      </w:r>
      <w:r>
        <w:t>категории,</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нозологической,</w:t>
      </w:r>
      <w:r>
        <w:rPr>
          <w:spacing w:val="80"/>
          <w:w w:val="150"/>
        </w:rPr>
        <w:t xml:space="preserve"> </w:t>
      </w:r>
      <w:r>
        <w:t>к</w:t>
      </w:r>
      <w:r>
        <w:rPr>
          <w:spacing w:val="80"/>
          <w:w w:val="150"/>
        </w:rPr>
        <w:t xml:space="preserve"> </w:t>
      </w:r>
      <w:r>
        <w:t>которой</w:t>
      </w:r>
      <w:r>
        <w:rPr>
          <w:spacing w:val="80"/>
          <w:w w:val="150"/>
        </w:rPr>
        <w:t xml:space="preserve"> </w:t>
      </w:r>
      <w:r>
        <w:t>он</w:t>
      </w:r>
      <w:r>
        <w:rPr>
          <w:spacing w:val="80"/>
          <w:w w:val="150"/>
        </w:rPr>
        <w:t xml:space="preserve"> </w:t>
      </w:r>
      <w:r>
        <w:t>относится</w:t>
      </w:r>
      <w:r>
        <w:rPr>
          <w:spacing w:val="40"/>
        </w:rPr>
        <w:t xml:space="preserve"> </w:t>
      </w:r>
      <w:r>
        <w:t>(см. Таблицу 1). Для разных учебных предметов участники ГВЭ могут выбрать разные формы проведения ГВЭ.</w:t>
      </w:r>
    </w:p>
    <w:p w:rsidR="008216BD" w:rsidRDefault="009F5456">
      <w:pPr>
        <w:pStyle w:val="a3"/>
        <w:spacing w:before="2"/>
        <w:ind w:right="413" w:firstLine="708"/>
        <w:jc w:val="both"/>
      </w:pPr>
      <w:r>
        <w:t>При проведении ГВЭ по желанию</w:t>
      </w:r>
      <w:r>
        <w:rPr>
          <w:spacing w:val="-17"/>
        </w:rPr>
        <w:t xml:space="preserve"> </w:t>
      </w:r>
      <w:r>
        <w:rPr>
          <w:vertAlign w:val="superscript"/>
        </w:rPr>
        <w:t>1</w:t>
      </w:r>
      <w:r>
        <w:t xml:space="preserve"> глухих, слабослышащих, позднооглохших и кохлеарно имплантированных участников ГВЭ привлекаются ассистенты – учителя- дефектологи (сурдопедагоги), владеющие сурдопереводом, не ведущие учебный предмет, по которому сдают экзамены указанные участники ГВЭ.</w:t>
      </w:r>
    </w:p>
    <w:p w:rsidR="008216BD" w:rsidRDefault="008216BD">
      <w:pPr>
        <w:pStyle w:val="a3"/>
        <w:ind w:left="0"/>
      </w:pPr>
    </w:p>
    <w:p w:rsidR="008216BD" w:rsidRDefault="008216BD">
      <w:pPr>
        <w:pStyle w:val="a3"/>
        <w:spacing w:before="13"/>
        <w:ind w:left="0"/>
      </w:pPr>
    </w:p>
    <w:p w:rsidR="008216BD" w:rsidRDefault="009F5456">
      <w:pPr>
        <w:pStyle w:val="2"/>
        <w:ind w:left="984"/>
        <w:jc w:val="left"/>
      </w:pPr>
      <w:r>
        <w:t>Таблица</w:t>
      </w:r>
      <w:r>
        <w:rPr>
          <w:spacing w:val="-9"/>
        </w:rPr>
        <w:t xml:space="preserve"> </w:t>
      </w:r>
      <w:r>
        <w:t>1.</w:t>
      </w:r>
      <w:r>
        <w:rPr>
          <w:spacing w:val="-11"/>
        </w:rPr>
        <w:t xml:space="preserve"> </w:t>
      </w:r>
      <w:r>
        <w:t>Формы</w:t>
      </w:r>
      <w:r>
        <w:rPr>
          <w:spacing w:val="-10"/>
        </w:rPr>
        <w:t xml:space="preserve"> </w:t>
      </w:r>
      <w:r>
        <w:t>проведения</w:t>
      </w:r>
      <w:r>
        <w:rPr>
          <w:spacing w:val="-11"/>
        </w:rPr>
        <w:t xml:space="preserve"> </w:t>
      </w:r>
      <w:r>
        <w:t>ГВЭ,</w:t>
      </w:r>
      <w:r>
        <w:rPr>
          <w:spacing w:val="-11"/>
        </w:rPr>
        <w:t xml:space="preserve"> </w:t>
      </w:r>
      <w:r>
        <w:t>доступные</w:t>
      </w:r>
      <w:r>
        <w:rPr>
          <w:spacing w:val="-10"/>
        </w:rPr>
        <w:t xml:space="preserve"> </w:t>
      </w:r>
      <w:r>
        <w:t>для</w:t>
      </w:r>
      <w:r>
        <w:rPr>
          <w:spacing w:val="-10"/>
        </w:rPr>
        <w:t xml:space="preserve"> </w:t>
      </w:r>
      <w:r>
        <w:t>выбора</w:t>
      </w:r>
      <w:r>
        <w:rPr>
          <w:spacing w:val="-10"/>
        </w:rPr>
        <w:t xml:space="preserve"> </w:t>
      </w:r>
      <w:r>
        <w:t>участникам</w:t>
      </w:r>
      <w:r>
        <w:rPr>
          <w:spacing w:val="-10"/>
        </w:rPr>
        <w:t xml:space="preserve"> </w:t>
      </w:r>
      <w:r>
        <w:rPr>
          <w:spacing w:val="-5"/>
        </w:rPr>
        <w:t>ГВЭ</w:t>
      </w:r>
    </w:p>
    <w:p w:rsidR="008216BD" w:rsidRDefault="008216BD">
      <w:pPr>
        <w:pStyle w:val="a3"/>
        <w:spacing w:before="72"/>
        <w:ind w:left="0"/>
        <w:rPr>
          <w:b/>
          <w:sz w:val="20"/>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1418"/>
        <w:gridCol w:w="1560"/>
        <w:gridCol w:w="2124"/>
        <w:gridCol w:w="1418"/>
        <w:gridCol w:w="1560"/>
      </w:tblGrid>
      <w:tr w:rsidR="008216BD">
        <w:trPr>
          <w:trHeight w:val="420"/>
        </w:trPr>
        <w:tc>
          <w:tcPr>
            <w:tcW w:w="2516" w:type="dxa"/>
            <w:vMerge w:val="restart"/>
          </w:tcPr>
          <w:p w:rsidR="008216BD" w:rsidRDefault="008216BD">
            <w:pPr>
              <w:pStyle w:val="TableParagraph"/>
              <w:rPr>
                <w:b/>
              </w:rPr>
            </w:pPr>
          </w:p>
          <w:p w:rsidR="008216BD" w:rsidRDefault="008216BD">
            <w:pPr>
              <w:pStyle w:val="TableParagraph"/>
              <w:spacing w:before="244"/>
              <w:rPr>
                <w:b/>
              </w:rPr>
            </w:pPr>
          </w:p>
          <w:p w:rsidR="008216BD" w:rsidRDefault="009F5456">
            <w:pPr>
              <w:pStyle w:val="TableParagraph"/>
              <w:ind w:left="732"/>
              <w:rPr>
                <w:b/>
              </w:rPr>
            </w:pPr>
            <w:r>
              <w:rPr>
                <w:b/>
                <w:spacing w:val="-2"/>
              </w:rPr>
              <w:t>Категория</w:t>
            </w:r>
          </w:p>
        </w:tc>
        <w:tc>
          <w:tcPr>
            <w:tcW w:w="8080" w:type="dxa"/>
            <w:gridSpan w:val="5"/>
          </w:tcPr>
          <w:p w:rsidR="008216BD" w:rsidRDefault="009F5456">
            <w:pPr>
              <w:pStyle w:val="TableParagraph"/>
              <w:spacing w:before="88"/>
              <w:ind w:left="16"/>
              <w:jc w:val="center"/>
              <w:rPr>
                <w:b/>
              </w:rPr>
            </w:pPr>
            <w:r>
              <w:rPr>
                <w:b/>
              </w:rPr>
              <w:t>Доступные</w:t>
            </w:r>
            <w:r>
              <w:rPr>
                <w:b/>
                <w:spacing w:val="-4"/>
              </w:rPr>
              <w:t xml:space="preserve"> </w:t>
            </w:r>
            <w:r>
              <w:rPr>
                <w:b/>
              </w:rPr>
              <w:t>для</w:t>
            </w:r>
            <w:r>
              <w:rPr>
                <w:b/>
                <w:spacing w:val="-5"/>
              </w:rPr>
              <w:t xml:space="preserve"> </w:t>
            </w:r>
            <w:r>
              <w:rPr>
                <w:b/>
              </w:rPr>
              <w:t>выбора</w:t>
            </w:r>
            <w:r>
              <w:rPr>
                <w:b/>
                <w:spacing w:val="-7"/>
              </w:rPr>
              <w:t xml:space="preserve"> </w:t>
            </w:r>
            <w:r>
              <w:rPr>
                <w:b/>
              </w:rPr>
              <w:t>формы</w:t>
            </w:r>
            <w:r>
              <w:rPr>
                <w:b/>
                <w:spacing w:val="-3"/>
              </w:rPr>
              <w:t xml:space="preserve"> </w:t>
            </w:r>
            <w:r>
              <w:rPr>
                <w:b/>
              </w:rPr>
              <w:t>проведения</w:t>
            </w:r>
            <w:r>
              <w:rPr>
                <w:b/>
                <w:spacing w:val="-3"/>
              </w:rPr>
              <w:t xml:space="preserve"> </w:t>
            </w:r>
            <w:r>
              <w:rPr>
                <w:b/>
                <w:spacing w:val="-5"/>
              </w:rPr>
              <w:t>ГВЭ</w:t>
            </w:r>
          </w:p>
        </w:tc>
      </w:tr>
      <w:tr w:rsidR="008216BD">
        <w:trPr>
          <w:trHeight w:val="527"/>
        </w:trPr>
        <w:tc>
          <w:tcPr>
            <w:tcW w:w="2516" w:type="dxa"/>
            <w:vMerge/>
            <w:tcBorders>
              <w:top w:val="nil"/>
            </w:tcBorders>
          </w:tcPr>
          <w:p w:rsidR="008216BD" w:rsidRDefault="008216BD">
            <w:pPr>
              <w:rPr>
                <w:sz w:val="2"/>
                <w:szCs w:val="2"/>
              </w:rPr>
            </w:pPr>
          </w:p>
        </w:tc>
        <w:tc>
          <w:tcPr>
            <w:tcW w:w="2978" w:type="dxa"/>
            <w:gridSpan w:val="2"/>
          </w:tcPr>
          <w:p w:rsidR="008216BD" w:rsidRDefault="009F5456">
            <w:pPr>
              <w:pStyle w:val="TableParagraph"/>
              <w:spacing w:before="140"/>
              <w:ind w:left="655"/>
              <w:rPr>
                <w:b/>
              </w:rPr>
            </w:pPr>
            <w:r>
              <w:rPr>
                <w:b/>
              </w:rPr>
              <w:t>Проведение</w:t>
            </w:r>
            <w:r>
              <w:rPr>
                <w:b/>
                <w:spacing w:val="-5"/>
              </w:rPr>
              <w:t xml:space="preserve"> ГВЭ</w:t>
            </w:r>
          </w:p>
        </w:tc>
        <w:tc>
          <w:tcPr>
            <w:tcW w:w="5102" w:type="dxa"/>
            <w:gridSpan w:val="3"/>
          </w:tcPr>
          <w:p w:rsidR="008216BD" w:rsidRDefault="009F5456">
            <w:pPr>
              <w:pStyle w:val="TableParagraph"/>
              <w:spacing w:before="3" w:line="252" w:lineRule="exact"/>
              <w:ind w:left="1529" w:hanging="785"/>
              <w:rPr>
                <w:b/>
              </w:rPr>
            </w:pPr>
            <w:r>
              <w:rPr>
                <w:b/>
              </w:rPr>
              <w:t>Проведение</w:t>
            </w:r>
            <w:r>
              <w:rPr>
                <w:b/>
                <w:spacing w:val="-9"/>
              </w:rPr>
              <w:t xml:space="preserve"> </w:t>
            </w:r>
            <w:r>
              <w:rPr>
                <w:b/>
              </w:rPr>
              <w:t>ГВЭ</w:t>
            </w:r>
            <w:r>
              <w:rPr>
                <w:b/>
                <w:spacing w:val="-9"/>
              </w:rPr>
              <w:t xml:space="preserve"> </w:t>
            </w:r>
            <w:r>
              <w:rPr>
                <w:b/>
              </w:rPr>
              <w:t>по</w:t>
            </w:r>
            <w:r>
              <w:rPr>
                <w:b/>
                <w:spacing w:val="-8"/>
              </w:rPr>
              <w:t xml:space="preserve"> </w:t>
            </w:r>
            <w:r>
              <w:rPr>
                <w:b/>
              </w:rPr>
              <w:t>русскому</w:t>
            </w:r>
            <w:r>
              <w:rPr>
                <w:b/>
                <w:spacing w:val="-10"/>
              </w:rPr>
              <w:t xml:space="preserve"> </w:t>
            </w:r>
            <w:r>
              <w:rPr>
                <w:b/>
              </w:rPr>
              <w:t>языку (письменная форма)</w:t>
            </w:r>
          </w:p>
        </w:tc>
      </w:tr>
      <w:tr w:rsidR="008216BD">
        <w:trPr>
          <w:trHeight w:val="779"/>
        </w:trPr>
        <w:tc>
          <w:tcPr>
            <w:tcW w:w="2516" w:type="dxa"/>
            <w:vMerge/>
            <w:tcBorders>
              <w:top w:val="nil"/>
            </w:tcBorders>
          </w:tcPr>
          <w:p w:rsidR="008216BD" w:rsidRDefault="008216BD">
            <w:pPr>
              <w:rPr>
                <w:sz w:val="2"/>
                <w:szCs w:val="2"/>
              </w:rPr>
            </w:pPr>
          </w:p>
        </w:tc>
        <w:tc>
          <w:tcPr>
            <w:tcW w:w="1418" w:type="dxa"/>
          </w:tcPr>
          <w:p w:rsidR="008216BD" w:rsidRDefault="008216BD">
            <w:pPr>
              <w:pStyle w:val="TableParagraph"/>
              <w:spacing w:before="9"/>
              <w:rPr>
                <w:b/>
              </w:rPr>
            </w:pPr>
          </w:p>
          <w:p w:rsidR="008216BD" w:rsidRDefault="009F5456">
            <w:pPr>
              <w:pStyle w:val="TableParagraph"/>
              <w:ind w:left="139"/>
            </w:pPr>
            <w:r>
              <w:rPr>
                <w:spacing w:val="-2"/>
              </w:rPr>
              <w:t>Письменная</w:t>
            </w:r>
          </w:p>
        </w:tc>
        <w:tc>
          <w:tcPr>
            <w:tcW w:w="1560" w:type="dxa"/>
          </w:tcPr>
          <w:p w:rsidR="008216BD" w:rsidRDefault="008216BD">
            <w:pPr>
              <w:pStyle w:val="TableParagraph"/>
              <w:spacing w:before="9"/>
              <w:rPr>
                <w:b/>
              </w:rPr>
            </w:pPr>
          </w:p>
          <w:p w:rsidR="008216BD" w:rsidRDefault="009F5456">
            <w:pPr>
              <w:pStyle w:val="TableParagraph"/>
              <w:ind w:left="449"/>
            </w:pPr>
            <w:r>
              <w:rPr>
                <w:spacing w:val="-2"/>
              </w:rPr>
              <w:t>Устная</w:t>
            </w:r>
          </w:p>
        </w:tc>
        <w:tc>
          <w:tcPr>
            <w:tcW w:w="2124" w:type="dxa"/>
          </w:tcPr>
          <w:p w:rsidR="008216BD" w:rsidRDefault="009F5456">
            <w:pPr>
              <w:pStyle w:val="TableParagraph"/>
              <w:spacing w:before="8"/>
              <w:ind w:left="17"/>
              <w:jc w:val="center"/>
            </w:pPr>
            <w:r>
              <w:t>Сжатое</w:t>
            </w:r>
            <w:r>
              <w:rPr>
                <w:spacing w:val="-14"/>
              </w:rPr>
              <w:t xml:space="preserve"> </w:t>
            </w:r>
            <w:r>
              <w:t>изложение</w:t>
            </w:r>
            <w:r>
              <w:rPr>
                <w:spacing w:val="-14"/>
              </w:rPr>
              <w:t xml:space="preserve"> </w:t>
            </w:r>
            <w:r>
              <w:t xml:space="preserve">с </w:t>
            </w:r>
            <w:r>
              <w:rPr>
                <w:spacing w:val="-2"/>
              </w:rPr>
              <w:t>творческим</w:t>
            </w:r>
          </w:p>
          <w:p w:rsidR="008216BD" w:rsidRDefault="009F5456">
            <w:pPr>
              <w:pStyle w:val="TableParagraph"/>
              <w:spacing w:line="245" w:lineRule="exact"/>
              <w:ind w:left="17" w:right="3"/>
              <w:jc w:val="center"/>
            </w:pPr>
            <w:r>
              <w:rPr>
                <w:spacing w:val="-2"/>
              </w:rPr>
              <w:t>заданием</w:t>
            </w:r>
          </w:p>
        </w:tc>
        <w:tc>
          <w:tcPr>
            <w:tcW w:w="1418" w:type="dxa"/>
          </w:tcPr>
          <w:p w:rsidR="008216BD" w:rsidRDefault="008216BD">
            <w:pPr>
              <w:pStyle w:val="TableParagraph"/>
              <w:spacing w:before="9"/>
              <w:rPr>
                <w:b/>
              </w:rPr>
            </w:pPr>
          </w:p>
          <w:p w:rsidR="008216BD" w:rsidRDefault="009F5456">
            <w:pPr>
              <w:pStyle w:val="TableParagraph"/>
              <w:ind w:left="320"/>
            </w:pPr>
            <w:r>
              <w:rPr>
                <w:spacing w:val="-2"/>
              </w:rPr>
              <w:t>Диктант</w:t>
            </w:r>
          </w:p>
        </w:tc>
        <w:tc>
          <w:tcPr>
            <w:tcW w:w="1560" w:type="dxa"/>
          </w:tcPr>
          <w:p w:rsidR="008216BD" w:rsidRDefault="009F5456">
            <w:pPr>
              <w:pStyle w:val="TableParagraph"/>
              <w:spacing w:before="135"/>
              <w:ind w:left="227" w:hanging="89"/>
            </w:pPr>
            <w:r>
              <w:rPr>
                <w:spacing w:val="-2"/>
              </w:rPr>
              <w:t>Осложнённое списывание</w:t>
            </w:r>
          </w:p>
        </w:tc>
      </w:tr>
    </w:tbl>
    <w:p w:rsidR="008216BD" w:rsidRDefault="008216BD">
      <w:pPr>
        <w:pStyle w:val="a3"/>
        <w:ind w:left="0"/>
        <w:rPr>
          <w:b/>
          <w:sz w:val="20"/>
        </w:rPr>
      </w:pPr>
    </w:p>
    <w:p w:rsidR="008216BD" w:rsidRDefault="008216BD">
      <w:pPr>
        <w:pStyle w:val="a3"/>
        <w:ind w:left="0"/>
        <w:rPr>
          <w:b/>
          <w:sz w:val="20"/>
        </w:rPr>
      </w:pPr>
    </w:p>
    <w:p w:rsidR="008216BD" w:rsidRDefault="008216BD">
      <w:pPr>
        <w:pStyle w:val="a3"/>
        <w:ind w:left="0"/>
        <w:rPr>
          <w:b/>
          <w:sz w:val="20"/>
        </w:rPr>
      </w:pPr>
    </w:p>
    <w:p w:rsidR="008216BD" w:rsidRDefault="008216BD">
      <w:pPr>
        <w:pStyle w:val="a3"/>
        <w:ind w:left="0"/>
        <w:rPr>
          <w:b/>
          <w:sz w:val="20"/>
        </w:rPr>
      </w:pPr>
    </w:p>
    <w:p w:rsidR="008216BD" w:rsidRDefault="008216BD">
      <w:pPr>
        <w:pStyle w:val="a3"/>
        <w:ind w:left="0"/>
        <w:rPr>
          <w:b/>
          <w:sz w:val="20"/>
        </w:rPr>
      </w:pPr>
    </w:p>
    <w:p w:rsidR="008216BD" w:rsidRDefault="008216BD">
      <w:pPr>
        <w:pStyle w:val="a3"/>
        <w:ind w:left="0"/>
        <w:rPr>
          <w:b/>
          <w:sz w:val="20"/>
        </w:rPr>
      </w:pPr>
    </w:p>
    <w:p w:rsidR="008216BD" w:rsidRDefault="009F5456">
      <w:pPr>
        <w:pStyle w:val="a3"/>
        <w:spacing w:before="8"/>
        <w:ind w:left="0"/>
        <w:rPr>
          <w:b/>
          <w:sz w:val="20"/>
        </w:rPr>
      </w:pPr>
      <w:r>
        <w:rPr>
          <w:b/>
          <w:noProof/>
          <w:sz w:val="20"/>
          <w:lang w:eastAsia="ru-RU"/>
        </w:rPr>
        <mc:AlternateContent>
          <mc:Choice Requires="wps">
            <w:drawing>
              <wp:anchor distT="0" distB="0" distL="0" distR="0" simplePos="0" relativeHeight="487587840" behindDoc="1" locked="0" layoutInCell="1" allowOverlap="1">
                <wp:simplePos x="0" y="0"/>
                <wp:positionH relativeFrom="page">
                  <wp:posOffset>1170736</wp:posOffset>
                </wp:positionH>
                <wp:positionV relativeFrom="paragraph">
                  <wp:posOffset>166774</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C81EA7" id="Graphic 2" o:spid="_x0000_s1026" style="position:absolute;margin-left:92.2pt;margin-top:13.1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" path="m1829054,l,,,7620r1829054,l1829054,xe" fillcolor="black" stroked="f">
                <v:path arrowok="t"/>
                <w10:wrap type="topAndBottom" anchorx="page"/>
              </v:shape>
            </w:pict>
          </mc:Fallback>
        </mc:AlternateContent>
      </w:r>
    </w:p>
    <w:p w:rsidR="008216BD" w:rsidRDefault="009F5456">
      <w:pPr>
        <w:spacing w:before="114"/>
        <w:ind w:left="1133"/>
        <w:jc w:val="both"/>
      </w:pPr>
      <w:r>
        <w:rPr>
          <w:vertAlign w:val="superscript"/>
        </w:rPr>
        <w:t>1</w:t>
      </w:r>
      <w:r>
        <w:rPr>
          <w:spacing w:val="-3"/>
        </w:rPr>
        <w:t xml:space="preserve"> </w:t>
      </w:r>
      <w:r>
        <w:t>Сообщается</w:t>
      </w:r>
      <w:r>
        <w:rPr>
          <w:spacing w:val="-3"/>
        </w:rPr>
        <w:t xml:space="preserve"> </w:t>
      </w:r>
      <w:r>
        <w:t>во</w:t>
      </w:r>
      <w:r>
        <w:rPr>
          <w:spacing w:val="-3"/>
        </w:rPr>
        <w:t xml:space="preserve"> </w:t>
      </w:r>
      <w:r>
        <w:t>время</w:t>
      </w:r>
      <w:r>
        <w:rPr>
          <w:spacing w:val="-4"/>
        </w:rPr>
        <w:t xml:space="preserve"> </w:t>
      </w:r>
      <w:r>
        <w:t>подачи</w:t>
      </w:r>
      <w:r>
        <w:rPr>
          <w:spacing w:val="-3"/>
        </w:rPr>
        <w:t xml:space="preserve"> </w:t>
      </w:r>
      <w:r>
        <w:t>заявления</w:t>
      </w:r>
      <w:r>
        <w:rPr>
          <w:spacing w:val="-5"/>
        </w:rPr>
        <w:t xml:space="preserve"> </w:t>
      </w:r>
      <w:r>
        <w:t>об</w:t>
      </w:r>
      <w:r>
        <w:rPr>
          <w:spacing w:val="-3"/>
        </w:rPr>
        <w:t xml:space="preserve"> </w:t>
      </w:r>
      <w:r>
        <w:t>участии</w:t>
      </w:r>
      <w:r>
        <w:rPr>
          <w:spacing w:val="-3"/>
        </w:rPr>
        <w:t xml:space="preserve"> </w:t>
      </w:r>
      <w:r>
        <w:t>в</w:t>
      </w:r>
      <w:r>
        <w:rPr>
          <w:spacing w:val="-5"/>
        </w:rPr>
        <w:t xml:space="preserve"> </w:t>
      </w:r>
      <w:r>
        <w:rPr>
          <w:spacing w:val="-4"/>
        </w:rPr>
        <w:t>ГВЭ.</w:t>
      </w:r>
    </w:p>
    <w:p w:rsidR="008216BD" w:rsidRDefault="008216BD">
      <w:pPr>
        <w:jc w:val="both"/>
        <w:sectPr w:rsidR="008216BD">
          <w:pgSz w:w="11900" w:h="16850"/>
          <w:pgMar w:top="1060" w:right="141" w:bottom="1300" w:left="708" w:header="0" w:footer="1087" w:gutter="0"/>
          <w:cols w:space="720"/>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1418"/>
        <w:gridCol w:w="1560"/>
        <w:gridCol w:w="2124"/>
        <w:gridCol w:w="1418"/>
        <w:gridCol w:w="1560"/>
      </w:tblGrid>
      <w:tr w:rsidR="008216BD">
        <w:trPr>
          <w:trHeight w:val="419"/>
        </w:trPr>
        <w:tc>
          <w:tcPr>
            <w:tcW w:w="2516" w:type="dxa"/>
            <w:vMerge w:val="restart"/>
          </w:tcPr>
          <w:p w:rsidR="008216BD" w:rsidRDefault="008216BD">
            <w:pPr>
              <w:pStyle w:val="TableParagraph"/>
            </w:pPr>
          </w:p>
          <w:p w:rsidR="008216BD" w:rsidRDefault="008216BD">
            <w:pPr>
              <w:pStyle w:val="TableParagraph"/>
              <w:spacing w:before="246"/>
            </w:pPr>
          </w:p>
          <w:p w:rsidR="008216BD" w:rsidRDefault="009F5456">
            <w:pPr>
              <w:pStyle w:val="TableParagraph"/>
              <w:ind w:left="732"/>
              <w:rPr>
                <w:b/>
              </w:rPr>
            </w:pPr>
            <w:r>
              <w:rPr>
                <w:b/>
                <w:spacing w:val="-2"/>
              </w:rPr>
              <w:t>Категория</w:t>
            </w:r>
          </w:p>
        </w:tc>
        <w:tc>
          <w:tcPr>
            <w:tcW w:w="8080" w:type="dxa"/>
            <w:gridSpan w:val="5"/>
          </w:tcPr>
          <w:p w:rsidR="008216BD" w:rsidRDefault="009F5456">
            <w:pPr>
              <w:pStyle w:val="TableParagraph"/>
              <w:spacing w:before="87"/>
              <w:ind w:left="16"/>
              <w:jc w:val="center"/>
              <w:rPr>
                <w:b/>
              </w:rPr>
            </w:pPr>
            <w:r>
              <w:rPr>
                <w:b/>
              </w:rPr>
              <w:t>Доступные</w:t>
            </w:r>
            <w:r>
              <w:rPr>
                <w:b/>
                <w:spacing w:val="-4"/>
              </w:rPr>
              <w:t xml:space="preserve"> </w:t>
            </w:r>
            <w:r>
              <w:rPr>
                <w:b/>
              </w:rPr>
              <w:t>для</w:t>
            </w:r>
            <w:r>
              <w:rPr>
                <w:b/>
                <w:spacing w:val="-5"/>
              </w:rPr>
              <w:t xml:space="preserve"> </w:t>
            </w:r>
            <w:r>
              <w:rPr>
                <w:b/>
              </w:rPr>
              <w:t>выбора</w:t>
            </w:r>
            <w:r>
              <w:rPr>
                <w:b/>
                <w:spacing w:val="-7"/>
              </w:rPr>
              <w:t xml:space="preserve"> </w:t>
            </w:r>
            <w:r>
              <w:rPr>
                <w:b/>
              </w:rPr>
              <w:t>формы</w:t>
            </w:r>
            <w:r>
              <w:rPr>
                <w:b/>
                <w:spacing w:val="-3"/>
              </w:rPr>
              <w:t xml:space="preserve"> </w:t>
            </w:r>
            <w:r>
              <w:rPr>
                <w:b/>
              </w:rPr>
              <w:t>проведения</w:t>
            </w:r>
            <w:r>
              <w:rPr>
                <w:b/>
                <w:spacing w:val="-3"/>
              </w:rPr>
              <w:t xml:space="preserve"> </w:t>
            </w:r>
            <w:r>
              <w:rPr>
                <w:b/>
                <w:spacing w:val="-5"/>
              </w:rPr>
              <w:t>ГВЭ</w:t>
            </w:r>
          </w:p>
        </w:tc>
      </w:tr>
      <w:tr w:rsidR="008216BD">
        <w:trPr>
          <w:trHeight w:val="528"/>
        </w:trPr>
        <w:tc>
          <w:tcPr>
            <w:tcW w:w="2516" w:type="dxa"/>
            <w:vMerge/>
            <w:tcBorders>
              <w:top w:val="nil"/>
            </w:tcBorders>
          </w:tcPr>
          <w:p w:rsidR="008216BD" w:rsidRDefault="008216BD">
            <w:pPr>
              <w:rPr>
                <w:sz w:val="2"/>
                <w:szCs w:val="2"/>
              </w:rPr>
            </w:pPr>
          </w:p>
        </w:tc>
        <w:tc>
          <w:tcPr>
            <w:tcW w:w="2978" w:type="dxa"/>
            <w:gridSpan w:val="2"/>
          </w:tcPr>
          <w:p w:rsidR="008216BD" w:rsidRDefault="009F5456">
            <w:pPr>
              <w:pStyle w:val="TableParagraph"/>
              <w:spacing w:before="140"/>
              <w:ind w:left="655"/>
              <w:rPr>
                <w:b/>
              </w:rPr>
            </w:pPr>
            <w:r>
              <w:rPr>
                <w:b/>
              </w:rPr>
              <w:t>Проведение</w:t>
            </w:r>
            <w:r>
              <w:rPr>
                <w:b/>
                <w:spacing w:val="-5"/>
              </w:rPr>
              <w:t xml:space="preserve"> ГВЭ</w:t>
            </w:r>
          </w:p>
        </w:tc>
        <w:tc>
          <w:tcPr>
            <w:tcW w:w="5102" w:type="dxa"/>
            <w:gridSpan w:val="3"/>
          </w:tcPr>
          <w:p w:rsidR="008216BD" w:rsidRDefault="009F5456">
            <w:pPr>
              <w:pStyle w:val="TableParagraph"/>
              <w:spacing w:before="4" w:line="252" w:lineRule="exact"/>
              <w:ind w:left="1529" w:hanging="785"/>
              <w:rPr>
                <w:b/>
              </w:rPr>
            </w:pPr>
            <w:r>
              <w:rPr>
                <w:b/>
              </w:rPr>
              <w:t>Проведение</w:t>
            </w:r>
            <w:r>
              <w:rPr>
                <w:b/>
                <w:spacing w:val="-9"/>
              </w:rPr>
              <w:t xml:space="preserve"> </w:t>
            </w:r>
            <w:r>
              <w:rPr>
                <w:b/>
              </w:rPr>
              <w:t>ГВЭ</w:t>
            </w:r>
            <w:r>
              <w:rPr>
                <w:b/>
                <w:spacing w:val="-9"/>
              </w:rPr>
              <w:t xml:space="preserve"> </w:t>
            </w:r>
            <w:r>
              <w:rPr>
                <w:b/>
              </w:rPr>
              <w:t>по</w:t>
            </w:r>
            <w:r>
              <w:rPr>
                <w:b/>
                <w:spacing w:val="-8"/>
              </w:rPr>
              <w:t xml:space="preserve"> </w:t>
            </w:r>
            <w:r>
              <w:rPr>
                <w:b/>
              </w:rPr>
              <w:t>русскому</w:t>
            </w:r>
            <w:r>
              <w:rPr>
                <w:b/>
                <w:spacing w:val="-10"/>
              </w:rPr>
              <w:t xml:space="preserve"> </w:t>
            </w:r>
            <w:r>
              <w:rPr>
                <w:b/>
              </w:rPr>
              <w:t>языку (письменная форма)</w:t>
            </w:r>
          </w:p>
        </w:tc>
      </w:tr>
      <w:tr w:rsidR="008216BD">
        <w:trPr>
          <w:trHeight w:val="779"/>
        </w:trPr>
        <w:tc>
          <w:tcPr>
            <w:tcW w:w="2516" w:type="dxa"/>
            <w:vMerge/>
            <w:tcBorders>
              <w:top w:val="nil"/>
            </w:tcBorders>
          </w:tcPr>
          <w:p w:rsidR="008216BD" w:rsidRDefault="008216BD">
            <w:pPr>
              <w:rPr>
                <w:sz w:val="2"/>
                <w:szCs w:val="2"/>
              </w:rPr>
            </w:pPr>
          </w:p>
        </w:tc>
        <w:tc>
          <w:tcPr>
            <w:tcW w:w="1418" w:type="dxa"/>
          </w:tcPr>
          <w:p w:rsidR="008216BD" w:rsidRDefault="008216BD">
            <w:pPr>
              <w:pStyle w:val="TableParagraph"/>
              <w:spacing w:before="9"/>
            </w:pPr>
          </w:p>
          <w:p w:rsidR="008216BD" w:rsidRDefault="009F5456">
            <w:pPr>
              <w:pStyle w:val="TableParagraph"/>
              <w:ind w:left="20" w:right="2"/>
              <w:jc w:val="center"/>
            </w:pPr>
            <w:r>
              <w:rPr>
                <w:spacing w:val="-2"/>
              </w:rPr>
              <w:t>Письменная</w:t>
            </w:r>
          </w:p>
        </w:tc>
        <w:tc>
          <w:tcPr>
            <w:tcW w:w="1560" w:type="dxa"/>
          </w:tcPr>
          <w:p w:rsidR="008216BD" w:rsidRDefault="008216BD">
            <w:pPr>
              <w:pStyle w:val="TableParagraph"/>
              <w:spacing w:before="9"/>
            </w:pPr>
          </w:p>
          <w:p w:rsidR="008216BD" w:rsidRDefault="009F5456">
            <w:pPr>
              <w:pStyle w:val="TableParagraph"/>
              <w:ind w:left="19" w:right="4"/>
              <w:jc w:val="center"/>
            </w:pPr>
            <w:r>
              <w:rPr>
                <w:spacing w:val="-2"/>
              </w:rPr>
              <w:t>Устная</w:t>
            </w:r>
          </w:p>
        </w:tc>
        <w:tc>
          <w:tcPr>
            <w:tcW w:w="2124" w:type="dxa"/>
          </w:tcPr>
          <w:p w:rsidR="008216BD" w:rsidRDefault="009F5456">
            <w:pPr>
              <w:pStyle w:val="TableParagraph"/>
              <w:spacing w:before="8"/>
              <w:ind w:left="17"/>
              <w:jc w:val="center"/>
            </w:pPr>
            <w:r>
              <w:t>Сжатое</w:t>
            </w:r>
            <w:r>
              <w:rPr>
                <w:spacing w:val="-14"/>
              </w:rPr>
              <w:t xml:space="preserve"> </w:t>
            </w:r>
            <w:r>
              <w:t>изложение</w:t>
            </w:r>
            <w:r>
              <w:rPr>
                <w:spacing w:val="-14"/>
              </w:rPr>
              <w:t xml:space="preserve"> </w:t>
            </w:r>
            <w:r>
              <w:t xml:space="preserve">с </w:t>
            </w:r>
            <w:r>
              <w:rPr>
                <w:spacing w:val="-2"/>
              </w:rPr>
              <w:t>творческим</w:t>
            </w:r>
          </w:p>
          <w:p w:rsidR="008216BD" w:rsidRDefault="009F5456">
            <w:pPr>
              <w:pStyle w:val="TableParagraph"/>
              <w:spacing w:line="245" w:lineRule="exact"/>
              <w:ind w:left="17" w:right="3"/>
              <w:jc w:val="center"/>
            </w:pPr>
            <w:r>
              <w:rPr>
                <w:spacing w:val="-2"/>
              </w:rPr>
              <w:t>заданием</w:t>
            </w:r>
          </w:p>
        </w:tc>
        <w:tc>
          <w:tcPr>
            <w:tcW w:w="1418" w:type="dxa"/>
          </w:tcPr>
          <w:p w:rsidR="008216BD" w:rsidRDefault="008216BD">
            <w:pPr>
              <w:pStyle w:val="TableParagraph"/>
              <w:spacing w:before="9"/>
            </w:pPr>
          </w:p>
          <w:p w:rsidR="008216BD" w:rsidRDefault="009F5456">
            <w:pPr>
              <w:pStyle w:val="TableParagraph"/>
              <w:ind w:left="20" w:right="1"/>
              <w:jc w:val="center"/>
            </w:pPr>
            <w:r>
              <w:rPr>
                <w:spacing w:val="-2"/>
              </w:rPr>
              <w:t>Диктант</w:t>
            </w:r>
          </w:p>
        </w:tc>
        <w:tc>
          <w:tcPr>
            <w:tcW w:w="1560" w:type="dxa"/>
          </w:tcPr>
          <w:p w:rsidR="008216BD" w:rsidRDefault="009F5456">
            <w:pPr>
              <w:pStyle w:val="TableParagraph"/>
              <w:spacing w:before="135"/>
              <w:ind w:left="227" w:hanging="89"/>
            </w:pPr>
            <w:r>
              <w:rPr>
                <w:spacing w:val="-2"/>
              </w:rPr>
              <w:t>Осложнённое списывание</w:t>
            </w:r>
          </w:p>
        </w:tc>
      </w:tr>
      <w:tr w:rsidR="008216BD">
        <w:trPr>
          <w:trHeight w:val="2287"/>
        </w:trPr>
        <w:tc>
          <w:tcPr>
            <w:tcW w:w="2516" w:type="dxa"/>
          </w:tcPr>
          <w:p w:rsidR="008216BD" w:rsidRDefault="009F5456">
            <w:pPr>
              <w:pStyle w:val="TableParagraph"/>
              <w:spacing w:before="3"/>
              <w:ind w:left="249" w:right="234" w:hanging="3"/>
              <w:jc w:val="center"/>
            </w:pPr>
            <w:r>
              <w:t>Обучающиеся в специальных</w:t>
            </w:r>
            <w:r>
              <w:rPr>
                <w:spacing w:val="-14"/>
              </w:rPr>
              <w:t xml:space="preserve"> </w:t>
            </w:r>
            <w:r>
              <w:t xml:space="preserve">учебно- </w:t>
            </w:r>
            <w:r>
              <w:rPr>
                <w:spacing w:val="-2"/>
              </w:rPr>
              <w:t>воспитательных</w:t>
            </w:r>
          </w:p>
          <w:p w:rsidR="008216BD" w:rsidRDefault="009F5456">
            <w:pPr>
              <w:pStyle w:val="TableParagraph"/>
              <w:ind w:left="15" w:right="2"/>
              <w:jc w:val="center"/>
            </w:pPr>
            <w:r>
              <w:t>учреждениях</w:t>
            </w:r>
            <w:r>
              <w:rPr>
                <w:spacing w:val="-14"/>
              </w:rPr>
              <w:t xml:space="preserve"> </w:t>
            </w:r>
            <w:r>
              <w:t xml:space="preserve">закрытого </w:t>
            </w:r>
            <w:r>
              <w:rPr>
                <w:spacing w:val="-2"/>
              </w:rPr>
              <w:t>типа,</w:t>
            </w:r>
          </w:p>
          <w:p w:rsidR="008216BD" w:rsidRDefault="009F5456">
            <w:pPr>
              <w:pStyle w:val="TableParagraph"/>
              <w:ind w:left="15" w:right="2"/>
              <w:jc w:val="center"/>
            </w:pPr>
            <w:r>
              <w:t>а</w:t>
            </w:r>
            <w:r>
              <w:rPr>
                <w:spacing w:val="-12"/>
              </w:rPr>
              <w:t xml:space="preserve"> </w:t>
            </w:r>
            <w:r>
              <w:t>также</w:t>
            </w:r>
            <w:r>
              <w:rPr>
                <w:spacing w:val="-12"/>
              </w:rPr>
              <w:t xml:space="preserve"> </w:t>
            </w:r>
            <w:r>
              <w:t>в</w:t>
            </w:r>
            <w:r>
              <w:rPr>
                <w:spacing w:val="-12"/>
              </w:rPr>
              <w:t xml:space="preserve"> </w:t>
            </w:r>
            <w:r>
              <w:t xml:space="preserve">учреждениях, </w:t>
            </w:r>
            <w:r>
              <w:rPr>
                <w:spacing w:val="-2"/>
              </w:rPr>
              <w:t>исполняющих</w:t>
            </w:r>
          </w:p>
          <w:p w:rsidR="008216BD" w:rsidRDefault="009F5456">
            <w:pPr>
              <w:pStyle w:val="TableParagraph"/>
              <w:spacing w:line="252" w:lineRule="exact"/>
              <w:ind w:left="417" w:right="404" w:hanging="3"/>
              <w:jc w:val="center"/>
            </w:pPr>
            <w:r>
              <w:t>наказание в виде лишения</w:t>
            </w:r>
            <w:r>
              <w:rPr>
                <w:spacing w:val="-2"/>
              </w:rPr>
              <w:t xml:space="preserve"> свободы</w:t>
            </w:r>
          </w:p>
        </w:tc>
        <w:tc>
          <w:tcPr>
            <w:tcW w:w="1418" w:type="dxa"/>
          </w:tcPr>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spacing w:before="4"/>
            </w:pPr>
          </w:p>
          <w:p w:rsidR="008216BD" w:rsidRDefault="009F5456">
            <w:pPr>
              <w:pStyle w:val="TableParagraph"/>
              <w:ind w:left="20" w:right="3"/>
              <w:jc w:val="center"/>
            </w:pPr>
            <w:r>
              <w:rPr>
                <w:spacing w:val="-5"/>
              </w:rPr>
              <w:t>да</w:t>
            </w:r>
          </w:p>
        </w:tc>
        <w:tc>
          <w:tcPr>
            <w:tcW w:w="1560" w:type="dxa"/>
            <w:shd w:val="clear" w:color="auto" w:fill="BEBEBE"/>
          </w:tcPr>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spacing w:before="4"/>
            </w:pPr>
          </w:p>
          <w:p w:rsidR="008216BD" w:rsidRDefault="009F5456">
            <w:pPr>
              <w:pStyle w:val="TableParagraph"/>
              <w:ind w:left="19" w:right="3"/>
              <w:jc w:val="center"/>
            </w:pPr>
            <w:r>
              <w:rPr>
                <w:spacing w:val="-5"/>
              </w:rPr>
              <w:t>нет</w:t>
            </w:r>
          </w:p>
        </w:tc>
        <w:tc>
          <w:tcPr>
            <w:tcW w:w="2124" w:type="dxa"/>
          </w:tcPr>
          <w:p w:rsidR="008216BD" w:rsidRDefault="008216BD">
            <w:pPr>
              <w:pStyle w:val="TableParagraph"/>
            </w:pPr>
          </w:p>
          <w:p w:rsidR="008216BD" w:rsidRDefault="008216BD">
            <w:pPr>
              <w:pStyle w:val="TableParagraph"/>
            </w:pPr>
          </w:p>
          <w:p w:rsidR="008216BD" w:rsidRDefault="008216BD">
            <w:pPr>
              <w:pStyle w:val="TableParagraph"/>
              <w:spacing w:before="129"/>
            </w:pPr>
          </w:p>
          <w:p w:rsidR="008216BD" w:rsidRDefault="009F5456">
            <w:pPr>
              <w:pStyle w:val="TableParagraph"/>
              <w:spacing w:before="1"/>
              <w:ind w:left="17" w:right="3"/>
              <w:jc w:val="center"/>
            </w:pPr>
            <w:r>
              <w:rPr>
                <w:spacing w:val="-5"/>
              </w:rPr>
              <w:t>да</w:t>
            </w:r>
          </w:p>
        </w:tc>
        <w:tc>
          <w:tcPr>
            <w:tcW w:w="1418" w:type="dxa"/>
            <w:shd w:val="clear" w:color="auto" w:fill="BEBEBE"/>
          </w:tcPr>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spacing w:before="4"/>
            </w:pPr>
          </w:p>
          <w:p w:rsidR="008216BD" w:rsidRDefault="009F5456">
            <w:pPr>
              <w:pStyle w:val="TableParagraph"/>
              <w:ind w:left="20" w:right="4"/>
              <w:jc w:val="center"/>
            </w:pPr>
            <w:r>
              <w:rPr>
                <w:spacing w:val="-5"/>
              </w:rPr>
              <w:t>нет</w:t>
            </w:r>
          </w:p>
        </w:tc>
        <w:tc>
          <w:tcPr>
            <w:tcW w:w="1560" w:type="dxa"/>
            <w:shd w:val="clear" w:color="auto" w:fill="BEBEBE"/>
          </w:tcPr>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spacing w:before="4"/>
            </w:pPr>
          </w:p>
          <w:p w:rsidR="008216BD" w:rsidRDefault="009F5456">
            <w:pPr>
              <w:pStyle w:val="TableParagraph"/>
              <w:ind w:left="19"/>
              <w:jc w:val="center"/>
            </w:pPr>
            <w:r>
              <w:rPr>
                <w:spacing w:val="-5"/>
              </w:rPr>
              <w:t>нет</w:t>
            </w:r>
          </w:p>
        </w:tc>
      </w:tr>
      <w:tr w:rsidR="008216BD">
        <w:trPr>
          <w:trHeight w:val="1535"/>
        </w:trPr>
        <w:tc>
          <w:tcPr>
            <w:tcW w:w="2516" w:type="dxa"/>
          </w:tcPr>
          <w:p w:rsidR="008216BD" w:rsidRDefault="008216BD">
            <w:pPr>
              <w:pStyle w:val="TableParagraph"/>
              <w:spacing w:before="7"/>
            </w:pPr>
          </w:p>
          <w:p w:rsidR="008216BD" w:rsidRDefault="009F5456">
            <w:pPr>
              <w:pStyle w:val="TableParagraph"/>
              <w:ind w:left="15" w:right="5"/>
              <w:jc w:val="center"/>
            </w:pPr>
            <w:r>
              <w:t>Лица,</w:t>
            </w:r>
            <w:r>
              <w:rPr>
                <w:spacing w:val="-14"/>
              </w:rPr>
              <w:t xml:space="preserve"> </w:t>
            </w:r>
            <w:r>
              <w:t>обучающиеся</w:t>
            </w:r>
            <w:r>
              <w:rPr>
                <w:spacing w:val="-14"/>
              </w:rPr>
              <w:t xml:space="preserve"> </w:t>
            </w:r>
            <w:r>
              <w:t>по состоянию</w:t>
            </w:r>
            <w:r>
              <w:rPr>
                <w:spacing w:val="-14"/>
              </w:rPr>
              <w:t xml:space="preserve"> </w:t>
            </w:r>
            <w:r>
              <w:t>здоровья</w:t>
            </w:r>
            <w:r>
              <w:rPr>
                <w:spacing w:val="-14"/>
              </w:rPr>
              <w:t xml:space="preserve"> </w:t>
            </w:r>
            <w:r>
              <w:t xml:space="preserve">на дому, в медицинской </w:t>
            </w:r>
            <w:r>
              <w:rPr>
                <w:spacing w:val="-2"/>
              </w:rPr>
              <w:t>организации</w:t>
            </w:r>
            <w:r>
              <w:rPr>
                <w:spacing w:val="-2"/>
                <w:vertAlign w:val="superscript"/>
              </w:rPr>
              <w:t>2</w:t>
            </w:r>
          </w:p>
        </w:tc>
        <w:tc>
          <w:tcPr>
            <w:tcW w:w="1418" w:type="dxa"/>
          </w:tcPr>
          <w:p w:rsidR="008216BD" w:rsidRDefault="008216BD">
            <w:pPr>
              <w:pStyle w:val="TableParagraph"/>
            </w:pPr>
          </w:p>
          <w:p w:rsidR="008216BD" w:rsidRDefault="008216BD">
            <w:pPr>
              <w:pStyle w:val="TableParagraph"/>
              <w:spacing w:before="133"/>
            </w:pPr>
          </w:p>
          <w:p w:rsidR="008216BD" w:rsidRDefault="009F5456">
            <w:pPr>
              <w:pStyle w:val="TableParagraph"/>
              <w:ind w:left="20" w:right="3"/>
              <w:jc w:val="center"/>
            </w:pPr>
            <w:r>
              <w:rPr>
                <w:spacing w:val="-5"/>
              </w:rPr>
              <w:t>да</w:t>
            </w:r>
          </w:p>
        </w:tc>
        <w:tc>
          <w:tcPr>
            <w:tcW w:w="1560" w:type="dxa"/>
          </w:tcPr>
          <w:p w:rsidR="008216BD" w:rsidRDefault="008216BD">
            <w:pPr>
              <w:pStyle w:val="TableParagraph"/>
            </w:pPr>
          </w:p>
          <w:p w:rsidR="008216BD" w:rsidRDefault="008216BD">
            <w:pPr>
              <w:pStyle w:val="TableParagraph"/>
              <w:spacing w:before="133"/>
            </w:pPr>
          </w:p>
          <w:p w:rsidR="008216BD" w:rsidRDefault="009F5456">
            <w:pPr>
              <w:pStyle w:val="TableParagraph"/>
              <w:ind w:left="19" w:right="4"/>
              <w:jc w:val="center"/>
            </w:pPr>
            <w:r>
              <w:rPr>
                <w:spacing w:val="-5"/>
              </w:rPr>
              <w:t>да</w:t>
            </w:r>
          </w:p>
        </w:tc>
        <w:tc>
          <w:tcPr>
            <w:tcW w:w="2124" w:type="dxa"/>
          </w:tcPr>
          <w:p w:rsidR="008216BD" w:rsidRDefault="008216BD">
            <w:pPr>
              <w:pStyle w:val="TableParagraph"/>
            </w:pPr>
          </w:p>
          <w:p w:rsidR="008216BD" w:rsidRDefault="008216BD">
            <w:pPr>
              <w:pStyle w:val="TableParagraph"/>
              <w:spacing w:before="6"/>
            </w:pPr>
          </w:p>
          <w:p w:rsidR="008216BD" w:rsidRDefault="009F5456">
            <w:pPr>
              <w:pStyle w:val="TableParagraph"/>
              <w:ind w:left="17" w:right="3"/>
              <w:jc w:val="center"/>
            </w:pPr>
            <w:r>
              <w:rPr>
                <w:spacing w:val="-5"/>
              </w:rPr>
              <w:t>да</w:t>
            </w:r>
          </w:p>
        </w:tc>
        <w:tc>
          <w:tcPr>
            <w:tcW w:w="1418" w:type="dxa"/>
            <w:shd w:val="clear" w:color="auto" w:fill="BEBEBE"/>
          </w:tcPr>
          <w:p w:rsidR="008216BD" w:rsidRDefault="008216BD">
            <w:pPr>
              <w:pStyle w:val="TableParagraph"/>
            </w:pPr>
          </w:p>
          <w:p w:rsidR="008216BD" w:rsidRDefault="008216BD">
            <w:pPr>
              <w:pStyle w:val="TableParagraph"/>
              <w:spacing w:before="133"/>
            </w:pPr>
          </w:p>
          <w:p w:rsidR="008216BD" w:rsidRDefault="009F5456">
            <w:pPr>
              <w:pStyle w:val="TableParagraph"/>
              <w:ind w:left="20" w:right="4"/>
              <w:jc w:val="center"/>
            </w:pPr>
            <w:r>
              <w:rPr>
                <w:spacing w:val="-5"/>
              </w:rPr>
              <w:t>нет</w:t>
            </w:r>
          </w:p>
        </w:tc>
        <w:tc>
          <w:tcPr>
            <w:tcW w:w="1560" w:type="dxa"/>
            <w:shd w:val="clear" w:color="auto" w:fill="BEBEBE"/>
          </w:tcPr>
          <w:p w:rsidR="008216BD" w:rsidRDefault="008216BD">
            <w:pPr>
              <w:pStyle w:val="TableParagraph"/>
            </w:pPr>
          </w:p>
          <w:p w:rsidR="008216BD" w:rsidRDefault="008216BD">
            <w:pPr>
              <w:pStyle w:val="TableParagraph"/>
              <w:spacing w:before="133"/>
            </w:pPr>
          </w:p>
          <w:p w:rsidR="008216BD" w:rsidRDefault="009F5456">
            <w:pPr>
              <w:pStyle w:val="TableParagraph"/>
              <w:ind w:left="19"/>
              <w:jc w:val="center"/>
            </w:pPr>
            <w:r>
              <w:rPr>
                <w:spacing w:val="-5"/>
              </w:rPr>
              <w:t>нет</w:t>
            </w:r>
          </w:p>
        </w:tc>
      </w:tr>
      <w:tr w:rsidR="008216BD">
        <w:trPr>
          <w:trHeight w:val="6338"/>
        </w:trPr>
        <w:tc>
          <w:tcPr>
            <w:tcW w:w="2516" w:type="dxa"/>
          </w:tcPr>
          <w:p w:rsidR="008216BD" w:rsidRDefault="009F5456">
            <w:pPr>
              <w:pStyle w:val="TableParagraph"/>
              <w:spacing w:before="3"/>
              <w:ind w:left="132" w:right="116" w:firstLine="40"/>
              <w:jc w:val="both"/>
            </w:pPr>
            <w:r>
              <w:t>Участники ГВЭ с ОВЗ, участники ГВЭ – дети- инвалиды и инвалиды:</w:t>
            </w:r>
            <w:r>
              <w:rPr>
                <w:spacing w:val="40"/>
              </w:rPr>
              <w:t xml:space="preserve"> </w:t>
            </w:r>
            <w:r>
              <w:t>с</w:t>
            </w:r>
            <w:r>
              <w:rPr>
                <w:spacing w:val="-5"/>
              </w:rPr>
              <w:t xml:space="preserve"> </w:t>
            </w:r>
            <w:r>
              <w:t>нарушениями</w:t>
            </w:r>
            <w:r>
              <w:rPr>
                <w:spacing w:val="-4"/>
              </w:rPr>
              <w:t xml:space="preserve"> </w:t>
            </w:r>
            <w:r>
              <w:rPr>
                <w:spacing w:val="-2"/>
              </w:rPr>
              <w:t>опорно-</w:t>
            </w:r>
          </w:p>
          <w:p w:rsidR="008216BD" w:rsidRDefault="009F5456">
            <w:pPr>
              <w:pStyle w:val="TableParagraph"/>
              <w:spacing w:before="1"/>
              <w:ind w:left="15"/>
              <w:jc w:val="center"/>
            </w:pPr>
            <w:r>
              <w:t>двигательного</w:t>
            </w:r>
            <w:r>
              <w:rPr>
                <w:spacing w:val="-14"/>
              </w:rPr>
              <w:t xml:space="preserve"> </w:t>
            </w:r>
            <w:r>
              <w:t xml:space="preserve">аппарата; </w:t>
            </w:r>
            <w:r>
              <w:rPr>
                <w:spacing w:val="-2"/>
              </w:rPr>
              <w:t>глухие,</w:t>
            </w:r>
          </w:p>
          <w:p w:rsidR="008216BD" w:rsidRDefault="009F5456">
            <w:pPr>
              <w:pStyle w:val="TableParagraph"/>
              <w:spacing w:before="1"/>
              <w:ind w:left="386" w:right="372" w:hanging="2"/>
              <w:jc w:val="center"/>
            </w:pPr>
            <w:r>
              <w:rPr>
                <w:spacing w:val="-2"/>
              </w:rPr>
              <w:t xml:space="preserve">слабослышащие, </w:t>
            </w:r>
            <w:r>
              <w:t>позднооглохшие</w:t>
            </w:r>
            <w:r>
              <w:rPr>
                <w:spacing w:val="-14"/>
              </w:rPr>
              <w:t xml:space="preserve"> </w:t>
            </w:r>
            <w:r>
              <w:t xml:space="preserve">и </w:t>
            </w:r>
            <w:r>
              <w:rPr>
                <w:spacing w:val="-2"/>
              </w:rPr>
              <w:t>кохлеарно</w:t>
            </w:r>
          </w:p>
          <w:p w:rsidR="008216BD" w:rsidRDefault="009F5456">
            <w:pPr>
              <w:pStyle w:val="TableParagraph"/>
              <w:ind w:left="194" w:right="181" w:firstLine="124"/>
            </w:pPr>
            <w:r>
              <w:rPr>
                <w:spacing w:val="-2"/>
              </w:rPr>
              <w:t xml:space="preserve">имплантированные; </w:t>
            </w:r>
            <w:r>
              <w:t>слепые,</w:t>
            </w:r>
            <w:r>
              <w:rPr>
                <w:spacing w:val="-14"/>
              </w:rPr>
              <w:t xml:space="preserve"> </w:t>
            </w:r>
            <w:r>
              <w:t>слабовидящие</w:t>
            </w:r>
          </w:p>
          <w:p w:rsidR="008216BD" w:rsidRDefault="009F5456">
            <w:pPr>
              <w:pStyle w:val="TableParagraph"/>
              <w:spacing w:before="2"/>
              <w:ind w:left="13"/>
              <w:jc w:val="center"/>
            </w:pPr>
            <w:r>
              <w:t>и</w:t>
            </w:r>
            <w:r>
              <w:rPr>
                <w:spacing w:val="-14"/>
              </w:rPr>
              <w:t xml:space="preserve"> </w:t>
            </w:r>
            <w:r>
              <w:t xml:space="preserve">поздноослепшие; участники ГВЭ с </w:t>
            </w:r>
            <w:r>
              <w:rPr>
                <w:spacing w:val="-2"/>
              </w:rPr>
              <w:t>задержкой</w:t>
            </w:r>
          </w:p>
          <w:p w:rsidR="008216BD" w:rsidRDefault="009F5456">
            <w:pPr>
              <w:pStyle w:val="TableParagraph"/>
              <w:ind w:left="15" w:right="6"/>
              <w:jc w:val="center"/>
            </w:pPr>
            <w:r>
              <w:t>психического</w:t>
            </w:r>
            <w:r>
              <w:rPr>
                <w:spacing w:val="-14"/>
              </w:rPr>
              <w:t xml:space="preserve"> </w:t>
            </w:r>
            <w:r>
              <w:t>развития; участники ГВЭ с</w:t>
            </w:r>
          </w:p>
          <w:p w:rsidR="008216BD" w:rsidRDefault="009F5456">
            <w:pPr>
              <w:pStyle w:val="TableParagraph"/>
              <w:ind w:left="333" w:right="318" w:firstLine="441"/>
            </w:pPr>
            <w:r>
              <w:rPr>
                <w:spacing w:val="-2"/>
              </w:rPr>
              <w:t xml:space="preserve">тяжёлыми </w:t>
            </w:r>
            <w:r>
              <w:t>нарушениями</w:t>
            </w:r>
            <w:r>
              <w:rPr>
                <w:spacing w:val="-14"/>
              </w:rPr>
              <w:t xml:space="preserve"> </w:t>
            </w:r>
            <w:r>
              <w:t>речи;</w:t>
            </w:r>
          </w:p>
          <w:p w:rsidR="008216BD" w:rsidRDefault="009F5456">
            <w:pPr>
              <w:pStyle w:val="TableParagraph"/>
              <w:ind w:left="264" w:right="181" w:firstLine="242"/>
            </w:pPr>
            <w:r>
              <w:t>участники ГВЭ, которым требуется создание особых условий</w:t>
            </w:r>
            <w:r>
              <w:rPr>
                <w:spacing w:val="-14"/>
              </w:rPr>
              <w:t xml:space="preserve"> </w:t>
            </w:r>
            <w:r>
              <w:t>(с</w:t>
            </w:r>
            <w:r>
              <w:rPr>
                <w:spacing w:val="-14"/>
              </w:rPr>
              <w:t xml:space="preserve"> </w:t>
            </w:r>
            <w:r>
              <w:t>диабетом,</w:t>
            </w:r>
          </w:p>
          <w:p w:rsidR="008216BD" w:rsidRDefault="009F5456">
            <w:pPr>
              <w:pStyle w:val="TableParagraph"/>
              <w:spacing w:line="252" w:lineRule="exact"/>
              <w:ind w:left="15" w:right="3"/>
              <w:jc w:val="center"/>
            </w:pPr>
            <w:r>
              <w:rPr>
                <w:spacing w:val="-2"/>
              </w:rPr>
              <w:t>онкологическими</w:t>
            </w:r>
          </w:p>
          <w:p w:rsidR="008216BD" w:rsidRDefault="009F5456">
            <w:pPr>
              <w:pStyle w:val="TableParagraph"/>
              <w:spacing w:line="252" w:lineRule="exact"/>
              <w:ind w:left="138" w:right="126"/>
              <w:jc w:val="center"/>
            </w:pPr>
            <w:r>
              <w:t>заболеваниями,</w:t>
            </w:r>
            <w:r>
              <w:rPr>
                <w:spacing w:val="-14"/>
              </w:rPr>
              <w:t xml:space="preserve"> </w:t>
            </w:r>
            <w:r>
              <w:t>астмой и др.)</w:t>
            </w:r>
          </w:p>
        </w:tc>
        <w:tc>
          <w:tcPr>
            <w:tcW w:w="1418" w:type="dxa"/>
          </w:tcPr>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spacing w:before="6"/>
            </w:pPr>
          </w:p>
          <w:p w:rsidR="008216BD" w:rsidRDefault="009F5456">
            <w:pPr>
              <w:pStyle w:val="TableParagraph"/>
              <w:ind w:left="20" w:right="3"/>
              <w:jc w:val="center"/>
            </w:pPr>
            <w:r>
              <w:rPr>
                <w:spacing w:val="-5"/>
              </w:rPr>
              <w:t>да</w:t>
            </w:r>
          </w:p>
        </w:tc>
        <w:tc>
          <w:tcPr>
            <w:tcW w:w="1560" w:type="dxa"/>
          </w:tcPr>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spacing w:before="6"/>
            </w:pPr>
          </w:p>
          <w:p w:rsidR="008216BD" w:rsidRDefault="009F5456">
            <w:pPr>
              <w:pStyle w:val="TableParagraph"/>
              <w:ind w:left="19" w:right="4"/>
              <w:jc w:val="center"/>
            </w:pPr>
            <w:r>
              <w:rPr>
                <w:spacing w:val="-5"/>
              </w:rPr>
              <w:t>да</w:t>
            </w:r>
          </w:p>
        </w:tc>
        <w:tc>
          <w:tcPr>
            <w:tcW w:w="2124" w:type="dxa"/>
          </w:tcPr>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spacing w:before="6"/>
            </w:pPr>
          </w:p>
          <w:p w:rsidR="008216BD" w:rsidRDefault="009F5456">
            <w:pPr>
              <w:pStyle w:val="TableParagraph"/>
              <w:ind w:left="17" w:right="3"/>
              <w:jc w:val="center"/>
            </w:pPr>
            <w:r>
              <w:rPr>
                <w:spacing w:val="-5"/>
              </w:rPr>
              <w:t>да</w:t>
            </w:r>
          </w:p>
        </w:tc>
        <w:tc>
          <w:tcPr>
            <w:tcW w:w="1418" w:type="dxa"/>
            <w:shd w:val="clear" w:color="auto" w:fill="BEBEBE"/>
          </w:tcPr>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spacing w:before="6"/>
            </w:pPr>
          </w:p>
          <w:p w:rsidR="008216BD" w:rsidRDefault="009F5456">
            <w:pPr>
              <w:pStyle w:val="TableParagraph"/>
              <w:ind w:left="20" w:right="4"/>
              <w:jc w:val="center"/>
            </w:pPr>
            <w:r>
              <w:rPr>
                <w:spacing w:val="-5"/>
              </w:rPr>
              <w:t>нет</w:t>
            </w:r>
          </w:p>
        </w:tc>
        <w:tc>
          <w:tcPr>
            <w:tcW w:w="1560" w:type="dxa"/>
          </w:tcPr>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spacing w:before="6"/>
            </w:pPr>
          </w:p>
          <w:p w:rsidR="008216BD" w:rsidRDefault="009F5456">
            <w:pPr>
              <w:pStyle w:val="TableParagraph"/>
              <w:ind w:left="19"/>
              <w:jc w:val="center"/>
            </w:pPr>
            <w:r>
              <w:rPr>
                <w:spacing w:val="-5"/>
              </w:rPr>
              <w:t>да</w:t>
            </w:r>
            <w:r>
              <w:rPr>
                <w:spacing w:val="-5"/>
                <w:vertAlign w:val="superscript"/>
              </w:rPr>
              <w:t>3</w:t>
            </w:r>
          </w:p>
        </w:tc>
      </w:tr>
    </w:tbl>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9F5456">
      <w:pPr>
        <w:pStyle w:val="a3"/>
        <w:spacing w:before="84"/>
        <w:ind w:left="0"/>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1170736</wp:posOffset>
                </wp:positionH>
                <wp:positionV relativeFrom="paragraph">
                  <wp:posOffset>214679</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594BBE" id="Graphic 3" o:spid="_x0000_s1026" style="position:absolute;margin-left:92.2pt;margin-top:16.9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" path="m1829054,l,,,7620r1829054,l1829054,xe" fillcolor="black" stroked="f">
                <v:path arrowok="t"/>
                <w10:wrap type="topAndBottom" anchorx="page"/>
              </v:shape>
            </w:pict>
          </mc:Fallback>
        </mc:AlternateContent>
      </w:r>
    </w:p>
    <w:p w:rsidR="008216BD" w:rsidRDefault="009F5456">
      <w:pPr>
        <w:spacing w:before="116"/>
        <w:ind w:left="425" w:firstLine="710"/>
      </w:pPr>
      <w:r>
        <w:rPr>
          <w:vertAlign w:val="superscript"/>
        </w:rPr>
        <w:t>2</w:t>
      </w:r>
      <w:r>
        <w:t xml:space="preserve"> При</w:t>
      </w:r>
      <w:r>
        <w:rPr>
          <w:spacing w:val="40"/>
        </w:rPr>
        <w:t xml:space="preserve"> </w:t>
      </w:r>
      <w:r>
        <w:t>предъявлении</w:t>
      </w:r>
      <w:r>
        <w:rPr>
          <w:spacing w:val="40"/>
        </w:rPr>
        <w:t xml:space="preserve"> </w:t>
      </w:r>
      <w:r>
        <w:t>рекомендаций</w:t>
      </w:r>
      <w:r>
        <w:rPr>
          <w:spacing w:val="40"/>
        </w:rPr>
        <w:t xml:space="preserve"> </w:t>
      </w:r>
      <w:r>
        <w:t>ПМПК.</w:t>
      </w:r>
      <w:r>
        <w:rPr>
          <w:spacing w:val="40"/>
        </w:rPr>
        <w:t xml:space="preserve"> </w:t>
      </w:r>
      <w:r>
        <w:t>При</w:t>
      </w:r>
      <w:r>
        <w:rPr>
          <w:spacing w:val="40"/>
        </w:rPr>
        <w:t xml:space="preserve"> </w:t>
      </w:r>
      <w:r>
        <w:t>организации</w:t>
      </w:r>
      <w:r>
        <w:rPr>
          <w:spacing w:val="40"/>
        </w:rPr>
        <w:t xml:space="preserve"> </w:t>
      </w:r>
      <w:r>
        <w:t>экзамена</w:t>
      </w:r>
      <w:r>
        <w:rPr>
          <w:spacing w:val="40"/>
        </w:rPr>
        <w:t xml:space="preserve"> </w:t>
      </w:r>
      <w:r>
        <w:t>на</w:t>
      </w:r>
      <w:r>
        <w:rPr>
          <w:spacing w:val="40"/>
        </w:rPr>
        <w:t xml:space="preserve"> </w:t>
      </w:r>
      <w:r>
        <w:t>дому,</w:t>
      </w:r>
      <w:r>
        <w:rPr>
          <w:spacing w:val="40"/>
        </w:rPr>
        <w:t xml:space="preserve"> </w:t>
      </w:r>
      <w:r>
        <w:t>в</w:t>
      </w:r>
      <w:r>
        <w:rPr>
          <w:spacing w:val="40"/>
        </w:rPr>
        <w:t xml:space="preserve"> </w:t>
      </w:r>
      <w:r>
        <w:t>медицинской организации – заключение медицинской организации и рекомендации ПМПК.</w:t>
      </w:r>
    </w:p>
    <w:p w:rsidR="008216BD" w:rsidRDefault="009F5456">
      <w:pPr>
        <w:spacing w:line="251" w:lineRule="exact"/>
        <w:ind w:left="1135"/>
      </w:pPr>
      <w:r>
        <w:rPr>
          <w:vertAlign w:val="superscript"/>
        </w:rPr>
        <w:t>3</w:t>
      </w:r>
      <w:r>
        <w:rPr>
          <w:spacing w:val="-2"/>
        </w:rPr>
        <w:t xml:space="preserve"> </w:t>
      </w:r>
      <w:r>
        <w:t>См.</w:t>
      </w:r>
      <w:r>
        <w:rPr>
          <w:spacing w:val="-1"/>
        </w:rPr>
        <w:t xml:space="preserve"> </w:t>
      </w:r>
      <w:r>
        <w:t>Таблицу</w:t>
      </w:r>
      <w:r>
        <w:rPr>
          <w:spacing w:val="-4"/>
        </w:rPr>
        <w:t xml:space="preserve"> </w:t>
      </w:r>
      <w:r>
        <w:rPr>
          <w:spacing w:val="-5"/>
        </w:rPr>
        <w:t>2.</w:t>
      </w:r>
    </w:p>
    <w:p w:rsidR="008216BD" w:rsidRDefault="008216BD">
      <w:pPr>
        <w:spacing w:line="251" w:lineRule="exact"/>
        <w:sectPr w:rsidR="008216BD">
          <w:pgSz w:w="11900" w:h="16850"/>
          <w:pgMar w:top="1120" w:right="141" w:bottom="1300" w:left="708" w:header="0" w:footer="1087" w:gutter="0"/>
          <w:cols w:space="720"/>
        </w:sect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1418"/>
        <w:gridCol w:w="1560"/>
        <w:gridCol w:w="2124"/>
        <w:gridCol w:w="1418"/>
        <w:gridCol w:w="1560"/>
      </w:tblGrid>
      <w:tr w:rsidR="008216BD">
        <w:trPr>
          <w:trHeight w:val="419"/>
        </w:trPr>
        <w:tc>
          <w:tcPr>
            <w:tcW w:w="2516" w:type="dxa"/>
            <w:vMerge w:val="restart"/>
          </w:tcPr>
          <w:p w:rsidR="008216BD" w:rsidRDefault="008216BD">
            <w:pPr>
              <w:pStyle w:val="TableParagraph"/>
            </w:pPr>
          </w:p>
          <w:p w:rsidR="008216BD" w:rsidRDefault="008216BD">
            <w:pPr>
              <w:pStyle w:val="TableParagraph"/>
              <w:spacing w:before="246"/>
            </w:pPr>
          </w:p>
          <w:p w:rsidR="008216BD" w:rsidRDefault="009F5456">
            <w:pPr>
              <w:pStyle w:val="TableParagraph"/>
              <w:ind w:left="732"/>
              <w:rPr>
                <w:b/>
              </w:rPr>
            </w:pPr>
            <w:r>
              <w:rPr>
                <w:b/>
                <w:spacing w:val="-2"/>
              </w:rPr>
              <w:t>Категория</w:t>
            </w:r>
          </w:p>
        </w:tc>
        <w:tc>
          <w:tcPr>
            <w:tcW w:w="8080" w:type="dxa"/>
            <w:gridSpan w:val="5"/>
          </w:tcPr>
          <w:p w:rsidR="008216BD" w:rsidRDefault="009F5456">
            <w:pPr>
              <w:pStyle w:val="TableParagraph"/>
              <w:spacing w:before="87"/>
              <w:ind w:left="16"/>
              <w:jc w:val="center"/>
              <w:rPr>
                <w:b/>
              </w:rPr>
            </w:pPr>
            <w:r>
              <w:rPr>
                <w:b/>
              </w:rPr>
              <w:t>Доступные</w:t>
            </w:r>
            <w:r>
              <w:rPr>
                <w:b/>
                <w:spacing w:val="-4"/>
              </w:rPr>
              <w:t xml:space="preserve"> </w:t>
            </w:r>
            <w:r>
              <w:rPr>
                <w:b/>
              </w:rPr>
              <w:t>для</w:t>
            </w:r>
            <w:r>
              <w:rPr>
                <w:b/>
                <w:spacing w:val="-5"/>
              </w:rPr>
              <w:t xml:space="preserve"> </w:t>
            </w:r>
            <w:r>
              <w:rPr>
                <w:b/>
              </w:rPr>
              <w:t>выбора</w:t>
            </w:r>
            <w:r>
              <w:rPr>
                <w:b/>
                <w:spacing w:val="-7"/>
              </w:rPr>
              <w:t xml:space="preserve"> </w:t>
            </w:r>
            <w:r>
              <w:rPr>
                <w:b/>
              </w:rPr>
              <w:t>формы</w:t>
            </w:r>
            <w:r>
              <w:rPr>
                <w:b/>
                <w:spacing w:val="-3"/>
              </w:rPr>
              <w:t xml:space="preserve"> </w:t>
            </w:r>
            <w:r>
              <w:rPr>
                <w:b/>
              </w:rPr>
              <w:t>проведения</w:t>
            </w:r>
            <w:r>
              <w:rPr>
                <w:b/>
                <w:spacing w:val="-3"/>
              </w:rPr>
              <w:t xml:space="preserve"> </w:t>
            </w:r>
            <w:r>
              <w:rPr>
                <w:b/>
                <w:spacing w:val="-5"/>
              </w:rPr>
              <w:t>ГВЭ</w:t>
            </w:r>
          </w:p>
        </w:tc>
      </w:tr>
      <w:tr w:rsidR="008216BD">
        <w:trPr>
          <w:trHeight w:val="528"/>
        </w:trPr>
        <w:tc>
          <w:tcPr>
            <w:tcW w:w="2516" w:type="dxa"/>
            <w:vMerge/>
            <w:tcBorders>
              <w:top w:val="nil"/>
            </w:tcBorders>
          </w:tcPr>
          <w:p w:rsidR="008216BD" w:rsidRDefault="008216BD">
            <w:pPr>
              <w:rPr>
                <w:sz w:val="2"/>
                <w:szCs w:val="2"/>
              </w:rPr>
            </w:pPr>
          </w:p>
        </w:tc>
        <w:tc>
          <w:tcPr>
            <w:tcW w:w="2978" w:type="dxa"/>
            <w:gridSpan w:val="2"/>
          </w:tcPr>
          <w:p w:rsidR="008216BD" w:rsidRDefault="009F5456">
            <w:pPr>
              <w:pStyle w:val="TableParagraph"/>
              <w:spacing w:before="140"/>
              <w:ind w:left="655"/>
              <w:rPr>
                <w:b/>
              </w:rPr>
            </w:pPr>
            <w:r>
              <w:rPr>
                <w:b/>
              </w:rPr>
              <w:t>Проведение</w:t>
            </w:r>
            <w:r>
              <w:rPr>
                <w:b/>
                <w:spacing w:val="-5"/>
              </w:rPr>
              <w:t xml:space="preserve"> ГВЭ</w:t>
            </w:r>
          </w:p>
        </w:tc>
        <w:tc>
          <w:tcPr>
            <w:tcW w:w="5102" w:type="dxa"/>
            <w:gridSpan w:val="3"/>
          </w:tcPr>
          <w:p w:rsidR="008216BD" w:rsidRDefault="009F5456">
            <w:pPr>
              <w:pStyle w:val="TableParagraph"/>
              <w:spacing w:before="4" w:line="252" w:lineRule="exact"/>
              <w:ind w:left="1529" w:hanging="785"/>
              <w:rPr>
                <w:b/>
              </w:rPr>
            </w:pPr>
            <w:r>
              <w:rPr>
                <w:b/>
              </w:rPr>
              <w:t>Проведение</w:t>
            </w:r>
            <w:r>
              <w:rPr>
                <w:b/>
                <w:spacing w:val="-9"/>
              </w:rPr>
              <w:t xml:space="preserve"> </w:t>
            </w:r>
            <w:r>
              <w:rPr>
                <w:b/>
              </w:rPr>
              <w:t>ГВЭ</w:t>
            </w:r>
            <w:r>
              <w:rPr>
                <w:b/>
                <w:spacing w:val="-9"/>
              </w:rPr>
              <w:t xml:space="preserve"> </w:t>
            </w:r>
            <w:r>
              <w:rPr>
                <w:b/>
              </w:rPr>
              <w:t>по</w:t>
            </w:r>
            <w:r>
              <w:rPr>
                <w:b/>
                <w:spacing w:val="-8"/>
              </w:rPr>
              <w:t xml:space="preserve"> </w:t>
            </w:r>
            <w:r>
              <w:rPr>
                <w:b/>
              </w:rPr>
              <w:t>русскому</w:t>
            </w:r>
            <w:r>
              <w:rPr>
                <w:b/>
                <w:spacing w:val="-10"/>
              </w:rPr>
              <w:t xml:space="preserve"> </w:t>
            </w:r>
            <w:r>
              <w:rPr>
                <w:b/>
              </w:rPr>
              <w:t>языку (письменная форма)</w:t>
            </w:r>
          </w:p>
        </w:tc>
      </w:tr>
      <w:tr w:rsidR="008216BD">
        <w:trPr>
          <w:trHeight w:val="779"/>
        </w:trPr>
        <w:tc>
          <w:tcPr>
            <w:tcW w:w="2516" w:type="dxa"/>
            <w:vMerge/>
            <w:tcBorders>
              <w:top w:val="nil"/>
            </w:tcBorders>
          </w:tcPr>
          <w:p w:rsidR="008216BD" w:rsidRDefault="008216BD">
            <w:pPr>
              <w:rPr>
                <w:sz w:val="2"/>
                <w:szCs w:val="2"/>
              </w:rPr>
            </w:pPr>
          </w:p>
        </w:tc>
        <w:tc>
          <w:tcPr>
            <w:tcW w:w="1418" w:type="dxa"/>
          </w:tcPr>
          <w:p w:rsidR="008216BD" w:rsidRDefault="008216BD">
            <w:pPr>
              <w:pStyle w:val="TableParagraph"/>
              <w:spacing w:before="9"/>
            </w:pPr>
          </w:p>
          <w:p w:rsidR="008216BD" w:rsidRDefault="009F5456">
            <w:pPr>
              <w:pStyle w:val="TableParagraph"/>
              <w:ind w:left="20" w:right="2"/>
              <w:jc w:val="center"/>
            </w:pPr>
            <w:r>
              <w:rPr>
                <w:spacing w:val="-2"/>
              </w:rPr>
              <w:t>Письменная</w:t>
            </w:r>
          </w:p>
        </w:tc>
        <w:tc>
          <w:tcPr>
            <w:tcW w:w="1560" w:type="dxa"/>
          </w:tcPr>
          <w:p w:rsidR="008216BD" w:rsidRDefault="008216BD">
            <w:pPr>
              <w:pStyle w:val="TableParagraph"/>
              <w:spacing w:before="9"/>
            </w:pPr>
          </w:p>
          <w:p w:rsidR="008216BD" w:rsidRDefault="009F5456">
            <w:pPr>
              <w:pStyle w:val="TableParagraph"/>
              <w:ind w:left="19" w:right="4"/>
              <w:jc w:val="center"/>
            </w:pPr>
            <w:r>
              <w:rPr>
                <w:spacing w:val="-2"/>
              </w:rPr>
              <w:t>Устная</w:t>
            </w:r>
          </w:p>
        </w:tc>
        <w:tc>
          <w:tcPr>
            <w:tcW w:w="2124" w:type="dxa"/>
          </w:tcPr>
          <w:p w:rsidR="008216BD" w:rsidRDefault="009F5456">
            <w:pPr>
              <w:pStyle w:val="TableParagraph"/>
              <w:spacing w:before="8"/>
              <w:ind w:left="17"/>
              <w:jc w:val="center"/>
            </w:pPr>
            <w:r>
              <w:t>Сжатое</w:t>
            </w:r>
            <w:r>
              <w:rPr>
                <w:spacing w:val="-14"/>
              </w:rPr>
              <w:t xml:space="preserve"> </w:t>
            </w:r>
            <w:r>
              <w:t>изложение</w:t>
            </w:r>
            <w:r>
              <w:rPr>
                <w:spacing w:val="-14"/>
              </w:rPr>
              <w:t xml:space="preserve"> </w:t>
            </w:r>
            <w:r>
              <w:t xml:space="preserve">с </w:t>
            </w:r>
            <w:r>
              <w:rPr>
                <w:spacing w:val="-2"/>
              </w:rPr>
              <w:t>творческим</w:t>
            </w:r>
          </w:p>
          <w:p w:rsidR="008216BD" w:rsidRDefault="009F5456">
            <w:pPr>
              <w:pStyle w:val="TableParagraph"/>
              <w:spacing w:line="245" w:lineRule="exact"/>
              <w:ind w:left="17" w:right="3"/>
              <w:jc w:val="center"/>
            </w:pPr>
            <w:r>
              <w:rPr>
                <w:spacing w:val="-2"/>
              </w:rPr>
              <w:t>заданием</w:t>
            </w:r>
          </w:p>
        </w:tc>
        <w:tc>
          <w:tcPr>
            <w:tcW w:w="1418" w:type="dxa"/>
          </w:tcPr>
          <w:p w:rsidR="008216BD" w:rsidRDefault="008216BD">
            <w:pPr>
              <w:pStyle w:val="TableParagraph"/>
              <w:spacing w:before="9"/>
            </w:pPr>
          </w:p>
          <w:p w:rsidR="008216BD" w:rsidRDefault="009F5456">
            <w:pPr>
              <w:pStyle w:val="TableParagraph"/>
              <w:ind w:left="20" w:right="1"/>
              <w:jc w:val="center"/>
            </w:pPr>
            <w:r>
              <w:rPr>
                <w:spacing w:val="-2"/>
              </w:rPr>
              <w:t>Диктант</w:t>
            </w:r>
          </w:p>
        </w:tc>
        <w:tc>
          <w:tcPr>
            <w:tcW w:w="1560" w:type="dxa"/>
          </w:tcPr>
          <w:p w:rsidR="008216BD" w:rsidRDefault="009F5456">
            <w:pPr>
              <w:pStyle w:val="TableParagraph"/>
              <w:spacing w:before="135"/>
              <w:ind w:left="227" w:hanging="89"/>
            </w:pPr>
            <w:r>
              <w:rPr>
                <w:spacing w:val="-2"/>
              </w:rPr>
              <w:t>Осложнённое списывание</w:t>
            </w:r>
          </w:p>
        </w:tc>
      </w:tr>
      <w:tr w:rsidR="008216BD">
        <w:trPr>
          <w:trHeight w:val="1283"/>
        </w:trPr>
        <w:tc>
          <w:tcPr>
            <w:tcW w:w="2516" w:type="dxa"/>
          </w:tcPr>
          <w:p w:rsidR="008216BD" w:rsidRDefault="009F5456">
            <w:pPr>
              <w:pStyle w:val="TableParagraph"/>
              <w:spacing w:before="8"/>
              <w:ind w:left="173" w:right="159"/>
              <w:jc w:val="center"/>
            </w:pPr>
            <w:r>
              <w:t>Участники</w:t>
            </w:r>
            <w:r>
              <w:rPr>
                <w:spacing w:val="-12"/>
              </w:rPr>
              <w:t xml:space="preserve"> </w:t>
            </w:r>
            <w:r>
              <w:t>ГВЭ</w:t>
            </w:r>
            <w:r>
              <w:rPr>
                <w:spacing w:val="-14"/>
              </w:rPr>
              <w:t xml:space="preserve"> </w:t>
            </w:r>
            <w:r>
              <w:t>с</w:t>
            </w:r>
            <w:r>
              <w:rPr>
                <w:spacing w:val="-12"/>
              </w:rPr>
              <w:t xml:space="preserve"> </w:t>
            </w:r>
            <w:r>
              <w:t>ОВЗ, участники</w:t>
            </w:r>
            <w:r>
              <w:rPr>
                <w:spacing w:val="-11"/>
              </w:rPr>
              <w:t xml:space="preserve"> </w:t>
            </w:r>
            <w:r>
              <w:t>ГВЭ</w:t>
            </w:r>
            <w:r>
              <w:rPr>
                <w:spacing w:val="-10"/>
              </w:rPr>
              <w:t xml:space="preserve"> </w:t>
            </w:r>
            <w:r>
              <w:t>–</w:t>
            </w:r>
            <w:r>
              <w:rPr>
                <w:spacing w:val="-11"/>
              </w:rPr>
              <w:t xml:space="preserve"> </w:t>
            </w:r>
            <w:r>
              <w:t>дети- инвалиды и инвалиды с расстройствами</w:t>
            </w:r>
          </w:p>
          <w:p w:rsidR="008216BD" w:rsidRDefault="009F5456">
            <w:pPr>
              <w:pStyle w:val="TableParagraph"/>
              <w:spacing w:line="244" w:lineRule="exact"/>
              <w:ind w:left="15" w:right="2"/>
              <w:jc w:val="center"/>
            </w:pPr>
            <w:r>
              <w:t>аутистического</w:t>
            </w:r>
            <w:r>
              <w:rPr>
                <w:spacing w:val="-11"/>
              </w:rPr>
              <w:t xml:space="preserve"> </w:t>
            </w:r>
            <w:r>
              <w:rPr>
                <w:spacing w:val="-2"/>
              </w:rPr>
              <w:t>спектра</w:t>
            </w:r>
          </w:p>
        </w:tc>
        <w:tc>
          <w:tcPr>
            <w:tcW w:w="1418" w:type="dxa"/>
          </w:tcPr>
          <w:p w:rsidR="008216BD" w:rsidRDefault="008216BD">
            <w:pPr>
              <w:pStyle w:val="TableParagraph"/>
            </w:pPr>
          </w:p>
          <w:p w:rsidR="008216BD" w:rsidRDefault="008216BD">
            <w:pPr>
              <w:pStyle w:val="TableParagraph"/>
              <w:spacing w:before="8"/>
            </w:pPr>
          </w:p>
          <w:p w:rsidR="008216BD" w:rsidRDefault="009F5456">
            <w:pPr>
              <w:pStyle w:val="TableParagraph"/>
              <w:ind w:left="20" w:right="3"/>
              <w:jc w:val="center"/>
            </w:pPr>
            <w:r>
              <w:rPr>
                <w:spacing w:val="-5"/>
              </w:rPr>
              <w:t>да</w:t>
            </w:r>
          </w:p>
        </w:tc>
        <w:tc>
          <w:tcPr>
            <w:tcW w:w="1560" w:type="dxa"/>
          </w:tcPr>
          <w:p w:rsidR="008216BD" w:rsidRDefault="008216BD">
            <w:pPr>
              <w:pStyle w:val="TableParagraph"/>
            </w:pPr>
          </w:p>
          <w:p w:rsidR="008216BD" w:rsidRDefault="008216BD">
            <w:pPr>
              <w:pStyle w:val="TableParagraph"/>
              <w:spacing w:before="8"/>
            </w:pPr>
          </w:p>
          <w:p w:rsidR="008216BD" w:rsidRDefault="009F5456">
            <w:pPr>
              <w:pStyle w:val="TableParagraph"/>
              <w:ind w:left="19" w:right="4"/>
              <w:jc w:val="center"/>
            </w:pPr>
            <w:r>
              <w:rPr>
                <w:spacing w:val="-5"/>
              </w:rPr>
              <w:t>да</w:t>
            </w:r>
          </w:p>
        </w:tc>
        <w:tc>
          <w:tcPr>
            <w:tcW w:w="2124" w:type="dxa"/>
            <w:shd w:val="clear" w:color="auto" w:fill="BEBEBE"/>
          </w:tcPr>
          <w:p w:rsidR="008216BD" w:rsidRDefault="008216BD">
            <w:pPr>
              <w:pStyle w:val="TableParagraph"/>
            </w:pPr>
          </w:p>
          <w:p w:rsidR="008216BD" w:rsidRDefault="008216BD">
            <w:pPr>
              <w:pStyle w:val="TableParagraph"/>
              <w:spacing w:before="8"/>
            </w:pPr>
          </w:p>
          <w:p w:rsidR="008216BD" w:rsidRDefault="009F5456">
            <w:pPr>
              <w:pStyle w:val="TableParagraph"/>
              <w:ind w:left="17" w:right="3"/>
              <w:jc w:val="center"/>
            </w:pPr>
            <w:r>
              <w:rPr>
                <w:spacing w:val="-5"/>
              </w:rPr>
              <w:t>нет</w:t>
            </w:r>
          </w:p>
        </w:tc>
        <w:tc>
          <w:tcPr>
            <w:tcW w:w="1418" w:type="dxa"/>
          </w:tcPr>
          <w:p w:rsidR="008216BD" w:rsidRDefault="008216BD">
            <w:pPr>
              <w:pStyle w:val="TableParagraph"/>
            </w:pPr>
          </w:p>
          <w:p w:rsidR="008216BD" w:rsidRDefault="008216BD">
            <w:pPr>
              <w:pStyle w:val="TableParagraph"/>
              <w:spacing w:before="8"/>
            </w:pPr>
          </w:p>
          <w:p w:rsidR="008216BD" w:rsidRDefault="009F5456">
            <w:pPr>
              <w:pStyle w:val="TableParagraph"/>
              <w:ind w:left="20"/>
              <w:jc w:val="center"/>
            </w:pPr>
            <w:r>
              <w:rPr>
                <w:spacing w:val="-5"/>
              </w:rPr>
              <w:t>да</w:t>
            </w:r>
          </w:p>
        </w:tc>
        <w:tc>
          <w:tcPr>
            <w:tcW w:w="1560" w:type="dxa"/>
            <w:shd w:val="clear" w:color="auto" w:fill="BEBEBE"/>
          </w:tcPr>
          <w:p w:rsidR="008216BD" w:rsidRDefault="008216BD">
            <w:pPr>
              <w:pStyle w:val="TableParagraph"/>
            </w:pPr>
          </w:p>
          <w:p w:rsidR="008216BD" w:rsidRDefault="008216BD">
            <w:pPr>
              <w:pStyle w:val="TableParagraph"/>
              <w:spacing w:before="8"/>
            </w:pPr>
          </w:p>
          <w:p w:rsidR="008216BD" w:rsidRDefault="009F5456">
            <w:pPr>
              <w:pStyle w:val="TableParagraph"/>
              <w:ind w:left="19"/>
              <w:jc w:val="center"/>
            </w:pPr>
            <w:r>
              <w:rPr>
                <w:spacing w:val="-5"/>
              </w:rPr>
              <w:t>нет</w:t>
            </w:r>
          </w:p>
        </w:tc>
      </w:tr>
    </w:tbl>
    <w:p w:rsidR="008216BD" w:rsidRDefault="009F5456">
      <w:pPr>
        <w:pStyle w:val="a4"/>
        <w:numPr>
          <w:ilvl w:val="1"/>
          <w:numId w:val="37"/>
        </w:numPr>
        <w:tabs>
          <w:tab w:val="left" w:pos="1354"/>
        </w:tabs>
        <w:spacing w:before="308" w:line="321" w:lineRule="exact"/>
        <w:ind w:left="1354" w:hanging="490"/>
        <w:jc w:val="left"/>
        <w:rPr>
          <w:b/>
          <w:sz w:val="28"/>
        </w:rPr>
      </w:pPr>
      <w:bookmarkStart w:id="3" w:name="_bookmark3"/>
      <w:bookmarkEnd w:id="3"/>
      <w:r>
        <w:rPr>
          <w:b/>
          <w:sz w:val="28"/>
        </w:rPr>
        <w:t>Рекомендации</w:t>
      </w:r>
      <w:r>
        <w:rPr>
          <w:b/>
          <w:spacing w:val="-11"/>
          <w:sz w:val="28"/>
        </w:rPr>
        <w:t xml:space="preserve"> </w:t>
      </w:r>
      <w:r>
        <w:rPr>
          <w:b/>
          <w:sz w:val="28"/>
        </w:rPr>
        <w:t>по</w:t>
      </w:r>
      <w:r>
        <w:rPr>
          <w:b/>
          <w:spacing w:val="-4"/>
          <w:sz w:val="28"/>
        </w:rPr>
        <w:t xml:space="preserve"> </w:t>
      </w:r>
      <w:r>
        <w:rPr>
          <w:b/>
          <w:sz w:val="28"/>
        </w:rPr>
        <w:t>организации</w:t>
      </w:r>
      <w:r>
        <w:rPr>
          <w:b/>
          <w:spacing w:val="-6"/>
          <w:sz w:val="28"/>
        </w:rPr>
        <w:t xml:space="preserve"> </w:t>
      </w:r>
      <w:r>
        <w:rPr>
          <w:b/>
          <w:sz w:val="28"/>
        </w:rPr>
        <w:t>и</w:t>
      </w:r>
      <w:r>
        <w:rPr>
          <w:b/>
          <w:spacing w:val="-7"/>
          <w:sz w:val="28"/>
        </w:rPr>
        <w:t xml:space="preserve"> </w:t>
      </w:r>
      <w:r>
        <w:rPr>
          <w:b/>
          <w:sz w:val="28"/>
        </w:rPr>
        <w:t>проведению</w:t>
      </w:r>
      <w:r>
        <w:rPr>
          <w:b/>
          <w:spacing w:val="-7"/>
          <w:sz w:val="28"/>
        </w:rPr>
        <w:t xml:space="preserve"> </w:t>
      </w:r>
      <w:r>
        <w:rPr>
          <w:b/>
          <w:sz w:val="28"/>
        </w:rPr>
        <w:t>ГВЭ</w:t>
      </w:r>
      <w:r>
        <w:rPr>
          <w:b/>
          <w:spacing w:val="-6"/>
          <w:sz w:val="28"/>
        </w:rPr>
        <w:t xml:space="preserve"> </w:t>
      </w:r>
      <w:r>
        <w:rPr>
          <w:b/>
          <w:sz w:val="28"/>
        </w:rPr>
        <w:t>по</w:t>
      </w:r>
      <w:r>
        <w:rPr>
          <w:b/>
          <w:spacing w:val="-4"/>
          <w:sz w:val="28"/>
        </w:rPr>
        <w:t xml:space="preserve"> </w:t>
      </w:r>
      <w:r>
        <w:rPr>
          <w:b/>
          <w:sz w:val="28"/>
        </w:rPr>
        <w:t>русскому</w:t>
      </w:r>
      <w:r>
        <w:rPr>
          <w:b/>
          <w:spacing w:val="-4"/>
          <w:sz w:val="28"/>
        </w:rPr>
        <w:t xml:space="preserve"> </w:t>
      </w:r>
      <w:r>
        <w:rPr>
          <w:b/>
          <w:spacing w:val="-2"/>
          <w:sz w:val="28"/>
        </w:rPr>
        <w:t>языку</w:t>
      </w:r>
    </w:p>
    <w:p w:rsidR="008216BD" w:rsidRDefault="009F5456">
      <w:pPr>
        <w:spacing w:line="321" w:lineRule="exact"/>
        <w:ind w:left="4467"/>
        <w:rPr>
          <w:b/>
          <w:sz w:val="28"/>
        </w:rPr>
      </w:pPr>
      <w:r>
        <w:rPr>
          <w:b/>
          <w:sz w:val="28"/>
        </w:rPr>
        <w:t>и</w:t>
      </w:r>
      <w:r>
        <w:rPr>
          <w:b/>
          <w:spacing w:val="-3"/>
          <w:sz w:val="28"/>
        </w:rPr>
        <w:t xml:space="preserve"> </w:t>
      </w:r>
      <w:r>
        <w:rPr>
          <w:b/>
          <w:spacing w:val="-2"/>
          <w:sz w:val="28"/>
        </w:rPr>
        <w:t>математике</w:t>
      </w:r>
      <w:r>
        <w:rPr>
          <w:b/>
          <w:spacing w:val="-2"/>
          <w:sz w:val="28"/>
          <w:vertAlign w:val="superscript"/>
        </w:rPr>
        <w:t>4</w:t>
      </w:r>
    </w:p>
    <w:p w:rsidR="008216BD" w:rsidRDefault="009F5456">
      <w:pPr>
        <w:pStyle w:val="1"/>
        <w:numPr>
          <w:ilvl w:val="2"/>
          <w:numId w:val="37"/>
        </w:numPr>
        <w:tabs>
          <w:tab w:val="left" w:pos="2159"/>
        </w:tabs>
        <w:spacing w:before="192"/>
        <w:ind w:left="2159" w:hanging="697"/>
        <w:jc w:val="left"/>
      </w:pPr>
      <w:bookmarkStart w:id="4" w:name="_bookmark4"/>
      <w:bookmarkEnd w:id="4"/>
      <w:r>
        <w:t>Особенности</w:t>
      </w:r>
      <w:r>
        <w:rPr>
          <w:spacing w:val="-10"/>
        </w:rPr>
        <w:t xml:space="preserve"> </w:t>
      </w:r>
      <w:r>
        <w:t>ГВЭ</w:t>
      </w:r>
      <w:r>
        <w:rPr>
          <w:spacing w:val="-6"/>
        </w:rPr>
        <w:t xml:space="preserve"> </w:t>
      </w:r>
      <w:r>
        <w:t>по</w:t>
      </w:r>
      <w:r>
        <w:rPr>
          <w:spacing w:val="-4"/>
        </w:rPr>
        <w:t xml:space="preserve"> </w:t>
      </w:r>
      <w:r>
        <w:t>русскому</w:t>
      </w:r>
      <w:r>
        <w:rPr>
          <w:spacing w:val="-5"/>
        </w:rPr>
        <w:t xml:space="preserve"> </w:t>
      </w:r>
      <w:r>
        <w:t>языку</w:t>
      </w:r>
      <w:r>
        <w:rPr>
          <w:spacing w:val="-2"/>
        </w:rPr>
        <w:t xml:space="preserve"> </w:t>
      </w:r>
      <w:r>
        <w:t>в</w:t>
      </w:r>
      <w:r>
        <w:rPr>
          <w:spacing w:val="-6"/>
        </w:rPr>
        <w:t xml:space="preserve"> </w:t>
      </w:r>
      <w:r>
        <w:t>письменной</w:t>
      </w:r>
      <w:r>
        <w:rPr>
          <w:spacing w:val="-6"/>
        </w:rPr>
        <w:t xml:space="preserve"> </w:t>
      </w:r>
      <w:r>
        <w:rPr>
          <w:spacing w:val="-2"/>
        </w:rPr>
        <w:t>форме</w:t>
      </w:r>
    </w:p>
    <w:p w:rsidR="008216BD" w:rsidRDefault="009F5456">
      <w:pPr>
        <w:pStyle w:val="a3"/>
        <w:spacing w:before="294"/>
        <w:ind w:firstLine="708"/>
      </w:pPr>
      <w:r>
        <w:t>В зависимости от выбора формата ГВЭ по русскому языку</w:t>
      </w:r>
      <w:r>
        <w:rPr>
          <w:vertAlign w:val="superscript"/>
        </w:rPr>
        <w:t>5</w:t>
      </w:r>
      <w:r>
        <w:rPr>
          <w:spacing w:val="-1"/>
        </w:rPr>
        <w:t xml:space="preserve"> </w:t>
      </w:r>
      <w:r>
        <w:t>производится рассадка</w:t>
      </w:r>
      <w:r>
        <w:rPr>
          <w:spacing w:val="40"/>
        </w:rPr>
        <w:t xml:space="preserve"> </w:t>
      </w:r>
      <w:r>
        <w:t>участников ГВЭ по аудиториям.</w:t>
      </w:r>
    </w:p>
    <w:p w:rsidR="008216BD" w:rsidRDefault="009F5456">
      <w:pPr>
        <w:pStyle w:val="a3"/>
        <w:spacing w:before="5"/>
        <w:ind w:firstLine="708"/>
      </w:pPr>
      <w:r>
        <w:t>При</w:t>
      </w:r>
      <w:r>
        <w:rPr>
          <w:spacing w:val="40"/>
        </w:rPr>
        <w:t xml:space="preserve"> </w:t>
      </w:r>
      <w:r>
        <w:t>организации</w:t>
      </w:r>
      <w:r>
        <w:rPr>
          <w:spacing w:val="40"/>
        </w:rPr>
        <w:t xml:space="preserve"> </w:t>
      </w:r>
      <w:r>
        <w:t>экзамена</w:t>
      </w:r>
      <w:r>
        <w:rPr>
          <w:spacing w:val="40"/>
        </w:rPr>
        <w:t xml:space="preserve"> </w:t>
      </w:r>
      <w:r>
        <w:t>следует</w:t>
      </w:r>
      <w:r>
        <w:rPr>
          <w:spacing w:val="40"/>
        </w:rPr>
        <w:t xml:space="preserve"> </w:t>
      </w:r>
      <w:r>
        <w:t>учесть,</w:t>
      </w:r>
      <w:r>
        <w:rPr>
          <w:spacing w:val="40"/>
        </w:rPr>
        <w:t xml:space="preserve"> </w:t>
      </w:r>
      <w:r>
        <w:t>что</w:t>
      </w:r>
      <w:r>
        <w:rPr>
          <w:spacing w:val="40"/>
        </w:rPr>
        <w:t xml:space="preserve"> </w:t>
      </w:r>
      <w:r>
        <w:t>для</w:t>
      </w:r>
      <w:r>
        <w:rPr>
          <w:spacing w:val="40"/>
        </w:rPr>
        <w:t xml:space="preserve"> </w:t>
      </w:r>
      <w:r>
        <w:t>его</w:t>
      </w:r>
      <w:r>
        <w:rPr>
          <w:spacing w:val="40"/>
        </w:rPr>
        <w:t xml:space="preserve"> </w:t>
      </w:r>
      <w:r>
        <w:t>проведения</w:t>
      </w:r>
      <w:r>
        <w:rPr>
          <w:spacing w:val="40"/>
        </w:rPr>
        <w:t xml:space="preserve"> </w:t>
      </w:r>
      <w:r>
        <w:t>используются разные (отдельные) аудитории:</w:t>
      </w:r>
    </w:p>
    <w:p w:rsidR="008216BD" w:rsidRDefault="009F5456">
      <w:pPr>
        <w:pStyle w:val="a3"/>
        <w:spacing w:before="4" w:line="242" w:lineRule="auto"/>
        <w:ind w:left="1133" w:right="1456"/>
      </w:pPr>
      <w:r>
        <w:t>а)</w:t>
      </w:r>
      <w:r>
        <w:rPr>
          <w:spacing w:val="-6"/>
        </w:rPr>
        <w:t xml:space="preserve"> </w:t>
      </w:r>
      <w:r>
        <w:t>аудитории</w:t>
      </w:r>
      <w:r>
        <w:rPr>
          <w:spacing w:val="-5"/>
        </w:rPr>
        <w:t xml:space="preserve"> </w:t>
      </w:r>
      <w:r>
        <w:t>для</w:t>
      </w:r>
      <w:r>
        <w:rPr>
          <w:spacing w:val="-5"/>
        </w:rPr>
        <w:t xml:space="preserve"> </w:t>
      </w:r>
      <w:r>
        <w:t>проведения</w:t>
      </w:r>
      <w:r>
        <w:rPr>
          <w:spacing w:val="-2"/>
        </w:rPr>
        <w:t xml:space="preserve"> </w:t>
      </w:r>
      <w:r>
        <w:t>сжатого</w:t>
      </w:r>
      <w:r>
        <w:rPr>
          <w:spacing w:val="-4"/>
        </w:rPr>
        <w:t xml:space="preserve"> </w:t>
      </w:r>
      <w:r>
        <w:t>изложения</w:t>
      </w:r>
      <w:r>
        <w:rPr>
          <w:spacing w:val="-6"/>
        </w:rPr>
        <w:t xml:space="preserve"> </w:t>
      </w:r>
      <w:r>
        <w:t>с</w:t>
      </w:r>
      <w:r>
        <w:rPr>
          <w:spacing w:val="-5"/>
        </w:rPr>
        <w:t xml:space="preserve"> </w:t>
      </w:r>
      <w:r>
        <w:t>творческим</w:t>
      </w:r>
      <w:r>
        <w:rPr>
          <w:spacing w:val="-6"/>
        </w:rPr>
        <w:t xml:space="preserve"> </w:t>
      </w:r>
      <w:r>
        <w:t>заданием: аудитория, в которой изложение читается организатором;</w:t>
      </w:r>
    </w:p>
    <w:p w:rsidR="008216BD" w:rsidRDefault="009F5456">
      <w:pPr>
        <w:pStyle w:val="a3"/>
        <w:spacing w:before="1" w:line="242" w:lineRule="auto"/>
        <w:ind w:left="1133"/>
      </w:pPr>
      <w:r>
        <w:t>аудитория, в которой текст изложения выдается для прочтения участникам ГВЭ; аудитория,</w:t>
      </w:r>
      <w:r>
        <w:rPr>
          <w:spacing w:val="40"/>
        </w:rPr>
        <w:t xml:space="preserve"> </w:t>
      </w:r>
      <w:r>
        <w:t>в</w:t>
      </w:r>
      <w:r>
        <w:rPr>
          <w:spacing w:val="40"/>
        </w:rPr>
        <w:t xml:space="preserve"> </w:t>
      </w:r>
      <w:r>
        <w:t>которой</w:t>
      </w:r>
      <w:r>
        <w:rPr>
          <w:spacing w:val="40"/>
        </w:rPr>
        <w:t xml:space="preserve"> </w:t>
      </w:r>
      <w:r>
        <w:t>текст</w:t>
      </w:r>
      <w:r>
        <w:rPr>
          <w:spacing w:val="40"/>
        </w:rPr>
        <w:t xml:space="preserve"> </w:t>
      </w:r>
      <w:r>
        <w:t>изложения</w:t>
      </w:r>
      <w:r>
        <w:rPr>
          <w:spacing w:val="62"/>
        </w:rPr>
        <w:t xml:space="preserve"> </w:t>
      </w:r>
      <w:r>
        <w:t>выдается</w:t>
      </w:r>
      <w:r>
        <w:rPr>
          <w:spacing w:val="40"/>
        </w:rPr>
        <w:t xml:space="preserve"> </w:t>
      </w:r>
      <w:r>
        <w:t>для</w:t>
      </w:r>
      <w:r>
        <w:rPr>
          <w:spacing w:val="40"/>
        </w:rPr>
        <w:t xml:space="preserve"> </w:t>
      </w:r>
      <w:r>
        <w:t>прочтения</w:t>
      </w:r>
      <w:r>
        <w:rPr>
          <w:spacing w:val="40"/>
        </w:rPr>
        <w:t xml:space="preserve"> </w:t>
      </w:r>
      <w:r>
        <w:t>участникам</w:t>
      </w:r>
      <w:r>
        <w:rPr>
          <w:spacing w:val="40"/>
        </w:rPr>
        <w:t xml:space="preserve"> </w:t>
      </w:r>
      <w:r>
        <w:t>ГВЭ</w:t>
      </w:r>
    </w:p>
    <w:p w:rsidR="008216BD" w:rsidRDefault="009F5456">
      <w:pPr>
        <w:pStyle w:val="a3"/>
        <w:spacing w:line="298" w:lineRule="exact"/>
      </w:pPr>
      <w:r>
        <w:t>и</w:t>
      </w:r>
      <w:r>
        <w:rPr>
          <w:spacing w:val="-7"/>
        </w:rPr>
        <w:t xml:space="preserve"> </w:t>
      </w:r>
      <w:r>
        <w:t>читается</w:t>
      </w:r>
      <w:r>
        <w:rPr>
          <w:spacing w:val="-4"/>
        </w:rPr>
        <w:t xml:space="preserve"> </w:t>
      </w:r>
      <w:r>
        <w:rPr>
          <w:spacing w:val="-2"/>
        </w:rPr>
        <w:t>организатором;</w:t>
      </w:r>
    </w:p>
    <w:p w:rsidR="008216BD" w:rsidRDefault="009F5456">
      <w:pPr>
        <w:pStyle w:val="a3"/>
        <w:spacing w:before="4"/>
        <w:ind w:left="1133"/>
        <w:jc w:val="both"/>
      </w:pPr>
      <w:r>
        <w:t>аудитория,</w:t>
      </w:r>
      <w:r>
        <w:rPr>
          <w:spacing w:val="-13"/>
        </w:rPr>
        <w:t xml:space="preserve"> </w:t>
      </w:r>
      <w:r>
        <w:t>в</w:t>
      </w:r>
      <w:r>
        <w:rPr>
          <w:spacing w:val="-11"/>
        </w:rPr>
        <w:t xml:space="preserve"> </w:t>
      </w:r>
      <w:r>
        <w:t>которой</w:t>
      </w:r>
      <w:r>
        <w:rPr>
          <w:spacing w:val="-10"/>
        </w:rPr>
        <w:t xml:space="preserve"> </w:t>
      </w:r>
      <w:r>
        <w:t>осуществляется</w:t>
      </w:r>
      <w:r>
        <w:rPr>
          <w:spacing w:val="-13"/>
        </w:rPr>
        <w:t xml:space="preserve"> </w:t>
      </w:r>
      <w:r>
        <w:t>сурдоперевод</w:t>
      </w:r>
      <w:r>
        <w:rPr>
          <w:spacing w:val="-12"/>
        </w:rPr>
        <w:t xml:space="preserve"> </w:t>
      </w:r>
      <w:r>
        <w:t>текста</w:t>
      </w:r>
      <w:r>
        <w:rPr>
          <w:spacing w:val="-8"/>
        </w:rPr>
        <w:t xml:space="preserve"> </w:t>
      </w:r>
      <w:r>
        <w:rPr>
          <w:spacing w:val="-2"/>
        </w:rPr>
        <w:t>изложения;</w:t>
      </w:r>
    </w:p>
    <w:p w:rsidR="008216BD" w:rsidRDefault="009F5456">
      <w:pPr>
        <w:pStyle w:val="a3"/>
        <w:spacing w:before="3"/>
        <w:ind w:right="426" w:firstLine="708"/>
        <w:jc w:val="both"/>
      </w:pPr>
      <w:r>
        <w:t xml:space="preserve">б) аудитория для проведения ГВЭ по русскому языку в форме осложнённого </w:t>
      </w:r>
      <w:r>
        <w:rPr>
          <w:spacing w:val="-2"/>
        </w:rPr>
        <w:t>списывания;</w:t>
      </w:r>
    </w:p>
    <w:p w:rsidR="008216BD" w:rsidRDefault="009F5456">
      <w:pPr>
        <w:pStyle w:val="a3"/>
        <w:spacing w:before="4"/>
        <w:ind w:left="1133"/>
        <w:jc w:val="both"/>
      </w:pPr>
      <w:r>
        <w:t>в)</w:t>
      </w:r>
      <w:r>
        <w:rPr>
          <w:spacing w:val="-9"/>
        </w:rPr>
        <w:t xml:space="preserve"> </w:t>
      </w:r>
      <w:r>
        <w:t>аудитория</w:t>
      </w:r>
      <w:r>
        <w:rPr>
          <w:spacing w:val="-8"/>
        </w:rPr>
        <w:t xml:space="preserve"> </w:t>
      </w:r>
      <w:r>
        <w:t>для</w:t>
      </w:r>
      <w:r>
        <w:rPr>
          <w:spacing w:val="-8"/>
        </w:rPr>
        <w:t xml:space="preserve"> </w:t>
      </w:r>
      <w:r>
        <w:t>проведения</w:t>
      </w:r>
      <w:r>
        <w:rPr>
          <w:spacing w:val="-8"/>
        </w:rPr>
        <w:t xml:space="preserve"> </w:t>
      </w:r>
      <w:r>
        <w:rPr>
          <w:spacing w:val="-2"/>
        </w:rPr>
        <w:t>диктанта.</w:t>
      </w:r>
    </w:p>
    <w:p w:rsidR="008216BD" w:rsidRDefault="009F5456">
      <w:pPr>
        <w:pStyle w:val="a3"/>
        <w:spacing w:before="4"/>
        <w:ind w:right="419" w:firstLine="708"/>
        <w:jc w:val="both"/>
      </w:pPr>
      <w:r>
        <w:t>Участникам ГВЭ в письменной форме разрешается пользоваться орфографическими и толковыми словарями для установления нормативного написания слов и определения значения лексической единицы.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w:t>
      </w:r>
    </w:p>
    <w:p w:rsidR="008216BD" w:rsidRDefault="009F5456">
      <w:pPr>
        <w:pStyle w:val="a3"/>
        <w:spacing w:before="5" w:line="242" w:lineRule="auto"/>
        <w:ind w:left="1133" w:right="1456"/>
      </w:pPr>
      <w:r>
        <w:t>Требования</w:t>
      </w:r>
      <w:r>
        <w:rPr>
          <w:spacing w:val="-7"/>
        </w:rPr>
        <w:t xml:space="preserve"> </w:t>
      </w:r>
      <w:r>
        <w:t>к</w:t>
      </w:r>
      <w:r>
        <w:rPr>
          <w:spacing w:val="-5"/>
        </w:rPr>
        <w:t xml:space="preserve"> </w:t>
      </w:r>
      <w:r>
        <w:t>орфографическому</w:t>
      </w:r>
      <w:r>
        <w:rPr>
          <w:spacing w:val="-10"/>
        </w:rPr>
        <w:t xml:space="preserve"> </w:t>
      </w:r>
      <w:r>
        <w:t>словарю,</w:t>
      </w:r>
      <w:r>
        <w:rPr>
          <w:spacing w:val="-6"/>
        </w:rPr>
        <w:t xml:space="preserve"> </w:t>
      </w:r>
      <w:r>
        <w:t>используемому</w:t>
      </w:r>
      <w:r>
        <w:rPr>
          <w:spacing w:val="-12"/>
        </w:rPr>
        <w:t xml:space="preserve"> </w:t>
      </w:r>
      <w:r>
        <w:t>на экзамене: позволяет устанавливать нормативное написание слов;</w:t>
      </w:r>
    </w:p>
    <w:p w:rsidR="008216BD" w:rsidRDefault="009F5456">
      <w:pPr>
        <w:pStyle w:val="a3"/>
        <w:spacing w:before="4" w:line="242" w:lineRule="auto"/>
        <w:ind w:left="1133" w:right="5855"/>
      </w:pPr>
      <w:r>
        <w:t>включает</w:t>
      </w:r>
      <w:r>
        <w:rPr>
          <w:spacing w:val="-10"/>
        </w:rPr>
        <w:t xml:space="preserve"> </w:t>
      </w:r>
      <w:r>
        <w:t>не</w:t>
      </w:r>
      <w:r>
        <w:rPr>
          <w:spacing w:val="-7"/>
        </w:rPr>
        <w:t xml:space="preserve"> </w:t>
      </w:r>
      <w:r>
        <w:t>менее</w:t>
      </w:r>
      <w:r>
        <w:rPr>
          <w:spacing w:val="-9"/>
        </w:rPr>
        <w:t xml:space="preserve"> </w:t>
      </w:r>
      <w:r>
        <w:t>15</w:t>
      </w:r>
      <w:r>
        <w:rPr>
          <w:spacing w:val="-8"/>
        </w:rPr>
        <w:t xml:space="preserve"> </w:t>
      </w:r>
      <w:r>
        <w:t>000</w:t>
      </w:r>
      <w:r>
        <w:rPr>
          <w:spacing w:val="-10"/>
        </w:rPr>
        <w:t xml:space="preserve"> </w:t>
      </w:r>
      <w:r>
        <w:t>слов; издан не ранее 2009 года;</w:t>
      </w:r>
    </w:p>
    <w:p w:rsidR="008216BD" w:rsidRDefault="009F5456">
      <w:pPr>
        <w:pStyle w:val="a3"/>
        <w:ind w:left="1135"/>
      </w:pPr>
      <w:r>
        <w:t>может</w:t>
      </w:r>
      <w:r>
        <w:rPr>
          <w:spacing w:val="-12"/>
        </w:rPr>
        <w:t xml:space="preserve"> </w:t>
      </w:r>
      <w:r>
        <w:t>содержать</w:t>
      </w:r>
      <w:r>
        <w:rPr>
          <w:spacing w:val="-10"/>
        </w:rPr>
        <w:t xml:space="preserve"> </w:t>
      </w:r>
      <w:r>
        <w:t>список</w:t>
      </w:r>
      <w:r>
        <w:rPr>
          <w:spacing w:val="-12"/>
        </w:rPr>
        <w:t xml:space="preserve"> </w:t>
      </w:r>
      <w:r>
        <w:t>имён,</w:t>
      </w:r>
      <w:r>
        <w:rPr>
          <w:spacing w:val="-12"/>
        </w:rPr>
        <w:t xml:space="preserve"> </w:t>
      </w:r>
      <w:r>
        <w:t>важнейшие</w:t>
      </w:r>
      <w:r>
        <w:rPr>
          <w:spacing w:val="-9"/>
        </w:rPr>
        <w:t xml:space="preserve"> </w:t>
      </w:r>
      <w:r>
        <w:t>орфографические</w:t>
      </w:r>
      <w:r>
        <w:rPr>
          <w:spacing w:val="-11"/>
        </w:rPr>
        <w:t xml:space="preserve"> </w:t>
      </w:r>
      <w:r>
        <w:rPr>
          <w:spacing w:val="-2"/>
        </w:rPr>
        <w:t>правила.</w:t>
      </w:r>
    </w:p>
    <w:p w:rsidR="008216BD" w:rsidRDefault="009F5456">
      <w:pPr>
        <w:pStyle w:val="a3"/>
        <w:spacing w:before="105"/>
        <w:ind w:left="0"/>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1170736</wp:posOffset>
                </wp:positionH>
                <wp:positionV relativeFrom="paragraph">
                  <wp:posOffset>228409</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A7AABF" id="Graphic 4" o:spid="_x0000_s1026" style="position:absolute;margin-left:92.2pt;margin-top:18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" path="m1829054,l,,,7620r1829054,l1829054,xe" fillcolor="black" stroked="f">
                <v:path arrowok="t"/>
                <w10:wrap type="topAndBottom" anchorx="page"/>
              </v:shape>
            </w:pict>
          </mc:Fallback>
        </mc:AlternateContent>
      </w:r>
    </w:p>
    <w:p w:rsidR="008216BD" w:rsidRDefault="009F5456">
      <w:pPr>
        <w:spacing w:before="116"/>
        <w:ind w:left="425" w:right="413" w:firstLine="710"/>
        <w:jc w:val="both"/>
      </w:pPr>
      <w:r>
        <w:rPr>
          <w:vertAlign w:val="superscript"/>
        </w:rPr>
        <w:t>4</w:t>
      </w:r>
      <w:r>
        <w:rPr>
          <w:spacing w:val="-2"/>
        </w:rPr>
        <w:t xml:space="preserve"> </w:t>
      </w:r>
      <w:r>
        <w:t>Рекомендации по организации и проведению ГВЭ по учебным предметам по выбору, в том числе особенности распределения групп вариантов КИМ в зависимости от категории нозологической группы, представлены в Спецификациях экзаменационных материалов для проведения в 2025 году ГВЭ по соответствующим учебным предметам по выбору, размещенных на официальном сайте ФГБНУ «ФИПИ».</w:t>
      </w:r>
    </w:p>
    <w:p w:rsidR="008216BD" w:rsidRDefault="009F5456">
      <w:pPr>
        <w:spacing w:line="252" w:lineRule="exact"/>
        <w:ind w:left="1135"/>
        <w:jc w:val="both"/>
      </w:pPr>
      <w:r>
        <w:rPr>
          <w:vertAlign w:val="superscript"/>
        </w:rPr>
        <w:t>5</w:t>
      </w:r>
      <w:r>
        <w:rPr>
          <w:spacing w:val="-2"/>
        </w:rPr>
        <w:t xml:space="preserve"> </w:t>
      </w:r>
      <w:r>
        <w:t>См.</w:t>
      </w:r>
      <w:r>
        <w:rPr>
          <w:spacing w:val="-1"/>
        </w:rPr>
        <w:t xml:space="preserve"> </w:t>
      </w:r>
      <w:r>
        <w:t>Таблицу</w:t>
      </w:r>
      <w:r>
        <w:rPr>
          <w:spacing w:val="-5"/>
        </w:rPr>
        <w:t xml:space="preserve"> </w:t>
      </w:r>
      <w:r>
        <w:t>1</w:t>
      </w:r>
      <w:r>
        <w:rPr>
          <w:spacing w:val="-1"/>
        </w:rPr>
        <w:t xml:space="preserve"> </w:t>
      </w:r>
      <w:r>
        <w:t>и</w:t>
      </w:r>
      <w:r>
        <w:rPr>
          <w:spacing w:val="-2"/>
        </w:rPr>
        <w:t xml:space="preserve"> </w:t>
      </w:r>
      <w:r>
        <w:t>Таблицу</w:t>
      </w:r>
      <w:r>
        <w:rPr>
          <w:spacing w:val="-4"/>
        </w:rPr>
        <w:t xml:space="preserve"> </w:t>
      </w:r>
      <w:r>
        <w:rPr>
          <w:spacing w:val="-5"/>
        </w:rPr>
        <w:t>2.</w:t>
      </w:r>
    </w:p>
    <w:p w:rsidR="008216BD" w:rsidRDefault="008216BD">
      <w:pPr>
        <w:spacing w:line="252" w:lineRule="exact"/>
        <w:jc w:val="both"/>
        <w:sectPr w:rsidR="008216BD">
          <w:pgSz w:w="11900" w:h="16850"/>
          <w:pgMar w:top="1120" w:right="141" w:bottom="1300" w:left="708" w:header="0" w:footer="1087" w:gutter="0"/>
          <w:cols w:space="720"/>
        </w:sectPr>
      </w:pPr>
    </w:p>
    <w:p w:rsidR="008216BD" w:rsidRDefault="009F5456">
      <w:pPr>
        <w:pStyle w:val="a3"/>
        <w:spacing w:before="64"/>
        <w:ind w:right="417" w:firstLine="708"/>
        <w:jc w:val="both"/>
      </w:pPr>
      <w:r>
        <w:lastRenderedPageBreak/>
        <w:t>Определение группы вариантов КИМ осуществляется индивидуально с учетом особых образовательных потребностей участников ГВЭ и индивидуальной ситуации развития (см. Таблицу 2).</w:t>
      </w:r>
    </w:p>
    <w:p w:rsidR="008216BD" w:rsidRDefault="009F5456">
      <w:pPr>
        <w:pStyle w:val="a3"/>
        <w:spacing w:before="6"/>
        <w:ind w:right="413" w:firstLine="708"/>
        <w:jc w:val="both"/>
      </w:pPr>
      <w:r>
        <w:t>В случае если участники ГВЭ имеют сопутствующие формы заболеваний (нарушения слуха, зрения и (или) речи) – выбор группы вариантов КИМ по русскому</w:t>
      </w:r>
      <w:r>
        <w:rPr>
          <w:spacing w:val="40"/>
        </w:rPr>
        <w:t xml:space="preserve"> </w:t>
      </w:r>
      <w:r>
        <w:t>языку определяется в том числе с учетом характеристик КИМ.</w:t>
      </w:r>
    </w:p>
    <w:p w:rsidR="008216BD" w:rsidRDefault="009F5456">
      <w:pPr>
        <w:pStyle w:val="a3"/>
        <w:spacing w:before="3"/>
        <w:ind w:right="418" w:firstLine="708"/>
        <w:jc w:val="both"/>
      </w:pPr>
      <w:r>
        <w:t>Ниже</w:t>
      </w:r>
      <w:r>
        <w:rPr>
          <w:spacing w:val="70"/>
        </w:rPr>
        <w:t xml:space="preserve">  </w:t>
      </w:r>
      <w:r>
        <w:t>представлено</w:t>
      </w:r>
      <w:r>
        <w:rPr>
          <w:spacing w:val="71"/>
        </w:rPr>
        <w:t xml:space="preserve">  </w:t>
      </w:r>
      <w:r>
        <w:t>рекомендуемое</w:t>
      </w:r>
      <w:r>
        <w:rPr>
          <w:spacing w:val="70"/>
        </w:rPr>
        <w:t xml:space="preserve">  </w:t>
      </w:r>
      <w:r>
        <w:t>распределение</w:t>
      </w:r>
      <w:r>
        <w:rPr>
          <w:spacing w:val="72"/>
        </w:rPr>
        <w:t xml:space="preserve">  </w:t>
      </w:r>
      <w:r>
        <w:t>групп</w:t>
      </w:r>
      <w:r>
        <w:rPr>
          <w:spacing w:val="71"/>
        </w:rPr>
        <w:t xml:space="preserve">  </w:t>
      </w:r>
      <w:r>
        <w:t>вариантов</w:t>
      </w:r>
      <w:r>
        <w:rPr>
          <w:spacing w:val="70"/>
        </w:rPr>
        <w:t xml:space="preserve">  </w:t>
      </w:r>
      <w:r>
        <w:t>КИМ в зависимости от категории нозологической группы:</w:t>
      </w:r>
    </w:p>
    <w:p w:rsidR="008216BD" w:rsidRDefault="009F5456">
      <w:pPr>
        <w:pStyle w:val="1"/>
        <w:spacing w:before="286"/>
        <w:ind w:left="2979" w:right="433" w:hanging="2379"/>
      </w:pPr>
      <w:r>
        <w:t>Таблица</w:t>
      </w:r>
      <w:r>
        <w:rPr>
          <w:spacing w:val="-7"/>
        </w:rPr>
        <w:t xml:space="preserve"> </w:t>
      </w:r>
      <w:r>
        <w:t>2.</w:t>
      </w:r>
      <w:r>
        <w:rPr>
          <w:spacing w:val="-4"/>
        </w:rPr>
        <w:t xml:space="preserve"> </w:t>
      </w:r>
      <w:r>
        <w:t>Распределение</w:t>
      </w:r>
      <w:r>
        <w:rPr>
          <w:spacing w:val="-4"/>
        </w:rPr>
        <w:t xml:space="preserve"> </w:t>
      </w:r>
      <w:r>
        <w:t>КИМ</w:t>
      </w:r>
      <w:r>
        <w:rPr>
          <w:spacing w:val="-5"/>
        </w:rPr>
        <w:t xml:space="preserve"> </w:t>
      </w:r>
      <w:r>
        <w:t>в</w:t>
      </w:r>
      <w:r>
        <w:rPr>
          <w:spacing w:val="-5"/>
        </w:rPr>
        <w:t xml:space="preserve"> </w:t>
      </w:r>
      <w:r>
        <w:t>зависимости</w:t>
      </w:r>
      <w:r>
        <w:rPr>
          <w:spacing w:val="-5"/>
        </w:rPr>
        <w:t xml:space="preserve"> </w:t>
      </w:r>
      <w:r>
        <w:t>от</w:t>
      </w:r>
      <w:r>
        <w:rPr>
          <w:spacing w:val="-3"/>
        </w:rPr>
        <w:t xml:space="preserve"> </w:t>
      </w:r>
      <w:r>
        <w:t>категории</w:t>
      </w:r>
      <w:r>
        <w:rPr>
          <w:spacing w:val="-5"/>
        </w:rPr>
        <w:t xml:space="preserve"> </w:t>
      </w:r>
      <w:r>
        <w:t>участников</w:t>
      </w:r>
      <w:r>
        <w:rPr>
          <w:spacing w:val="-5"/>
        </w:rPr>
        <w:t xml:space="preserve"> </w:t>
      </w:r>
      <w:r>
        <w:t>ГВЭ по русскому языку в письменной форме</w:t>
      </w:r>
    </w:p>
    <w:p w:rsidR="008216BD" w:rsidRDefault="008216BD">
      <w:pPr>
        <w:pStyle w:val="a3"/>
        <w:spacing w:before="71"/>
        <w:ind w:left="0"/>
        <w:rPr>
          <w:b/>
          <w:sz w:val="20"/>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5"/>
        <w:gridCol w:w="2583"/>
        <w:gridCol w:w="4110"/>
      </w:tblGrid>
      <w:tr w:rsidR="008216BD">
        <w:trPr>
          <w:trHeight w:val="300"/>
        </w:trPr>
        <w:tc>
          <w:tcPr>
            <w:tcW w:w="3625" w:type="dxa"/>
          </w:tcPr>
          <w:p w:rsidR="008216BD" w:rsidRDefault="009F5456">
            <w:pPr>
              <w:pStyle w:val="TableParagraph"/>
              <w:spacing w:before="28" w:line="252" w:lineRule="exact"/>
              <w:ind w:left="717"/>
              <w:rPr>
                <w:b/>
              </w:rPr>
            </w:pPr>
            <w:r>
              <w:rPr>
                <w:b/>
                <w:spacing w:val="-2"/>
              </w:rPr>
              <w:t>Характеристика</w:t>
            </w:r>
            <w:r>
              <w:rPr>
                <w:b/>
                <w:spacing w:val="12"/>
              </w:rPr>
              <w:t xml:space="preserve"> </w:t>
            </w:r>
            <w:r>
              <w:rPr>
                <w:b/>
                <w:spacing w:val="-5"/>
              </w:rPr>
              <w:t>КИМ</w:t>
            </w:r>
          </w:p>
        </w:tc>
        <w:tc>
          <w:tcPr>
            <w:tcW w:w="2583" w:type="dxa"/>
          </w:tcPr>
          <w:p w:rsidR="008216BD" w:rsidRDefault="009F5456">
            <w:pPr>
              <w:pStyle w:val="TableParagraph"/>
              <w:spacing w:before="28" w:line="252" w:lineRule="exact"/>
              <w:ind w:left="383"/>
              <w:rPr>
                <w:b/>
              </w:rPr>
            </w:pPr>
            <w:r>
              <w:rPr>
                <w:b/>
              </w:rPr>
              <w:t>Номера</w:t>
            </w:r>
            <w:r>
              <w:rPr>
                <w:b/>
                <w:spacing w:val="-3"/>
              </w:rPr>
              <w:t xml:space="preserve"> </w:t>
            </w:r>
            <w:r>
              <w:rPr>
                <w:b/>
                <w:spacing w:val="-2"/>
              </w:rPr>
              <w:t>вариантов</w:t>
            </w:r>
          </w:p>
        </w:tc>
        <w:tc>
          <w:tcPr>
            <w:tcW w:w="4110" w:type="dxa"/>
          </w:tcPr>
          <w:p w:rsidR="008216BD" w:rsidRDefault="009F5456">
            <w:pPr>
              <w:pStyle w:val="TableParagraph"/>
              <w:spacing w:before="28" w:line="252" w:lineRule="exact"/>
              <w:ind w:left="700"/>
              <w:rPr>
                <w:b/>
              </w:rPr>
            </w:pPr>
            <w:r>
              <w:rPr>
                <w:b/>
              </w:rPr>
              <w:t>Категории</w:t>
            </w:r>
            <w:r>
              <w:rPr>
                <w:b/>
                <w:spacing w:val="-10"/>
              </w:rPr>
              <w:t xml:space="preserve"> </w:t>
            </w:r>
            <w:r>
              <w:rPr>
                <w:b/>
              </w:rPr>
              <w:t>участников</w:t>
            </w:r>
            <w:r>
              <w:rPr>
                <w:b/>
                <w:spacing w:val="-11"/>
              </w:rPr>
              <w:t xml:space="preserve"> </w:t>
            </w:r>
            <w:r>
              <w:rPr>
                <w:b/>
                <w:spacing w:val="-5"/>
              </w:rPr>
              <w:t>ГВЭ</w:t>
            </w:r>
          </w:p>
        </w:tc>
      </w:tr>
      <w:tr w:rsidR="008216BD">
        <w:trPr>
          <w:trHeight w:val="2795"/>
        </w:trPr>
        <w:tc>
          <w:tcPr>
            <w:tcW w:w="3625" w:type="dxa"/>
          </w:tcPr>
          <w:p w:rsidR="008216BD" w:rsidRDefault="008216BD">
            <w:pPr>
              <w:pStyle w:val="TableParagraph"/>
            </w:pPr>
          </w:p>
        </w:tc>
        <w:tc>
          <w:tcPr>
            <w:tcW w:w="2583" w:type="dxa"/>
          </w:tcPr>
          <w:p w:rsidR="008216BD" w:rsidRDefault="008216BD">
            <w:pPr>
              <w:pStyle w:val="TableParagraph"/>
              <w:rPr>
                <w:b/>
              </w:rPr>
            </w:pPr>
          </w:p>
          <w:p w:rsidR="008216BD" w:rsidRDefault="008216BD">
            <w:pPr>
              <w:pStyle w:val="TableParagraph"/>
              <w:rPr>
                <w:b/>
              </w:rPr>
            </w:pPr>
          </w:p>
          <w:p w:rsidR="008216BD" w:rsidRDefault="008216BD">
            <w:pPr>
              <w:pStyle w:val="TableParagraph"/>
              <w:spacing w:before="11"/>
              <w:rPr>
                <w:b/>
              </w:rPr>
            </w:pPr>
          </w:p>
          <w:p w:rsidR="008216BD" w:rsidRDefault="009F5456">
            <w:pPr>
              <w:pStyle w:val="TableParagraph"/>
              <w:spacing w:before="1" w:line="237" w:lineRule="auto"/>
              <w:ind w:left="70" w:right="6"/>
              <w:jc w:val="center"/>
            </w:pPr>
            <w:r>
              <w:rPr>
                <w:b/>
                <w:i/>
              </w:rPr>
              <w:t>100-е</w:t>
            </w:r>
            <w:r>
              <w:rPr>
                <w:b/>
                <w:i/>
                <w:spacing w:val="-14"/>
              </w:rPr>
              <w:t xml:space="preserve"> </w:t>
            </w:r>
            <w:r>
              <w:rPr>
                <w:b/>
                <w:i/>
              </w:rPr>
              <w:t>номера</w:t>
            </w:r>
            <w:r>
              <w:rPr>
                <w:b/>
                <w:i/>
                <w:spacing w:val="-14"/>
              </w:rPr>
              <w:t xml:space="preserve"> </w:t>
            </w:r>
            <w:r>
              <w:rPr>
                <w:b/>
                <w:i/>
              </w:rPr>
              <w:t xml:space="preserve">вариантов </w:t>
            </w:r>
            <w:r>
              <w:t>(сжатое изложение по прослушанному тексту</w:t>
            </w:r>
          </w:p>
          <w:p w:rsidR="008216BD" w:rsidRDefault="009F5456">
            <w:pPr>
              <w:pStyle w:val="TableParagraph"/>
              <w:ind w:left="264" w:right="197"/>
              <w:jc w:val="center"/>
            </w:pPr>
            <w:r>
              <w:t>с</w:t>
            </w:r>
            <w:r>
              <w:rPr>
                <w:spacing w:val="-14"/>
              </w:rPr>
              <w:t xml:space="preserve"> </w:t>
            </w:r>
            <w:r>
              <w:t xml:space="preserve">творческим </w:t>
            </w:r>
            <w:r>
              <w:rPr>
                <w:spacing w:val="-2"/>
              </w:rPr>
              <w:t>заданием)</w:t>
            </w:r>
          </w:p>
        </w:tc>
        <w:tc>
          <w:tcPr>
            <w:tcW w:w="4110" w:type="dxa"/>
          </w:tcPr>
          <w:p w:rsidR="008216BD" w:rsidRDefault="009F5456">
            <w:pPr>
              <w:pStyle w:val="TableParagraph"/>
              <w:numPr>
                <w:ilvl w:val="0"/>
                <w:numId w:val="36"/>
              </w:numPr>
              <w:tabs>
                <w:tab w:val="left" w:pos="1044"/>
              </w:tabs>
              <w:spacing w:before="5"/>
              <w:ind w:right="134" w:firstLine="559"/>
              <w:jc w:val="both"/>
            </w:pPr>
            <w:r>
              <w:t>Обучающиеся в специальных учебно-воспитательных учреждениях закрытого</w:t>
            </w:r>
            <w:r>
              <w:rPr>
                <w:spacing w:val="-2"/>
              </w:rPr>
              <w:t xml:space="preserve"> </w:t>
            </w:r>
            <w:r>
              <w:t>типа,</w:t>
            </w:r>
            <w:r>
              <w:rPr>
                <w:spacing w:val="-2"/>
              </w:rPr>
              <w:t xml:space="preserve"> </w:t>
            </w:r>
            <w:r>
              <w:t>а</w:t>
            </w:r>
            <w:r>
              <w:rPr>
                <w:spacing w:val="-4"/>
              </w:rPr>
              <w:t xml:space="preserve"> </w:t>
            </w:r>
            <w:r>
              <w:t>также</w:t>
            </w:r>
            <w:r>
              <w:rPr>
                <w:spacing w:val="-2"/>
              </w:rPr>
              <w:t xml:space="preserve"> </w:t>
            </w:r>
            <w:r>
              <w:t>в</w:t>
            </w:r>
            <w:r>
              <w:rPr>
                <w:spacing w:val="-4"/>
              </w:rPr>
              <w:t xml:space="preserve"> </w:t>
            </w:r>
            <w:r>
              <w:rPr>
                <w:spacing w:val="-2"/>
              </w:rPr>
              <w:t>учреждениях,</w:t>
            </w:r>
          </w:p>
          <w:p w:rsidR="008216BD" w:rsidRDefault="009F5456">
            <w:pPr>
              <w:pStyle w:val="TableParagraph"/>
              <w:spacing w:before="2"/>
              <w:ind w:left="1656" w:right="85" w:hanging="1503"/>
              <w:jc w:val="both"/>
            </w:pPr>
            <w:r>
              <w:t>исполняющих</w:t>
            </w:r>
            <w:r>
              <w:rPr>
                <w:spacing w:val="-9"/>
              </w:rPr>
              <w:t xml:space="preserve"> </w:t>
            </w:r>
            <w:r>
              <w:t>наказание</w:t>
            </w:r>
            <w:r>
              <w:rPr>
                <w:spacing w:val="-10"/>
              </w:rPr>
              <w:t xml:space="preserve"> </w:t>
            </w:r>
            <w:r>
              <w:t>в</w:t>
            </w:r>
            <w:r>
              <w:rPr>
                <w:spacing w:val="-10"/>
              </w:rPr>
              <w:t xml:space="preserve"> </w:t>
            </w:r>
            <w:r>
              <w:t>виде</w:t>
            </w:r>
            <w:r>
              <w:rPr>
                <w:spacing w:val="-9"/>
              </w:rPr>
              <w:t xml:space="preserve"> </w:t>
            </w:r>
            <w:r>
              <w:t xml:space="preserve">лишения </w:t>
            </w:r>
            <w:r>
              <w:rPr>
                <w:spacing w:val="-2"/>
              </w:rPr>
              <w:t>свободы;</w:t>
            </w:r>
          </w:p>
          <w:p w:rsidR="008216BD" w:rsidRDefault="009F5456">
            <w:pPr>
              <w:pStyle w:val="TableParagraph"/>
              <w:numPr>
                <w:ilvl w:val="0"/>
                <w:numId w:val="36"/>
              </w:numPr>
              <w:tabs>
                <w:tab w:val="left" w:pos="938"/>
              </w:tabs>
              <w:ind w:left="558" w:right="161" w:firstLine="98"/>
              <w:jc w:val="both"/>
            </w:pPr>
            <w:r>
              <w:t>Участники</w:t>
            </w:r>
            <w:r>
              <w:rPr>
                <w:spacing w:val="-12"/>
              </w:rPr>
              <w:t xml:space="preserve"> </w:t>
            </w:r>
            <w:r>
              <w:t>ГВЭ</w:t>
            </w:r>
            <w:r>
              <w:rPr>
                <w:spacing w:val="-13"/>
              </w:rPr>
              <w:t xml:space="preserve"> </w:t>
            </w:r>
            <w:r>
              <w:t>с</w:t>
            </w:r>
            <w:r>
              <w:rPr>
                <w:spacing w:val="-12"/>
              </w:rPr>
              <w:t xml:space="preserve"> </w:t>
            </w:r>
            <w:r>
              <w:t>нарушениями опорно-двигательного аппарата,</w:t>
            </w:r>
          </w:p>
          <w:p w:rsidR="008216BD" w:rsidRDefault="009F5456">
            <w:pPr>
              <w:pStyle w:val="TableParagraph"/>
              <w:ind w:left="198"/>
              <w:jc w:val="both"/>
            </w:pPr>
            <w:r>
              <w:t>осваивающие</w:t>
            </w:r>
            <w:r>
              <w:rPr>
                <w:spacing w:val="-7"/>
              </w:rPr>
              <w:t xml:space="preserve"> </w:t>
            </w:r>
            <w:r>
              <w:t>вариант</w:t>
            </w:r>
            <w:r>
              <w:rPr>
                <w:spacing w:val="-6"/>
              </w:rPr>
              <w:t xml:space="preserve"> </w:t>
            </w:r>
            <w:r>
              <w:t>6.1</w:t>
            </w:r>
            <w:r>
              <w:rPr>
                <w:spacing w:val="-8"/>
              </w:rPr>
              <w:t xml:space="preserve"> </w:t>
            </w:r>
            <w:r>
              <w:t>ФАОП</w:t>
            </w:r>
            <w:r>
              <w:rPr>
                <w:spacing w:val="-7"/>
              </w:rPr>
              <w:t xml:space="preserve"> </w:t>
            </w:r>
            <w:r>
              <w:rPr>
                <w:spacing w:val="-4"/>
              </w:rPr>
              <w:t>ООО</w:t>
            </w:r>
            <w:r>
              <w:rPr>
                <w:spacing w:val="-4"/>
                <w:vertAlign w:val="superscript"/>
              </w:rPr>
              <w:t>6</w:t>
            </w:r>
            <w:r>
              <w:rPr>
                <w:spacing w:val="-4"/>
              </w:rPr>
              <w:t>;</w:t>
            </w:r>
          </w:p>
          <w:p w:rsidR="008216BD" w:rsidRDefault="009F5456">
            <w:pPr>
              <w:pStyle w:val="TableParagraph"/>
              <w:numPr>
                <w:ilvl w:val="0"/>
                <w:numId w:val="36"/>
              </w:numPr>
              <w:tabs>
                <w:tab w:val="left" w:pos="847"/>
              </w:tabs>
              <w:ind w:left="369" w:right="74" w:firstLine="196"/>
              <w:jc w:val="both"/>
            </w:pPr>
            <w:r>
              <w:t>Иные</w:t>
            </w:r>
            <w:r>
              <w:rPr>
                <w:spacing w:val="-12"/>
              </w:rPr>
              <w:t xml:space="preserve"> </w:t>
            </w:r>
            <w:r>
              <w:t>категории</w:t>
            </w:r>
            <w:r>
              <w:rPr>
                <w:spacing w:val="-12"/>
              </w:rPr>
              <w:t xml:space="preserve"> </w:t>
            </w:r>
            <w:r>
              <w:t>участников</w:t>
            </w:r>
            <w:r>
              <w:rPr>
                <w:spacing w:val="-12"/>
              </w:rPr>
              <w:t xml:space="preserve"> </w:t>
            </w:r>
            <w:r>
              <w:t>ГВЭ, которым требуется создание особых</w:t>
            </w:r>
          </w:p>
          <w:p w:rsidR="008216BD" w:rsidRDefault="009F5456">
            <w:pPr>
              <w:pStyle w:val="TableParagraph"/>
              <w:spacing w:line="238" w:lineRule="exact"/>
              <w:ind w:left="141"/>
              <w:jc w:val="both"/>
            </w:pPr>
            <w:r>
              <w:t>условий</w:t>
            </w:r>
            <w:r>
              <w:rPr>
                <w:spacing w:val="-4"/>
              </w:rPr>
              <w:t xml:space="preserve"> </w:t>
            </w:r>
            <w:r>
              <w:t>(диабет,</w:t>
            </w:r>
            <w:r>
              <w:rPr>
                <w:spacing w:val="-5"/>
              </w:rPr>
              <w:t xml:space="preserve"> </w:t>
            </w:r>
            <w:r>
              <w:t>онкология,</w:t>
            </w:r>
            <w:r>
              <w:rPr>
                <w:spacing w:val="-4"/>
              </w:rPr>
              <w:t xml:space="preserve"> </w:t>
            </w:r>
            <w:r>
              <w:t>астма</w:t>
            </w:r>
            <w:r>
              <w:rPr>
                <w:spacing w:val="-3"/>
              </w:rPr>
              <w:t xml:space="preserve"> </w:t>
            </w:r>
            <w:r>
              <w:t>и</w:t>
            </w:r>
            <w:r>
              <w:rPr>
                <w:spacing w:val="-3"/>
              </w:rPr>
              <w:t xml:space="preserve"> </w:t>
            </w:r>
            <w:r>
              <w:rPr>
                <w:spacing w:val="-4"/>
              </w:rPr>
              <w:t>др.).</w:t>
            </w:r>
          </w:p>
        </w:tc>
      </w:tr>
      <w:tr w:rsidR="008216BD">
        <w:trPr>
          <w:trHeight w:val="1951"/>
        </w:trPr>
        <w:tc>
          <w:tcPr>
            <w:tcW w:w="3625" w:type="dxa"/>
          </w:tcPr>
          <w:p w:rsidR="008216BD" w:rsidRDefault="008216BD">
            <w:pPr>
              <w:pStyle w:val="TableParagraph"/>
              <w:spacing w:before="86"/>
              <w:rPr>
                <w:b/>
              </w:rPr>
            </w:pPr>
          </w:p>
          <w:p w:rsidR="008216BD" w:rsidRDefault="009F5456">
            <w:pPr>
              <w:pStyle w:val="TableParagraph"/>
              <w:ind w:left="420" w:right="351" w:hanging="3"/>
              <w:jc w:val="center"/>
            </w:pPr>
            <w:r>
              <w:t>Использование в текстах визуальных</w:t>
            </w:r>
            <w:r>
              <w:rPr>
                <w:spacing w:val="-12"/>
              </w:rPr>
              <w:t xml:space="preserve"> </w:t>
            </w:r>
            <w:r>
              <w:t>образов</w:t>
            </w:r>
            <w:r>
              <w:rPr>
                <w:spacing w:val="-13"/>
              </w:rPr>
              <w:t xml:space="preserve"> </w:t>
            </w:r>
            <w:r>
              <w:t>сведено</w:t>
            </w:r>
            <w:r>
              <w:rPr>
                <w:spacing w:val="-12"/>
              </w:rPr>
              <w:t xml:space="preserve"> </w:t>
            </w:r>
            <w:r>
              <w:t xml:space="preserve">к </w:t>
            </w:r>
            <w:r>
              <w:rPr>
                <w:spacing w:val="-2"/>
              </w:rPr>
              <w:t>минимуму.</w:t>
            </w:r>
          </w:p>
        </w:tc>
        <w:tc>
          <w:tcPr>
            <w:tcW w:w="2583" w:type="dxa"/>
          </w:tcPr>
          <w:p w:rsidR="008216BD" w:rsidRDefault="008216BD">
            <w:pPr>
              <w:pStyle w:val="TableParagraph"/>
              <w:spacing w:before="93"/>
              <w:rPr>
                <w:b/>
              </w:rPr>
            </w:pPr>
          </w:p>
          <w:p w:rsidR="008216BD" w:rsidRDefault="009F5456">
            <w:pPr>
              <w:pStyle w:val="TableParagraph"/>
              <w:spacing w:line="237" w:lineRule="auto"/>
              <w:ind w:left="70" w:right="2"/>
              <w:jc w:val="center"/>
            </w:pPr>
            <w:r>
              <w:rPr>
                <w:b/>
                <w:i/>
              </w:rPr>
              <w:t>200-е</w:t>
            </w:r>
            <w:r>
              <w:rPr>
                <w:b/>
                <w:i/>
                <w:spacing w:val="-14"/>
              </w:rPr>
              <w:t xml:space="preserve"> </w:t>
            </w:r>
            <w:r>
              <w:rPr>
                <w:b/>
                <w:i/>
              </w:rPr>
              <w:t>номера</w:t>
            </w:r>
            <w:r>
              <w:rPr>
                <w:b/>
                <w:i/>
                <w:spacing w:val="-14"/>
              </w:rPr>
              <w:t xml:space="preserve"> </w:t>
            </w:r>
            <w:r>
              <w:rPr>
                <w:b/>
                <w:i/>
              </w:rPr>
              <w:t xml:space="preserve">вариантов </w:t>
            </w:r>
            <w:r>
              <w:t>(сжатое изложение по прослушанному тексту</w:t>
            </w:r>
          </w:p>
          <w:p w:rsidR="008216BD" w:rsidRDefault="009F5456">
            <w:pPr>
              <w:pStyle w:val="TableParagraph"/>
              <w:spacing w:before="5"/>
              <w:ind w:left="264" w:right="197"/>
              <w:jc w:val="center"/>
            </w:pPr>
            <w:r>
              <w:t>с</w:t>
            </w:r>
            <w:r>
              <w:rPr>
                <w:spacing w:val="-14"/>
              </w:rPr>
              <w:t xml:space="preserve"> </w:t>
            </w:r>
            <w:r>
              <w:t xml:space="preserve">творческим </w:t>
            </w:r>
            <w:r>
              <w:rPr>
                <w:spacing w:val="-2"/>
              </w:rPr>
              <w:t>заданием)</w:t>
            </w:r>
            <w:r>
              <w:rPr>
                <w:spacing w:val="-2"/>
                <w:vertAlign w:val="superscript"/>
              </w:rPr>
              <w:t>7</w:t>
            </w:r>
          </w:p>
        </w:tc>
        <w:tc>
          <w:tcPr>
            <w:tcW w:w="4110" w:type="dxa"/>
          </w:tcPr>
          <w:p w:rsidR="008216BD" w:rsidRDefault="008216BD">
            <w:pPr>
              <w:pStyle w:val="TableParagraph"/>
              <w:rPr>
                <w:b/>
              </w:rPr>
            </w:pPr>
          </w:p>
          <w:p w:rsidR="008216BD" w:rsidRDefault="008216BD">
            <w:pPr>
              <w:pStyle w:val="TableParagraph"/>
              <w:spacing w:before="215"/>
              <w:rPr>
                <w:b/>
              </w:rPr>
            </w:pPr>
          </w:p>
          <w:p w:rsidR="008216BD" w:rsidRDefault="009F5456">
            <w:pPr>
              <w:pStyle w:val="TableParagraph"/>
              <w:numPr>
                <w:ilvl w:val="0"/>
                <w:numId w:val="35"/>
              </w:numPr>
              <w:tabs>
                <w:tab w:val="left" w:pos="963"/>
              </w:tabs>
              <w:ind w:left="963" w:hanging="220"/>
              <w:jc w:val="left"/>
            </w:pPr>
            <w:r>
              <w:t>Слепые,</w:t>
            </w:r>
            <w:r>
              <w:rPr>
                <w:spacing w:val="-4"/>
              </w:rPr>
              <w:t xml:space="preserve"> </w:t>
            </w:r>
            <w:r>
              <w:rPr>
                <w:spacing w:val="-2"/>
              </w:rPr>
              <w:t>поздноослепшие;</w:t>
            </w:r>
          </w:p>
          <w:p w:rsidR="008216BD" w:rsidRDefault="009F5456">
            <w:pPr>
              <w:pStyle w:val="TableParagraph"/>
              <w:numPr>
                <w:ilvl w:val="0"/>
                <w:numId w:val="35"/>
              </w:numPr>
              <w:tabs>
                <w:tab w:val="left" w:pos="1468"/>
              </w:tabs>
              <w:spacing w:before="1"/>
              <w:ind w:left="1468" w:hanging="220"/>
              <w:jc w:val="left"/>
            </w:pPr>
            <w:r>
              <w:rPr>
                <w:spacing w:val="-2"/>
              </w:rPr>
              <w:t>Слабовидящие.</w:t>
            </w:r>
          </w:p>
        </w:tc>
      </w:tr>
      <w:tr w:rsidR="008216BD">
        <w:trPr>
          <w:trHeight w:val="3062"/>
        </w:trPr>
        <w:tc>
          <w:tcPr>
            <w:tcW w:w="3625" w:type="dxa"/>
          </w:tcPr>
          <w:p w:rsidR="008216BD" w:rsidRDefault="009F5456">
            <w:pPr>
              <w:pStyle w:val="TableParagraph"/>
              <w:spacing w:before="5"/>
              <w:ind w:left="112" w:right="44"/>
              <w:jc w:val="both"/>
            </w:pPr>
            <w:r>
              <w:t>Использование в текстах звуковых образов сведено к минимуму.</w:t>
            </w:r>
          </w:p>
          <w:p w:rsidR="008216BD" w:rsidRDefault="009F5456">
            <w:pPr>
              <w:pStyle w:val="TableParagraph"/>
              <w:tabs>
                <w:tab w:val="left" w:pos="2066"/>
                <w:tab w:val="left" w:pos="2293"/>
                <w:tab w:val="left" w:pos="2414"/>
                <w:tab w:val="left" w:pos="2520"/>
              </w:tabs>
              <w:spacing w:before="6"/>
              <w:ind w:left="112" w:right="41"/>
              <w:jc w:val="both"/>
            </w:pPr>
            <w:r>
              <w:rPr>
                <w:spacing w:val="-2"/>
              </w:rPr>
              <w:t>Произведено</w:t>
            </w:r>
            <w:r>
              <w:tab/>
            </w:r>
            <w:r>
              <w:tab/>
            </w:r>
            <w:r>
              <w:tab/>
            </w:r>
            <w:r>
              <w:tab/>
            </w:r>
            <w:r>
              <w:rPr>
                <w:spacing w:val="-2"/>
              </w:rPr>
              <w:t xml:space="preserve">упрощение </w:t>
            </w:r>
            <w:r>
              <w:t xml:space="preserve">конструкций по грамматическому и </w:t>
            </w:r>
            <w:r>
              <w:rPr>
                <w:spacing w:val="-2"/>
              </w:rPr>
              <w:t>семантическому</w:t>
            </w:r>
            <w:r>
              <w:tab/>
            </w:r>
            <w:r>
              <w:tab/>
            </w:r>
            <w:r>
              <w:rPr>
                <w:spacing w:val="-2"/>
              </w:rPr>
              <w:t>оформлению, упрощение</w:t>
            </w:r>
            <w:r>
              <w:tab/>
            </w:r>
            <w:r>
              <w:rPr>
                <w:spacing w:val="-2"/>
              </w:rPr>
              <w:t xml:space="preserve">многозвеньевой </w:t>
            </w:r>
            <w:r>
              <w:t xml:space="preserve">инструкции посредством деления её на короткие смысловые единицы, </w:t>
            </w:r>
            <w:r>
              <w:rPr>
                <w:spacing w:val="-2"/>
              </w:rPr>
              <w:t>задающие</w:t>
            </w:r>
            <w:r>
              <w:tab/>
            </w:r>
            <w:r>
              <w:tab/>
            </w:r>
            <w:r>
              <w:tab/>
            </w:r>
            <w:r>
              <w:rPr>
                <w:spacing w:val="-2"/>
              </w:rPr>
              <w:t xml:space="preserve">поэтапность </w:t>
            </w:r>
            <w:r>
              <w:t>(пошаговость) выполнения задания и т. д.</w:t>
            </w:r>
          </w:p>
        </w:tc>
        <w:tc>
          <w:tcPr>
            <w:tcW w:w="2583" w:type="dxa"/>
          </w:tcPr>
          <w:p w:rsidR="008216BD" w:rsidRDefault="008216BD">
            <w:pPr>
              <w:pStyle w:val="TableParagraph"/>
              <w:rPr>
                <w:b/>
              </w:rPr>
            </w:pPr>
          </w:p>
          <w:p w:rsidR="008216BD" w:rsidRDefault="008216BD">
            <w:pPr>
              <w:pStyle w:val="TableParagraph"/>
              <w:rPr>
                <w:b/>
              </w:rPr>
            </w:pPr>
          </w:p>
          <w:p w:rsidR="008216BD" w:rsidRDefault="008216BD">
            <w:pPr>
              <w:pStyle w:val="TableParagraph"/>
              <w:rPr>
                <w:b/>
              </w:rPr>
            </w:pPr>
          </w:p>
          <w:p w:rsidR="008216BD" w:rsidRDefault="008216BD">
            <w:pPr>
              <w:pStyle w:val="TableParagraph"/>
              <w:spacing w:before="16"/>
              <w:rPr>
                <w:b/>
              </w:rPr>
            </w:pPr>
          </w:p>
          <w:p w:rsidR="008216BD" w:rsidRDefault="009F5456">
            <w:pPr>
              <w:pStyle w:val="TableParagraph"/>
              <w:spacing w:line="251" w:lineRule="exact"/>
              <w:ind w:left="136"/>
              <w:jc w:val="both"/>
              <w:rPr>
                <w:b/>
                <w:i/>
              </w:rPr>
            </w:pPr>
            <w:r>
              <w:rPr>
                <w:b/>
                <w:i/>
              </w:rPr>
              <w:t>300-е</w:t>
            </w:r>
            <w:r>
              <w:rPr>
                <w:b/>
                <w:i/>
                <w:spacing w:val="-2"/>
              </w:rPr>
              <w:t xml:space="preserve"> </w:t>
            </w:r>
            <w:r>
              <w:rPr>
                <w:b/>
                <w:i/>
              </w:rPr>
              <w:t>номера</w:t>
            </w:r>
            <w:r>
              <w:rPr>
                <w:b/>
                <w:i/>
                <w:spacing w:val="-3"/>
              </w:rPr>
              <w:t xml:space="preserve"> </w:t>
            </w:r>
            <w:r>
              <w:rPr>
                <w:b/>
                <w:i/>
                <w:spacing w:val="-2"/>
              </w:rPr>
              <w:t>вариантов</w:t>
            </w:r>
          </w:p>
          <w:p w:rsidR="008216BD" w:rsidRDefault="009F5456">
            <w:pPr>
              <w:pStyle w:val="TableParagraph"/>
              <w:ind w:left="235" w:right="169" w:firstLine="48"/>
              <w:jc w:val="both"/>
            </w:pPr>
            <w:r>
              <w:t>(сжатое изложение по прочитанному</w:t>
            </w:r>
            <w:r>
              <w:rPr>
                <w:spacing w:val="-14"/>
              </w:rPr>
              <w:t xml:space="preserve"> </w:t>
            </w:r>
            <w:r>
              <w:t>тексту</w:t>
            </w:r>
            <w:r>
              <w:rPr>
                <w:spacing w:val="-14"/>
              </w:rPr>
              <w:t xml:space="preserve"> </w:t>
            </w:r>
            <w:r>
              <w:t>с творческим заданием)</w:t>
            </w:r>
          </w:p>
        </w:tc>
        <w:tc>
          <w:tcPr>
            <w:tcW w:w="4110" w:type="dxa"/>
          </w:tcPr>
          <w:p w:rsidR="008216BD" w:rsidRDefault="008216BD">
            <w:pPr>
              <w:pStyle w:val="TableParagraph"/>
              <w:rPr>
                <w:b/>
              </w:rPr>
            </w:pPr>
          </w:p>
          <w:p w:rsidR="008216BD" w:rsidRDefault="008216BD">
            <w:pPr>
              <w:pStyle w:val="TableParagraph"/>
              <w:rPr>
                <w:b/>
              </w:rPr>
            </w:pPr>
          </w:p>
          <w:p w:rsidR="008216BD" w:rsidRDefault="008216BD">
            <w:pPr>
              <w:pStyle w:val="TableParagraph"/>
              <w:rPr>
                <w:b/>
              </w:rPr>
            </w:pPr>
          </w:p>
          <w:p w:rsidR="008216BD" w:rsidRDefault="008216BD">
            <w:pPr>
              <w:pStyle w:val="TableParagraph"/>
              <w:spacing w:before="122"/>
              <w:rPr>
                <w:b/>
              </w:rPr>
            </w:pPr>
          </w:p>
          <w:p w:rsidR="008216BD" w:rsidRDefault="009F5456">
            <w:pPr>
              <w:pStyle w:val="TableParagraph"/>
              <w:numPr>
                <w:ilvl w:val="0"/>
                <w:numId w:val="34"/>
              </w:numPr>
              <w:tabs>
                <w:tab w:val="left" w:pos="1000"/>
              </w:tabs>
              <w:spacing w:line="274" w:lineRule="exact"/>
              <w:ind w:hanging="247"/>
              <w:jc w:val="left"/>
            </w:pPr>
            <w:r>
              <w:t>Глухие,</w:t>
            </w:r>
            <w:r>
              <w:rPr>
                <w:spacing w:val="-3"/>
              </w:rPr>
              <w:t xml:space="preserve"> </w:t>
            </w:r>
            <w:r>
              <w:rPr>
                <w:spacing w:val="-2"/>
              </w:rPr>
              <w:t>позднооглохшие;</w:t>
            </w:r>
          </w:p>
          <w:p w:rsidR="008216BD" w:rsidRDefault="009F5456">
            <w:pPr>
              <w:pStyle w:val="TableParagraph"/>
              <w:numPr>
                <w:ilvl w:val="0"/>
                <w:numId w:val="34"/>
              </w:numPr>
              <w:tabs>
                <w:tab w:val="left" w:pos="906"/>
                <w:tab w:val="left" w:pos="908"/>
              </w:tabs>
              <w:spacing w:before="2" w:line="235" w:lineRule="auto"/>
              <w:ind w:left="906" w:right="591" w:hanging="245"/>
              <w:jc w:val="left"/>
            </w:pPr>
            <w:r>
              <w:t>Слабослышащие,</w:t>
            </w:r>
            <w:r>
              <w:rPr>
                <w:spacing w:val="-14"/>
              </w:rPr>
              <w:t xml:space="preserve"> </w:t>
            </w:r>
            <w:r>
              <w:t>имеющие кохлеарные имплантаты.</w:t>
            </w:r>
          </w:p>
        </w:tc>
      </w:tr>
    </w:tbl>
    <w:p w:rsidR="008216BD" w:rsidRDefault="009F5456">
      <w:pPr>
        <w:pStyle w:val="a3"/>
        <w:spacing w:before="152"/>
        <w:ind w:left="0"/>
        <w:rPr>
          <w:b/>
          <w:sz w:val="20"/>
        </w:rPr>
      </w:pPr>
      <w:r>
        <w:rPr>
          <w:b/>
          <w:noProof/>
          <w:sz w:val="20"/>
          <w:lang w:eastAsia="ru-RU"/>
        </w:rPr>
        <mc:AlternateContent>
          <mc:Choice Requires="wps">
            <w:drawing>
              <wp:anchor distT="0" distB="0" distL="0" distR="0" simplePos="0" relativeHeight="487589376" behindDoc="1" locked="0" layoutInCell="1" allowOverlap="1">
                <wp:simplePos x="0" y="0"/>
                <wp:positionH relativeFrom="page">
                  <wp:posOffset>1170736</wp:posOffset>
                </wp:positionH>
                <wp:positionV relativeFrom="paragraph">
                  <wp:posOffset>258317</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46C8F5" id="Graphic 5" o:spid="_x0000_s1026" style="position:absolute;margin-left:92.2pt;margin-top:20.3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" path="m1829054,l,,,7620r1829054,l1829054,xe" fillcolor="black" stroked="f">
                <v:path arrowok="t"/>
                <w10:wrap type="topAndBottom" anchorx="page"/>
              </v:shape>
            </w:pict>
          </mc:Fallback>
        </mc:AlternateContent>
      </w:r>
    </w:p>
    <w:p w:rsidR="008216BD" w:rsidRDefault="009F5456">
      <w:pPr>
        <w:spacing w:before="116"/>
        <w:ind w:left="425" w:right="412" w:firstLine="710"/>
        <w:jc w:val="both"/>
      </w:pPr>
      <w:r>
        <w:rPr>
          <w:vertAlign w:val="superscript"/>
        </w:rPr>
        <w:t>6</w:t>
      </w:r>
      <w:r>
        <w:t xml:space="preserve"> На основании заключения ПМПК участникам ГВЭ с нарушениями опорно-двигательного</w:t>
      </w:r>
      <w:r>
        <w:rPr>
          <w:spacing w:val="40"/>
        </w:rPr>
        <w:t xml:space="preserve"> </w:t>
      </w:r>
      <w:r>
        <w:t>аппарата, обучающимся по ФАОП ООО любого варианта программы, могут быть рекомендованы КИМ с 400-ми (500-ми) номерами вариантов.</w:t>
      </w:r>
    </w:p>
    <w:p w:rsidR="008216BD" w:rsidRDefault="009F5456">
      <w:pPr>
        <w:ind w:left="425" w:right="415" w:firstLine="710"/>
        <w:jc w:val="both"/>
      </w:pPr>
      <w:r>
        <w:rPr>
          <w:vertAlign w:val="superscript"/>
        </w:rPr>
        <w:t>7</w:t>
      </w:r>
      <w:r>
        <w:rPr>
          <w:spacing w:val="-2"/>
        </w:rPr>
        <w:t xml:space="preserve"> </w:t>
      </w:r>
      <w:r>
        <w:t>Если ПМПК рекомендовано для слепых обучающихся, кроме прослушивания текста, разрешить его прочтение, то необходимо осуществить перевод текста сжатого изложения на рельефно-точечный шрифт Брайля. С точки зрения условий подготовки к написанию сжатого изложения в этом случае используется порядок для 400-х вариантов.</w:t>
      </w:r>
    </w:p>
    <w:p w:rsidR="008216BD" w:rsidRDefault="008216BD">
      <w:pPr>
        <w:jc w:val="both"/>
        <w:sectPr w:rsidR="008216BD">
          <w:pgSz w:w="11900" w:h="16850"/>
          <w:pgMar w:top="1060" w:right="141" w:bottom="1300" w:left="708" w:header="0" w:footer="1087" w:gutter="0"/>
          <w:cols w:space="720"/>
        </w:sect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5"/>
        <w:gridCol w:w="2583"/>
        <w:gridCol w:w="4110"/>
      </w:tblGrid>
      <w:tr w:rsidR="008216BD">
        <w:trPr>
          <w:trHeight w:val="301"/>
        </w:trPr>
        <w:tc>
          <w:tcPr>
            <w:tcW w:w="3625" w:type="dxa"/>
          </w:tcPr>
          <w:p w:rsidR="008216BD" w:rsidRDefault="009F5456">
            <w:pPr>
              <w:pStyle w:val="TableParagraph"/>
              <w:spacing w:before="29" w:line="252" w:lineRule="exact"/>
              <w:ind w:left="717"/>
              <w:rPr>
                <w:b/>
              </w:rPr>
            </w:pPr>
            <w:r>
              <w:rPr>
                <w:b/>
                <w:spacing w:val="-2"/>
              </w:rPr>
              <w:lastRenderedPageBreak/>
              <w:t>Характеристика</w:t>
            </w:r>
            <w:r>
              <w:rPr>
                <w:b/>
                <w:spacing w:val="12"/>
              </w:rPr>
              <w:t xml:space="preserve"> </w:t>
            </w:r>
            <w:r>
              <w:rPr>
                <w:b/>
                <w:spacing w:val="-5"/>
              </w:rPr>
              <w:t>КИМ</w:t>
            </w:r>
          </w:p>
        </w:tc>
        <w:tc>
          <w:tcPr>
            <w:tcW w:w="2583" w:type="dxa"/>
          </w:tcPr>
          <w:p w:rsidR="008216BD" w:rsidRDefault="009F5456">
            <w:pPr>
              <w:pStyle w:val="TableParagraph"/>
              <w:spacing w:before="29" w:line="252" w:lineRule="exact"/>
              <w:ind w:left="383"/>
              <w:rPr>
                <w:b/>
              </w:rPr>
            </w:pPr>
            <w:r>
              <w:rPr>
                <w:b/>
              </w:rPr>
              <w:t>Номера</w:t>
            </w:r>
            <w:r>
              <w:rPr>
                <w:b/>
                <w:spacing w:val="-3"/>
              </w:rPr>
              <w:t xml:space="preserve"> </w:t>
            </w:r>
            <w:r>
              <w:rPr>
                <w:b/>
                <w:spacing w:val="-2"/>
              </w:rPr>
              <w:t>вариантов</w:t>
            </w:r>
          </w:p>
        </w:tc>
        <w:tc>
          <w:tcPr>
            <w:tcW w:w="4110" w:type="dxa"/>
          </w:tcPr>
          <w:p w:rsidR="008216BD" w:rsidRDefault="009F5456">
            <w:pPr>
              <w:pStyle w:val="TableParagraph"/>
              <w:spacing w:before="29" w:line="252" w:lineRule="exact"/>
              <w:ind w:left="700"/>
              <w:rPr>
                <w:b/>
              </w:rPr>
            </w:pPr>
            <w:r>
              <w:rPr>
                <w:b/>
              </w:rPr>
              <w:t>Категории</w:t>
            </w:r>
            <w:r>
              <w:rPr>
                <w:b/>
                <w:spacing w:val="-10"/>
              </w:rPr>
              <w:t xml:space="preserve"> </w:t>
            </w:r>
            <w:r>
              <w:rPr>
                <w:b/>
              </w:rPr>
              <w:t>участников</w:t>
            </w:r>
            <w:r>
              <w:rPr>
                <w:b/>
                <w:spacing w:val="-11"/>
              </w:rPr>
              <w:t xml:space="preserve"> </w:t>
            </w:r>
            <w:r>
              <w:rPr>
                <w:b/>
                <w:spacing w:val="-5"/>
              </w:rPr>
              <w:t>ГВЭ</w:t>
            </w:r>
          </w:p>
        </w:tc>
      </w:tr>
      <w:tr w:rsidR="008216BD">
        <w:trPr>
          <w:trHeight w:val="2781"/>
        </w:trPr>
        <w:tc>
          <w:tcPr>
            <w:tcW w:w="3625" w:type="dxa"/>
          </w:tcPr>
          <w:p w:rsidR="008216BD" w:rsidRDefault="009F5456">
            <w:pPr>
              <w:pStyle w:val="TableParagraph"/>
              <w:tabs>
                <w:tab w:val="left" w:pos="2639"/>
              </w:tabs>
              <w:spacing w:before="6"/>
              <w:ind w:left="112" w:right="42"/>
              <w:jc w:val="both"/>
            </w:pPr>
            <w:r>
              <w:t>При оценивании экзаменационной работы</w:t>
            </w:r>
            <w:r>
              <w:rPr>
                <w:spacing w:val="-9"/>
              </w:rPr>
              <w:t xml:space="preserve"> </w:t>
            </w:r>
            <w:r>
              <w:t>по</w:t>
            </w:r>
            <w:r>
              <w:rPr>
                <w:spacing w:val="-9"/>
              </w:rPr>
              <w:t xml:space="preserve"> </w:t>
            </w:r>
            <w:r>
              <w:t>300-м</w:t>
            </w:r>
            <w:r>
              <w:rPr>
                <w:spacing w:val="-9"/>
              </w:rPr>
              <w:t xml:space="preserve"> </w:t>
            </w:r>
            <w:r>
              <w:t>номерам</w:t>
            </w:r>
            <w:r>
              <w:rPr>
                <w:spacing w:val="-9"/>
              </w:rPr>
              <w:t xml:space="preserve"> </w:t>
            </w:r>
            <w:r>
              <w:t xml:space="preserve">вариантам </w:t>
            </w:r>
            <w:r>
              <w:rPr>
                <w:spacing w:val="-2"/>
              </w:rPr>
              <w:t>предусмотрены</w:t>
            </w:r>
            <w:r>
              <w:tab/>
            </w:r>
            <w:r>
              <w:rPr>
                <w:spacing w:val="-2"/>
              </w:rPr>
              <w:t xml:space="preserve">критерии, </w:t>
            </w:r>
            <w:r>
              <w:t>отличающиеся от критериев оценивания ответов на задания экзаменационных материалов по 100-м и 200-м номерам вариантов</w:t>
            </w:r>
          </w:p>
        </w:tc>
        <w:tc>
          <w:tcPr>
            <w:tcW w:w="2583" w:type="dxa"/>
          </w:tcPr>
          <w:p w:rsidR="008216BD" w:rsidRDefault="008216BD">
            <w:pPr>
              <w:pStyle w:val="TableParagraph"/>
            </w:pPr>
          </w:p>
        </w:tc>
        <w:tc>
          <w:tcPr>
            <w:tcW w:w="4110" w:type="dxa"/>
          </w:tcPr>
          <w:p w:rsidR="008216BD" w:rsidRDefault="008216BD">
            <w:pPr>
              <w:pStyle w:val="TableParagraph"/>
            </w:pPr>
          </w:p>
        </w:tc>
      </w:tr>
      <w:tr w:rsidR="008216BD">
        <w:trPr>
          <w:trHeight w:val="4332"/>
        </w:trPr>
        <w:tc>
          <w:tcPr>
            <w:tcW w:w="3625" w:type="dxa"/>
          </w:tcPr>
          <w:p w:rsidR="008216BD" w:rsidRDefault="009F5456">
            <w:pPr>
              <w:pStyle w:val="TableParagraph"/>
              <w:tabs>
                <w:tab w:val="left" w:pos="2066"/>
                <w:tab w:val="left" w:pos="2293"/>
                <w:tab w:val="left" w:pos="2414"/>
                <w:tab w:val="left" w:pos="2520"/>
              </w:tabs>
              <w:spacing w:before="5"/>
              <w:ind w:left="112" w:right="41"/>
              <w:jc w:val="both"/>
            </w:pPr>
            <w:r>
              <w:rPr>
                <w:spacing w:val="-2"/>
              </w:rPr>
              <w:t>Произведено</w:t>
            </w:r>
            <w:r>
              <w:tab/>
            </w:r>
            <w:r>
              <w:tab/>
            </w:r>
            <w:r>
              <w:tab/>
            </w:r>
            <w:r>
              <w:tab/>
            </w:r>
            <w:r>
              <w:rPr>
                <w:spacing w:val="-2"/>
              </w:rPr>
              <w:t xml:space="preserve">упрощение </w:t>
            </w:r>
            <w:r>
              <w:t xml:space="preserve">конструкций по грамматическому и </w:t>
            </w:r>
            <w:r>
              <w:rPr>
                <w:spacing w:val="-2"/>
              </w:rPr>
              <w:t>семантическому</w:t>
            </w:r>
            <w:r>
              <w:tab/>
            </w:r>
            <w:r>
              <w:tab/>
            </w:r>
            <w:r>
              <w:rPr>
                <w:spacing w:val="-2"/>
              </w:rPr>
              <w:t>оформлению, упрощение</w:t>
            </w:r>
            <w:r>
              <w:tab/>
            </w:r>
            <w:r>
              <w:rPr>
                <w:spacing w:val="-2"/>
              </w:rPr>
              <w:t xml:space="preserve">многозвеньевой </w:t>
            </w:r>
            <w:r>
              <w:t xml:space="preserve">инструкции посредством деления её на короткие смысловые единицы, </w:t>
            </w:r>
            <w:r>
              <w:rPr>
                <w:spacing w:val="-2"/>
              </w:rPr>
              <w:t>задающие</w:t>
            </w:r>
            <w:r>
              <w:tab/>
            </w:r>
            <w:r>
              <w:tab/>
            </w:r>
            <w:r>
              <w:tab/>
            </w:r>
            <w:r>
              <w:rPr>
                <w:spacing w:val="-2"/>
              </w:rPr>
              <w:t xml:space="preserve">поэтапность </w:t>
            </w:r>
            <w:r>
              <w:t>(пошаговость) выполнения задания и т. д.</w:t>
            </w:r>
          </w:p>
          <w:p w:rsidR="008216BD" w:rsidRDefault="008216BD">
            <w:pPr>
              <w:pStyle w:val="TableParagraph"/>
              <w:spacing w:before="10"/>
            </w:pPr>
          </w:p>
          <w:p w:rsidR="008216BD" w:rsidRDefault="009F5456">
            <w:pPr>
              <w:pStyle w:val="TableParagraph"/>
              <w:tabs>
                <w:tab w:val="left" w:pos="2639"/>
              </w:tabs>
              <w:spacing w:line="242" w:lineRule="auto"/>
              <w:ind w:left="112" w:right="42"/>
              <w:jc w:val="both"/>
            </w:pPr>
            <w:r>
              <w:t>При оценивании экзаменационной работы</w:t>
            </w:r>
            <w:r>
              <w:rPr>
                <w:spacing w:val="-8"/>
              </w:rPr>
              <w:t xml:space="preserve"> </w:t>
            </w:r>
            <w:r>
              <w:t>по</w:t>
            </w:r>
            <w:r>
              <w:rPr>
                <w:spacing w:val="-8"/>
              </w:rPr>
              <w:t xml:space="preserve"> </w:t>
            </w:r>
            <w:r>
              <w:t>400-м</w:t>
            </w:r>
            <w:r>
              <w:rPr>
                <w:spacing w:val="-9"/>
              </w:rPr>
              <w:t xml:space="preserve"> </w:t>
            </w:r>
            <w:r>
              <w:t>номерам</w:t>
            </w:r>
            <w:r>
              <w:rPr>
                <w:spacing w:val="-8"/>
              </w:rPr>
              <w:t xml:space="preserve"> </w:t>
            </w:r>
            <w:r>
              <w:t xml:space="preserve">вариантам </w:t>
            </w:r>
            <w:r>
              <w:rPr>
                <w:spacing w:val="-2"/>
              </w:rPr>
              <w:t>предусмотрены</w:t>
            </w:r>
            <w:r>
              <w:tab/>
            </w:r>
            <w:r>
              <w:rPr>
                <w:spacing w:val="-2"/>
              </w:rPr>
              <w:t xml:space="preserve">критерии, </w:t>
            </w:r>
            <w:r>
              <w:t>отличающиеся от критериев оценивания ответов на задания экзаменационных</w:t>
            </w:r>
            <w:r>
              <w:rPr>
                <w:spacing w:val="56"/>
              </w:rPr>
              <w:t xml:space="preserve">  </w:t>
            </w:r>
            <w:r>
              <w:t>материалов</w:t>
            </w:r>
            <w:r>
              <w:rPr>
                <w:spacing w:val="56"/>
              </w:rPr>
              <w:t xml:space="preserve">  </w:t>
            </w:r>
            <w:r>
              <w:rPr>
                <w:spacing w:val="-5"/>
              </w:rPr>
              <w:t>по</w:t>
            </w:r>
          </w:p>
          <w:p w:rsidR="008216BD" w:rsidRDefault="009F5456">
            <w:pPr>
              <w:pStyle w:val="TableParagraph"/>
              <w:spacing w:line="234" w:lineRule="exact"/>
              <w:ind w:left="112"/>
              <w:jc w:val="both"/>
            </w:pPr>
            <w:r>
              <w:t>100-м</w:t>
            </w:r>
            <w:r>
              <w:rPr>
                <w:spacing w:val="-3"/>
              </w:rPr>
              <w:t xml:space="preserve"> </w:t>
            </w:r>
            <w:r>
              <w:t>и</w:t>
            </w:r>
            <w:r>
              <w:rPr>
                <w:spacing w:val="-3"/>
              </w:rPr>
              <w:t xml:space="preserve"> </w:t>
            </w:r>
            <w:r>
              <w:t>300-м</w:t>
            </w:r>
            <w:r>
              <w:rPr>
                <w:spacing w:val="-2"/>
              </w:rPr>
              <w:t xml:space="preserve"> </w:t>
            </w:r>
            <w:r>
              <w:t>номерам</w:t>
            </w:r>
            <w:r>
              <w:rPr>
                <w:spacing w:val="-3"/>
              </w:rPr>
              <w:t xml:space="preserve"> </w:t>
            </w:r>
            <w:r>
              <w:rPr>
                <w:spacing w:val="-2"/>
              </w:rPr>
              <w:t>вариантов</w:t>
            </w:r>
          </w:p>
        </w:tc>
        <w:tc>
          <w:tcPr>
            <w:tcW w:w="2583" w:type="dxa"/>
          </w:tcPr>
          <w:p w:rsidR="008216BD" w:rsidRDefault="008216BD">
            <w:pPr>
              <w:pStyle w:val="TableParagraph"/>
            </w:pPr>
          </w:p>
          <w:p w:rsidR="008216BD" w:rsidRDefault="008216BD">
            <w:pPr>
              <w:pStyle w:val="TableParagraph"/>
            </w:pPr>
          </w:p>
          <w:p w:rsidR="008216BD" w:rsidRDefault="008216BD">
            <w:pPr>
              <w:pStyle w:val="TableParagraph"/>
              <w:spacing w:before="140"/>
            </w:pPr>
          </w:p>
          <w:p w:rsidR="008216BD" w:rsidRDefault="009F5456">
            <w:pPr>
              <w:pStyle w:val="TableParagraph"/>
              <w:spacing w:line="252" w:lineRule="exact"/>
              <w:ind w:left="70" w:right="4"/>
              <w:jc w:val="center"/>
              <w:rPr>
                <w:b/>
                <w:i/>
              </w:rPr>
            </w:pPr>
            <w:r>
              <w:rPr>
                <w:b/>
                <w:i/>
              </w:rPr>
              <w:t>400-е</w:t>
            </w:r>
            <w:r>
              <w:rPr>
                <w:b/>
                <w:i/>
                <w:spacing w:val="-2"/>
              </w:rPr>
              <w:t xml:space="preserve"> </w:t>
            </w:r>
            <w:r>
              <w:rPr>
                <w:b/>
                <w:i/>
              </w:rPr>
              <w:t>номера</w:t>
            </w:r>
            <w:r>
              <w:rPr>
                <w:b/>
                <w:i/>
                <w:spacing w:val="-3"/>
              </w:rPr>
              <w:t xml:space="preserve"> </w:t>
            </w:r>
            <w:r>
              <w:rPr>
                <w:b/>
                <w:i/>
                <w:spacing w:val="-2"/>
              </w:rPr>
              <w:t>вариантов</w:t>
            </w:r>
          </w:p>
          <w:p w:rsidR="008216BD" w:rsidRDefault="009F5456">
            <w:pPr>
              <w:pStyle w:val="TableParagraph"/>
              <w:ind w:left="331" w:right="266" w:firstLine="1"/>
              <w:jc w:val="center"/>
            </w:pPr>
            <w:r>
              <w:t>(сжатое изложение по</w:t>
            </w:r>
            <w:r>
              <w:rPr>
                <w:spacing w:val="-4"/>
              </w:rPr>
              <w:t xml:space="preserve"> </w:t>
            </w:r>
            <w:r>
              <w:t>прослушанному</w:t>
            </w:r>
            <w:r>
              <w:rPr>
                <w:spacing w:val="-6"/>
              </w:rPr>
              <w:t xml:space="preserve"> </w:t>
            </w:r>
            <w:r>
              <w:rPr>
                <w:spacing w:val="-10"/>
              </w:rPr>
              <w:t>и</w:t>
            </w:r>
          </w:p>
          <w:p w:rsidR="008216BD" w:rsidRDefault="009F5456">
            <w:pPr>
              <w:pStyle w:val="TableParagraph"/>
              <w:spacing w:before="2"/>
              <w:ind w:left="130" w:right="64"/>
              <w:jc w:val="center"/>
            </w:pPr>
            <w:r>
              <w:t>прочитанному</w:t>
            </w:r>
            <w:r>
              <w:rPr>
                <w:spacing w:val="-14"/>
              </w:rPr>
              <w:t xml:space="preserve"> </w:t>
            </w:r>
            <w:r>
              <w:t>тексту</w:t>
            </w:r>
            <w:r>
              <w:rPr>
                <w:spacing w:val="-14"/>
              </w:rPr>
              <w:t xml:space="preserve"> </w:t>
            </w:r>
            <w:r>
              <w:t xml:space="preserve">с творческим заданием) </w:t>
            </w:r>
            <w:r>
              <w:rPr>
                <w:spacing w:val="-4"/>
              </w:rPr>
              <w:t>или</w:t>
            </w:r>
          </w:p>
          <w:p w:rsidR="008216BD" w:rsidRDefault="009F5456">
            <w:pPr>
              <w:pStyle w:val="TableParagraph"/>
              <w:spacing w:before="7" w:line="252" w:lineRule="exact"/>
              <w:ind w:left="70" w:right="4"/>
              <w:jc w:val="center"/>
              <w:rPr>
                <w:b/>
                <w:i/>
              </w:rPr>
            </w:pPr>
            <w:r>
              <w:rPr>
                <w:b/>
                <w:i/>
              </w:rPr>
              <w:t>500-е</w:t>
            </w:r>
            <w:r>
              <w:rPr>
                <w:b/>
                <w:i/>
                <w:spacing w:val="-2"/>
              </w:rPr>
              <w:t xml:space="preserve"> </w:t>
            </w:r>
            <w:r>
              <w:rPr>
                <w:b/>
                <w:i/>
              </w:rPr>
              <w:t>номера</w:t>
            </w:r>
            <w:r>
              <w:rPr>
                <w:b/>
                <w:i/>
                <w:spacing w:val="-3"/>
              </w:rPr>
              <w:t xml:space="preserve"> </w:t>
            </w:r>
            <w:r>
              <w:rPr>
                <w:b/>
                <w:i/>
                <w:spacing w:val="-2"/>
              </w:rPr>
              <w:t>вариантов</w:t>
            </w:r>
          </w:p>
          <w:p w:rsidR="008216BD" w:rsidRDefault="009F5456">
            <w:pPr>
              <w:pStyle w:val="TableParagraph"/>
              <w:spacing w:line="252" w:lineRule="exact"/>
              <w:ind w:left="70" w:right="7"/>
              <w:jc w:val="center"/>
            </w:pPr>
            <w:r>
              <w:rPr>
                <w:spacing w:val="-2"/>
              </w:rPr>
              <w:t>(осложнённое</w:t>
            </w:r>
          </w:p>
          <w:p w:rsidR="008216BD" w:rsidRDefault="009F5456">
            <w:pPr>
              <w:pStyle w:val="TableParagraph"/>
              <w:ind w:left="70"/>
              <w:jc w:val="center"/>
            </w:pPr>
            <w:r>
              <w:t>списывание</w:t>
            </w:r>
            <w:r>
              <w:rPr>
                <w:vertAlign w:val="superscript"/>
              </w:rPr>
              <w:t>8</w:t>
            </w:r>
            <w:r>
              <w:t>)</w:t>
            </w:r>
            <w:r>
              <w:rPr>
                <w:spacing w:val="-14"/>
              </w:rPr>
              <w:t xml:space="preserve"> </w:t>
            </w:r>
            <w:r>
              <w:t>по</w:t>
            </w:r>
            <w:r>
              <w:rPr>
                <w:spacing w:val="-14"/>
              </w:rPr>
              <w:t xml:space="preserve"> </w:t>
            </w:r>
            <w:r>
              <w:t>выбору участников ГВЭ</w:t>
            </w:r>
          </w:p>
        </w:tc>
        <w:tc>
          <w:tcPr>
            <w:tcW w:w="4110" w:type="dxa"/>
          </w:tcPr>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spacing w:before="15"/>
            </w:pPr>
          </w:p>
          <w:p w:rsidR="008216BD" w:rsidRDefault="009F5456">
            <w:pPr>
              <w:pStyle w:val="TableParagraph"/>
              <w:numPr>
                <w:ilvl w:val="0"/>
                <w:numId w:val="33"/>
              </w:numPr>
              <w:tabs>
                <w:tab w:val="left" w:pos="337"/>
              </w:tabs>
              <w:ind w:right="42" w:firstLine="0"/>
              <w:jc w:val="both"/>
            </w:pPr>
            <w:r>
              <w:t>Участники ГВЭ с тяжелыми нарушениями речи;</w:t>
            </w:r>
          </w:p>
          <w:p w:rsidR="008216BD" w:rsidRDefault="009F5456">
            <w:pPr>
              <w:pStyle w:val="TableParagraph"/>
              <w:numPr>
                <w:ilvl w:val="0"/>
                <w:numId w:val="33"/>
              </w:numPr>
              <w:tabs>
                <w:tab w:val="left" w:pos="337"/>
                <w:tab w:val="left" w:pos="3166"/>
              </w:tabs>
              <w:spacing w:before="1"/>
              <w:ind w:right="40" w:firstLine="0"/>
              <w:jc w:val="both"/>
            </w:pPr>
            <w:r>
              <w:t xml:space="preserve">Участники ГВЭ с нарушениями </w:t>
            </w:r>
            <w:r>
              <w:rPr>
                <w:spacing w:val="-2"/>
              </w:rPr>
              <w:t>опорно-двигательного</w:t>
            </w:r>
            <w:r>
              <w:tab/>
            </w:r>
            <w:r>
              <w:rPr>
                <w:spacing w:val="-2"/>
              </w:rPr>
              <w:t xml:space="preserve">аппарата, </w:t>
            </w:r>
            <w:r>
              <w:t>осваивающие вариант 6.2 ФАОП ООО;</w:t>
            </w:r>
          </w:p>
          <w:p w:rsidR="008216BD" w:rsidRDefault="009F5456">
            <w:pPr>
              <w:pStyle w:val="TableParagraph"/>
              <w:numPr>
                <w:ilvl w:val="0"/>
                <w:numId w:val="33"/>
              </w:numPr>
              <w:tabs>
                <w:tab w:val="left" w:pos="337"/>
              </w:tabs>
              <w:ind w:right="41" w:firstLine="0"/>
              <w:jc w:val="both"/>
            </w:pPr>
            <w:r>
              <w:t>Участники ГВЭ с задержкой психического развития.</w:t>
            </w:r>
          </w:p>
        </w:tc>
      </w:tr>
      <w:tr w:rsidR="008216BD">
        <w:trPr>
          <w:trHeight w:val="575"/>
        </w:trPr>
        <w:tc>
          <w:tcPr>
            <w:tcW w:w="3625" w:type="dxa"/>
          </w:tcPr>
          <w:p w:rsidR="008216BD" w:rsidRDefault="009F5456">
            <w:pPr>
              <w:pStyle w:val="TableParagraph"/>
              <w:spacing w:before="34"/>
              <w:ind w:left="1291" w:right="275" w:hanging="948"/>
            </w:pPr>
            <w:r>
              <w:t>Диктант</w:t>
            </w:r>
            <w:r>
              <w:rPr>
                <w:spacing w:val="-13"/>
              </w:rPr>
              <w:t xml:space="preserve"> </w:t>
            </w:r>
            <w:r>
              <w:t>с</w:t>
            </w:r>
            <w:r>
              <w:rPr>
                <w:spacing w:val="-13"/>
              </w:rPr>
              <w:t xml:space="preserve"> </w:t>
            </w:r>
            <w:r>
              <w:t>особыми</w:t>
            </w:r>
            <w:r>
              <w:rPr>
                <w:spacing w:val="-13"/>
              </w:rPr>
              <w:t xml:space="preserve"> </w:t>
            </w:r>
            <w:r>
              <w:t xml:space="preserve">критериями </w:t>
            </w:r>
            <w:r>
              <w:rPr>
                <w:spacing w:val="-2"/>
              </w:rPr>
              <w:t>оценивания</w:t>
            </w:r>
          </w:p>
        </w:tc>
        <w:tc>
          <w:tcPr>
            <w:tcW w:w="2583" w:type="dxa"/>
          </w:tcPr>
          <w:p w:rsidR="008216BD" w:rsidRDefault="009F5456">
            <w:pPr>
              <w:pStyle w:val="TableParagraph"/>
              <w:spacing w:before="39" w:line="251" w:lineRule="exact"/>
              <w:ind w:left="70" w:right="9"/>
              <w:jc w:val="center"/>
              <w:rPr>
                <w:b/>
                <w:i/>
              </w:rPr>
            </w:pPr>
            <w:r>
              <w:rPr>
                <w:b/>
                <w:i/>
              </w:rPr>
              <w:t>600-е</w:t>
            </w:r>
            <w:r>
              <w:rPr>
                <w:b/>
                <w:i/>
                <w:spacing w:val="-2"/>
              </w:rPr>
              <w:t xml:space="preserve"> </w:t>
            </w:r>
            <w:r>
              <w:rPr>
                <w:b/>
                <w:i/>
              </w:rPr>
              <w:t>номера</w:t>
            </w:r>
            <w:r>
              <w:rPr>
                <w:b/>
                <w:i/>
                <w:spacing w:val="-3"/>
              </w:rPr>
              <w:t xml:space="preserve"> </w:t>
            </w:r>
            <w:r>
              <w:rPr>
                <w:b/>
                <w:i/>
                <w:spacing w:val="-2"/>
              </w:rPr>
              <w:t>вариантов</w:t>
            </w:r>
          </w:p>
          <w:p w:rsidR="008216BD" w:rsidRDefault="009F5456">
            <w:pPr>
              <w:pStyle w:val="TableParagraph"/>
              <w:spacing w:line="251" w:lineRule="exact"/>
              <w:ind w:left="70" w:right="5"/>
              <w:jc w:val="center"/>
            </w:pPr>
            <w:r>
              <w:rPr>
                <w:spacing w:val="-2"/>
              </w:rPr>
              <w:t>(диктант)</w:t>
            </w:r>
          </w:p>
        </w:tc>
        <w:tc>
          <w:tcPr>
            <w:tcW w:w="4110" w:type="dxa"/>
          </w:tcPr>
          <w:p w:rsidR="008216BD" w:rsidRDefault="009F5456">
            <w:pPr>
              <w:pStyle w:val="TableParagraph"/>
              <w:spacing w:before="34"/>
              <w:ind w:left="966" w:right="419" w:hanging="478"/>
            </w:pPr>
            <w:r>
              <w:t>Участники</w:t>
            </w:r>
            <w:r>
              <w:rPr>
                <w:spacing w:val="-12"/>
              </w:rPr>
              <w:t xml:space="preserve"> </w:t>
            </w:r>
            <w:r>
              <w:t>ГВЭ</w:t>
            </w:r>
            <w:r>
              <w:rPr>
                <w:spacing w:val="-14"/>
              </w:rPr>
              <w:t xml:space="preserve"> </w:t>
            </w:r>
            <w:r>
              <w:t>с</w:t>
            </w:r>
            <w:r>
              <w:rPr>
                <w:spacing w:val="-12"/>
              </w:rPr>
              <w:t xml:space="preserve"> </w:t>
            </w:r>
            <w:r>
              <w:t>расстройствами аутистического спектра</w:t>
            </w:r>
          </w:p>
        </w:tc>
      </w:tr>
    </w:tbl>
    <w:p w:rsidR="008216BD" w:rsidRDefault="008216BD">
      <w:pPr>
        <w:pStyle w:val="a3"/>
        <w:spacing w:before="7"/>
        <w:ind w:left="0"/>
        <w:rPr>
          <w:sz w:val="28"/>
        </w:rPr>
      </w:pPr>
    </w:p>
    <w:p w:rsidR="008216BD" w:rsidRDefault="009F5456">
      <w:pPr>
        <w:pStyle w:val="1"/>
        <w:spacing w:line="237" w:lineRule="auto"/>
        <w:ind w:left="2794" w:hanging="2120"/>
      </w:pPr>
      <w:r>
        <w:t>Организационные</w:t>
      </w:r>
      <w:r>
        <w:rPr>
          <w:spacing w:val="-5"/>
        </w:rPr>
        <w:t xml:space="preserve"> </w:t>
      </w:r>
      <w:r>
        <w:t>особенности</w:t>
      </w:r>
      <w:r>
        <w:rPr>
          <w:spacing w:val="-6"/>
        </w:rPr>
        <w:t xml:space="preserve"> </w:t>
      </w:r>
      <w:r>
        <w:t>проведения</w:t>
      </w:r>
      <w:r>
        <w:rPr>
          <w:spacing w:val="-7"/>
        </w:rPr>
        <w:t xml:space="preserve"> </w:t>
      </w:r>
      <w:r>
        <w:t>ГВЭ</w:t>
      </w:r>
      <w:r>
        <w:rPr>
          <w:spacing w:val="-6"/>
        </w:rPr>
        <w:t xml:space="preserve"> </w:t>
      </w:r>
      <w:r>
        <w:t>по</w:t>
      </w:r>
      <w:r>
        <w:rPr>
          <w:spacing w:val="-4"/>
        </w:rPr>
        <w:t xml:space="preserve"> </w:t>
      </w:r>
      <w:r>
        <w:t>русскому</w:t>
      </w:r>
      <w:r>
        <w:rPr>
          <w:spacing w:val="-4"/>
        </w:rPr>
        <w:t xml:space="preserve"> </w:t>
      </w:r>
      <w:r>
        <w:t>языку</w:t>
      </w:r>
      <w:r>
        <w:rPr>
          <w:spacing w:val="-2"/>
        </w:rPr>
        <w:t xml:space="preserve"> </w:t>
      </w:r>
      <w:r>
        <w:t>в</w:t>
      </w:r>
      <w:r>
        <w:rPr>
          <w:spacing w:val="-6"/>
        </w:rPr>
        <w:t xml:space="preserve"> </w:t>
      </w:r>
      <w:r>
        <w:t>форме сжатого изложения с творческим заданием</w:t>
      </w:r>
    </w:p>
    <w:p w:rsidR="008216BD" w:rsidRDefault="008216BD">
      <w:pPr>
        <w:pStyle w:val="a3"/>
        <w:spacing w:before="19"/>
        <w:ind w:left="0"/>
        <w:rPr>
          <w:b/>
          <w:sz w:val="28"/>
        </w:rPr>
      </w:pPr>
    </w:p>
    <w:p w:rsidR="008216BD" w:rsidRDefault="009F5456">
      <w:pPr>
        <w:pStyle w:val="a3"/>
        <w:ind w:right="416" w:firstLine="708"/>
        <w:jc w:val="both"/>
      </w:pPr>
      <w:r>
        <w:t>Участники экзамена, которые слушают (100-е и 200-е варианты) / читают (300-е варианты)</w:t>
      </w:r>
      <w:r>
        <w:rPr>
          <w:spacing w:val="-4"/>
        </w:rPr>
        <w:t xml:space="preserve"> </w:t>
      </w:r>
      <w:r>
        <w:t>/</w:t>
      </w:r>
      <w:r>
        <w:rPr>
          <w:spacing w:val="-2"/>
        </w:rPr>
        <w:t xml:space="preserve"> </w:t>
      </w:r>
      <w:r>
        <w:t>одновременно</w:t>
      </w:r>
      <w:r>
        <w:rPr>
          <w:spacing w:val="-4"/>
        </w:rPr>
        <w:t xml:space="preserve"> </w:t>
      </w:r>
      <w:r>
        <w:t>читают</w:t>
      </w:r>
      <w:r>
        <w:rPr>
          <w:spacing w:val="-4"/>
        </w:rPr>
        <w:t xml:space="preserve"> </w:t>
      </w:r>
      <w:r>
        <w:t>и</w:t>
      </w:r>
      <w:r>
        <w:rPr>
          <w:spacing w:val="-2"/>
        </w:rPr>
        <w:t xml:space="preserve"> </w:t>
      </w:r>
      <w:r>
        <w:t>слушают</w:t>
      </w:r>
      <w:r>
        <w:rPr>
          <w:spacing w:val="-4"/>
        </w:rPr>
        <w:t xml:space="preserve"> </w:t>
      </w:r>
      <w:r>
        <w:t>(400-е</w:t>
      </w:r>
      <w:r>
        <w:rPr>
          <w:spacing w:val="-1"/>
        </w:rPr>
        <w:t xml:space="preserve"> </w:t>
      </w:r>
      <w:r>
        <w:t>и</w:t>
      </w:r>
      <w:r>
        <w:rPr>
          <w:spacing w:val="-4"/>
        </w:rPr>
        <w:t xml:space="preserve"> </w:t>
      </w:r>
      <w:r>
        <w:t>в</w:t>
      </w:r>
      <w:r>
        <w:rPr>
          <w:spacing w:val="-1"/>
        </w:rPr>
        <w:t xml:space="preserve"> </w:t>
      </w:r>
      <w:r>
        <w:t>ряде</w:t>
      </w:r>
      <w:r>
        <w:rPr>
          <w:spacing w:val="-4"/>
        </w:rPr>
        <w:t xml:space="preserve"> </w:t>
      </w:r>
      <w:r>
        <w:t>случаев</w:t>
      </w:r>
      <w:r>
        <w:rPr>
          <w:spacing w:val="-4"/>
        </w:rPr>
        <w:t xml:space="preserve"> </w:t>
      </w:r>
      <w:r>
        <w:t>200-е</w:t>
      </w:r>
      <w:r>
        <w:rPr>
          <w:spacing w:val="-4"/>
        </w:rPr>
        <w:t xml:space="preserve"> </w:t>
      </w:r>
      <w:r>
        <w:t>варианты)</w:t>
      </w:r>
      <w:r>
        <w:rPr>
          <w:spacing w:val="-1"/>
        </w:rPr>
        <w:t xml:space="preserve"> </w:t>
      </w:r>
      <w:r>
        <w:t>текст для изложения</w:t>
      </w:r>
      <w:r>
        <w:rPr>
          <w:spacing w:val="40"/>
        </w:rPr>
        <w:t xml:space="preserve"> </w:t>
      </w:r>
      <w:r>
        <w:t>распределяются в разные аудитории.</w:t>
      </w:r>
    </w:p>
    <w:p w:rsidR="008216BD" w:rsidRDefault="009F5456">
      <w:pPr>
        <w:pStyle w:val="a3"/>
        <w:spacing w:before="3"/>
        <w:ind w:right="419" w:firstLine="708"/>
        <w:jc w:val="both"/>
      </w:pPr>
      <w:r>
        <w:t>При проведении ГВЭ по русскому языку в форме сжатого изложения с творческим заданием в качестве организатора привлекается специалист, владеющий методикой проведения изложения по русскому языку (например, учитель начальных классов).</w:t>
      </w:r>
    </w:p>
    <w:p w:rsidR="008216BD" w:rsidRDefault="009F5456">
      <w:pPr>
        <w:pStyle w:val="a3"/>
        <w:spacing w:before="6"/>
        <w:ind w:right="423" w:firstLine="708"/>
        <w:jc w:val="both"/>
      </w:pPr>
      <w:r>
        <w:t>Творческое задание должно быть прочитано. Кроме того, его необходимо записать на доске и (или) распечатать для каждого участника ГВЭ.</w:t>
      </w: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9F5456">
      <w:pPr>
        <w:pStyle w:val="a3"/>
        <w:spacing w:before="84"/>
        <w:ind w:left="0"/>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1170736</wp:posOffset>
                </wp:positionH>
                <wp:positionV relativeFrom="paragraph">
                  <wp:posOffset>215182</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BD62E2" id="Graphic 6" o:spid="_x0000_s1026" style="position:absolute;margin-left:92.2pt;margin-top:16.9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" path="m1829054,l,,,7619r1829054,l1829054,xe" fillcolor="black" stroked="f">
                <v:path arrowok="t"/>
                <w10:wrap type="topAndBottom" anchorx="page"/>
              </v:shape>
            </w:pict>
          </mc:Fallback>
        </mc:AlternateContent>
      </w:r>
    </w:p>
    <w:p w:rsidR="008216BD" w:rsidRDefault="009F5456">
      <w:pPr>
        <w:spacing w:before="116"/>
        <w:ind w:left="425" w:right="412" w:firstLine="710"/>
      </w:pPr>
      <w:r>
        <w:rPr>
          <w:vertAlign w:val="superscript"/>
        </w:rPr>
        <w:t>8</w:t>
      </w:r>
      <w:r>
        <w:rPr>
          <w:spacing w:val="40"/>
        </w:rPr>
        <w:t xml:space="preserve"> </w:t>
      </w:r>
      <w:r>
        <w:t>Осложнённое</w:t>
      </w:r>
      <w:r>
        <w:rPr>
          <w:spacing w:val="77"/>
        </w:rPr>
        <w:t xml:space="preserve"> </w:t>
      </w:r>
      <w:r>
        <w:t>списывание</w:t>
      </w:r>
      <w:r>
        <w:rPr>
          <w:spacing w:val="77"/>
        </w:rPr>
        <w:t xml:space="preserve"> </w:t>
      </w:r>
      <w:r>
        <w:t>подразумевает</w:t>
      </w:r>
      <w:r>
        <w:rPr>
          <w:spacing w:val="77"/>
        </w:rPr>
        <w:t xml:space="preserve"> </w:t>
      </w:r>
      <w:r>
        <w:t>переписывание</w:t>
      </w:r>
      <w:r>
        <w:rPr>
          <w:spacing w:val="77"/>
        </w:rPr>
        <w:t xml:space="preserve"> </w:t>
      </w:r>
      <w:r>
        <w:t>участником</w:t>
      </w:r>
      <w:r>
        <w:rPr>
          <w:spacing w:val="77"/>
        </w:rPr>
        <w:t xml:space="preserve"> </w:t>
      </w:r>
      <w:r>
        <w:t>ГВЭ</w:t>
      </w:r>
      <w:r>
        <w:rPr>
          <w:spacing w:val="78"/>
        </w:rPr>
        <w:t xml:space="preserve"> </w:t>
      </w:r>
      <w:r>
        <w:t>исходного</w:t>
      </w:r>
      <w:r>
        <w:rPr>
          <w:spacing w:val="77"/>
        </w:rPr>
        <w:t xml:space="preserve"> </w:t>
      </w:r>
      <w:r>
        <w:t>текста, в котором содержатся пропуски орфограмм, нераскрытые скобки и пропуски знаков препинания.</w:t>
      </w:r>
    </w:p>
    <w:p w:rsidR="008216BD" w:rsidRDefault="008216BD">
      <w:pPr>
        <w:sectPr w:rsidR="008216BD">
          <w:pgSz w:w="11900" w:h="16850"/>
          <w:pgMar w:top="1120" w:right="141" w:bottom="1300" w:left="708" w:header="0" w:footer="1087" w:gutter="0"/>
          <w:cols w:space="720"/>
        </w:sectPr>
      </w:pPr>
    </w:p>
    <w:p w:rsidR="008216BD" w:rsidRDefault="009F5456">
      <w:pPr>
        <w:pStyle w:val="2"/>
        <w:spacing w:before="71"/>
        <w:ind w:left="410" w:right="410"/>
        <w:jc w:val="center"/>
      </w:pPr>
      <w:r>
        <w:lastRenderedPageBreak/>
        <w:t>Сжатое</w:t>
      </w:r>
      <w:r>
        <w:rPr>
          <w:spacing w:val="-10"/>
        </w:rPr>
        <w:t xml:space="preserve"> </w:t>
      </w:r>
      <w:r>
        <w:t>изложение</w:t>
      </w:r>
      <w:r>
        <w:rPr>
          <w:spacing w:val="-9"/>
        </w:rPr>
        <w:t xml:space="preserve"> </w:t>
      </w:r>
      <w:r>
        <w:t>по</w:t>
      </w:r>
      <w:r>
        <w:rPr>
          <w:spacing w:val="-11"/>
        </w:rPr>
        <w:t xml:space="preserve"> </w:t>
      </w:r>
      <w:r>
        <w:t>прослушанному</w:t>
      </w:r>
      <w:r>
        <w:rPr>
          <w:spacing w:val="-8"/>
        </w:rPr>
        <w:t xml:space="preserve"> </w:t>
      </w:r>
      <w:r>
        <w:t>тексту</w:t>
      </w:r>
      <w:r>
        <w:rPr>
          <w:spacing w:val="-10"/>
        </w:rPr>
        <w:t xml:space="preserve"> </w:t>
      </w:r>
      <w:r>
        <w:t>с</w:t>
      </w:r>
      <w:r>
        <w:rPr>
          <w:spacing w:val="-11"/>
        </w:rPr>
        <w:t xml:space="preserve"> </w:t>
      </w:r>
      <w:r>
        <w:t>творческим</w:t>
      </w:r>
      <w:r>
        <w:rPr>
          <w:spacing w:val="-8"/>
        </w:rPr>
        <w:t xml:space="preserve"> </w:t>
      </w:r>
      <w:r>
        <w:rPr>
          <w:spacing w:val="-2"/>
        </w:rPr>
        <w:t>заданием</w:t>
      </w:r>
    </w:p>
    <w:p w:rsidR="008216BD" w:rsidRDefault="009F5456">
      <w:pPr>
        <w:spacing w:before="2"/>
        <w:ind w:left="410" w:right="404"/>
        <w:jc w:val="center"/>
        <w:rPr>
          <w:b/>
          <w:sz w:val="26"/>
        </w:rPr>
      </w:pPr>
      <w:r>
        <w:rPr>
          <w:b/>
          <w:sz w:val="26"/>
        </w:rPr>
        <w:t>(100-е</w:t>
      </w:r>
      <w:r>
        <w:rPr>
          <w:b/>
          <w:spacing w:val="-8"/>
          <w:sz w:val="26"/>
        </w:rPr>
        <w:t xml:space="preserve"> </w:t>
      </w:r>
      <w:r>
        <w:rPr>
          <w:b/>
          <w:sz w:val="26"/>
        </w:rPr>
        <w:t>и</w:t>
      </w:r>
      <w:r>
        <w:rPr>
          <w:b/>
          <w:spacing w:val="-5"/>
          <w:sz w:val="26"/>
        </w:rPr>
        <w:t xml:space="preserve"> </w:t>
      </w:r>
      <w:r>
        <w:rPr>
          <w:b/>
          <w:sz w:val="26"/>
        </w:rPr>
        <w:t>200-е</w:t>
      </w:r>
      <w:r>
        <w:rPr>
          <w:b/>
          <w:spacing w:val="-5"/>
          <w:sz w:val="26"/>
        </w:rPr>
        <w:t xml:space="preserve"> </w:t>
      </w:r>
      <w:r>
        <w:rPr>
          <w:b/>
          <w:sz w:val="26"/>
        </w:rPr>
        <w:t>номера</w:t>
      </w:r>
      <w:r>
        <w:rPr>
          <w:b/>
          <w:spacing w:val="-7"/>
          <w:sz w:val="26"/>
        </w:rPr>
        <w:t xml:space="preserve"> </w:t>
      </w:r>
      <w:r>
        <w:rPr>
          <w:b/>
          <w:spacing w:val="-2"/>
          <w:sz w:val="26"/>
        </w:rPr>
        <w:t>вариантов)</w:t>
      </w:r>
    </w:p>
    <w:p w:rsidR="008216BD" w:rsidRDefault="008216BD">
      <w:pPr>
        <w:pStyle w:val="a3"/>
        <w:spacing w:before="2"/>
        <w:ind w:left="0"/>
        <w:rPr>
          <w:b/>
        </w:rPr>
      </w:pPr>
    </w:p>
    <w:p w:rsidR="008216BD" w:rsidRDefault="009F5456">
      <w:pPr>
        <w:pStyle w:val="a3"/>
        <w:ind w:right="427" w:firstLine="708"/>
        <w:jc w:val="both"/>
      </w:pPr>
      <w:r>
        <w:t>Сжатое изложение с творческим заданием содержит текст, творческое задание, инструкцию для участника ГВЭ.</w:t>
      </w:r>
    </w:p>
    <w:p w:rsidR="008216BD" w:rsidRDefault="009F5456">
      <w:pPr>
        <w:spacing w:before="2"/>
        <w:ind w:left="425" w:right="420" w:firstLine="708"/>
        <w:jc w:val="both"/>
        <w:rPr>
          <w:sz w:val="26"/>
        </w:rPr>
      </w:pPr>
      <w:r>
        <w:rPr>
          <w:b/>
          <w:sz w:val="26"/>
        </w:rPr>
        <w:t xml:space="preserve">Текст для изложения читается </w:t>
      </w:r>
      <w:r>
        <w:rPr>
          <w:sz w:val="26"/>
        </w:rPr>
        <w:t>организатором в аудитории дважды с интервалом между прочтениями текста 10 минут.</w:t>
      </w:r>
    </w:p>
    <w:p w:rsidR="008216BD" w:rsidRDefault="009F5456">
      <w:pPr>
        <w:pStyle w:val="a3"/>
        <w:spacing w:before="4"/>
        <w:ind w:right="414" w:firstLine="708"/>
        <w:jc w:val="both"/>
      </w:pPr>
      <w:r>
        <w:t>В это время участники ГВЭ могут работать с черновиками, выписывая ключевые слова, составляя план изложения (записывать под диктовку текст изложения в черновики не разрешается).</w:t>
      </w:r>
    </w:p>
    <w:p w:rsidR="008216BD" w:rsidRDefault="009F5456">
      <w:pPr>
        <w:pStyle w:val="a3"/>
        <w:spacing w:before="6"/>
        <w:ind w:right="424" w:firstLine="708"/>
        <w:jc w:val="both"/>
      </w:pPr>
      <w:r>
        <w:rPr>
          <w:b/>
        </w:rPr>
        <w:t>Текст творческого задания</w:t>
      </w:r>
      <w:r>
        <w:rPr>
          <w:b/>
          <w:spacing w:val="-1"/>
        </w:rPr>
        <w:t xml:space="preserve"> </w:t>
      </w:r>
      <w:r>
        <w:t>для</w:t>
      </w:r>
      <w:r>
        <w:rPr>
          <w:spacing w:val="-1"/>
        </w:rPr>
        <w:t xml:space="preserve"> </w:t>
      </w:r>
      <w:r>
        <w:t>слабовидящих</w:t>
      </w:r>
      <w:r>
        <w:rPr>
          <w:spacing w:val="-1"/>
        </w:rPr>
        <w:t xml:space="preserve"> </w:t>
      </w:r>
      <w:r>
        <w:t>участников</w:t>
      </w:r>
      <w:r>
        <w:rPr>
          <w:spacing w:val="-1"/>
        </w:rPr>
        <w:t xml:space="preserve"> </w:t>
      </w:r>
      <w:r>
        <w:t>ГВЭ</w:t>
      </w:r>
      <w:r>
        <w:rPr>
          <w:spacing w:val="-3"/>
        </w:rPr>
        <w:t xml:space="preserve"> </w:t>
      </w:r>
      <w:r>
        <w:t>при</w:t>
      </w:r>
      <w:r>
        <w:rPr>
          <w:spacing w:val="-1"/>
        </w:rPr>
        <w:t xml:space="preserve"> </w:t>
      </w:r>
      <w:r>
        <w:t>необходимости копируется в увеличенном размере в день проведения экзамена в аудитории в присутствии членов ГЭК. Текст творческого задания для слепых участников ГВЭ оформляется рельефно-точечным шрифтом Брайля.</w:t>
      </w:r>
    </w:p>
    <w:p w:rsidR="008216BD" w:rsidRDefault="009F5456">
      <w:pPr>
        <w:pStyle w:val="a3"/>
        <w:spacing w:before="5"/>
        <w:ind w:right="422" w:firstLine="708"/>
        <w:jc w:val="both"/>
      </w:pPr>
      <w:r>
        <w:t>Если ПМПК рекомендовано для слепых обучающихся, кроме прослушивания</w:t>
      </w:r>
      <w:r>
        <w:rPr>
          <w:spacing w:val="40"/>
        </w:rPr>
        <w:t xml:space="preserve"> </w:t>
      </w:r>
      <w:r>
        <w:t>текста, разрешить его прочтение, то необходимо осуществить перевод текста сжатого изложения</w:t>
      </w:r>
      <w:r>
        <w:rPr>
          <w:spacing w:val="64"/>
        </w:rPr>
        <w:t xml:space="preserve"> </w:t>
      </w:r>
      <w:r>
        <w:t>на</w:t>
      </w:r>
      <w:r>
        <w:rPr>
          <w:spacing w:val="64"/>
        </w:rPr>
        <w:t xml:space="preserve"> </w:t>
      </w:r>
      <w:r>
        <w:t>рельефно-точечный</w:t>
      </w:r>
      <w:r>
        <w:rPr>
          <w:spacing w:val="64"/>
        </w:rPr>
        <w:t xml:space="preserve"> </w:t>
      </w:r>
      <w:r>
        <w:t>шрифт</w:t>
      </w:r>
      <w:r>
        <w:rPr>
          <w:spacing w:val="40"/>
        </w:rPr>
        <w:t xml:space="preserve"> </w:t>
      </w:r>
      <w:r>
        <w:t>Брайля.</w:t>
      </w:r>
      <w:r>
        <w:rPr>
          <w:spacing w:val="67"/>
        </w:rPr>
        <w:t xml:space="preserve"> </w:t>
      </w:r>
      <w:r>
        <w:t>С</w:t>
      </w:r>
      <w:r>
        <w:rPr>
          <w:spacing w:val="64"/>
        </w:rPr>
        <w:t xml:space="preserve"> </w:t>
      </w:r>
      <w:r>
        <w:t>точки</w:t>
      </w:r>
      <w:r>
        <w:rPr>
          <w:spacing w:val="66"/>
        </w:rPr>
        <w:t xml:space="preserve"> </w:t>
      </w:r>
      <w:r>
        <w:t>зрения</w:t>
      </w:r>
      <w:r>
        <w:rPr>
          <w:spacing w:val="67"/>
        </w:rPr>
        <w:t xml:space="preserve"> </w:t>
      </w:r>
      <w:r>
        <w:t>условий</w:t>
      </w:r>
      <w:r>
        <w:rPr>
          <w:spacing w:val="64"/>
        </w:rPr>
        <w:t xml:space="preserve"> </w:t>
      </w:r>
      <w:r>
        <w:t>подготовки к написанию сжатого изложения в этом случае используется порядок для 400-х вариантов.</w:t>
      </w:r>
    </w:p>
    <w:p w:rsidR="008216BD" w:rsidRDefault="008216BD">
      <w:pPr>
        <w:pStyle w:val="a3"/>
        <w:spacing w:before="14"/>
        <w:ind w:left="0"/>
      </w:pPr>
    </w:p>
    <w:p w:rsidR="008216BD" w:rsidRDefault="009F5456">
      <w:pPr>
        <w:pStyle w:val="2"/>
        <w:spacing w:line="298" w:lineRule="exact"/>
        <w:ind w:left="410" w:right="408"/>
        <w:jc w:val="center"/>
      </w:pPr>
      <w:r>
        <w:t>Сжатое</w:t>
      </w:r>
      <w:r>
        <w:rPr>
          <w:spacing w:val="-10"/>
        </w:rPr>
        <w:t xml:space="preserve"> </w:t>
      </w:r>
      <w:r>
        <w:t>изложение</w:t>
      </w:r>
      <w:r>
        <w:rPr>
          <w:spacing w:val="-9"/>
        </w:rPr>
        <w:t xml:space="preserve"> </w:t>
      </w:r>
      <w:r>
        <w:t>по</w:t>
      </w:r>
      <w:r>
        <w:rPr>
          <w:spacing w:val="-8"/>
        </w:rPr>
        <w:t xml:space="preserve"> </w:t>
      </w:r>
      <w:r>
        <w:t>прочитанному</w:t>
      </w:r>
      <w:r>
        <w:rPr>
          <w:spacing w:val="-8"/>
        </w:rPr>
        <w:t xml:space="preserve"> </w:t>
      </w:r>
      <w:r>
        <w:t>тексту</w:t>
      </w:r>
      <w:r>
        <w:rPr>
          <w:spacing w:val="-10"/>
        </w:rPr>
        <w:t xml:space="preserve"> </w:t>
      </w:r>
      <w:r>
        <w:t>с</w:t>
      </w:r>
      <w:r>
        <w:rPr>
          <w:spacing w:val="-11"/>
        </w:rPr>
        <w:t xml:space="preserve"> </w:t>
      </w:r>
      <w:r>
        <w:t>творческим</w:t>
      </w:r>
      <w:r>
        <w:rPr>
          <w:spacing w:val="-11"/>
        </w:rPr>
        <w:t xml:space="preserve"> </w:t>
      </w:r>
      <w:r>
        <w:rPr>
          <w:spacing w:val="-2"/>
        </w:rPr>
        <w:t>заданием</w:t>
      </w:r>
    </w:p>
    <w:p w:rsidR="008216BD" w:rsidRDefault="009F5456">
      <w:pPr>
        <w:spacing w:line="298" w:lineRule="exact"/>
        <w:ind w:left="410" w:right="405"/>
        <w:jc w:val="center"/>
        <w:rPr>
          <w:b/>
          <w:sz w:val="26"/>
        </w:rPr>
      </w:pPr>
      <w:r>
        <w:rPr>
          <w:b/>
          <w:sz w:val="26"/>
        </w:rPr>
        <w:t>(300-е</w:t>
      </w:r>
      <w:r>
        <w:rPr>
          <w:b/>
          <w:spacing w:val="-8"/>
          <w:sz w:val="26"/>
        </w:rPr>
        <w:t xml:space="preserve"> </w:t>
      </w:r>
      <w:r>
        <w:rPr>
          <w:b/>
          <w:sz w:val="26"/>
        </w:rPr>
        <w:t>номера</w:t>
      </w:r>
      <w:r>
        <w:rPr>
          <w:b/>
          <w:spacing w:val="-8"/>
          <w:sz w:val="26"/>
        </w:rPr>
        <w:t xml:space="preserve"> </w:t>
      </w:r>
      <w:r>
        <w:rPr>
          <w:b/>
          <w:spacing w:val="-2"/>
          <w:sz w:val="26"/>
        </w:rPr>
        <w:t>вариантов)</w:t>
      </w:r>
    </w:p>
    <w:p w:rsidR="008216BD" w:rsidRDefault="008216BD">
      <w:pPr>
        <w:pStyle w:val="a3"/>
        <w:spacing w:before="2"/>
        <w:ind w:left="0"/>
        <w:rPr>
          <w:b/>
        </w:rPr>
      </w:pPr>
    </w:p>
    <w:p w:rsidR="008216BD" w:rsidRDefault="009F5456">
      <w:pPr>
        <w:ind w:left="425" w:right="421" w:firstLine="708"/>
        <w:jc w:val="both"/>
        <w:rPr>
          <w:sz w:val="26"/>
        </w:rPr>
      </w:pPr>
      <w:r>
        <w:rPr>
          <w:b/>
          <w:sz w:val="26"/>
        </w:rPr>
        <w:t xml:space="preserve">Текст для изложения </w:t>
      </w:r>
      <w:r>
        <w:rPr>
          <w:sz w:val="26"/>
        </w:rPr>
        <w:t>выдается для чтения и проведения подготовительной работы на 40 минут.</w:t>
      </w:r>
    </w:p>
    <w:p w:rsidR="008216BD" w:rsidRDefault="009F5456">
      <w:pPr>
        <w:pStyle w:val="2"/>
        <w:spacing w:before="12" w:line="297" w:lineRule="exact"/>
        <w:ind w:left="1133"/>
      </w:pPr>
      <w:r>
        <w:t>Текст</w:t>
      </w:r>
      <w:r>
        <w:rPr>
          <w:spacing w:val="-10"/>
        </w:rPr>
        <w:t xml:space="preserve"> </w:t>
      </w:r>
      <w:r>
        <w:t>для</w:t>
      </w:r>
      <w:r>
        <w:rPr>
          <w:spacing w:val="-9"/>
        </w:rPr>
        <w:t xml:space="preserve"> </w:t>
      </w:r>
      <w:r>
        <w:t>изложения</w:t>
      </w:r>
      <w:r>
        <w:rPr>
          <w:spacing w:val="-11"/>
        </w:rPr>
        <w:t xml:space="preserve"> </w:t>
      </w:r>
      <w:r>
        <w:t>организатором</w:t>
      </w:r>
      <w:r>
        <w:rPr>
          <w:spacing w:val="-9"/>
        </w:rPr>
        <w:t xml:space="preserve"> </w:t>
      </w:r>
      <w:r>
        <w:t>не</w:t>
      </w:r>
      <w:r>
        <w:rPr>
          <w:spacing w:val="-8"/>
        </w:rPr>
        <w:t xml:space="preserve"> </w:t>
      </w:r>
      <w:r>
        <w:rPr>
          <w:spacing w:val="-2"/>
        </w:rPr>
        <w:t>зачитывается.</w:t>
      </w:r>
    </w:p>
    <w:p w:rsidR="008216BD" w:rsidRDefault="009F5456">
      <w:pPr>
        <w:pStyle w:val="a3"/>
        <w:ind w:right="416" w:firstLine="708"/>
        <w:jc w:val="both"/>
      </w:pPr>
      <w:r>
        <w:t>В это время участники ГВЭ могут работать с черновиками, выписывая ключевые слова, словосочетания, фрагменты предложений, составляя план изложения (переписывать текст изложения в черновики запрещено).</w:t>
      </w:r>
    </w:p>
    <w:p w:rsidR="008216BD" w:rsidRDefault="009F5456">
      <w:pPr>
        <w:pStyle w:val="a3"/>
        <w:spacing w:before="2"/>
        <w:ind w:right="423" w:firstLine="708"/>
        <w:jc w:val="both"/>
      </w:pPr>
      <w:r>
        <w:t>По</w:t>
      </w:r>
      <w:r>
        <w:rPr>
          <w:spacing w:val="40"/>
        </w:rPr>
        <w:t xml:space="preserve"> </w:t>
      </w:r>
      <w:r>
        <w:t>истечении</w:t>
      </w:r>
      <w:r>
        <w:rPr>
          <w:spacing w:val="63"/>
        </w:rPr>
        <w:t xml:space="preserve"> </w:t>
      </w:r>
      <w:r>
        <w:t>40</w:t>
      </w:r>
      <w:r>
        <w:rPr>
          <w:spacing w:val="40"/>
        </w:rPr>
        <w:t xml:space="preserve"> </w:t>
      </w:r>
      <w:r>
        <w:t>минут</w:t>
      </w:r>
      <w:r>
        <w:rPr>
          <w:spacing w:val="64"/>
        </w:rPr>
        <w:t xml:space="preserve"> </w:t>
      </w:r>
      <w:r>
        <w:t>организатор</w:t>
      </w:r>
      <w:r>
        <w:rPr>
          <w:spacing w:val="40"/>
        </w:rPr>
        <w:t xml:space="preserve"> </w:t>
      </w:r>
      <w:r>
        <w:t>в</w:t>
      </w:r>
      <w:r>
        <w:rPr>
          <w:spacing w:val="40"/>
        </w:rPr>
        <w:t xml:space="preserve"> </w:t>
      </w:r>
      <w:r>
        <w:t>аудитории</w:t>
      </w:r>
      <w:r>
        <w:rPr>
          <w:spacing w:val="63"/>
        </w:rPr>
        <w:t xml:space="preserve"> </w:t>
      </w:r>
      <w:r>
        <w:t>забирает</w:t>
      </w:r>
      <w:r>
        <w:rPr>
          <w:spacing w:val="40"/>
        </w:rPr>
        <w:t xml:space="preserve"> </w:t>
      </w:r>
      <w:r>
        <w:t>текст</w:t>
      </w:r>
      <w:r>
        <w:rPr>
          <w:spacing w:val="40"/>
        </w:rPr>
        <w:t xml:space="preserve"> </w:t>
      </w:r>
      <w:r>
        <w:t>для</w:t>
      </w:r>
      <w:r>
        <w:rPr>
          <w:spacing w:val="63"/>
        </w:rPr>
        <w:t xml:space="preserve"> </w:t>
      </w:r>
      <w:r>
        <w:t>изложения</w:t>
      </w:r>
      <w:r>
        <w:rPr>
          <w:spacing w:val="40"/>
        </w:rPr>
        <w:t xml:space="preserve"> </w:t>
      </w:r>
      <w:r>
        <w:t>и участники ГВЭ приступают к написанию изложения.</w:t>
      </w:r>
    </w:p>
    <w:p w:rsidR="008216BD" w:rsidRDefault="009F5456">
      <w:pPr>
        <w:pStyle w:val="a3"/>
        <w:spacing w:before="4"/>
        <w:ind w:right="416" w:firstLine="708"/>
        <w:jc w:val="both"/>
      </w:pPr>
      <w:r>
        <w:t>По желанию глухих, слабослышащих, позднооглоших и кохлеарно имплантированных участников ГВЭ может быть осуществлен сурдоперевод текста для изложения ассистентом – учителем-дефектологом (сурдопедагогом). О необходимости обеспечения сурдоперевода текста для изложения сообщается во время подачи заявления об участии в ГВЭ. Сурдопедагоги не должны вести данный учебный предмет.</w:t>
      </w:r>
    </w:p>
    <w:p w:rsidR="008216BD" w:rsidRDefault="008216BD">
      <w:pPr>
        <w:pStyle w:val="a3"/>
        <w:spacing w:before="16"/>
        <w:ind w:left="0"/>
      </w:pPr>
    </w:p>
    <w:p w:rsidR="008216BD" w:rsidRDefault="009F5456">
      <w:pPr>
        <w:pStyle w:val="2"/>
        <w:spacing w:line="298" w:lineRule="exact"/>
        <w:ind w:left="410" w:right="405"/>
        <w:jc w:val="center"/>
      </w:pPr>
      <w:r>
        <w:t>Сжатое</w:t>
      </w:r>
      <w:r>
        <w:rPr>
          <w:spacing w:val="-11"/>
        </w:rPr>
        <w:t xml:space="preserve"> </w:t>
      </w:r>
      <w:r>
        <w:t>изложение</w:t>
      </w:r>
      <w:r>
        <w:rPr>
          <w:spacing w:val="-9"/>
        </w:rPr>
        <w:t xml:space="preserve"> </w:t>
      </w:r>
      <w:r>
        <w:t>по</w:t>
      </w:r>
      <w:r>
        <w:rPr>
          <w:spacing w:val="-9"/>
        </w:rPr>
        <w:t xml:space="preserve"> </w:t>
      </w:r>
      <w:r>
        <w:t>прослушанному</w:t>
      </w:r>
      <w:r>
        <w:rPr>
          <w:spacing w:val="-9"/>
        </w:rPr>
        <w:t xml:space="preserve"> </w:t>
      </w:r>
      <w:r>
        <w:t>и</w:t>
      </w:r>
      <w:r>
        <w:rPr>
          <w:spacing w:val="-12"/>
        </w:rPr>
        <w:t xml:space="preserve"> </w:t>
      </w:r>
      <w:r>
        <w:t>прочитанному</w:t>
      </w:r>
      <w:r>
        <w:rPr>
          <w:spacing w:val="-8"/>
        </w:rPr>
        <w:t xml:space="preserve"> </w:t>
      </w:r>
      <w:r>
        <w:t>тексту</w:t>
      </w:r>
      <w:r>
        <w:rPr>
          <w:spacing w:val="-10"/>
        </w:rPr>
        <w:t xml:space="preserve"> </w:t>
      </w:r>
      <w:r>
        <w:t>с</w:t>
      </w:r>
      <w:r>
        <w:rPr>
          <w:spacing w:val="-12"/>
        </w:rPr>
        <w:t xml:space="preserve"> </w:t>
      </w:r>
      <w:r>
        <w:t>творческим</w:t>
      </w:r>
      <w:r>
        <w:rPr>
          <w:spacing w:val="-12"/>
        </w:rPr>
        <w:t xml:space="preserve"> </w:t>
      </w:r>
      <w:r>
        <w:rPr>
          <w:spacing w:val="-2"/>
        </w:rPr>
        <w:t>заданием</w:t>
      </w:r>
    </w:p>
    <w:p w:rsidR="008216BD" w:rsidRDefault="009F5456">
      <w:pPr>
        <w:spacing w:line="298" w:lineRule="exact"/>
        <w:ind w:left="410" w:right="405"/>
        <w:jc w:val="center"/>
        <w:rPr>
          <w:b/>
          <w:sz w:val="26"/>
        </w:rPr>
      </w:pPr>
      <w:r>
        <w:rPr>
          <w:b/>
          <w:sz w:val="26"/>
        </w:rPr>
        <w:t>(400-е</w:t>
      </w:r>
      <w:r>
        <w:rPr>
          <w:b/>
          <w:spacing w:val="-8"/>
          <w:sz w:val="26"/>
        </w:rPr>
        <w:t xml:space="preserve"> </w:t>
      </w:r>
      <w:r>
        <w:rPr>
          <w:b/>
          <w:sz w:val="26"/>
        </w:rPr>
        <w:t>номера</w:t>
      </w:r>
      <w:r>
        <w:rPr>
          <w:b/>
          <w:spacing w:val="-8"/>
          <w:sz w:val="26"/>
        </w:rPr>
        <w:t xml:space="preserve"> </w:t>
      </w:r>
      <w:r>
        <w:rPr>
          <w:b/>
          <w:spacing w:val="-2"/>
          <w:sz w:val="26"/>
        </w:rPr>
        <w:t>вариантов)</w:t>
      </w:r>
    </w:p>
    <w:p w:rsidR="008216BD" w:rsidRDefault="008216BD">
      <w:pPr>
        <w:pStyle w:val="a3"/>
        <w:spacing w:before="2"/>
        <w:ind w:left="0"/>
        <w:rPr>
          <w:b/>
        </w:rPr>
      </w:pPr>
    </w:p>
    <w:p w:rsidR="008216BD" w:rsidRDefault="009F5456">
      <w:pPr>
        <w:pStyle w:val="a3"/>
        <w:ind w:right="422" w:firstLine="708"/>
        <w:jc w:val="both"/>
      </w:pPr>
      <w:r>
        <w:rPr>
          <w:b/>
        </w:rPr>
        <w:t xml:space="preserve">Текст для изложения </w:t>
      </w:r>
      <w:r>
        <w:t>выдается для чтения и проведения подготовительной работы на 40 минут. В это время участники экзамена могут читать текст,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(записывать под диктовку</w:t>
      </w:r>
      <w:r>
        <w:rPr>
          <w:spacing w:val="40"/>
        </w:rPr>
        <w:t xml:space="preserve">  </w:t>
      </w:r>
      <w:r>
        <w:t>или</w:t>
      </w:r>
      <w:r>
        <w:rPr>
          <w:spacing w:val="40"/>
        </w:rPr>
        <w:t xml:space="preserve">  </w:t>
      </w:r>
      <w:r>
        <w:t>переписывать</w:t>
      </w:r>
      <w:r>
        <w:rPr>
          <w:spacing w:val="40"/>
        </w:rPr>
        <w:t xml:space="preserve">  </w:t>
      </w:r>
      <w:r>
        <w:t>текст</w:t>
      </w:r>
      <w:r>
        <w:rPr>
          <w:spacing w:val="40"/>
        </w:rPr>
        <w:t xml:space="preserve">  </w:t>
      </w:r>
      <w:r>
        <w:t>изложения</w:t>
      </w:r>
      <w:r>
        <w:rPr>
          <w:spacing w:val="40"/>
        </w:rPr>
        <w:t xml:space="preserve">  </w:t>
      </w:r>
      <w:r>
        <w:t>в</w:t>
      </w:r>
      <w:r>
        <w:rPr>
          <w:spacing w:val="40"/>
        </w:rPr>
        <w:t xml:space="preserve">  </w:t>
      </w:r>
      <w:r>
        <w:t>листы</w:t>
      </w:r>
      <w:r>
        <w:rPr>
          <w:spacing w:val="40"/>
        </w:rPr>
        <w:t xml:space="preserve">  </w:t>
      </w:r>
      <w:r>
        <w:t>бумаги</w:t>
      </w:r>
      <w:r>
        <w:rPr>
          <w:spacing w:val="40"/>
        </w:rPr>
        <w:t xml:space="preserve">  </w:t>
      </w:r>
      <w:r>
        <w:t>для</w:t>
      </w:r>
      <w:r>
        <w:rPr>
          <w:spacing w:val="40"/>
        </w:rPr>
        <w:t xml:space="preserve">  </w:t>
      </w:r>
      <w:r>
        <w:t>черновиков</w:t>
      </w:r>
      <w:r>
        <w:rPr>
          <w:spacing w:val="40"/>
        </w:rPr>
        <w:t xml:space="preserve"> </w:t>
      </w:r>
      <w:r>
        <w:t>не разрешается).</w:t>
      </w:r>
    </w:p>
    <w:p w:rsidR="008216BD" w:rsidRDefault="009F5456">
      <w:pPr>
        <w:pStyle w:val="2"/>
        <w:spacing w:before="11" w:line="296" w:lineRule="exact"/>
        <w:ind w:left="1133"/>
      </w:pPr>
      <w:r>
        <w:t>Вместе</w:t>
      </w:r>
      <w:r>
        <w:rPr>
          <w:spacing w:val="14"/>
        </w:rPr>
        <w:t xml:space="preserve"> </w:t>
      </w:r>
      <w:r>
        <w:t>с</w:t>
      </w:r>
      <w:r>
        <w:rPr>
          <w:spacing w:val="14"/>
        </w:rPr>
        <w:t xml:space="preserve"> </w:t>
      </w:r>
      <w:r>
        <w:t>тем</w:t>
      </w:r>
      <w:r>
        <w:rPr>
          <w:spacing w:val="15"/>
        </w:rPr>
        <w:t xml:space="preserve"> </w:t>
      </w:r>
      <w:r>
        <w:t>в</w:t>
      </w:r>
      <w:r>
        <w:rPr>
          <w:spacing w:val="15"/>
        </w:rPr>
        <w:t xml:space="preserve"> </w:t>
      </w:r>
      <w:r>
        <w:t>отведённые</w:t>
      </w:r>
      <w:r>
        <w:rPr>
          <w:spacing w:val="16"/>
        </w:rPr>
        <w:t xml:space="preserve"> </w:t>
      </w:r>
      <w:r>
        <w:t>40</w:t>
      </w:r>
      <w:r>
        <w:rPr>
          <w:spacing w:val="14"/>
        </w:rPr>
        <w:t xml:space="preserve"> </w:t>
      </w:r>
      <w:r>
        <w:t>минут</w:t>
      </w:r>
      <w:r>
        <w:rPr>
          <w:spacing w:val="17"/>
        </w:rPr>
        <w:t xml:space="preserve"> </w:t>
      </w:r>
      <w:r>
        <w:t>указанный</w:t>
      </w:r>
      <w:r>
        <w:rPr>
          <w:spacing w:val="13"/>
        </w:rPr>
        <w:t xml:space="preserve"> </w:t>
      </w:r>
      <w:r>
        <w:t>текст</w:t>
      </w:r>
      <w:r>
        <w:rPr>
          <w:spacing w:val="16"/>
        </w:rPr>
        <w:t xml:space="preserve"> </w:t>
      </w:r>
      <w:r>
        <w:t>читается</w:t>
      </w:r>
      <w:r>
        <w:rPr>
          <w:spacing w:val="13"/>
        </w:rPr>
        <w:t xml:space="preserve"> </w:t>
      </w:r>
      <w:r>
        <w:rPr>
          <w:spacing w:val="-2"/>
        </w:rPr>
        <w:t>организатором</w:t>
      </w:r>
    </w:p>
    <w:p w:rsidR="008216BD" w:rsidRDefault="009F5456">
      <w:pPr>
        <w:pStyle w:val="a3"/>
        <w:spacing w:line="296" w:lineRule="exact"/>
        <w:jc w:val="both"/>
      </w:pPr>
      <w:r>
        <w:t>в</w:t>
      </w:r>
      <w:r>
        <w:rPr>
          <w:spacing w:val="-8"/>
        </w:rPr>
        <w:t xml:space="preserve"> </w:t>
      </w:r>
      <w:r>
        <w:t>аудитории</w:t>
      </w:r>
      <w:r>
        <w:rPr>
          <w:spacing w:val="-7"/>
        </w:rPr>
        <w:t xml:space="preserve"> </w:t>
      </w:r>
      <w:r>
        <w:t>дважды</w:t>
      </w:r>
      <w:r>
        <w:rPr>
          <w:spacing w:val="-5"/>
        </w:rPr>
        <w:t xml:space="preserve"> </w:t>
      </w:r>
      <w:r>
        <w:t>с</w:t>
      </w:r>
      <w:r>
        <w:rPr>
          <w:spacing w:val="-7"/>
        </w:rPr>
        <w:t xml:space="preserve"> </w:t>
      </w:r>
      <w:r>
        <w:t>интервалом</w:t>
      </w:r>
      <w:r>
        <w:rPr>
          <w:spacing w:val="-8"/>
        </w:rPr>
        <w:t xml:space="preserve"> </w:t>
      </w:r>
      <w:r>
        <w:t>между</w:t>
      </w:r>
      <w:r>
        <w:rPr>
          <w:spacing w:val="-10"/>
        </w:rPr>
        <w:t xml:space="preserve"> </w:t>
      </w:r>
      <w:r>
        <w:t>прочтениями</w:t>
      </w:r>
      <w:r>
        <w:rPr>
          <w:spacing w:val="-8"/>
        </w:rPr>
        <w:t xml:space="preserve"> </w:t>
      </w:r>
      <w:r>
        <w:t>текста</w:t>
      </w:r>
      <w:r>
        <w:rPr>
          <w:spacing w:val="-6"/>
        </w:rPr>
        <w:t xml:space="preserve"> </w:t>
      </w:r>
      <w:r>
        <w:t>10</w:t>
      </w:r>
      <w:r>
        <w:rPr>
          <w:spacing w:val="-8"/>
        </w:rPr>
        <w:t xml:space="preserve"> </w:t>
      </w:r>
      <w:r>
        <w:rPr>
          <w:spacing w:val="-2"/>
        </w:rPr>
        <w:t>минут.</w:t>
      </w:r>
    </w:p>
    <w:p w:rsidR="008216BD" w:rsidRDefault="008216BD">
      <w:pPr>
        <w:pStyle w:val="a3"/>
        <w:spacing w:line="296" w:lineRule="exact"/>
        <w:jc w:val="both"/>
        <w:sectPr w:rsidR="008216BD">
          <w:pgSz w:w="11900" w:h="16850"/>
          <w:pgMar w:top="1060" w:right="141" w:bottom="1300" w:left="708" w:header="0" w:footer="1087" w:gutter="0"/>
          <w:cols w:space="720"/>
        </w:sectPr>
      </w:pPr>
    </w:p>
    <w:p w:rsidR="008216BD" w:rsidRDefault="009F5456">
      <w:pPr>
        <w:pStyle w:val="1"/>
        <w:numPr>
          <w:ilvl w:val="2"/>
          <w:numId w:val="37"/>
        </w:numPr>
        <w:tabs>
          <w:tab w:val="left" w:pos="2492"/>
        </w:tabs>
        <w:spacing w:before="69"/>
        <w:ind w:left="2492" w:hanging="697"/>
        <w:jc w:val="left"/>
      </w:pPr>
      <w:bookmarkStart w:id="5" w:name="_bookmark5"/>
      <w:bookmarkEnd w:id="5"/>
      <w:r>
        <w:lastRenderedPageBreak/>
        <w:t>Особенности</w:t>
      </w:r>
      <w:r>
        <w:rPr>
          <w:spacing w:val="-11"/>
        </w:rPr>
        <w:t xml:space="preserve"> </w:t>
      </w:r>
      <w:r>
        <w:t>ГВЭ</w:t>
      </w:r>
      <w:r>
        <w:rPr>
          <w:spacing w:val="-5"/>
        </w:rPr>
        <w:t xml:space="preserve"> </w:t>
      </w:r>
      <w:r>
        <w:t>по</w:t>
      </w:r>
      <w:r>
        <w:rPr>
          <w:spacing w:val="-3"/>
        </w:rPr>
        <w:t xml:space="preserve"> </w:t>
      </w:r>
      <w:r>
        <w:t>русскому</w:t>
      </w:r>
      <w:r>
        <w:rPr>
          <w:spacing w:val="-4"/>
        </w:rPr>
        <w:t xml:space="preserve"> </w:t>
      </w:r>
      <w:r>
        <w:t>языку</w:t>
      </w:r>
      <w:r>
        <w:rPr>
          <w:spacing w:val="-3"/>
        </w:rPr>
        <w:t xml:space="preserve"> </w:t>
      </w:r>
      <w:r>
        <w:t>в</w:t>
      </w:r>
      <w:r>
        <w:rPr>
          <w:spacing w:val="-5"/>
        </w:rPr>
        <w:t xml:space="preserve"> </w:t>
      </w:r>
      <w:r>
        <w:t>устной</w:t>
      </w:r>
      <w:r>
        <w:rPr>
          <w:spacing w:val="-5"/>
        </w:rPr>
        <w:t xml:space="preserve"> </w:t>
      </w:r>
      <w:r>
        <w:rPr>
          <w:spacing w:val="-2"/>
        </w:rPr>
        <w:t>форме</w:t>
      </w:r>
    </w:p>
    <w:p w:rsidR="008216BD" w:rsidRDefault="009F5456">
      <w:pPr>
        <w:pStyle w:val="a3"/>
        <w:spacing w:before="295"/>
        <w:ind w:right="423" w:firstLine="708"/>
        <w:jc w:val="both"/>
      </w:pPr>
      <w:r>
        <w:t>КИМ по русскому языку для ГВЭ в устной форме представляют собой экзаменационные билеты. Участникам ГВЭ предоставляется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w:t>
      </w:r>
      <w:r>
        <w:rPr>
          <w:spacing w:val="40"/>
        </w:rPr>
        <w:t xml:space="preserve"> </w:t>
      </w:r>
      <w:r>
        <w:t>числа предложенных.</w:t>
      </w:r>
    </w:p>
    <w:p w:rsidR="008216BD" w:rsidRDefault="009F5456">
      <w:pPr>
        <w:pStyle w:val="a3"/>
        <w:spacing w:before="1"/>
        <w:ind w:left="1133"/>
        <w:jc w:val="both"/>
      </w:pPr>
      <w:r>
        <w:t>При</w:t>
      </w:r>
      <w:r>
        <w:rPr>
          <w:spacing w:val="-12"/>
        </w:rPr>
        <w:t xml:space="preserve"> </w:t>
      </w:r>
      <w:r>
        <w:t>проведении</w:t>
      </w:r>
      <w:r>
        <w:rPr>
          <w:spacing w:val="-9"/>
        </w:rPr>
        <w:t xml:space="preserve"> </w:t>
      </w:r>
      <w:r>
        <w:t>экзамена</w:t>
      </w:r>
      <w:r>
        <w:rPr>
          <w:spacing w:val="-5"/>
        </w:rPr>
        <w:t xml:space="preserve"> </w:t>
      </w:r>
      <w:r>
        <w:t>участник</w:t>
      </w:r>
      <w:r>
        <w:rPr>
          <w:spacing w:val="-13"/>
        </w:rPr>
        <w:t xml:space="preserve"> </w:t>
      </w:r>
      <w:r>
        <w:t>экзамена</w:t>
      </w:r>
      <w:r>
        <w:rPr>
          <w:spacing w:val="-11"/>
        </w:rPr>
        <w:t xml:space="preserve"> </w:t>
      </w:r>
      <w:r>
        <w:t>может</w:t>
      </w:r>
      <w:r>
        <w:rPr>
          <w:spacing w:val="-12"/>
        </w:rPr>
        <w:t xml:space="preserve"> </w:t>
      </w:r>
      <w:r>
        <w:t>пользоваться</w:t>
      </w:r>
      <w:r>
        <w:rPr>
          <w:spacing w:val="-12"/>
        </w:rPr>
        <w:t xml:space="preserve"> </w:t>
      </w:r>
      <w:r>
        <w:rPr>
          <w:spacing w:val="-2"/>
        </w:rPr>
        <w:t>черновиком.</w:t>
      </w:r>
    </w:p>
    <w:p w:rsidR="008216BD" w:rsidRDefault="008216BD">
      <w:pPr>
        <w:pStyle w:val="a3"/>
        <w:spacing w:before="2"/>
        <w:ind w:left="0"/>
      </w:pPr>
    </w:p>
    <w:p w:rsidR="008216BD" w:rsidRDefault="009F5456">
      <w:pPr>
        <w:pStyle w:val="1"/>
        <w:numPr>
          <w:ilvl w:val="2"/>
          <w:numId w:val="37"/>
        </w:numPr>
        <w:tabs>
          <w:tab w:val="left" w:pos="2422"/>
        </w:tabs>
        <w:ind w:left="2422" w:hanging="699"/>
        <w:jc w:val="left"/>
      </w:pPr>
      <w:bookmarkStart w:id="6" w:name="_bookmark6"/>
      <w:bookmarkEnd w:id="6"/>
      <w:r>
        <w:t>Особенности</w:t>
      </w:r>
      <w:r>
        <w:rPr>
          <w:spacing w:val="-11"/>
        </w:rPr>
        <w:t xml:space="preserve"> </w:t>
      </w:r>
      <w:r>
        <w:t>ГВЭ</w:t>
      </w:r>
      <w:r>
        <w:rPr>
          <w:spacing w:val="-6"/>
        </w:rPr>
        <w:t xml:space="preserve"> </w:t>
      </w:r>
      <w:r>
        <w:t>по</w:t>
      </w:r>
      <w:r>
        <w:rPr>
          <w:spacing w:val="-4"/>
        </w:rPr>
        <w:t xml:space="preserve"> </w:t>
      </w:r>
      <w:r>
        <w:t>математике</w:t>
      </w:r>
      <w:r>
        <w:rPr>
          <w:spacing w:val="-4"/>
        </w:rPr>
        <w:t xml:space="preserve"> </w:t>
      </w:r>
      <w:r>
        <w:t>в</w:t>
      </w:r>
      <w:r>
        <w:rPr>
          <w:spacing w:val="-6"/>
        </w:rPr>
        <w:t xml:space="preserve"> </w:t>
      </w:r>
      <w:r>
        <w:t>письменной</w:t>
      </w:r>
      <w:r>
        <w:rPr>
          <w:spacing w:val="-5"/>
        </w:rPr>
        <w:t xml:space="preserve"> </w:t>
      </w:r>
      <w:r>
        <w:rPr>
          <w:spacing w:val="-2"/>
        </w:rPr>
        <w:t>форме</w:t>
      </w:r>
    </w:p>
    <w:p w:rsidR="008216BD" w:rsidRDefault="009F5456">
      <w:pPr>
        <w:pStyle w:val="a3"/>
        <w:spacing w:before="314"/>
        <w:ind w:right="423" w:firstLine="708"/>
        <w:jc w:val="both"/>
      </w:pPr>
      <w:r>
        <w:t>Письменный</w:t>
      </w:r>
      <w:r>
        <w:rPr>
          <w:spacing w:val="-3"/>
        </w:rPr>
        <w:t xml:space="preserve"> </w:t>
      </w:r>
      <w:r>
        <w:t>экзамен</w:t>
      </w:r>
      <w:r>
        <w:rPr>
          <w:spacing w:val="-3"/>
        </w:rPr>
        <w:t xml:space="preserve"> </w:t>
      </w:r>
      <w:r>
        <w:t>ГВЭ</w:t>
      </w:r>
      <w:r>
        <w:rPr>
          <w:spacing w:val="-4"/>
        </w:rPr>
        <w:t xml:space="preserve"> </w:t>
      </w:r>
      <w:r>
        <w:t>по</w:t>
      </w:r>
      <w:r>
        <w:rPr>
          <w:spacing w:val="-6"/>
        </w:rPr>
        <w:t xml:space="preserve"> </w:t>
      </w:r>
      <w:r>
        <w:t>математике</w:t>
      </w:r>
      <w:r>
        <w:rPr>
          <w:spacing w:val="-6"/>
        </w:rPr>
        <w:t xml:space="preserve"> </w:t>
      </w:r>
      <w:r>
        <w:t>проводится</w:t>
      </w:r>
      <w:r>
        <w:rPr>
          <w:spacing w:val="-5"/>
        </w:rPr>
        <w:t xml:space="preserve"> </w:t>
      </w:r>
      <w:r>
        <w:t>в</w:t>
      </w:r>
      <w:r>
        <w:rPr>
          <w:spacing w:val="-4"/>
        </w:rPr>
        <w:t xml:space="preserve"> </w:t>
      </w:r>
      <w:r>
        <w:t>нескольких</w:t>
      </w:r>
      <w:r>
        <w:rPr>
          <w:spacing w:val="-6"/>
        </w:rPr>
        <w:t xml:space="preserve"> </w:t>
      </w:r>
      <w:r>
        <w:t>форматах</w:t>
      </w:r>
      <w:r>
        <w:rPr>
          <w:spacing w:val="-6"/>
        </w:rPr>
        <w:t xml:space="preserve"> </w:t>
      </w:r>
      <w:r>
        <w:t>в</w:t>
      </w:r>
      <w:r>
        <w:rPr>
          <w:spacing w:val="-4"/>
        </w:rPr>
        <w:t xml:space="preserve"> </w:t>
      </w:r>
      <w:r>
        <w:t>целях учета возможностей разных категорий его участников.</w:t>
      </w:r>
    </w:p>
    <w:p w:rsidR="008216BD" w:rsidRDefault="009F5456">
      <w:pPr>
        <w:pStyle w:val="a3"/>
        <w:spacing w:before="2"/>
        <w:ind w:right="423" w:firstLine="708"/>
        <w:jc w:val="both"/>
      </w:pPr>
      <w:r>
        <w:t>Участники ГВЭ могут быть распределены в одну аудиторию. В распределении обязательно указывается группа номеров вариантов КИМ.</w:t>
      </w:r>
    </w:p>
    <w:p w:rsidR="008216BD" w:rsidRDefault="009F5456">
      <w:pPr>
        <w:pStyle w:val="a3"/>
        <w:spacing w:before="5"/>
        <w:ind w:right="423" w:firstLine="708"/>
        <w:jc w:val="both"/>
      </w:pPr>
      <w:r>
        <w:t xml:space="preserve">При выполнении заданий ГВЭ по математике в письменной форме разрешается пользоваться линейкой для построения чертежей и рисунков, не содержащей справочной </w:t>
      </w:r>
      <w:r>
        <w:rPr>
          <w:spacing w:val="-2"/>
        </w:rPr>
        <w:t>информации.</w:t>
      </w:r>
    </w:p>
    <w:p w:rsidR="008216BD" w:rsidRDefault="009F5456">
      <w:pPr>
        <w:pStyle w:val="a3"/>
        <w:ind w:right="421" w:firstLine="708"/>
        <w:jc w:val="both"/>
      </w:pPr>
      <w:r>
        <w:t>Необходимые справочные материалы, содержащие основные формулы курса математики образовательной программы основного общего образования, выдаются вместе с КИМ. Пользоваться личными справочными материалы, содержащими основные</w:t>
      </w:r>
      <w:r>
        <w:rPr>
          <w:spacing w:val="40"/>
        </w:rPr>
        <w:t xml:space="preserve"> </w:t>
      </w:r>
      <w:r>
        <w:t>формулы курса математики образовательной программы основного общего образования, участникам ГВЭ не рекомендуется в целях недопущения нарушения Порядка в части использования справочных материалов, письменных заметок и др.</w:t>
      </w:r>
    </w:p>
    <w:p w:rsidR="008216BD" w:rsidRDefault="009F5456">
      <w:pPr>
        <w:pStyle w:val="a3"/>
        <w:ind w:right="420" w:firstLine="708"/>
        <w:jc w:val="both"/>
      </w:pPr>
      <w:r>
        <w:t>Определение группы вариантов КИМ осуществляется индивидуально с учетом особых образовательных потребностей участников ГВЭ и индивидуальной ситуации развития (см. Таблицу 3).</w:t>
      </w:r>
    </w:p>
    <w:p w:rsidR="008216BD" w:rsidRDefault="009F5456">
      <w:pPr>
        <w:pStyle w:val="a3"/>
        <w:spacing w:before="5"/>
        <w:ind w:right="417" w:firstLine="708"/>
        <w:jc w:val="both"/>
      </w:pPr>
      <w:r>
        <w:t>В случае если участники ГВЭ имеют сопутствующие формы заболеваний (нарушения слуха, зрения и (или) речи) – выбор группы вариантов КИМ по математике определяется в том числе с учетом характеристик КИМ.</w:t>
      </w:r>
    </w:p>
    <w:p w:rsidR="008216BD" w:rsidRDefault="009F5456">
      <w:pPr>
        <w:pStyle w:val="a3"/>
        <w:spacing w:before="3"/>
        <w:ind w:right="422" w:firstLine="708"/>
        <w:jc w:val="both"/>
      </w:pPr>
      <w:r>
        <w:t>Ниже</w:t>
      </w:r>
      <w:r>
        <w:rPr>
          <w:spacing w:val="-2"/>
        </w:rPr>
        <w:t xml:space="preserve"> </w:t>
      </w:r>
      <w:r>
        <w:t>представлено</w:t>
      </w:r>
      <w:r>
        <w:rPr>
          <w:spacing w:val="-2"/>
        </w:rPr>
        <w:t xml:space="preserve"> </w:t>
      </w:r>
      <w:r>
        <w:t>рекомендуемое</w:t>
      </w:r>
      <w:r>
        <w:rPr>
          <w:spacing w:val="-2"/>
        </w:rPr>
        <w:t xml:space="preserve"> </w:t>
      </w:r>
      <w:r>
        <w:t>распределение</w:t>
      </w:r>
      <w:r>
        <w:rPr>
          <w:spacing w:val="-1"/>
        </w:rPr>
        <w:t xml:space="preserve"> </w:t>
      </w:r>
      <w:r>
        <w:t>вариантов</w:t>
      </w:r>
      <w:r>
        <w:rPr>
          <w:spacing w:val="-2"/>
        </w:rPr>
        <w:t xml:space="preserve"> </w:t>
      </w:r>
      <w:r>
        <w:t>КИМ</w:t>
      </w:r>
      <w:r>
        <w:rPr>
          <w:spacing w:val="-2"/>
        </w:rPr>
        <w:t xml:space="preserve"> </w:t>
      </w:r>
      <w:r>
        <w:t>в</w:t>
      </w:r>
      <w:r>
        <w:rPr>
          <w:spacing w:val="-2"/>
        </w:rPr>
        <w:t xml:space="preserve"> </w:t>
      </w:r>
      <w:r>
        <w:t>зависимости</w:t>
      </w:r>
      <w:r>
        <w:rPr>
          <w:spacing w:val="-2"/>
        </w:rPr>
        <w:t xml:space="preserve"> </w:t>
      </w:r>
      <w:r>
        <w:t>от категории нозологической группы.</w:t>
      </w:r>
    </w:p>
    <w:p w:rsidR="008216BD" w:rsidRDefault="008216BD">
      <w:pPr>
        <w:pStyle w:val="a3"/>
        <w:jc w:val="both"/>
        <w:sectPr w:rsidR="008216BD">
          <w:pgSz w:w="11900" w:h="16850"/>
          <w:pgMar w:top="1060" w:right="141" w:bottom="1300" w:left="708" w:header="0" w:footer="1087" w:gutter="0"/>
          <w:cols w:space="720"/>
        </w:sectPr>
      </w:pPr>
    </w:p>
    <w:p w:rsidR="008216BD" w:rsidRDefault="009F5456">
      <w:pPr>
        <w:pStyle w:val="1"/>
        <w:spacing w:before="69" w:line="242" w:lineRule="auto"/>
        <w:ind w:left="4589" w:right="433" w:hanging="3990"/>
      </w:pPr>
      <w:r>
        <w:lastRenderedPageBreak/>
        <w:t>Таблица</w:t>
      </w:r>
      <w:r>
        <w:rPr>
          <w:spacing w:val="-7"/>
        </w:rPr>
        <w:t xml:space="preserve"> </w:t>
      </w:r>
      <w:r>
        <w:t>3.</w:t>
      </w:r>
      <w:r>
        <w:rPr>
          <w:spacing w:val="-4"/>
        </w:rPr>
        <w:t xml:space="preserve"> </w:t>
      </w:r>
      <w:r>
        <w:t>Распределение</w:t>
      </w:r>
      <w:r>
        <w:rPr>
          <w:spacing w:val="-4"/>
        </w:rPr>
        <w:t xml:space="preserve"> </w:t>
      </w:r>
      <w:r>
        <w:t>КИМ</w:t>
      </w:r>
      <w:r>
        <w:rPr>
          <w:spacing w:val="-5"/>
        </w:rPr>
        <w:t xml:space="preserve"> </w:t>
      </w:r>
      <w:r>
        <w:t>в</w:t>
      </w:r>
      <w:r>
        <w:rPr>
          <w:spacing w:val="-5"/>
        </w:rPr>
        <w:t xml:space="preserve"> </w:t>
      </w:r>
      <w:r>
        <w:t>зависимости</w:t>
      </w:r>
      <w:r>
        <w:rPr>
          <w:spacing w:val="-5"/>
        </w:rPr>
        <w:t xml:space="preserve"> </w:t>
      </w:r>
      <w:r>
        <w:t>от</w:t>
      </w:r>
      <w:r>
        <w:rPr>
          <w:spacing w:val="-3"/>
        </w:rPr>
        <w:t xml:space="preserve"> </w:t>
      </w:r>
      <w:r>
        <w:t>категории</w:t>
      </w:r>
      <w:r>
        <w:rPr>
          <w:spacing w:val="-5"/>
        </w:rPr>
        <w:t xml:space="preserve"> </w:t>
      </w:r>
      <w:r>
        <w:t>участников</w:t>
      </w:r>
      <w:r>
        <w:rPr>
          <w:spacing w:val="-5"/>
        </w:rPr>
        <w:t xml:space="preserve"> </w:t>
      </w:r>
      <w:r>
        <w:t>ГВЭ по математике</w:t>
      </w:r>
    </w:p>
    <w:p w:rsidR="008216BD" w:rsidRDefault="008216BD">
      <w:pPr>
        <w:pStyle w:val="a3"/>
        <w:spacing w:before="66"/>
        <w:ind w:left="0"/>
        <w:rPr>
          <w:b/>
          <w:sz w:val="20"/>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2986"/>
        <w:gridCol w:w="4511"/>
      </w:tblGrid>
      <w:tr w:rsidR="008216BD">
        <w:trPr>
          <w:trHeight w:val="302"/>
        </w:trPr>
        <w:tc>
          <w:tcPr>
            <w:tcW w:w="2713" w:type="dxa"/>
          </w:tcPr>
          <w:p w:rsidR="008216BD" w:rsidRDefault="009F5456">
            <w:pPr>
              <w:pStyle w:val="TableParagraph"/>
              <w:spacing w:before="29" w:line="252" w:lineRule="exact"/>
              <w:ind w:left="235"/>
              <w:rPr>
                <w:b/>
              </w:rPr>
            </w:pPr>
            <w:r>
              <w:rPr>
                <w:b/>
                <w:spacing w:val="-2"/>
              </w:rPr>
              <w:t>Характеристика</w:t>
            </w:r>
            <w:r>
              <w:rPr>
                <w:b/>
                <w:spacing w:val="12"/>
              </w:rPr>
              <w:t xml:space="preserve"> </w:t>
            </w:r>
            <w:r>
              <w:rPr>
                <w:b/>
                <w:spacing w:val="-5"/>
              </w:rPr>
              <w:t>КИМ</w:t>
            </w:r>
          </w:p>
        </w:tc>
        <w:tc>
          <w:tcPr>
            <w:tcW w:w="2986" w:type="dxa"/>
          </w:tcPr>
          <w:p w:rsidR="008216BD" w:rsidRDefault="009F5456">
            <w:pPr>
              <w:pStyle w:val="TableParagraph"/>
              <w:spacing w:before="29" w:line="252" w:lineRule="exact"/>
              <w:ind w:left="17" w:right="3"/>
              <w:jc w:val="center"/>
              <w:rPr>
                <w:b/>
              </w:rPr>
            </w:pPr>
            <w:r>
              <w:rPr>
                <w:b/>
              </w:rPr>
              <w:t>Номера</w:t>
            </w:r>
            <w:r>
              <w:rPr>
                <w:b/>
                <w:spacing w:val="-3"/>
              </w:rPr>
              <w:t xml:space="preserve"> </w:t>
            </w:r>
            <w:r>
              <w:rPr>
                <w:b/>
                <w:spacing w:val="-2"/>
              </w:rPr>
              <w:t>вариантов</w:t>
            </w:r>
          </w:p>
        </w:tc>
        <w:tc>
          <w:tcPr>
            <w:tcW w:w="4511" w:type="dxa"/>
          </w:tcPr>
          <w:p w:rsidR="008216BD" w:rsidRDefault="009F5456">
            <w:pPr>
              <w:pStyle w:val="TableParagraph"/>
              <w:spacing w:before="29" w:line="252" w:lineRule="exact"/>
              <w:ind w:left="870"/>
              <w:rPr>
                <w:b/>
              </w:rPr>
            </w:pPr>
            <w:r>
              <w:rPr>
                <w:b/>
              </w:rPr>
              <w:t>Категории</w:t>
            </w:r>
            <w:r>
              <w:rPr>
                <w:b/>
                <w:spacing w:val="-10"/>
              </w:rPr>
              <w:t xml:space="preserve"> </w:t>
            </w:r>
            <w:r>
              <w:rPr>
                <w:b/>
              </w:rPr>
              <w:t>участников</w:t>
            </w:r>
            <w:r>
              <w:rPr>
                <w:b/>
                <w:spacing w:val="-11"/>
              </w:rPr>
              <w:t xml:space="preserve"> </w:t>
            </w:r>
            <w:r>
              <w:rPr>
                <w:b/>
                <w:spacing w:val="-5"/>
              </w:rPr>
              <w:t>ГВЭ</w:t>
            </w:r>
          </w:p>
        </w:tc>
      </w:tr>
      <w:tr w:rsidR="008216BD">
        <w:trPr>
          <w:trHeight w:val="4329"/>
        </w:trPr>
        <w:tc>
          <w:tcPr>
            <w:tcW w:w="2713" w:type="dxa"/>
          </w:tcPr>
          <w:p w:rsidR="008216BD" w:rsidRDefault="008216BD">
            <w:pPr>
              <w:pStyle w:val="TableParagraph"/>
            </w:pPr>
          </w:p>
        </w:tc>
        <w:tc>
          <w:tcPr>
            <w:tcW w:w="2986" w:type="dxa"/>
          </w:tcPr>
          <w:p w:rsidR="008216BD" w:rsidRDefault="008216BD">
            <w:pPr>
              <w:pStyle w:val="TableParagraph"/>
              <w:rPr>
                <w:b/>
              </w:rPr>
            </w:pPr>
          </w:p>
          <w:p w:rsidR="008216BD" w:rsidRDefault="008216BD">
            <w:pPr>
              <w:pStyle w:val="TableParagraph"/>
              <w:rPr>
                <w:b/>
              </w:rPr>
            </w:pPr>
          </w:p>
          <w:p w:rsidR="008216BD" w:rsidRDefault="008216BD">
            <w:pPr>
              <w:pStyle w:val="TableParagraph"/>
              <w:rPr>
                <w:b/>
              </w:rPr>
            </w:pPr>
          </w:p>
          <w:p w:rsidR="008216BD" w:rsidRDefault="008216BD">
            <w:pPr>
              <w:pStyle w:val="TableParagraph"/>
              <w:rPr>
                <w:b/>
              </w:rPr>
            </w:pPr>
          </w:p>
          <w:p w:rsidR="008216BD" w:rsidRDefault="008216BD">
            <w:pPr>
              <w:pStyle w:val="TableParagraph"/>
              <w:rPr>
                <w:b/>
              </w:rPr>
            </w:pPr>
          </w:p>
          <w:p w:rsidR="008216BD" w:rsidRDefault="008216BD">
            <w:pPr>
              <w:pStyle w:val="TableParagraph"/>
              <w:rPr>
                <w:b/>
              </w:rPr>
            </w:pPr>
          </w:p>
          <w:p w:rsidR="008216BD" w:rsidRDefault="008216BD">
            <w:pPr>
              <w:pStyle w:val="TableParagraph"/>
              <w:rPr>
                <w:b/>
              </w:rPr>
            </w:pPr>
          </w:p>
          <w:p w:rsidR="008216BD" w:rsidRDefault="008216BD">
            <w:pPr>
              <w:pStyle w:val="TableParagraph"/>
              <w:spacing w:before="19"/>
              <w:rPr>
                <w:b/>
              </w:rPr>
            </w:pPr>
          </w:p>
          <w:p w:rsidR="008216BD" w:rsidRDefault="009F5456">
            <w:pPr>
              <w:pStyle w:val="TableParagraph"/>
              <w:ind w:left="17"/>
              <w:jc w:val="center"/>
              <w:rPr>
                <w:b/>
                <w:i/>
              </w:rPr>
            </w:pPr>
            <w:r>
              <w:rPr>
                <w:b/>
                <w:i/>
              </w:rPr>
              <w:t>100-е</w:t>
            </w:r>
            <w:r>
              <w:rPr>
                <w:b/>
                <w:i/>
                <w:spacing w:val="-2"/>
              </w:rPr>
              <w:t xml:space="preserve"> </w:t>
            </w:r>
            <w:r>
              <w:rPr>
                <w:b/>
                <w:i/>
              </w:rPr>
              <w:t>номера</w:t>
            </w:r>
            <w:r>
              <w:rPr>
                <w:b/>
                <w:i/>
                <w:spacing w:val="-3"/>
              </w:rPr>
              <w:t xml:space="preserve"> </w:t>
            </w:r>
            <w:r>
              <w:rPr>
                <w:b/>
                <w:i/>
                <w:spacing w:val="-2"/>
              </w:rPr>
              <w:t>вариантов</w:t>
            </w:r>
          </w:p>
        </w:tc>
        <w:tc>
          <w:tcPr>
            <w:tcW w:w="4511" w:type="dxa"/>
          </w:tcPr>
          <w:p w:rsidR="008216BD" w:rsidRDefault="009F5456">
            <w:pPr>
              <w:pStyle w:val="TableParagraph"/>
              <w:numPr>
                <w:ilvl w:val="0"/>
                <w:numId w:val="32"/>
              </w:numPr>
              <w:tabs>
                <w:tab w:val="left" w:pos="578"/>
              </w:tabs>
              <w:spacing w:before="5"/>
              <w:ind w:right="331" w:firstLine="16"/>
              <w:jc w:val="left"/>
            </w:pPr>
            <w:r>
              <w:t>Обучающиеся</w:t>
            </w:r>
            <w:r>
              <w:rPr>
                <w:spacing w:val="-6"/>
              </w:rPr>
              <w:t xml:space="preserve"> </w:t>
            </w:r>
            <w:r>
              <w:t>в</w:t>
            </w:r>
            <w:r>
              <w:rPr>
                <w:spacing w:val="-7"/>
              </w:rPr>
              <w:t xml:space="preserve"> </w:t>
            </w:r>
            <w:r>
              <w:t>специальных</w:t>
            </w:r>
            <w:r>
              <w:rPr>
                <w:spacing w:val="-6"/>
              </w:rPr>
              <w:t xml:space="preserve"> </w:t>
            </w:r>
            <w:r>
              <w:t>учебно- воспитательных</w:t>
            </w:r>
            <w:r>
              <w:rPr>
                <w:spacing w:val="-14"/>
              </w:rPr>
              <w:t xml:space="preserve"> </w:t>
            </w:r>
            <w:r>
              <w:t>учреждениях</w:t>
            </w:r>
            <w:r>
              <w:rPr>
                <w:spacing w:val="-14"/>
              </w:rPr>
              <w:t xml:space="preserve"> </w:t>
            </w:r>
            <w:r>
              <w:t>закрытого</w:t>
            </w:r>
          </w:p>
          <w:p w:rsidR="008216BD" w:rsidRDefault="009F5456">
            <w:pPr>
              <w:pStyle w:val="TableParagraph"/>
              <w:spacing w:before="1"/>
              <w:ind w:left="565" w:hanging="380"/>
            </w:pPr>
            <w:r>
              <w:t>типа,</w:t>
            </w:r>
            <w:r>
              <w:rPr>
                <w:spacing w:val="-7"/>
              </w:rPr>
              <w:t xml:space="preserve"> </w:t>
            </w:r>
            <w:r>
              <w:t>а</w:t>
            </w:r>
            <w:r>
              <w:rPr>
                <w:spacing w:val="-7"/>
              </w:rPr>
              <w:t xml:space="preserve"> </w:t>
            </w:r>
            <w:r>
              <w:t>также</w:t>
            </w:r>
            <w:r>
              <w:rPr>
                <w:spacing w:val="-7"/>
              </w:rPr>
              <w:t xml:space="preserve"> </w:t>
            </w:r>
            <w:r>
              <w:t>в</w:t>
            </w:r>
            <w:r>
              <w:rPr>
                <w:spacing w:val="-7"/>
              </w:rPr>
              <w:t xml:space="preserve"> </w:t>
            </w:r>
            <w:r>
              <w:t>учреждениях,</w:t>
            </w:r>
            <w:r>
              <w:rPr>
                <w:spacing w:val="-7"/>
              </w:rPr>
              <w:t xml:space="preserve"> </w:t>
            </w:r>
            <w:r>
              <w:t>исполняющих наказание в виде лишения свободы;</w:t>
            </w:r>
          </w:p>
          <w:p w:rsidR="008216BD" w:rsidRDefault="009F5456">
            <w:pPr>
              <w:pStyle w:val="TableParagraph"/>
              <w:numPr>
                <w:ilvl w:val="0"/>
                <w:numId w:val="32"/>
              </w:numPr>
              <w:tabs>
                <w:tab w:val="left" w:pos="1157"/>
              </w:tabs>
              <w:spacing w:line="251" w:lineRule="exact"/>
              <w:ind w:left="1157" w:hanging="220"/>
              <w:jc w:val="left"/>
            </w:pPr>
            <w:r>
              <w:t>Глухие,</w:t>
            </w:r>
            <w:r>
              <w:rPr>
                <w:spacing w:val="-5"/>
              </w:rPr>
              <w:t xml:space="preserve"> </w:t>
            </w:r>
            <w:r>
              <w:rPr>
                <w:spacing w:val="-2"/>
              </w:rPr>
              <w:t>позднооглохшие;</w:t>
            </w:r>
          </w:p>
          <w:p w:rsidR="008216BD" w:rsidRDefault="009F5456">
            <w:pPr>
              <w:pStyle w:val="TableParagraph"/>
              <w:numPr>
                <w:ilvl w:val="0"/>
                <w:numId w:val="32"/>
              </w:numPr>
              <w:tabs>
                <w:tab w:val="left" w:pos="1027"/>
                <w:tab w:val="left" w:pos="1316"/>
              </w:tabs>
              <w:spacing w:before="1"/>
              <w:ind w:left="1316" w:right="795" w:hanging="509"/>
              <w:jc w:val="left"/>
            </w:pPr>
            <w:r>
              <w:t>Слабослышащие,</w:t>
            </w:r>
            <w:r>
              <w:rPr>
                <w:spacing w:val="-14"/>
              </w:rPr>
              <w:t xml:space="preserve"> </w:t>
            </w:r>
            <w:r>
              <w:t xml:space="preserve">кохлеарно </w:t>
            </w:r>
            <w:r>
              <w:rPr>
                <w:spacing w:val="-2"/>
              </w:rPr>
              <w:t>имплантированные;</w:t>
            </w:r>
          </w:p>
          <w:p w:rsidR="008216BD" w:rsidRDefault="009F5456">
            <w:pPr>
              <w:pStyle w:val="TableParagraph"/>
              <w:numPr>
                <w:ilvl w:val="0"/>
                <w:numId w:val="32"/>
              </w:numPr>
              <w:tabs>
                <w:tab w:val="left" w:pos="358"/>
                <w:tab w:val="left" w:pos="2006"/>
              </w:tabs>
              <w:spacing w:before="1"/>
              <w:ind w:left="2006" w:right="126" w:hanging="1868"/>
              <w:jc w:val="left"/>
            </w:pPr>
            <w:r>
              <w:t>Участники</w:t>
            </w:r>
            <w:r>
              <w:rPr>
                <w:spacing w:val="-9"/>
              </w:rPr>
              <w:t xml:space="preserve"> </w:t>
            </w:r>
            <w:r>
              <w:t>ГВЭ</w:t>
            </w:r>
            <w:r>
              <w:rPr>
                <w:spacing w:val="-9"/>
              </w:rPr>
              <w:t xml:space="preserve"> </w:t>
            </w:r>
            <w:r>
              <w:t>с</w:t>
            </w:r>
            <w:r>
              <w:rPr>
                <w:spacing w:val="-9"/>
              </w:rPr>
              <w:t xml:space="preserve"> </w:t>
            </w:r>
            <w:r>
              <w:t>тяжелыми</w:t>
            </w:r>
            <w:r>
              <w:rPr>
                <w:spacing w:val="-9"/>
              </w:rPr>
              <w:t xml:space="preserve"> </w:t>
            </w:r>
            <w:r>
              <w:t xml:space="preserve">нарушениями </w:t>
            </w:r>
            <w:r>
              <w:rPr>
                <w:spacing w:val="-2"/>
              </w:rPr>
              <w:t>речи;</w:t>
            </w:r>
          </w:p>
          <w:p w:rsidR="008216BD" w:rsidRDefault="009F5456">
            <w:pPr>
              <w:pStyle w:val="TableParagraph"/>
              <w:numPr>
                <w:ilvl w:val="0"/>
                <w:numId w:val="32"/>
              </w:numPr>
              <w:tabs>
                <w:tab w:val="left" w:pos="440"/>
                <w:tab w:val="left" w:pos="463"/>
              </w:tabs>
              <w:spacing w:line="242" w:lineRule="auto"/>
              <w:ind w:left="440" w:right="232" w:hanging="197"/>
              <w:jc w:val="left"/>
            </w:pPr>
            <w:r>
              <w:t>Участники</w:t>
            </w:r>
            <w:r>
              <w:rPr>
                <w:spacing w:val="11"/>
              </w:rPr>
              <w:t xml:space="preserve"> </w:t>
            </w:r>
            <w:r>
              <w:t>ГВЭ</w:t>
            </w:r>
            <w:r>
              <w:rPr>
                <w:spacing w:val="-8"/>
              </w:rPr>
              <w:t xml:space="preserve"> </w:t>
            </w:r>
            <w:r>
              <w:t>с</w:t>
            </w:r>
            <w:r>
              <w:rPr>
                <w:spacing w:val="-8"/>
              </w:rPr>
              <w:t xml:space="preserve"> </w:t>
            </w:r>
            <w:r>
              <w:t>нарушениями</w:t>
            </w:r>
            <w:r>
              <w:rPr>
                <w:spacing w:val="-9"/>
              </w:rPr>
              <w:t xml:space="preserve"> </w:t>
            </w:r>
            <w:r>
              <w:t>опорно- двигательного аппарата, осваивающие</w:t>
            </w:r>
          </w:p>
          <w:p w:rsidR="008216BD" w:rsidRDefault="009F5456">
            <w:pPr>
              <w:pStyle w:val="TableParagraph"/>
              <w:spacing w:line="249" w:lineRule="exact"/>
              <w:ind w:left="1036"/>
            </w:pPr>
            <w:r>
              <w:t>вариант</w:t>
            </w:r>
            <w:r>
              <w:rPr>
                <w:spacing w:val="-5"/>
              </w:rPr>
              <w:t xml:space="preserve"> </w:t>
            </w:r>
            <w:r>
              <w:t>6.1</w:t>
            </w:r>
            <w:r>
              <w:rPr>
                <w:spacing w:val="-3"/>
              </w:rPr>
              <w:t xml:space="preserve"> </w:t>
            </w:r>
            <w:r>
              <w:t>ФАОП</w:t>
            </w:r>
            <w:r>
              <w:rPr>
                <w:spacing w:val="-2"/>
              </w:rPr>
              <w:t xml:space="preserve"> </w:t>
            </w:r>
            <w:r>
              <w:rPr>
                <w:spacing w:val="-4"/>
              </w:rPr>
              <w:t>ООО</w:t>
            </w:r>
            <w:r>
              <w:rPr>
                <w:spacing w:val="-4"/>
                <w:vertAlign w:val="superscript"/>
              </w:rPr>
              <w:t>9</w:t>
            </w:r>
            <w:r>
              <w:rPr>
                <w:spacing w:val="-4"/>
              </w:rPr>
              <w:t>;</w:t>
            </w:r>
          </w:p>
          <w:p w:rsidR="008216BD" w:rsidRDefault="009F5456">
            <w:pPr>
              <w:pStyle w:val="TableParagraph"/>
              <w:numPr>
                <w:ilvl w:val="0"/>
                <w:numId w:val="32"/>
              </w:numPr>
              <w:tabs>
                <w:tab w:val="left" w:pos="772"/>
                <w:tab w:val="left" w:pos="1105"/>
              </w:tabs>
              <w:spacing w:before="9"/>
              <w:ind w:left="1105" w:right="536" w:hanging="560"/>
              <w:jc w:val="left"/>
            </w:pPr>
            <w:r>
              <w:t>Участники</w:t>
            </w:r>
            <w:r>
              <w:rPr>
                <w:spacing w:val="-12"/>
              </w:rPr>
              <w:t xml:space="preserve"> </w:t>
            </w:r>
            <w:r>
              <w:t>ГВЭ</w:t>
            </w:r>
            <w:r>
              <w:rPr>
                <w:spacing w:val="-11"/>
              </w:rPr>
              <w:t xml:space="preserve"> </w:t>
            </w:r>
            <w:r>
              <w:t>с</w:t>
            </w:r>
            <w:r>
              <w:rPr>
                <w:spacing w:val="-14"/>
              </w:rPr>
              <w:t xml:space="preserve"> </w:t>
            </w:r>
            <w:r>
              <w:t>расстройствами аутистического спектра;</w:t>
            </w:r>
          </w:p>
          <w:p w:rsidR="008216BD" w:rsidRDefault="009F5456">
            <w:pPr>
              <w:pStyle w:val="TableParagraph"/>
              <w:numPr>
                <w:ilvl w:val="0"/>
                <w:numId w:val="32"/>
              </w:numPr>
              <w:tabs>
                <w:tab w:val="left" w:pos="157"/>
                <w:tab w:val="left" w:pos="343"/>
              </w:tabs>
              <w:spacing w:before="7"/>
              <w:ind w:left="157" w:right="106" w:hanging="41"/>
              <w:jc w:val="left"/>
            </w:pPr>
            <w:r>
              <w:t>Иные</w:t>
            </w:r>
            <w:r>
              <w:rPr>
                <w:spacing w:val="-11"/>
              </w:rPr>
              <w:t xml:space="preserve"> </w:t>
            </w:r>
            <w:r>
              <w:t>категории</w:t>
            </w:r>
            <w:r>
              <w:rPr>
                <w:spacing w:val="-10"/>
              </w:rPr>
              <w:t xml:space="preserve"> </w:t>
            </w:r>
            <w:r>
              <w:t>участников</w:t>
            </w:r>
            <w:r>
              <w:rPr>
                <w:spacing w:val="-10"/>
              </w:rPr>
              <w:t xml:space="preserve"> </w:t>
            </w:r>
            <w:r>
              <w:t>ГВЭ,</w:t>
            </w:r>
            <w:r>
              <w:rPr>
                <w:spacing w:val="-9"/>
              </w:rPr>
              <w:t xml:space="preserve"> </w:t>
            </w:r>
            <w:r>
              <w:t>которым требуется</w:t>
            </w:r>
            <w:r>
              <w:rPr>
                <w:spacing w:val="-6"/>
              </w:rPr>
              <w:t xml:space="preserve"> </w:t>
            </w:r>
            <w:r>
              <w:t>создание</w:t>
            </w:r>
            <w:r>
              <w:rPr>
                <w:spacing w:val="-4"/>
              </w:rPr>
              <w:t xml:space="preserve"> </w:t>
            </w:r>
            <w:r>
              <w:t>особых</w:t>
            </w:r>
            <w:r>
              <w:rPr>
                <w:spacing w:val="-5"/>
              </w:rPr>
              <w:t xml:space="preserve"> </w:t>
            </w:r>
            <w:r>
              <w:t>условий</w:t>
            </w:r>
            <w:r>
              <w:rPr>
                <w:spacing w:val="-5"/>
              </w:rPr>
              <w:t xml:space="preserve"> </w:t>
            </w:r>
            <w:r>
              <w:rPr>
                <w:spacing w:val="-2"/>
              </w:rPr>
              <w:t>(диабет,</w:t>
            </w:r>
          </w:p>
          <w:p w:rsidR="008216BD" w:rsidRDefault="009F5456">
            <w:pPr>
              <w:pStyle w:val="TableParagraph"/>
              <w:spacing w:before="1" w:line="238" w:lineRule="exact"/>
              <w:ind w:left="1132"/>
            </w:pPr>
            <w:r>
              <w:t>онкология,</w:t>
            </w:r>
            <w:r>
              <w:rPr>
                <w:spacing w:val="-5"/>
              </w:rPr>
              <w:t xml:space="preserve"> </w:t>
            </w:r>
            <w:r>
              <w:t>астма</w:t>
            </w:r>
            <w:r>
              <w:rPr>
                <w:spacing w:val="-2"/>
              </w:rPr>
              <w:t xml:space="preserve"> </w:t>
            </w:r>
            <w:r>
              <w:t>и</w:t>
            </w:r>
            <w:r>
              <w:rPr>
                <w:spacing w:val="-4"/>
              </w:rPr>
              <w:t xml:space="preserve"> др.).</w:t>
            </w:r>
          </w:p>
        </w:tc>
      </w:tr>
      <w:tr w:rsidR="008216BD">
        <w:trPr>
          <w:trHeight w:val="1234"/>
        </w:trPr>
        <w:tc>
          <w:tcPr>
            <w:tcW w:w="2713" w:type="dxa"/>
            <w:tcBorders>
              <w:bottom w:val="nil"/>
            </w:tcBorders>
          </w:tcPr>
          <w:p w:rsidR="008216BD" w:rsidRDefault="008216BD">
            <w:pPr>
              <w:pStyle w:val="TableParagraph"/>
              <w:spacing w:before="220"/>
              <w:rPr>
                <w:b/>
              </w:rPr>
            </w:pPr>
          </w:p>
          <w:p w:rsidR="008216BD" w:rsidRDefault="009F5456">
            <w:pPr>
              <w:pStyle w:val="TableParagraph"/>
              <w:ind w:left="158" w:right="142"/>
              <w:jc w:val="center"/>
            </w:pPr>
            <w:r>
              <w:t>В текстах заданий сведено</w:t>
            </w:r>
            <w:r>
              <w:rPr>
                <w:spacing w:val="-14"/>
              </w:rPr>
              <w:t xml:space="preserve"> </w:t>
            </w:r>
            <w:r>
              <w:t>к</w:t>
            </w:r>
            <w:r>
              <w:rPr>
                <w:spacing w:val="-14"/>
              </w:rPr>
              <w:t xml:space="preserve"> </w:t>
            </w:r>
            <w:r>
              <w:t>минимуму</w:t>
            </w:r>
          </w:p>
          <w:p w:rsidR="008216BD" w:rsidRDefault="009F5456">
            <w:pPr>
              <w:pStyle w:val="TableParagraph"/>
              <w:spacing w:before="1" w:line="234" w:lineRule="exact"/>
              <w:ind w:left="13"/>
              <w:jc w:val="center"/>
            </w:pPr>
            <w:r>
              <w:t>количество</w:t>
            </w:r>
            <w:r>
              <w:rPr>
                <w:spacing w:val="-4"/>
              </w:rPr>
              <w:t xml:space="preserve"> </w:t>
            </w:r>
            <w:r>
              <w:rPr>
                <w:spacing w:val="-2"/>
              </w:rPr>
              <w:t>изображений.</w:t>
            </w:r>
          </w:p>
        </w:tc>
        <w:tc>
          <w:tcPr>
            <w:tcW w:w="2986" w:type="dxa"/>
            <w:tcBorders>
              <w:bottom w:val="nil"/>
            </w:tcBorders>
          </w:tcPr>
          <w:p w:rsidR="008216BD" w:rsidRDefault="008216BD">
            <w:pPr>
              <w:pStyle w:val="TableParagraph"/>
            </w:pPr>
          </w:p>
        </w:tc>
        <w:tc>
          <w:tcPr>
            <w:tcW w:w="4511" w:type="dxa"/>
            <w:tcBorders>
              <w:bottom w:val="nil"/>
            </w:tcBorders>
          </w:tcPr>
          <w:p w:rsidR="008216BD" w:rsidRDefault="008216BD">
            <w:pPr>
              <w:pStyle w:val="TableParagraph"/>
            </w:pPr>
          </w:p>
        </w:tc>
      </w:tr>
      <w:tr w:rsidR="008216BD">
        <w:trPr>
          <w:trHeight w:val="1736"/>
        </w:trPr>
        <w:tc>
          <w:tcPr>
            <w:tcW w:w="2713" w:type="dxa"/>
            <w:tcBorders>
              <w:top w:val="nil"/>
            </w:tcBorders>
          </w:tcPr>
          <w:p w:rsidR="008216BD" w:rsidRDefault="009F5456">
            <w:pPr>
              <w:pStyle w:val="TableParagraph"/>
              <w:spacing w:before="252"/>
              <w:ind w:left="326" w:right="310" w:hanging="3"/>
              <w:jc w:val="center"/>
            </w:pPr>
            <w:r>
              <w:t>КИМ могут быть переведены</w:t>
            </w:r>
            <w:r>
              <w:rPr>
                <w:spacing w:val="-14"/>
              </w:rPr>
              <w:t xml:space="preserve"> </w:t>
            </w:r>
            <w:r>
              <w:t>на</w:t>
            </w:r>
            <w:r>
              <w:rPr>
                <w:spacing w:val="-14"/>
              </w:rPr>
              <w:t xml:space="preserve"> </w:t>
            </w:r>
            <w:r>
              <w:t>шрифт Брайля (при</w:t>
            </w:r>
          </w:p>
          <w:p w:rsidR="008216BD" w:rsidRDefault="009F5456">
            <w:pPr>
              <w:pStyle w:val="TableParagraph"/>
              <w:spacing w:line="252" w:lineRule="exact"/>
              <w:ind w:left="158" w:right="143"/>
              <w:jc w:val="center"/>
            </w:pPr>
            <w:r>
              <w:rPr>
                <w:spacing w:val="-2"/>
              </w:rPr>
              <w:t>необходимости)</w:t>
            </w:r>
          </w:p>
        </w:tc>
        <w:tc>
          <w:tcPr>
            <w:tcW w:w="2986" w:type="dxa"/>
            <w:tcBorders>
              <w:top w:val="nil"/>
            </w:tcBorders>
          </w:tcPr>
          <w:p w:rsidR="008216BD" w:rsidRDefault="009F5456">
            <w:pPr>
              <w:pStyle w:val="TableParagraph"/>
              <w:spacing w:before="130"/>
              <w:ind w:left="17"/>
              <w:jc w:val="center"/>
              <w:rPr>
                <w:b/>
                <w:i/>
              </w:rPr>
            </w:pPr>
            <w:r>
              <w:rPr>
                <w:b/>
                <w:i/>
              </w:rPr>
              <w:t>200-е</w:t>
            </w:r>
            <w:r>
              <w:rPr>
                <w:b/>
                <w:i/>
                <w:spacing w:val="-2"/>
              </w:rPr>
              <w:t xml:space="preserve"> </w:t>
            </w:r>
            <w:r>
              <w:rPr>
                <w:b/>
                <w:i/>
              </w:rPr>
              <w:t>номера</w:t>
            </w:r>
            <w:r>
              <w:rPr>
                <w:b/>
                <w:i/>
                <w:spacing w:val="-3"/>
              </w:rPr>
              <w:t xml:space="preserve"> </w:t>
            </w:r>
            <w:r>
              <w:rPr>
                <w:b/>
                <w:i/>
                <w:spacing w:val="-2"/>
              </w:rPr>
              <w:t>вариантов</w:t>
            </w:r>
          </w:p>
        </w:tc>
        <w:tc>
          <w:tcPr>
            <w:tcW w:w="4511" w:type="dxa"/>
            <w:tcBorders>
              <w:top w:val="nil"/>
            </w:tcBorders>
          </w:tcPr>
          <w:p w:rsidR="008216BD" w:rsidRDefault="009F5456">
            <w:pPr>
              <w:pStyle w:val="TableParagraph"/>
              <w:numPr>
                <w:ilvl w:val="0"/>
                <w:numId w:val="31"/>
              </w:numPr>
              <w:tabs>
                <w:tab w:val="left" w:pos="1133"/>
              </w:tabs>
              <w:spacing w:line="246" w:lineRule="exact"/>
              <w:ind w:left="1133" w:hanging="220"/>
              <w:jc w:val="left"/>
            </w:pPr>
            <w:r>
              <w:t>Слепые,</w:t>
            </w:r>
            <w:r>
              <w:rPr>
                <w:spacing w:val="-4"/>
              </w:rPr>
              <w:t xml:space="preserve"> </w:t>
            </w:r>
            <w:r>
              <w:rPr>
                <w:spacing w:val="-2"/>
              </w:rPr>
              <w:t>поздноослепшие;</w:t>
            </w:r>
          </w:p>
          <w:p w:rsidR="008216BD" w:rsidRDefault="009F5456">
            <w:pPr>
              <w:pStyle w:val="TableParagraph"/>
              <w:numPr>
                <w:ilvl w:val="0"/>
                <w:numId w:val="31"/>
              </w:numPr>
              <w:tabs>
                <w:tab w:val="left" w:pos="1640"/>
              </w:tabs>
              <w:spacing w:before="6"/>
              <w:ind w:left="1640" w:hanging="220"/>
              <w:jc w:val="left"/>
            </w:pPr>
            <w:r>
              <w:rPr>
                <w:spacing w:val="-2"/>
              </w:rPr>
              <w:t>Слабовидящие.</w:t>
            </w:r>
          </w:p>
        </w:tc>
      </w:tr>
      <w:tr w:rsidR="008216BD">
        <w:trPr>
          <w:trHeight w:val="1782"/>
        </w:trPr>
        <w:tc>
          <w:tcPr>
            <w:tcW w:w="2713" w:type="dxa"/>
          </w:tcPr>
          <w:p w:rsidR="008216BD" w:rsidRDefault="008216BD">
            <w:pPr>
              <w:pStyle w:val="TableParagraph"/>
            </w:pPr>
          </w:p>
        </w:tc>
        <w:tc>
          <w:tcPr>
            <w:tcW w:w="2986" w:type="dxa"/>
          </w:tcPr>
          <w:p w:rsidR="008216BD" w:rsidRDefault="008216BD">
            <w:pPr>
              <w:pStyle w:val="TableParagraph"/>
              <w:rPr>
                <w:b/>
              </w:rPr>
            </w:pPr>
          </w:p>
          <w:p w:rsidR="008216BD" w:rsidRDefault="008216BD">
            <w:pPr>
              <w:pStyle w:val="TableParagraph"/>
              <w:rPr>
                <w:b/>
              </w:rPr>
            </w:pPr>
          </w:p>
          <w:p w:rsidR="008216BD" w:rsidRDefault="008216BD">
            <w:pPr>
              <w:pStyle w:val="TableParagraph"/>
              <w:spacing w:before="12"/>
              <w:rPr>
                <w:b/>
              </w:rPr>
            </w:pPr>
          </w:p>
          <w:p w:rsidR="008216BD" w:rsidRDefault="009F5456">
            <w:pPr>
              <w:pStyle w:val="TableParagraph"/>
              <w:ind w:left="17"/>
              <w:jc w:val="center"/>
              <w:rPr>
                <w:b/>
                <w:i/>
              </w:rPr>
            </w:pPr>
            <w:r>
              <w:rPr>
                <w:b/>
                <w:i/>
              </w:rPr>
              <w:t>300-е</w:t>
            </w:r>
            <w:r>
              <w:rPr>
                <w:b/>
                <w:i/>
                <w:spacing w:val="-2"/>
              </w:rPr>
              <w:t xml:space="preserve"> </w:t>
            </w:r>
            <w:r>
              <w:rPr>
                <w:b/>
                <w:i/>
              </w:rPr>
              <w:t>номера</w:t>
            </w:r>
            <w:r>
              <w:rPr>
                <w:b/>
                <w:i/>
                <w:spacing w:val="-3"/>
              </w:rPr>
              <w:t xml:space="preserve"> </w:t>
            </w:r>
            <w:r>
              <w:rPr>
                <w:b/>
                <w:i/>
                <w:spacing w:val="-2"/>
              </w:rPr>
              <w:t>вариантов</w:t>
            </w:r>
          </w:p>
        </w:tc>
        <w:tc>
          <w:tcPr>
            <w:tcW w:w="4511" w:type="dxa"/>
          </w:tcPr>
          <w:p w:rsidR="008216BD" w:rsidRDefault="009F5456">
            <w:pPr>
              <w:pStyle w:val="TableParagraph"/>
              <w:numPr>
                <w:ilvl w:val="0"/>
                <w:numId w:val="30"/>
              </w:numPr>
              <w:tabs>
                <w:tab w:val="left" w:pos="176"/>
                <w:tab w:val="left" w:pos="353"/>
              </w:tabs>
              <w:spacing w:before="5"/>
              <w:ind w:right="112" w:hanging="48"/>
              <w:jc w:val="left"/>
            </w:pPr>
            <w:r>
              <w:t>Участники</w:t>
            </w:r>
            <w:r>
              <w:rPr>
                <w:spacing w:val="-8"/>
              </w:rPr>
              <w:t xml:space="preserve"> </w:t>
            </w:r>
            <w:r>
              <w:t>ГВЭ</w:t>
            </w:r>
            <w:r>
              <w:rPr>
                <w:spacing w:val="-10"/>
              </w:rPr>
              <w:t xml:space="preserve"> </w:t>
            </w:r>
            <w:r>
              <w:t>с</w:t>
            </w:r>
            <w:r>
              <w:rPr>
                <w:spacing w:val="-8"/>
              </w:rPr>
              <w:t xml:space="preserve"> </w:t>
            </w:r>
            <w:r>
              <w:t>задержкой</w:t>
            </w:r>
            <w:r>
              <w:rPr>
                <w:spacing w:val="-8"/>
              </w:rPr>
              <w:t xml:space="preserve"> </w:t>
            </w:r>
            <w:r>
              <w:t>психического развития, обучающиеся по адаптированным</w:t>
            </w:r>
          </w:p>
          <w:p w:rsidR="008216BD" w:rsidRDefault="009F5456">
            <w:pPr>
              <w:pStyle w:val="TableParagraph"/>
              <w:spacing w:before="1"/>
              <w:ind w:left="1651" w:hanging="959"/>
            </w:pPr>
            <w:r>
              <w:t>основным</w:t>
            </w:r>
            <w:r>
              <w:rPr>
                <w:spacing w:val="-14"/>
              </w:rPr>
              <w:t xml:space="preserve"> </w:t>
            </w:r>
            <w:r>
              <w:t xml:space="preserve">общеобразовательным </w:t>
            </w:r>
            <w:r>
              <w:rPr>
                <w:spacing w:val="-2"/>
              </w:rPr>
              <w:t>программам;</w:t>
            </w:r>
          </w:p>
          <w:p w:rsidR="008216BD" w:rsidRDefault="009F5456">
            <w:pPr>
              <w:pStyle w:val="TableParagraph"/>
              <w:numPr>
                <w:ilvl w:val="0"/>
                <w:numId w:val="30"/>
              </w:numPr>
              <w:tabs>
                <w:tab w:val="left" w:pos="443"/>
                <w:tab w:val="left" w:pos="468"/>
              </w:tabs>
              <w:ind w:left="443" w:right="227" w:hanging="200"/>
              <w:jc w:val="left"/>
            </w:pPr>
            <w:r>
              <w:t>Участники</w:t>
            </w:r>
            <w:r>
              <w:rPr>
                <w:spacing w:val="14"/>
              </w:rPr>
              <w:t xml:space="preserve"> </w:t>
            </w:r>
            <w:r>
              <w:t>ГВЭ</w:t>
            </w:r>
            <w:r>
              <w:rPr>
                <w:spacing w:val="-9"/>
              </w:rPr>
              <w:t xml:space="preserve"> </w:t>
            </w:r>
            <w:r>
              <w:t>с</w:t>
            </w:r>
            <w:r>
              <w:rPr>
                <w:spacing w:val="-7"/>
              </w:rPr>
              <w:t xml:space="preserve"> </w:t>
            </w:r>
            <w:r>
              <w:t>нарушениями</w:t>
            </w:r>
            <w:r>
              <w:rPr>
                <w:spacing w:val="-8"/>
              </w:rPr>
              <w:t xml:space="preserve"> </w:t>
            </w:r>
            <w:r>
              <w:t>опорно- двигательного аппарата, осваивающие</w:t>
            </w:r>
          </w:p>
          <w:p w:rsidR="008216BD" w:rsidRDefault="009F5456">
            <w:pPr>
              <w:pStyle w:val="TableParagraph"/>
              <w:spacing w:before="1" w:line="238" w:lineRule="exact"/>
              <w:ind w:left="1074"/>
            </w:pPr>
            <w:r>
              <w:t>вариант</w:t>
            </w:r>
            <w:r>
              <w:rPr>
                <w:spacing w:val="-5"/>
              </w:rPr>
              <w:t xml:space="preserve"> </w:t>
            </w:r>
            <w:r>
              <w:t>6.2</w:t>
            </w:r>
            <w:r>
              <w:rPr>
                <w:spacing w:val="-3"/>
              </w:rPr>
              <w:t xml:space="preserve"> </w:t>
            </w:r>
            <w:r>
              <w:t>ФАОП</w:t>
            </w:r>
            <w:r>
              <w:rPr>
                <w:spacing w:val="-2"/>
              </w:rPr>
              <w:t xml:space="preserve"> </w:t>
            </w:r>
            <w:r>
              <w:rPr>
                <w:spacing w:val="-4"/>
              </w:rPr>
              <w:t>ООО.</w:t>
            </w:r>
          </w:p>
        </w:tc>
      </w:tr>
    </w:tbl>
    <w:p w:rsidR="008216BD" w:rsidRDefault="008216BD">
      <w:pPr>
        <w:pStyle w:val="a3"/>
        <w:spacing w:before="154"/>
        <w:ind w:left="0"/>
        <w:rPr>
          <w:b/>
          <w:sz w:val="28"/>
        </w:rPr>
      </w:pPr>
    </w:p>
    <w:p w:rsidR="008216BD" w:rsidRDefault="009F5456">
      <w:pPr>
        <w:pStyle w:val="1"/>
        <w:numPr>
          <w:ilvl w:val="2"/>
          <w:numId w:val="37"/>
        </w:numPr>
        <w:tabs>
          <w:tab w:val="left" w:pos="2751"/>
        </w:tabs>
        <w:ind w:left="2751" w:hanging="697"/>
        <w:jc w:val="left"/>
      </w:pPr>
      <w:bookmarkStart w:id="7" w:name="_bookmark7"/>
      <w:bookmarkEnd w:id="7"/>
      <w:r>
        <w:t>Особенности</w:t>
      </w:r>
      <w:r>
        <w:rPr>
          <w:spacing w:val="-9"/>
        </w:rPr>
        <w:t xml:space="preserve"> </w:t>
      </w:r>
      <w:r>
        <w:t>ГВЭ</w:t>
      </w:r>
      <w:r>
        <w:rPr>
          <w:spacing w:val="-5"/>
        </w:rPr>
        <w:t xml:space="preserve"> </w:t>
      </w:r>
      <w:r>
        <w:t>по</w:t>
      </w:r>
      <w:r>
        <w:rPr>
          <w:spacing w:val="-4"/>
        </w:rPr>
        <w:t xml:space="preserve"> </w:t>
      </w:r>
      <w:r>
        <w:t>математике</w:t>
      </w:r>
      <w:r>
        <w:rPr>
          <w:spacing w:val="-4"/>
        </w:rPr>
        <w:t xml:space="preserve"> </w:t>
      </w:r>
      <w:r>
        <w:t>в</w:t>
      </w:r>
      <w:r>
        <w:rPr>
          <w:spacing w:val="-6"/>
        </w:rPr>
        <w:t xml:space="preserve"> </w:t>
      </w:r>
      <w:r>
        <w:t>устной</w:t>
      </w:r>
      <w:r>
        <w:rPr>
          <w:spacing w:val="-5"/>
        </w:rPr>
        <w:t xml:space="preserve"> </w:t>
      </w:r>
      <w:r>
        <w:rPr>
          <w:spacing w:val="-2"/>
        </w:rPr>
        <w:t>форме</w:t>
      </w:r>
    </w:p>
    <w:p w:rsidR="008216BD" w:rsidRDefault="009F5456">
      <w:pPr>
        <w:pStyle w:val="a3"/>
        <w:spacing w:before="294"/>
        <w:ind w:right="423" w:firstLine="708"/>
        <w:jc w:val="both"/>
      </w:pPr>
      <w:r>
        <w:t>КИМ по математике для ГВЭ в устной форме представляют собой 15 экзаменационных билетов. Участникам ГВЭ предоставляется возможность выбора экзаменационного билета, при этом номера и содержание экзаменационных билетов не должны быть известны участнику ГВЭ в момент выбора экзаменационного билета из</w:t>
      </w:r>
      <w:r>
        <w:rPr>
          <w:spacing w:val="40"/>
        </w:rPr>
        <w:t xml:space="preserve"> </w:t>
      </w:r>
      <w:r>
        <w:t>числа предложенных.</w:t>
      </w:r>
    </w:p>
    <w:p w:rsidR="008216BD" w:rsidRDefault="009F5456">
      <w:pPr>
        <w:pStyle w:val="a3"/>
        <w:spacing w:before="7"/>
        <w:ind w:left="0"/>
        <w:rPr>
          <w:sz w:val="18"/>
        </w:rPr>
      </w:pPr>
      <w:r>
        <w:rPr>
          <w:noProof/>
          <w:sz w:val="18"/>
          <w:lang w:eastAsia="ru-RU"/>
        </w:rPr>
        <mc:AlternateContent>
          <mc:Choice Requires="wps">
            <w:drawing>
              <wp:anchor distT="0" distB="0" distL="0" distR="0" simplePos="0" relativeHeight="487590400" behindDoc="1" locked="0" layoutInCell="1" allowOverlap="1">
                <wp:simplePos x="0" y="0"/>
                <wp:positionH relativeFrom="page">
                  <wp:posOffset>1170736</wp:posOffset>
                </wp:positionH>
                <wp:positionV relativeFrom="paragraph">
                  <wp:posOffset>151498</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978850" id="Graphic 7" o:spid="_x0000_s1026" style="position:absolute;margin-left:92.2pt;margin-top:11.95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" path="m1829054,l,,,7620r1829054,l1829054,xe" fillcolor="black" stroked="f">
                <v:path arrowok="t"/>
                <w10:wrap type="topAndBottom" anchorx="page"/>
              </v:shape>
            </w:pict>
          </mc:Fallback>
        </mc:AlternateContent>
      </w:r>
    </w:p>
    <w:p w:rsidR="008216BD" w:rsidRDefault="009F5456">
      <w:pPr>
        <w:spacing w:before="116"/>
        <w:ind w:left="425" w:right="412" w:firstLine="710"/>
        <w:jc w:val="both"/>
      </w:pPr>
      <w:r>
        <w:rPr>
          <w:vertAlign w:val="superscript"/>
        </w:rPr>
        <w:t>9</w:t>
      </w:r>
      <w:r>
        <w:t xml:space="preserve"> На основании заключения ПМПК участникам ГВЭ с нарушениями опорно-двигательного</w:t>
      </w:r>
      <w:r>
        <w:rPr>
          <w:spacing w:val="40"/>
        </w:rPr>
        <w:t xml:space="preserve"> </w:t>
      </w:r>
      <w:r>
        <w:t>аппарата, обучающимся по ФАОП ООО любого варианта программы, могут быть рекомендованы КИМ с 300-ми номерами вариантов.</w:t>
      </w:r>
    </w:p>
    <w:p w:rsidR="008216BD" w:rsidRDefault="008216BD">
      <w:pPr>
        <w:jc w:val="both"/>
        <w:sectPr w:rsidR="008216BD">
          <w:pgSz w:w="11900" w:h="16850"/>
          <w:pgMar w:top="1060" w:right="141" w:bottom="1300" w:left="708" w:header="0" w:footer="1087" w:gutter="0"/>
          <w:cols w:space="720"/>
        </w:sectPr>
      </w:pPr>
    </w:p>
    <w:p w:rsidR="008216BD" w:rsidRDefault="009F5456">
      <w:pPr>
        <w:pStyle w:val="a3"/>
        <w:spacing w:before="64"/>
        <w:ind w:left="1133"/>
      </w:pPr>
      <w:r>
        <w:lastRenderedPageBreak/>
        <w:t>При</w:t>
      </w:r>
      <w:r>
        <w:rPr>
          <w:spacing w:val="-13"/>
        </w:rPr>
        <w:t xml:space="preserve"> </w:t>
      </w:r>
      <w:r>
        <w:t>проведении</w:t>
      </w:r>
      <w:r>
        <w:rPr>
          <w:spacing w:val="-10"/>
        </w:rPr>
        <w:t xml:space="preserve"> </w:t>
      </w:r>
      <w:r>
        <w:t>экзамена</w:t>
      </w:r>
      <w:r>
        <w:rPr>
          <w:spacing w:val="-7"/>
        </w:rPr>
        <w:t xml:space="preserve"> </w:t>
      </w:r>
      <w:r>
        <w:t>участник</w:t>
      </w:r>
      <w:r>
        <w:rPr>
          <w:spacing w:val="-13"/>
        </w:rPr>
        <w:t xml:space="preserve"> </w:t>
      </w:r>
      <w:r>
        <w:t>экзамена</w:t>
      </w:r>
      <w:r>
        <w:rPr>
          <w:spacing w:val="-13"/>
        </w:rPr>
        <w:t xml:space="preserve"> </w:t>
      </w:r>
      <w:r>
        <w:t>может</w:t>
      </w:r>
      <w:r>
        <w:rPr>
          <w:spacing w:val="-12"/>
        </w:rPr>
        <w:t xml:space="preserve"> </w:t>
      </w:r>
      <w:r>
        <w:t>пользоваться</w:t>
      </w:r>
      <w:r>
        <w:rPr>
          <w:spacing w:val="-13"/>
        </w:rPr>
        <w:t xml:space="preserve"> </w:t>
      </w:r>
      <w:r>
        <w:rPr>
          <w:spacing w:val="-2"/>
        </w:rPr>
        <w:t>черновиком.</w:t>
      </w:r>
    </w:p>
    <w:p w:rsidR="008216BD" w:rsidRDefault="008216BD">
      <w:pPr>
        <w:pStyle w:val="a3"/>
        <w:spacing w:before="8"/>
        <w:ind w:left="0"/>
      </w:pPr>
    </w:p>
    <w:p w:rsidR="008216BD" w:rsidRDefault="009F5456">
      <w:pPr>
        <w:pStyle w:val="1"/>
        <w:numPr>
          <w:ilvl w:val="2"/>
          <w:numId w:val="37"/>
        </w:numPr>
        <w:tabs>
          <w:tab w:val="left" w:pos="1128"/>
          <w:tab w:val="left" w:pos="1275"/>
        </w:tabs>
        <w:ind w:left="1128" w:right="567" w:hanging="550"/>
        <w:jc w:val="left"/>
      </w:pPr>
      <w:r>
        <w:t>Особенности</w:t>
      </w:r>
      <w:r>
        <w:rPr>
          <w:spacing w:val="-7"/>
        </w:rPr>
        <w:t xml:space="preserve"> </w:t>
      </w:r>
      <w:r>
        <w:t>проведения</w:t>
      </w:r>
      <w:r>
        <w:rPr>
          <w:spacing w:val="-5"/>
        </w:rPr>
        <w:t xml:space="preserve"> </w:t>
      </w:r>
      <w:r>
        <w:t>ГВЭ</w:t>
      </w:r>
      <w:r>
        <w:rPr>
          <w:spacing w:val="-4"/>
        </w:rPr>
        <w:t xml:space="preserve"> </w:t>
      </w:r>
      <w:r>
        <w:t>для</w:t>
      </w:r>
      <w:r>
        <w:rPr>
          <w:spacing w:val="-5"/>
        </w:rPr>
        <w:t xml:space="preserve"> </w:t>
      </w:r>
      <w:r>
        <w:t>участников</w:t>
      </w:r>
      <w:r>
        <w:rPr>
          <w:spacing w:val="-4"/>
        </w:rPr>
        <w:t xml:space="preserve"> </w:t>
      </w:r>
      <w:r>
        <w:t>с</w:t>
      </w:r>
      <w:r>
        <w:rPr>
          <w:spacing w:val="-3"/>
        </w:rPr>
        <w:t xml:space="preserve"> </w:t>
      </w:r>
      <w:r>
        <w:t>ОВЗ,</w:t>
      </w:r>
      <w:r>
        <w:rPr>
          <w:spacing w:val="-4"/>
        </w:rPr>
        <w:t xml:space="preserve"> </w:t>
      </w:r>
      <w:r>
        <w:t>детей-инвалидов</w:t>
      </w:r>
      <w:r>
        <w:rPr>
          <w:spacing w:val="-4"/>
        </w:rPr>
        <w:t xml:space="preserve"> </w:t>
      </w:r>
      <w:r>
        <w:t>и инвалидов вне зависимости от номеров вариантов экзаменационных</w:t>
      </w:r>
    </w:p>
    <w:p w:rsidR="008216BD" w:rsidRDefault="009F5456">
      <w:pPr>
        <w:spacing w:line="319" w:lineRule="exact"/>
        <w:ind w:left="4779"/>
        <w:rPr>
          <w:b/>
          <w:sz w:val="28"/>
        </w:rPr>
      </w:pPr>
      <w:r>
        <w:rPr>
          <w:b/>
          <w:spacing w:val="-2"/>
          <w:sz w:val="28"/>
        </w:rPr>
        <w:t>материалов</w:t>
      </w:r>
    </w:p>
    <w:p w:rsidR="008216BD" w:rsidRDefault="009F5456">
      <w:pPr>
        <w:pStyle w:val="a3"/>
        <w:spacing w:before="304"/>
        <w:ind w:right="418" w:firstLine="708"/>
        <w:jc w:val="both"/>
      </w:pPr>
      <w:r>
        <w:t>Для всех участников ГВЭ с ОВЗ, детей-инвалидов и инвалидов при необходимости может быть индивидуализирована процедура проведения экзамена:</w:t>
      </w:r>
    </w:p>
    <w:p w:rsidR="008216BD" w:rsidRDefault="009F5456">
      <w:pPr>
        <w:pStyle w:val="a3"/>
        <w:spacing w:before="4"/>
        <w:ind w:right="418" w:firstLine="708"/>
        <w:jc w:val="both"/>
      </w:pPr>
      <w:r>
        <w:t xml:space="preserve">обеспечена на разных этапах экзамена специальная психолого-педагогическая </w:t>
      </w:r>
      <w:r>
        <w:rPr>
          <w:spacing w:val="-2"/>
        </w:rPr>
        <w:t>помощь;</w:t>
      </w:r>
    </w:p>
    <w:p w:rsidR="008216BD" w:rsidRDefault="009F5456">
      <w:pPr>
        <w:pStyle w:val="a3"/>
        <w:spacing w:before="5" w:line="242" w:lineRule="auto"/>
        <w:ind w:left="1133" w:right="3500"/>
        <w:jc w:val="both"/>
      </w:pPr>
      <w:r>
        <w:t>оказана</w:t>
      </w:r>
      <w:r>
        <w:rPr>
          <w:spacing w:val="-9"/>
        </w:rPr>
        <w:t xml:space="preserve"> </w:t>
      </w:r>
      <w:r>
        <w:t>помощь</w:t>
      </w:r>
      <w:r>
        <w:rPr>
          <w:spacing w:val="-9"/>
        </w:rPr>
        <w:t xml:space="preserve"> </w:t>
      </w:r>
      <w:r>
        <w:t>в</w:t>
      </w:r>
      <w:r>
        <w:rPr>
          <w:spacing w:val="-9"/>
        </w:rPr>
        <w:t xml:space="preserve"> </w:t>
      </w:r>
      <w:r>
        <w:t>рациональном</w:t>
      </w:r>
      <w:r>
        <w:rPr>
          <w:spacing w:val="-7"/>
        </w:rPr>
        <w:t xml:space="preserve"> </w:t>
      </w:r>
      <w:r>
        <w:t>распределении</w:t>
      </w:r>
      <w:r>
        <w:rPr>
          <w:spacing w:val="-9"/>
        </w:rPr>
        <w:t xml:space="preserve"> </w:t>
      </w:r>
      <w:r>
        <w:t>времени; предусмотрен мотивационный этап;</w:t>
      </w:r>
    </w:p>
    <w:p w:rsidR="008216BD" w:rsidRDefault="009F5456">
      <w:pPr>
        <w:pStyle w:val="a3"/>
        <w:spacing w:before="1"/>
        <w:ind w:right="420" w:firstLine="708"/>
        <w:jc w:val="both"/>
      </w:pPr>
      <w:r>
        <w:t>при нарастании в поведении проявлений утомления, истощения предоставлен короткий перерыв (10-15 минут).</w:t>
      </w:r>
    </w:p>
    <w:p w:rsidR="008216BD" w:rsidRDefault="009F5456">
      <w:pPr>
        <w:spacing w:before="14" w:line="237" w:lineRule="auto"/>
        <w:ind w:left="425" w:right="419" w:firstLine="708"/>
        <w:jc w:val="both"/>
        <w:rPr>
          <w:sz w:val="26"/>
        </w:rPr>
      </w:pPr>
      <w:r>
        <w:rPr>
          <w:b/>
          <w:sz w:val="26"/>
        </w:rPr>
        <w:t>Для глухих, слабослышащих, позднооглохших, кохлеарно имплантированных участников ГВЭ</w:t>
      </w:r>
      <w:r>
        <w:rPr>
          <w:b/>
          <w:spacing w:val="-6"/>
          <w:sz w:val="26"/>
        </w:rPr>
        <w:t xml:space="preserve"> </w:t>
      </w:r>
      <w:r>
        <w:rPr>
          <w:sz w:val="26"/>
        </w:rPr>
        <w:t>следует</w:t>
      </w:r>
      <w:r>
        <w:rPr>
          <w:spacing w:val="-6"/>
          <w:sz w:val="26"/>
        </w:rPr>
        <w:t xml:space="preserve"> </w:t>
      </w:r>
      <w:r>
        <w:rPr>
          <w:sz w:val="26"/>
        </w:rPr>
        <w:t>предусмотреть</w:t>
      </w:r>
      <w:r>
        <w:rPr>
          <w:spacing w:val="-6"/>
          <w:sz w:val="26"/>
        </w:rPr>
        <w:t xml:space="preserve"> </w:t>
      </w:r>
      <w:r>
        <w:rPr>
          <w:sz w:val="26"/>
        </w:rPr>
        <w:t>адаптацию</w:t>
      </w:r>
      <w:r>
        <w:rPr>
          <w:spacing w:val="-5"/>
          <w:sz w:val="26"/>
        </w:rPr>
        <w:t xml:space="preserve"> </w:t>
      </w:r>
      <w:r>
        <w:rPr>
          <w:sz w:val="26"/>
        </w:rPr>
        <w:t>инструкций</w:t>
      </w:r>
      <w:r>
        <w:rPr>
          <w:spacing w:val="-6"/>
          <w:sz w:val="26"/>
        </w:rPr>
        <w:t xml:space="preserve"> </w:t>
      </w:r>
      <w:r>
        <w:rPr>
          <w:sz w:val="26"/>
        </w:rPr>
        <w:t>с</w:t>
      </w:r>
      <w:r>
        <w:rPr>
          <w:spacing w:val="-3"/>
          <w:sz w:val="26"/>
        </w:rPr>
        <w:t xml:space="preserve"> </w:t>
      </w:r>
      <w:r>
        <w:rPr>
          <w:sz w:val="26"/>
        </w:rPr>
        <w:t>учётом</w:t>
      </w:r>
      <w:r>
        <w:rPr>
          <w:spacing w:val="-6"/>
          <w:sz w:val="26"/>
        </w:rPr>
        <w:t xml:space="preserve"> </w:t>
      </w:r>
      <w:r>
        <w:rPr>
          <w:sz w:val="26"/>
        </w:rPr>
        <w:t>индивидуальных особенностей</w:t>
      </w:r>
      <w:r>
        <w:rPr>
          <w:spacing w:val="40"/>
          <w:sz w:val="26"/>
        </w:rPr>
        <w:t xml:space="preserve"> </w:t>
      </w:r>
      <w:r>
        <w:rPr>
          <w:sz w:val="26"/>
        </w:rPr>
        <w:t>речевого развития обучающихся.</w:t>
      </w:r>
    </w:p>
    <w:p w:rsidR="008216BD" w:rsidRDefault="009F5456">
      <w:pPr>
        <w:pStyle w:val="a3"/>
        <w:spacing w:before="3"/>
        <w:ind w:right="416" w:firstLine="708"/>
        <w:jc w:val="both"/>
      </w:pPr>
      <w:r>
        <w:rPr>
          <w:b/>
        </w:rPr>
        <w:t xml:space="preserve">Для слепых, слабовидящих и поздноослепших участников </w:t>
      </w:r>
      <w:r>
        <w:t>ГВЭ при необходимости следует произвести техническую адаптацию отдельных видов предлагаемых работ и обеспечить ассистивное, тифлоинформационное и</w:t>
      </w:r>
      <w:r>
        <w:rPr>
          <w:spacing w:val="40"/>
        </w:rPr>
        <w:t xml:space="preserve"> </w:t>
      </w:r>
      <w:r>
        <w:t xml:space="preserve">тифлотехническое сопровождение их выполнения с учётом индивидуальных особенностей психофизического развития, осязательных и осязательно-зрительных возможностей </w:t>
      </w:r>
      <w:r>
        <w:rPr>
          <w:spacing w:val="-2"/>
        </w:rPr>
        <w:t>обучающихся.</w:t>
      </w:r>
    </w:p>
    <w:p w:rsidR="008216BD" w:rsidRDefault="009F5456">
      <w:pPr>
        <w:spacing w:before="16" w:line="235" w:lineRule="auto"/>
        <w:ind w:left="425" w:right="418" w:firstLine="708"/>
        <w:jc w:val="both"/>
        <w:rPr>
          <w:sz w:val="26"/>
        </w:rPr>
      </w:pPr>
      <w:r>
        <w:rPr>
          <w:b/>
          <w:sz w:val="26"/>
        </w:rPr>
        <w:t xml:space="preserve">Для участников с тяжёлыми нарушениями речи и задержкой психического развития </w:t>
      </w:r>
      <w:r>
        <w:rPr>
          <w:sz w:val="26"/>
        </w:rPr>
        <w:t>при необходимости следует сохранить привычную для них обстановку в классе.</w:t>
      </w:r>
    </w:p>
    <w:p w:rsidR="008216BD" w:rsidRDefault="009F5456">
      <w:pPr>
        <w:spacing w:before="4"/>
        <w:ind w:left="425" w:right="417" w:firstLine="708"/>
        <w:jc w:val="both"/>
        <w:rPr>
          <w:sz w:val="26"/>
        </w:rPr>
      </w:pPr>
      <w:r>
        <w:rPr>
          <w:b/>
          <w:sz w:val="26"/>
        </w:rPr>
        <w:t xml:space="preserve">Для участников с нарушениями опорно-двигательного аппарата </w:t>
      </w:r>
      <w:r>
        <w:rPr>
          <w:sz w:val="26"/>
        </w:rPr>
        <w:t>при необходимости следует обеспечить наличие специально организованной среды и рабочего места в соответствии с особенностями здоровья, возможность сопровождения (помощи), использования ассистивных средств и технологий.</w:t>
      </w:r>
    </w:p>
    <w:p w:rsidR="008216BD" w:rsidRDefault="008216BD">
      <w:pPr>
        <w:pStyle w:val="a3"/>
        <w:spacing w:before="188"/>
        <w:ind w:left="0"/>
      </w:pPr>
    </w:p>
    <w:p w:rsidR="008216BD" w:rsidRDefault="009F5456">
      <w:pPr>
        <w:pStyle w:val="1"/>
        <w:numPr>
          <w:ilvl w:val="1"/>
          <w:numId w:val="37"/>
        </w:numPr>
        <w:tabs>
          <w:tab w:val="left" w:pos="1045"/>
          <w:tab w:val="left" w:pos="4846"/>
        </w:tabs>
        <w:spacing w:before="1" w:line="237" w:lineRule="auto"/>
        <w:ind w:left="4846" w:right="548" w:hanging="4292"/>
        <w:jc w:val="left"/>
      </w:pPr>
      <w:bookmarkStart w:id="8" w:name="_bookmark8"/>
      <w:bookmarkEnd w:id="8"/>
      <w:r>
        <w:t>Рекомендации</w:t>
      </w:r>
      <w:r>
        <w:rPr>
          <w:spacing w:val="-8"/>
        </w:rPr>
        <w:t xml:space="preserve"> </w:t>
      </w:r>
      <w:r>
        <w:t>по</w:t>
      </w:r>
      <w:r>
        <w:rPr>
          <w:spacing w:val="-3"/>
        </w:rPr>
        <w:t xml:space="preserve"> </w:t>
      </w:r>
      <w:r>
        <w:t>организации</w:t>
      </w:r>
      <w:r>
        <w:rPr>
          <w:spacing w:val="-5"/>
        </w:rPr>
        <w:t xml:space="preserve"> </w:t>
      </w:r>
      <w:r>
        <w:t>и</w:t>
      </w:r>
      <w:r>
        <w:rPr>
          <w:spacing w:val="-6"/>
        </w:rPr>
        <w:t xml:space="preserve"> </w:t>
      </w:r>
      <w:r>
        <w:t>проведению</w:t>
      </w:r>
      <w:r>
        <w:rPr>
          <w:spacing w:val="-6"/>
        </w:rPr>
        <w:t xml:space="preserve"> </w:t>
      </w:r>
      <w:r>
        <w:t>ОГЭ</w:t>
      </w:r>
      <w:r>
        <w:rPr>
          <w:spacing w:val="-6"/>
        </w:rPr>
        <w:t xml:space="preserve"> </w:t>
      </w:r>
      <w:r>
        <w:t>по</w:t>
      </w:r>
      <w:r>
        <w:rPr>
          <w:spacing w:val="-5"/>
        </w:rPr>
        <w:t xml:space="preserve"> </w:t>
      </w:r>
      <w:r>
        <w:t>отдельным</w:t>
      </w:r>
      <w:r>
        <w:rPr>
          <w:spacing w:val="-7"/>
        </w:rPr>
        <w:t xml:space="preserve"> </w:t>
      </w:r>
      <w:r>
        <w:t xml:space="preserve">учебным </w:t>
      </w:r>
      <w:r>
        <w:rPr>
          <w:spacing w:val="-2"/>
        </w:rPr>
        <w:t>предметам</w:t>
      </w:r>
    </w:p>
    <w:p w:rsidR="008216BD" w:rsidRDefault="009F5456">
      <w:pPr>
        <w:pStyle w:val="1"/>
        <w:numPr>
          <w:ilvl w:val="2"/>
          <w:numId w:val="37"/>
        </w:numPr>
        <w:tabs>
          <w:tab w:val="left" w:pos="1762"/>
        </w:tabs>
        <w:spacing w:before="190"/>
        <w:ind w:left="1762" w:hanging="699"/>
        <w:jc w:val="left"/>
      </w:pPr>
      <w:bookmarkStart w:id="9" w:name="_bookmark9"/>
      <w:bookmarkEnd w:id="9"/>
      <w:r>
        <w:t>Особенности</w:t>
      </w:r>
      <w:r>
        <w:rPr>
          <w:spacing w:val="-11"/>
        </w:rPr>
        <w:t xml:space="preserve"> </w:t>
      </w:r>
      <w:r>
        <w:t>организации</w:t>
      </w:r>
      <w:r>
        <w:rPr>
          <w:spacing w:val="-6"/>
        </w:rPr>
        <w:t xml:space="preserve"> </w:t>
      </w:r>
      <w:r>
        <w:t>и</w:t>
      </w:r>
      <w:r>
        <w:rPr>
          <w:spacing w:val="-7"/>
        </w:rPr>
        <w:t xml:space="preserve"> </w:t>
      </w:r>
      <w:r>
        <w:t>проведения</w:t>
      </w:r>
      <w:r>
        <w:rPr>
          <w:spacing w:val="-7"/>
        </w:rPr>
        <w:t xml:space="preserve"> </w:t>
      </w:r>
      <w:r>
        <w:t>ОГЭ</w:t>
      </w:r>
      <w:r>
        <w:rPr>
          <w:spacing w:val="-7"/>
        </w:rPr>
        <w:t xml:space="preserve"> </w:t>
      </w:r>
      <w:r>
        <w:t>по</w:t>
      </w:r>
      <w:r>
        <w:rPr>
          <w:spacing w:val="-4"/>
        </w:rPr>
        <w:t xml:space="preserve"> </w:t>
      </w:r>
      <w:r>
        <w:t>русскому</w:t>
      </w:r>
      <w:r>
        <w:rPr>
          <w:spacing w:val="-4"/>
        </w:rPr>
        <w:t xml:space="preserve"> </w:t>
      </w:r>
      <w:r>
        <w:rPr>
          <w:spacing w:val="-2"/>
        </w:rPr>
        <w:t>языку</w:t>
      </w:r>
    </w:p>
    <w:p w:rsidR="008216BD" w:rsidRDefault="009F5456">
      <w:pPr>
        <w:pStyle w:val="a3"/>
        <w:spacing w:before="312"/>
        <w:ind w:right="418" w:firstLine="708"/>
        <w:jc w:val="both"/>
      </w:pPr>
      <w:r>
        <w:t>Каждая аудитория для проведения ОГЭ по русскому языку оснащается средствами воспроизведения аудиозаписи текста изложения</w:t>
      </w:r>
      <w:r>
        <w:rPr>
          <w:vertAlign w:val="superscript"/>
        </w:rPr>
        <w:t>10</w:t>
      </w:r>
      <w:r>
        <w:t>.</w:t>
      </w:r>
    </w:p>
    <w:p w:rsidR="008216BD" w:rsidRDefault="009F5456">
      <w:pPr>
        <w:pStyle w:val="a3"/>
        <w:spacing w:before="4"/>
        <w:ind w:right="418" w:firstLine="708"/>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ОГЭ. Аудиозапись текста изложения прослушивается участниками ОГЭ дважды</w:t>
      </w:r>
      <w:r>
        <w:rPr>
          <w:spacing w:val="-1"/>
        </w:rPr>
        <w:t xml:space="preserve"> </w:t>
      </w:r>
      <w:r>
        <w:t>с</w:t>
      </w:r>
      <w:r>
        <w:rPr>
          <w:spacing w:val="-1"/>
        </w:rPr>
        <w:t xml:space="preserve"> </w:t>
      </w:r>
      <w:r>
        <w:t>перерывом</w:t>
      </w:r>
      <w:r>
        <w:rPr>
          <w:spacing w:val="-2"/>
        </w:rPr>
        <w:t xml:space="preserve"> </w:t>
      </w:r>
      <w:r>
        <w:t>в 5-6</w:t>
      </w:r>
      <w:r>
        <w:rPr>
          <w:spacing w:val="-2"/>
        </w:rPr>
        <w:t xml:space="preserve"> </w:t>
      </w:r>
      <w:r>
        <w:t>минут.</w:t>
      </w:r>
      <w:r>
        <w:rPr>
          <w:spacing w:val="-2"/>
        </w:rPr>
        <w:t xml:space="preserve"> </w:t>
      </w:r>
      <w:r>
        <w:t>Во время</w:t>
      </w:r>
      <w:r>
        <w:rPr>
          <w:spacing w:val="-1"/>
        </w:rPr>
        <w:t xml:space="preserve"> </w:t>
      </w:r>
      <w:r>
        <w:t>прослушивания</w:t>
      </w:r>
      <w:r>
        <w:rPr>
          <w:spacing w:val="-1"/>
        </w:rPr>
        <w:t xml:space="preserve"> </w:t>
      </w:r>
      <w:r>
        <w:t>аудиозаписи текста</w:t>
      </w:r>
      <w:r>
        <w:rPr>
          <w:spacing w:val="60"/>
          <w:w w:val="150"/>
        </w:rPr>
        <w:t xml:space="preserve"> </w:t>
      </w:r>
      <w:r>
        <w:t>изложения</w:t>
      </w:r>
      <w:r>
        <w:rPr>
          <w:spacing w:val="65"/>
          <w:w w:val="150"/>
        </w:rPr>
        <w:t xml:space="preserve"> </w:t>
      </w:r>
      <w:r>
        <w:t>участникам</w:t>
      </w:r>
      <w:r>
        <w:rPr>
          <w:spacing w:val="65"/>
          <w:w w:val="150"/>
        </w:rPr>
        <w:t xml:space="preserve"> </w:t>
      </w:r>
      <w:r>
        <w:t>ОГЭ</w:t>
      </w:r>
      <w:r>
        <w:rPr>
          <w:spacing w:val="60"/>
          <w:w w:val="150"/>
        </w:rPr>
        <w:t xml:space="preserve"> </w:t>
      </w:r>
      <w:r>
        <w:t>разрешается</w:t>
      </w:r>
      <w:r>
        <w:rPr>
          <w:spacing w:val="63"/>
          <w:w w:val="150"/>
        </w:rPr>
        <w:t xml:space="preserve"> </w:t>
      </w:r>
      <w:r>
        <w:t>делать</w:t>
      </w:r>
      <w:r>
        <w:rPr>
          <w:spacing w:val="61"/>
          <w:w w:val="150"/>
        </w:rPr>
        <w:t xml:space="preserve"> </w:t>
      </w:r>
      <w:r>
        <w:t>записи</w:t>
      </w:r>
      <w:r>
        <w:rPr>
          <w:spacing w:val="61"/>
          <w:w w:val="150"/>
        </w:rPr>
        <w:t xml:space="preserve"> </w:t>
      </w:r>
      <w:r>
        <w:t>в</w:t>
      </w:r>
      <w:r>
        <w:rPr>
          <w:spacing w:val="62"/>
          <w:w w:val="150"/>
        </w:rPr>
        <w:t xml:space="preserve"> </w:t>
      </w:r>
      <w:r>
        <w:t>черновиках.</w:t>
      </w:r>
      <w:r>
        <w:rPr>
          <w:spacing w:val="63"/>
          <w:w w:val="150"/>
        </w:rPr>
        <w:t xml:space="preserve"> </w:t>
      </w:r>
      <w:r>
        <w:rPr>
          <w:spacing w:val="-2"/>
        </w:rPr>
        <w:t>После</w:t>
      </w:r>
    </w:p>
    <w:p w:rsidR="008216BD" w:rsidRDefault="009F5456">
      <w:pPr>
        <w:pStyle w:val="a3"/>
        <w:spacing w:before="128"/>
        <w:ind w:left="0"/>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1170736</wp:posOffset>
                </wp:positionH>
                <wp:positionV relativeFrom="paragraph">
                  <wp:posOffset>242909</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6211BB" id="Graphic 8" o:spid="_x0000_s1026" style="position:absolute;margin-left:92.2pt;margin-top:19.15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" path="m1829054,l,,,7620r1829054,l1829054,xe" fillcolor="black" stroked="f">
                <v:path arrowok="t"/>
                <w10:wrap type="topAndBottom" anchorx="page"/>
              </v:shape>
            </w:pict>
          </mc:Fallback>
        </mc:AlternateContent>
      </w:r>
    </w:p>
    <w:p w:rsidR="008216BD" w:rsidRDefault="009F5456">
      <w:pPr>
        <w:spacing w:before="116"/>
        <w:ind w:left="425" w:right="415" w:firstLine="710"/>
        <w:jc w:val="both"/>
      </w:pPr>
      <w:r>
        <w:rPr>
          <w:vertAlign w:val="superscript"/>
        </w:rPr>
        <w:t>10</w:t>
      </w:r>
      <w:r>
        <w:t xml:space="preserve"> Требования по прослушиванию аудиозаписи текста не распространяются на глухих, позднооглохших, слабослышащих, кохлеарно имплантированных участников ОГЭ, которым предъявляется письменный текст.</w:t>
      </w:r>
    </w:p>
    <w:p w:rsidR="008216BD" w:rsidRDefault="008216BD">
      <w:pPr>
        <w:jc w:val="both"/>
        <w:sectPr w:rsidR="008216BD">
          <w:pgSz w:w="11900" w:h="16850"/>
          <w:pgMar w:top="1060" w:right="141" w:bottom="1300" w:left="708" w:header="0" w:footer="1087" w:gutter="0"/>
          <w:cols w:space="720"/>
        </w:sectPr>
      </w:pPr>
    </w:p>
    <w:p w:rsidR="008216BD" w:rsidRDefault="009F5456">
      <w:pPr>
        <w:pStyle w:val="a3"/>
        <w:spacing w:before="64"/>
        <w:ind w:right="415"/>
        <w:jc w:val="both"/>
      </w:pPr>
      <w:r>
        <w:lastRenderedPageBreak/>
        <w:t>повторного прослушивания аудиозаписи текста изложения участники ОГЭ приступают к выполнению экзаменационной работы. Технические специалисты или организаторы в аудитории отключают средство воспроизведения аудиозаписи текста изложения.</w:t>
      </w:r>
    </w:p>
    <w:p w:rsidR="008216BD" w:rsidRDefault="009F5456">
      <w:pPr>
        <w:pStyle w:val="a3"/>
        <w:spacing w:before="6"/>
        <w:ind w:right="418" w:firstLine="708"/>
        <w:jc w:val="both"/>
      </w:pPr>
      <w:r>
        <w:t>В аудитории участникам ОГЭ предоставляются орфографические словари, позволяющие устанавливать нормативное написание слов, и которыми участники ОГЭ пользуются при выполнении всех частей работы. Словари предоставляются образовательной организацией, на базе которой организован ППЭ,</w:t>
      </w:r>
      <w:r>
        <w:rPr>
          <w:spacing w:val="-1"/>
        </w:rPr>
        <w:t xml:space="preserve"> </w:t>
      </w:r>
      <w:r>
        <w:t>либо образовательными организациями, обучающиеся которых сдают экзамен в ППЭ. Пользоваться личными орфографическими словарями участникам ОГЭ не рекомендуется в целях недопущения нарушения</w:t>
      </w:r>
      <w:r>
        <w:rPr>
          <w:spacing w:val="-3"/>
        </w:rPr>
        <w:t xml:space="preserve"> </w:t>
      </w:r>
      <w:r>
        <w:t>Порядка</w:t>
      </w:r>
      <w:r>
        <w:rPr>
          <w:spacing w:val="-3"/>
        </w:rPr>
        <w:t xml:space="preserve"> </w:t>
      </w:r>
      <w:r>
        <w:t>в</w:t>
      </w:r>
      <w:r>
        <w:rPr>
          <w:spacing w:val="-3"/>
        </w:rPr>
        <w:t xml:space="preserve"> </w:t>
      </w:r>
      <w:r>
        <w:t>части</w:t>
      </w:r>
      <w:r>
        <w:rPr>
          <w:spacing w:val="-3"/>
        </w:rPr>
        <w:t xml:space="preserve"> </w:t>
      </w:r>
      <w:r>
        <w:t>использования</w:t>
      </w:r>
      <w:r>
        <w:rPr>
          <w:spacing w:val="-1"/>
        </w:rPr>
        <w:t xml:space="preserve"> </w:t>
      </w:r>
      <w:r>
        <w:t>справочных</w:t>
      </w:r>
      <w:r>
        <w:rPr>
          <w:spacing w:val="-2"/>
        </w:rPr>
        <w:t xml:space="preserve"> </w:t>
      </w:r>
      <w:r>
        <w:t>материалов,</w:t>
      </w:r>
      <w:r>
        <w:rPr>
          <w:spacing w:val="-3"/>
        </w:rPr>
        <w:t xml:space="preserve"> </w:t>
      </w:r>
      <w:r>
        <w:t>письменных</w:t>
      </w:r>
      <w:r>
        <w:rPr>
          <w:spacing w:val="-4"/>
        </w:rPr>
        <w:t xml:space="preserve"> </w:t>
      </w:r>
      <w:r>
        <w:t xml:space="preserve">заметок и </w:t>
      </w:r>
      <w:r>
        <w:rPr>
          <w:spacing w:val="-4"/>
        </w:rPr>
        <w:t>др.</w:t>
      </w:r>
    </w:p>
    <w:p w:rsidR="008216BD" w:rsidRDefault="009F5456">
      <w:pPr>
        <w:pStyle w:val="a3"/>
        <w:spacing w:line="252" w:lineRule="auto"/>
        <w:ind w:left="1133" w:right="1456"/>
      </w:pPr>
      <w:r>
        <w:t>Требования</w:t>
      </w:r>
      <w:r>
        <w:rPr>
          <w:spacing w:val="-8"/>
        </w:rPr>
        <w:t xml:space="preserve"> </w:t>
      </w:r>
      <w:r>
        <w:t>к</w:t>
      </w:r>
      <w:r>
        <w:rPr>
          <w:spacing w:val="-6"/>
        </w:rPr>
        <w:t xml:space="preserve"> </w:t>
      </w:r>
      <w:r>
        <w:t>орфографическому</w:t>
      </w:r>
      <w:r>
        <w:rPr>
          <w:spacing w:val="-10"/>
        </w:rPr>
        <w:t xml:space="preserve"> </w:t>
      </w:r>
      <w:r>
        <w:t>словарю,</w:t>
      </w:r>
      <w:r>
        <w:rPr>
          <w:spacing w:val="-6"/>
        </w:rPr>
        <w:t xml:space="preserve"> </w:t>
      </w:r>
      <w:r>
        <w:t>используемому</w:t>
      </w:r>
      <w:r>
        <w:rPr>
          <w:spacing w:val="-12"/>
        </w:rPr>
        <w:t xml:space="preserve"> </w:t>
      </w:r>
      <w:r>
        <w:t>на</w:t>
      </w:r>
      <w:r>
        <w:rPr>
          <w:spacing w:val="-5"/>
        </w:rPr>
        <w:t xml:space="preserve"> </w:t>
      </w:r>
      <w:r>
        <w:t>экзамене: позволяет устанавливать нормативное написание слов;</w:t>
      </w:r>
    </w:p>
    <w:p w:rsidR="008216BD" w:rsidRDefault="009F5456">
      <w:pPr>
        <w:pStyle w:val="a3"/>
        <w:spacing w:line="252" w:lineRule="auto"/>
        <w:ind w:left="1133" w:right="5855"/>
      </w:pPr>
      <w:r>
        <w:t>включает</w:t>
      </w:r>
      <w:r>
        <w:rPr>
          <w:spacing w:val="-10"/>
        </w:rPr>
        <w:t xml:space="preserve"> </w:t>
      </w:r>
      <w:r>
        <w:t>не</w:t>
      </w:r>
      <w:r>
        <w:rPr>
          <w:spacing w:val="-7"/>
        </w:rPr>
        <w:t xml:space="preserve"> </w:t>
      </w:r>
      <w:r>
        <w:t>менее</w:t>
      </w:r>
      <w:r>
        <w:rPr>
          <w:spacing w:val="-9"/>
        </w:rPr>
        <w:t xml:space="preserve"> </w:t>
      </w:r>
      <w:r>
        <w:t>15</w:t>
      </w:r>
      <w:r>
        <w:rPr>
          <w:spacing w:val="-8"/>
        </w:rPr>
        <w:t xml:space="preserve"> </w:t>
      </w:r>
      <w:r>
        <w:t>000</w:t>
      </w:r>
      <w:r>
        <w:rPr>
          <w:spacing w:val="-10"/>
        </w:rPr>
        <w:t xml:space="preserve"> </w:t>
      </w:r>
      <w:r>
        <w:t>слов; издан не ранее 2009 года;</w:t>
      </w:r>
    </w:p>
    <w:p w:rsidR="008216BD" w:rsidRDefault="009F5456">
      <w:pPr>
        <w:pStyle w:val="a3"/>
        <w:spacing w:line="298" w:lineRule="exact"/>
        <w:ind w:left="1133"/>
      </w:pPr>
      <w:r>
        <w:t>может</w:t>
      </w:r>
      <w:r>
        <w:rPr>
          <w:spacing w:val="-12"/>
        </w:rPr>
        <w:t xml:space="preserve"> </w:t>
      </w:r>
      <w:r>
        <w:t>содержать</w:t>
      </w:r>
      <w:r>
        <w:rPr>
          <w:spacing w:val="-10"/>
        </w:rPr>
        <w:t xml:space="preserve"> </w:t>
      </w:r>
      <w:r>
        <w:t>список</w:t>
      </w:r>
      <w:r>
        <w:rPr>
          <w:spacing w:val="-12"/>
        </w:rPr>
        <w:t xml:space="preserve"> </w:t>
      </w:r>
      <w:r>
        <w:t>имён,</w:t>
      </w:r>
      <w:r>
        <w:rPr>
          <w:spacing w:val="-12"/>
        </w:rPr>
        <w:t xml:space="preserve"> </w:t>
      </w:r>
      <w:r>
        <w:t>важнейшие</w:t>
      </w:r>
      <w:r>
        <w:rPr>
          <w:spacing w:val="-9"/>
        </w:rPr>
        <w:t xml:space="preserve"> </w:t>
      </w:r>
      <w:r>
        <w:t>орфографические</w:t>
      </w:r>
      <w:r>
        <w:rPr>
          <w:spacing w:val="-11"/>
        </w:rPr>
        <w:t xml:space="preserve"> </w:t>
      </w:r>
      <w:r>
        <w:rPr>
          <w:spacing w:val="-2"/>
        </w:rPr>
        <w:t>правила.</w:t>
      </w:r>
    </w:p>
    <w:p w:rsidR="008216BD" w:rsidRDefault="008216BD">
      <w:pPr>
        <w:pStyle w:val="a3"/>
        <w:spacing w:before="3"/>
        <w:ind w:left="0"/>
      </w:pPr>
    </w:p>
    <w:p w:rsidR="008216BD" w:rsidRDefault="009F5456">
      <w:pPr>
        <w:pStyle w:val="1"/>
        <w:numPr>
          <w:ilvl w:val="2"/>
          <w:numId w:val="37"/>
        </w:numPr>
        <w:tabs>
          <w:tab w:val="left" w:pos="1381"/>
        </w:tabs>
        <w:ind w:left="1381" w:hanging="699"/>
        <w:jc w:val="left"/>
      </w:pPr>
      <w:bookmarkStart w:id="10" w:name="_bookmark10"/>
      <w:bookmarkEnd w:id="10"/>
      <w:r>
        <w:t>Особенности</w:t>
      </w:r>
      <w:r>
        <w:rPr>
          <w:spacing w:val="-12"/>
        </w:rPr>
        <w:t xml:space="preserve"> </w:t>
      </w:r>
      <w:r>
        <w:t>организации</w:t>
      </w:r>
      <w:r>
        <w:rPr>
          <w:spacing w:val="-6"/>
        </w:rPr>
        <w:t xml:space="preserve"> </w:t>
      </w:r>
      <w:r>
        <w:t>и</w:t>
      </w:r>
      <w:r>
        <w:rPr>
          <w:spacing w:val="-8"/>
        </w:rPr>
        <w:t xml:space="preserve"> </w:t>
      </w:r>
      <w:r>
        <w:t>проведения</w:t>
      </w:r>
      <w:r>
        <w:rPr>
          <w:spacing w:val="-8"/>
        </w:rPr>
        <w:t xml:space="preserve"> </w:t>
      </w:r>
      <w:r>
        <w:t>ОГЭ</w:t>
      </w:r>
      <w:r>
        <w:rPr>
          <w:spacing w:val="-7"/>
        </w:rPr>
        <w:t xml:space="preserve"> </w:t>
      </w:r>
      <w:r>
        <w:t>по</w:t>
      </w:r>
      <w:r>
        <w:rPr>
          <w:spacing w:val="-5"/>
        </w:rPr>
        <w:t xml:space="preserve"> </w:t>
      </w:r>
      <w:r>
        <w:t>иностранным</w:t>
      </w:r>
      <w:r>
        <w:rPr>
          <w:spacing w:val="-5"/>
        </w:rPr>
        <w:t xml:space="preserve"> </w:t>
      </w:r>
      <w:r>
        <w:rPr>
          <w:spacing w:val="-2"/>
        </w:rPr>
        <w:t>языкам</w:t>
      </w:r>
    </w:p>
    <w:p w:rsidR="008216BD" w:rsidRDefault="009F5456">
      <w:pPr>
        <w:pStyle w:val="a3"/>
        <w:spacing w:before="306"/>
        <w:ind w:right="417" w:firstLine="708"/>
        <w:jc w:val="both"/>
      </w:pPr>
      <w:r>
        <w:t>В целях оптимизации времени нахождения в ППЭ участников ОГЭ по иностранным языкам ОИВ принимает решение о выборе одной из схем организации проведения экзамена для всех участников ОГЭ по иностранным языкам</w:t>
      </w:r>
      <w:r>
        <w:rPr>
          <w:vertAlign w:val="superscript"/>
        </w:rPr>
        <w:t>11</w:t>
      </w:r>
      <w:r>
        <w:t>:</w:t>
      </w:r>
    </w:p>
    <w:p w:rsidR="008216BD" w:rsidRDefault="009F5456">
      <w:pPr>
        <w:pStyle w:val="a4"/>
        <w:numPr>
          <w:ilvl w:val="3"/>
          <w:numId w:val="37"/>
        </w:numPr>
        <w:tabs>
          <w:tab w:val="left" w:pos="1422"/>
        </w:tabs>
        <w:spacing w:before="3"/>
        <w:ind w:right="423" w:firstLine="708"/>
        <w:rPr>
          <w:sz w:val="26"/>
        </w:rPr>
      </w:pPr>
      <w:r>
        <w:rPr>
          <w:sz w:val="26"/>
        </w:rPr>
        <w:t>проведение</w:t>
      </w:r>
      <w:r>
        <w:rPr>
          <w:spacing w:val="40"/>
          <w:sz w:val="26"/>
        </w:rPr>
        <w:t xml:space="preserve"> </w:t>
      </w:r>
      <w:r>
        <w:rPr>
          <w:sz w:val="26"/>
        </w:rPr>
        <w:t>ОГЭ</w:t>
      </w:r>
      <w:r>
        <w:rPr>
          <w:spacing w:val="40"/>
          <w:sz w:val="26"/>
        </w:rPr>
        <w:t xml:space="preserve"> </w:t>
      </w:r>
      <w:r>
        <w:rPr>
          <w:sz w:val="26"/>
        </w:rPr>
        <w:t>по</w:t>
      </w:r>
      <w:r>
        <w:rPr>
          <w:spacing w:val="40"/>
          <w:sz w:val="26"/>
        </w:rPr>
        <w:t xml:space="preserve"> </w:t>
      </w:r>
      <w:r>
        <w:rPr>
          <w:sz w:val="26"/>
        </w:rPr>
        <w:t>иностранным</w:t>
      </w:r>
      <w:r>
        <w:rPr>
          <w:spacing w:val="40"/>
          <w:sz w:val="26"/>
        </w:rPr>
        <w:t xml:space="preserve"> </w:t>
      </w:r>
      <w:r>
        <w:rPr>
          <w:sz w:val="26"/>
        </w:rPr>
        <w:t>языкам</w:t>
      </w:r>
      <w:r>
        <w:rPr>
          <w:spacing w:val="40"/>
          <w:sz w:val="26"/>
        </w:rPr>
        <w:t xml:space="preserve"> </w:t>
      </w:r>
      <w:r>
        <w:rPr>
          <w:sz w:val="26"/>
        </w:rPr>
        <w:t>(одновременно</w:t>
      </w:r>
      <w:r>
        <w:rPr>
          <w:spacing w:val="40"/>
          <w:sz w:val="26"/>
        </w:rPr>
        <w:t xml:space="preserve"> </w:t>
      </w:r>
      <w:r>
        <w:rPr>
          <w:sz w:val="26"/>
        </w:rPr>
        <w:t>письменная</w:t>
      </w:r>
      <w:r>
        <w:rPr>
          <w:spacing w:val="40"/>
          <w:sz w:val="26"/>
        </w:rPr>
        <w:t xml:space="preserve"> </w:t>
      </w:r>
      <w:r>
        <w:rPr>
          <w:sz w:val="26"/>
        </w:rPr>
        <w:t>часть</w:t>
      </w:r>
      <w:r>
        <w:rPr>
          <w:spacing w:val="40"/>
          <w:sz w:val="26"/>
        </w:rPr>
        <w:t xml:space="preserve"> </w:t>
      </w:r>
      <w:r>
        <w:rPr>
          <w:sz w:val="26"/>
        </w:rPr>
        <w:t>и</w:t>
      </w:r>
      <w:r>
        <w:rPr>
          <w:spacing w:val="40"/>
          <w:sz w:val="26"/>
        </w:rPr>
        <w:t xml:space="preserve"> </w:t>
      </w:r>
      <w:r>
        <w:rPr>
          <w:sz w:val="26"/>
        </w:rPr>
        <w:t>устная часть) в один из дней, предусмотренных единым расписанием ОГЭ;</w:t>
      </w:r>
    </w:p>
    <w:p w:rsidR="008216BD" w:rsidRDefault="009F5456">
      <w:pPr>
        <w:pStyle w:val="a4"/>
        <w:numPr>
          <w:ilvl w:val="3"/>
          <w:numId w:val="37"/>
        </w:numPr>
        <w:tabs>
          <w:tab w:val="left" w:pos="1422"/>
        </w:tabs>
        <w:ind w:right="423" w:firstLine="708"/>
        <w:rPr>
          <w:sz w:val="26"/>
        </w:rPr>
      </w:pPr>
      <w:r>
        <w:rPr>
          <w:sz w:val="26"/>
        </w:rPr>
        <w:t>проведение</w:t>
      </w:r>
      <w:r>
        <w:rPr>
          <w:spacing w:val="40"/>
          <w:sz w:val="26"/>
        </w:rPr>
        <w:t xml:space="preserve"> </w:t>
      </w:r>
      <w:r>
        <w:rPr>
          <w:sz w:val="26"/>
        </w:rPr>
        <w:t>ОГЭ</w:t>
      </w:r>
      <w:r>
        <w:rPr>
          <w:spacing w:val="40"/>
          <w:sz w:val="26"/>
        </w:rPr>
        <w:t xml:space="preserve"> </w:t>
      </w:r>
      <w:r>
        <w:rPr>
          <w:sz w:val="26"/>
        </w:rPr>
        <w:t>по</w:t>
      </w:r>
      <w:r>
        <w:rPr>
          <w:spacing w:val="40"/>
          <w:sz w:val="26"/>
        </w:rPr>
        <w:t xml:space="preserve"> </w:t>
      </w:r>
      <w:r>
        <w:rPr>
          <w:sz w:val="26"/>
        </w:rPr>
        <w:t>иностранным</w:t>
      </w:r>
      <w:r>
        <w:rPr>
          <w:spacing w:val="40"/>
          <w:sz w:val="26"/>
        </w:rPr>
        <w:t xml:space="preserve"> </w:t>
      </w:r>
      <w:r>
        <w:rPr>
          <w:sz w:val="26"/>
        </w:rPr>
        <w:t>языкам</w:t>
      </w:r>
      <w:r>
        <w:rPr>
          <w:spacing w:val="40"/>
          <w:sz w:val="26"/>
        </w:rPr>
        <w:t xml:space="preserve"> </w:t>
      </w:r>
      <w:r>
        <w:rPr>
          <w:sz w:val="26"/>
        </w:rPr>
        <w:t>(одновременно</w:t>
      </w:r>
      <w:r>
        <w:rPr>
          <w:spacing w:val="40"/>
          <w:sz w:val="26"/>
        </w:rPr>
        <w:t xml:space="preserve"> </w:t>
      </w:r>
      <w:r>
        <w:rPr>
          <w:sz w:val="26"/>
        </w:rPr>
        <w:t>письменная</w:t>
      </w:r>
      <w:r>
        <w:rPr>
          <w:spacing w:val="40"/>
          <w:sz w:val="26"/>
        </w:rPr>
        <w:t xml:space="preserve"> </w:t>
      </w:r>
      <w:r>
        <w:rPr>
          <w:sz w:val="26"/>
        </w:rPr>
        <w:t>часть</w:t>
      </w:r>
      <w:r>
        <w:rPr>
          <w:spacing w:val="40"/>
          <w:sz w:val="26"/>
        </w:rPr>
        <w:t xml:space="preserve"> </w:t>
      </w:r>
      <w:r>
        <w:rPr>
          <w:sz w:val="26"/>
        </w:rPr>
        <w:t>и</w:t>
      </w:r>
      <w:r>
        <w:rPr>
          <w:spacing w:val="40"/>
          <w:sz w:val="26"/>
        </w:rPr>
        <w:t xml:space="preserve"> </w:t>
      </w:r>
      <w:r>
        <w:rPr>
          <w:sz w:val="26"/>
        </w:rPr>
        <w:t>устная часть) в два дня, предусмотренные единым расписанием ОГЭ;</w:t>
      </w:r>
    </w:p>
    <w:p w:rsidR="008216BD" w:rsidRDefault="009F5456">
      <w:pPr>
        <w:pStyle w:val="a4"/>
        <w:numPr>
          <w:ilvl w:val="3"/>
          <w:numId w:val="37"/>
        </w:numPr>
        <w:tabs>
          <w:tab w:val="left" w:pos="1422"/>
        </w:tabs>
        <w:spacing w:before="2"/>
        <w:ind w:right="417" w:firstLine="708"/>
        <w:rPr>
          <w:sz w:val="26"/>
        </w:rPr>
      </w:pPr>
      <w:r>
        <w:rPr>
          <w:sz w:val="26"/>
        </w:rPr>
        <w:t>проведение письменной части</w:t>
      </w:r>
      <w:r>
        <w:rPr>
          <w:spacing w:val="26"/>
          <w:sz w:val="26"/>
        </w:rPr>
        <w:t xml:space="preserve"> </w:t>
      </w:r>
      <w:r>
        <w:rPr>
          <w:sz w:val="26"/>
        </w:rPr>
        <w:t>экзамена</w:t>
      </w:r>
      <w:r>
        <w:rPr>
          <w:spacing w:val="27"/>
          <w:sz w:val="26"/>
        </w:rPr>
        <w:t xml:space="preserve"> </w:t>
      </w:r>
      <w:r>
        <w:rPr>
          <w:sz w:val="26"/>
        </w:rPr>
        <w:t>в</w:t>
      </w:r>
      <w:r>
        <w:rPr>
          <w:spacing w:val="26"/>
          <w:sz w:val="26"/>
        </w:rPr>
        <w:t xml:space="preserve"> </w:t>
      </w:r>
      <w:r>
        <w:rPr>
          <w:sz w:val="26"/>
        </w:rPr>
        <w:t>один</w:t>
      </w:r>
      <w:r>
        <w:rPr>
          <w:spacing w:val="25"/>
          <w:sz w:val="26"/>
        </w:rPr>
        <w:t xml:space="preserve"> </w:t>
      </w:r>
      <w:r>
        <w:rPr>
          <w:sz w:val="26"/>
        </w:rPr>
        <w:t>день,</w:t>
      </w:r>
      <w:r>
        <w:rPr>
          <w:spacing w:val="26"/>
          <w:sz w:val="26"/>
        </w:rPr>
        <w:t xml:space="preserve"> </w:t>
      </w:r>
      <w:r>
        <w:rPr>
          <w:sz w:val="26"/>
        </w:rPr>
        <w:t>а</w:t>
      </w:r>
      <w:r>
        <w:rPr>
          <w:spacing w:val="31"/>
          <w:sz w:val="26"/>
        </w:rPr>
        <w:t xml:space="preserve"> </w:t>
      </w:r>
      <w:r>
        <w:rPr>
          <w:sz w:val="26"/>
        </w:rPr>
        <w:t>устной</w:t>
      </w:r>
      <w:r>
        <w:rPr>
          <w:spacing w:val="29"/>
          <w:sz w:val="26"/>
        </w:rPr>
        <w:t xml:space="preserve"> </w:t>
      </w:r>
      <w:r>
        <w:rPr>
          <w:sz w:val="26"/>
        </w:rPr>
        <w:t>части</w:t>
      </w:r>
      <w:r>
        <w:rPr>
          <w:spacing w:val="80"/>
          <w:sz w:val="26"/>
        </w:rPr>
        <w:t xml:space="preserve"> </w:t>
      </w:r>
      <w:r>
        <w:rPr>
          <w:sz w:val="26"/>
        </w:rPr>
        <w:t>–</w:t>
      </w:r>
      <w:r>
        <w:rPr>
          <w:spacing w:val="27"/>
          <w:sz w:val="26"/>
        </w:rPr>
        <w:t xml:space="preserve"> </w:t>
      </w:r>
      <w:r>
        <w:rPr>
          <w:sz w:val="26"/>
        </w:rPr>
        <w:t>в</w:t>
      </w:r>
      <w:r>
        <w:rPr>
          <w:spacing w:val="26"/>
          <w:sz w:val="26"/>
        </w:rPr>
        <w:t xml:space="preserve"> </w:t>
      </w:r>
      <w:r>
        <w:rPr>
          <w:sz w:val="26"/>
        </w:rPr>
        <w:t>другой день, предусмотренный единым расписанием ОГЭ.</w:t>
      </w:r>
    </w:p>
    <w:p w:rsidR="008216BD" w:rsidRDefault="008216BD">
      <w:pPr>
        <w:pStyle w:val="a3"/>
        <w:spacing w:before="4"/>
        <w:ind w:left="0"/>
      </w:pPr>
    </w:p>
    <w:p w:rsidR="008216BD" w:rsidRDefault="009F5456">
      <w:pPr>
        <w:pStyle w:val="1"/>
        <w:spacing w:line="482" w:lineRule="auto"/>
        <w:ind w:left="4349" w:right="1456" w:hanging="1520"/>
      </w:pPr>
      <w:r>
        <w:t>Проведение</w:t>
      </w:r>
      <w:r>
        <w:rPr>
          <w:spacing w:val="-9"/>
        </w:rPr>
        <w:t xml:space="preserve"> </w:t>
      </w:r>
      <w:r>
        <w:t>ОГЭ</w:t>
      </w:r>
      <w:r>
        <w:rPr>
          <w:spacing w:val="-10"/>
        </w:rPr>
        <w:t xml:space="preserve"> </w:t>
      </w:r>
      <w:r>
        <w:t>по</w:t>
      </w:r>
      <w:r>
        <w:rPr>
          <w:spacing w:val="-8"/>
        </w:rPr>
        <w:t xml:space="preserve"> </w:t>
      </w:r>
      <w:r>
        <w:t>иностранным</w:t>
      </w:r>
      <w:r>
        <w:rPr>
          <w:spacing w:val="-9"/>
        </w:rPr>
        <w:t xml:space="preserve"> </w:t>
      </w:r>
      <w:r>
        <w:t>языкам Письменная часть</w:t>
      </w:r>
    </w:p>
    <w:p w:rsidR="008216BD" w:rsidRDefault="009F5456">
      <w:pPr>
        <w:pStyle w:val="a3"/>
        <w:spacing w:line="264" w:lineRule="exact"/>
        <w:ind w:left="1133"/>
        <w:jc w:val="both"/>
      </w:pPr>
      <w:r>
        <w:t>Каждая</w:t>
      </w:r>
      <w:r>
        <w:rPr>
          <w:spacing w:val="15"/>
        </w:rPr>
        <w:t xml:space="preserve"> </w:t>
      </w:r>
      <w:r>
        <w:t>аудитория</w:t>
      </w:r>
      <w:r>
        <w:rPr>
          <w:spacing w:val="15"/>
        </w:rPr>
        <w:t xml:space="preserve"> </w:t>
      </w:r>
      <w:r>
        <w:t>для</w:t>
      </w:r>
      <w:r>
        <w:rPr>
          <w:spacing w:val="15"/>
        </w:rPr>
        <w:t xml:space="preserve"> </w:t>
      </w:r>
      <w:r>
        <w:t>проведения</w:t>
      </w:r>
      <w:r>
        <w:rPr>
          <w:spacing w:val="17"/>
        </w:rPr>
        <w:t xml:space="preserve"> </w:t>
      </w:r>
      <w:r>
        <w:t>письменной</w:t>
      </w:r>
      <w:r>
        <w:rPr>
          <w:spacing w:val="15"/>
        </w:rPr>
        <w:t xml:space="preserve"> </w:t>
      </w:r>
      <w:r>
        <w:t>части</w:t>
      </w:r>
      <w:r>
        <w:rPr>
          <w:spacing w:val="14"/>
        </w:rPr>
        <w:t xml:space="preserve"> </w:t>
      </w:r>
      <w:r>
        <w:t>ОГЭ</w:t>
      </w:r>
      <w:r>
        <w:rPr>
          <w:spacing w:val="14"/>
        </w:rPr>
        <w:t xml:space="preserve"> </w:t>
      </w:r>
      <w:r>
        <w:t>по</w:t>
      </w:r>
      <w:r>
        <w:rPr>
          <w:spacing w:val="17"/>
        </w:rPr>
        <w:t xml:space="preserve"> </w:t>
      </w:r>
      <w:r>
        <w:t>иностранным</w:t>
      </w:r>
      <w:r>
        <w:rPr>
          <w:spacing w:val="16"/>
        </w:rPr>
        <w:t xml:space="preserve"> </w:t>
      </w:r>
      <w:r>
        <w:rPr>
          <w:spacing w:val="-2"/>
        </w:rPr>
        <w:t>языкам</w:t>
      </w:r>
    </w:p>
    <w:p w:rsidR="008216BD" w:rsidRDefault="009F5456">
      <w:pPr>
        <w:pStyle w:val="a3"/>
        <w:spacing w:before="1"/>
        <w:ind w:right="417"/>
        <w:jc w:val="both"/>
      </w:pPr>
      <w:r>
        <w:t>оснащается техническим средством, обеспечивающим качественное воспроизведение аудиозаписей</w:t>
      </w:r>
      <w:r>
        <w:rPr>
          <w:spacing w:val="71"/>
          <w:w w:val="150"/>
        </w:rPr>
        <w:t xml:space="preserve">    </w:t>
      </w:r>
      <w:r>
        <w:t>для</w:t>
      </w:r>
      <w:r>
        <w:rPr>
          <w:spacing w:val="71"/>
          <w:w w:val="150"/>
        </w:rPr>
        <w:t xml:space="preserve">    </w:t>
      </w:r>
      <w:r>
        <w:t>выполнения</w:t>
      </w:r>
      <w:r>
        <w:rPr>
          <w:spacing w:val="71"/>
          <w:w w:val="150"/>
        </w:rPr>
        <w:t xml:space="preserve">    </w:t>
      </w:r>
      <w:r>
        <w:t>заданий</w:t>
      </w:r>
      <w:r>
        <w:rPr>
          <w:spacing w:val="71"/>
          <w:w w:val="150"/>
        </w:rPr>
        <w:t xml:space="preserve">    </w:t>
      </w:r>
      <w:r>
        <w:t>раздела</w:t>
      </w:r>
      <w:r>
        <w:rPr>
          <w:spacing w:val="71"/>
          <w:w w:val="150"/>
        </w:rPr>
        <w:t xml:space="preserve">    </w:t>
      </w:r>
      <w:r>
        <w:t>1</w:t>
      </w:r>
      <w:r>
        <w:rPr>
          <w:spacing w:val="71"/>
          <w:w w:val="150"/>
        </w:rPr>
        <w:t xml:space="preserve">    </w:t>
      </w:r>
      <w:r>
        <w:t>«Задания по аудированию».</w:t>
      </w:r>
    </w:p>
    <w:p w:rsidR="008216BD" w:rsidRDefault="009F5456">
      <w:pPr>
        <w:pStyle w:val="a3"/>
        <w:spacing w:before="4"/>
        <w:ind w:right="413" w:firstLine="708"/>
        <w:jc w:val="both"/>
      </w:pPr>
      <w:r>
        <w:t>Технические специалисты или организаторы в аудитории настраивают средство воспроизведения аудиозаписи так, чтобы было слышно каждому участнику ГИА, находящемуся в аудитории. В аудиозаписи все тексты звучат дважды. Остановка и повторное воспроизведение аудиозаписи запрещаются. Во время прослушивания аудиозаписи участники ОГЭ не могут задавать вопросы или выходить из аудитории, так как</w:t>
      </w:r>
      <w:r>
        <w:rPr>
          <w:spacing w:val="75"/>
        </w:rPr>
        <w:t xml:space="preserve"> </w:t>
      </w:r>
      <w:r>
        <w:t>шум</w:t>
      </w:r>
      <w:r>
        <w:rPr>
          <w:spacing w:val="77"/>
        </w:rPr>
        <w:t xml:space="preserve"> </w:t>
      </w:r>
      <w:r>
        <w:t>может</w:t>
      </w:r>
      <w:r>
        <w:rPr>
          <w:spacing w:val="74"/>
        </w:rPr>
        <w:t xml:space="preserve"> </w:t>
      </w:r>
      <w:r>
        <w:t>нарушить</w:t>
      </w:r>
      <w:r>
        <w:rPr>
          <w:spacing w:val="74"/>
        </w:rPr>
        <w:t xml:space="preserve"> </w:t>
      </w:r>
      <w:r>
        <w:t>процедуру</w:t>
      </w:r>
      <w:r>
        <w:rPr>
          <w:spacing w:val="70"/>
        </w:rPr>
        <w:t xml:space="preserve"> </w:t>
      </w:r>
      <w:r>
        <w:t>проведения</w:t>
      </w:r>
      <w:r>
        <w:rPr>
          <w:spacing w:val="76"/>
        </w:rPr>
        <w:t xml:space="preserve"> </w:t>
      </w:r>
      <w:r>
        <w:t>экзамена.</w:t>
      </w:r>
      <w:r>
        <w:rPr>
          <w:spacing w:val="79"/>
        </w:rPr>
        <w:t xml:space="preserve"> </w:t>
      </w:r>
      <w:r>
        <w:t>Во</w:t>
      </w:r>
      <w:r>
        <w:rPr>
          <w:spacing w:val="75"/>
        </w:rPr>
        <w:t xml:space="preserve"> </w:t>
      </w:r>
      <w:r>
        <w:t>время</w:t>
      </w:r>
      <w:r>
        <w:rPr>
          <w:spacing w:val="74"/>
        </w:rPr>
        <w:t xml:space="preserve"> </w:t>
      </w:r>
      <w:r>
        <w:rPr>
          <w:spacing w:val="-2"/>
        </w:rPr>
        <w:t>прослушивания</w:t>
      </w:r>
    </w:p>
    <w:p w:rsidR="008216BD" w:rsidRDefault="009F5456">
      <w:pPr>
        <w:pStyle w:val="a3"/>
        <w:spacing w:before="177"/>
        <w:ind w:left="0"/>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1170736</wp:posOffset>
                </wp:positionH>
                <wp:positionV relativeFrom="paragraph">
                  <wp:posOffset>273778</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17A015" id="Graphic 9" o:spid="_x0000_s1026" style="position:absolute;margin-left:92.2pt;margin-top:21.55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" path="m1829054,l,,,7619r1829054,l1829054,xe" fillcolor="black" stroked="f">
                <v:path arrowok="t"/>
                <w10:wrap type="topAndBottom" anchorx="page"/>
              </v:shape>
            </w:pict>
          </mc:Fallback>
        </mc:AlternateContent>
      </w:r>
    </w:p>
    <w:p w:rsidR="008216BD" w:rsidRDefault="009F5456">
      <w:pPr>
        <w:spacing w:before="116"/>
        <w:ind w:left="425" w:firstLine="710"/>
      </w:pPr>
      <w:r>
        <w:rPr>
          <w:vertAlign w:val="superscript"/>
        </w:rPr>
        <w:t>11</w:t>
      </w:r>
      <w:r>
        <w:rPr>
          <w:spacing w:val="-2"/>
        </w:rPr>
        <w:t xml:space="preserve"> </w:t>
      </w:r>
      <w:r>
        <w:t>ОИВ выбирает одну из предложенных схем проведения ГИА по иностранным языкам для всего</w:t>
      </w:r>
      <w:r>
        <w:rPr>
          <w:spacing w:val="40"/>
        </w:rPr>
        <w:t xml:space="preserve"> </w:t>
      </w:r>
      <w:r>
        <w:t>субъекта Российской Федерации в целом.</w:t>
      </w:r>
    </w:p>
    <w:p w:rsidR="008216BD" w:rsidRDefault="008216BD">
      <w:pPr>
        <w:sectPr w:rsidR="008216BD">
          <w:pgSz w:w="11900" w:h="16850"/>
          <w:pgMar w:top="1060" w:right="141" w:bottom="1300" w:left="708" w:header="0" w:footer="1087" w:gutter="0"/>
          <w:cols w:space="720"/>
        </w:sectPr>
      </w:pPr>
    </w:p>
    <w:p w:rsidR="008216BD" w:rsidRDefault="009F5456">
      <w:pPr>
        <w:pStyle w:val="a3"/>
        <w:spacing w:before="64"/>
        <w:ind w:right="415"/>
        <w:jc w:val="both"/>
      </w:pPr>
      <w:r>
        <w:lastRenderedPageBreak/>
        <w:t>аудиозаписи участникам ОГЭ разрешается делать записи в черновиках и КИМ. После окончания воспроизведения аудиозаписи участники ОГЭ приступают к выполнению экзаменационной работы.</w:t>
      </w:r>
    </w:p>
    <w:p w:rsidR="008216BD" w:rsidRDefault="008216BD">
      <w:pPr>
        <w:pStyle w:val="a3"/>
        <w:spacing w:before="48"/>
        <w:ind w:left="0"/>
      </w:pPr>
    </w:p>
    <w:p w:rsidR="008216BD" w:rsidRDefault="009F5456">
      <w:pPr>
        <w:pStyle w:val="1"/>
        <w:ind w:left="410" w:right="404"/>
        <w:jc w:val="center"/>
      </w:pPr>
      <w:r>
        <w:t>Устная</w:t>
      </w:r>
      <w:r>
        <w:rPr>
          <w:spacing w:val="-7"/>
        </w:rPr>
        <w:t xml:space="preserve"> </w:t>
      </w:r>
      <w:r>
        <w:rPr>
          <w:spacing w:val="-2"/>
        </w:rPr>
        <w:t>часть</w:t>
      </w:r>
    </w:p>
    <w:p w:rsidR="008216BD" w:rsidRDefault="008216BD">
      <w:pPr>
        <w:pStyle w:val="a3"/>
        <w:spacing w:before="28"/>
        <w:ind w:left="0"/>
        <w:rPr>
          <w:b/>
          <w:sz w:val="28"/>
        </w:rPr>
      </w:pPr>
    </w:p>
    <w:p w:rsidR="008216BD" w:rsidRDefault="009F5456">
      <w:pPr>
        <w:pStyle w:val="a3"/>
        <w:ind w:right="418" w:firstLine="708"/>
        <w:jc w:val="both"/>
      </w:pPr>
      <w:r>
        <w:t>Во время проведения устной части ОГЭ по иностранным языкам использование участниками ОГЭ черновиков Порядком не предусмотрено.</w:t>
      </w:r>
    </w:p>
    <w:p w:rsidR="008216BD" w:rsidRDefault="009F5456">
      <w:pPr>
        <w:pStyle w:val="a3"/>
        <w:ind w:right="427" w:firstLine="708"/>
        <w:jc w:val="both"/>
      </w:pPr>
      <w:r>
        <w:t xml:space="preserve">Для проведения устной части ОГЭ по иностранным языкам используется два типа </w:t>
      </w:r>
      <w:r>
        <w:rPr>
          <w:spacing w:val="-2"/>
        </w:rPr>
        <w:t>аудиторий:</w:t>
      </w:r>
    </w:p>
    <w:p w:rsidR="008216BD" w:rsidRDefault="009F5456">
      <w:pPr>
        <w:pStyle w:val="a3"/>
        <w:spacing w:before="2"/>
        <w:ind w:right="417" w:firstLine="708"/>
        <w:jc w:val="both"/>
      </w:pPr>
      <w:r>
        <w:t xml:space="preserve">а) </w:t>
      </w:r>
      <w:r>
        <w:rPr>
          <w:b/>
        </w:rPr>
        <w:t>аудитория подготовки</w:t>
      </w:r>
      <w:r>
        <w:t>, в которой участники экзамена ожидают своей очереди сдачи</w:t>
      </w:r>
      <w:r>
        <w:rPr>
          <w:spacing w:val="80"/>
          <w:w w:val="150"/>
        </w:rPr>
        <w:t xml:space="preserve">  </w:t>
      </w:r>
      <w:r>
        <w:t>экзамена.</w:t>
      </w:r>
      <w:r>
        <w:rPr>
          <w:spacing w:val="80"/>
          <w:w w:val="150"/>
        </w:rPr>
        <w:t xml:space="preserve">  </w:t>
      </w:r>
      <w:r>
        <w:t>Дополнительное</w:t>
      </w:r>
      <w:r>
        <w:rPr>
          <w:spacing w:val="80"/>
          <w:w w:val="150"/>
        </w:rPr>
        <w:t xml:space="preserve">  </w:t>
      </w:r>
      <w:r>
        <w:t>оборудование</w:t>
      </w:r>
      <w:r>
        <w:rPr>
          <w:spacing w:val="80"/>
          <w:w w:val="150"/>
        </w:rPr>
        <w:t xml:space="preserve">  </w:t>
      </w:r>
      <w:r>
        <w:t>для</w:t>
      </w:r>
      <w:r>
        <w:rPr>
          <w:spacing w:val="80"/>
          <w:w w:val="150"/>
        </w:rPr>
        <w:t xml:space="preserve">  </w:t>
      </w:r>
      <w:r>
        <w:t>аудиторий</w:t>
      </w:r>
      <w:r>
        <w:rPr>
          <w:spacing w:val="80"/>
          <w:w w:val="150"/>
        </w:rPr>
        <w:t xml:space="preserve">  </w:t>
      </w:r>
      <w:r>
        <w:t>подготовки не требуется;</w:t>
      </w:r>
    </w:p>
    <w:p w:rsidR="008216BD" w:rsidRDefault="009F5456">
      <w:pPr>
        <w:pStyle w:val="a3"/>
        <w:ind w:right="414" w:firstLine="708"/>
        <w:jc w:val="both"/>
      </w:pPr>
      <w:r>
        <w:t xml:space="preserve">б) </w:t>
      </w:r>
      <w:r>
        <w:rPr>
          <w:b/>
        </w:rPr>
        <w:t>аудитория проведения</w:t>
      </w:r>
      <w:r>
        <w:t>, в которой проводится инструктаж участников экзамена, выдаются</w:t>
      </w:r>
      <w:r>
        <w:rPr>
          <w:spacing w:val="-3"/>
        </w:rPr>
        <w:t xml:space="preserve"> </w:t>
      </w:r>
      <w:r>
        <w:t>КИМ.</w:t>
      </w:r>
      <w:r>
        <w:rPr>
          <w:spacing w:val="-2"/>
        </w:rPr>
        <w:t xml:space="preserve"> </w:t>
      </w:r>
      <w:r>
        <w:t>Аудитории</w:t>
      </w:r>
      <w:r>
        <w:rPr>
          <w:spacing w:val="-2"/>
        </w:rPr>
        <w:t xml:space="preserve"> </w:t>
      </w:r>
      <w:r>
        <w:t>проведения устной</w:t>
      </w:r>
      <w:r>
        <w:rPr>
          <w:spacing w:val="-3"/>
        </w:rPr>
        <w:t xml:space="preserve"> </w:t>
      </w:r>
      <w:r>
        <w:t>части экзамена оснащаются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 Технические специалисты или</w:t>
      </w:r>
      <w:r>
        <w:rPr>
          <w:spacing w:val="40"/>
        </w:rPr>
        <w:t xml:space="preserve"> </w:t>
      </w:r>
      <w:r>
        <w:t>организаторы в аудитории настраивают средства цифровой аудиозаписи для осуществления качественной записи устных ответов участников ГИА.</w:t>
      </w:r>
    </w:p>
    <w:p w:rsidR="008216BD" w:rsidRDefault="009F5456">
      <w:pPr>
        <w:pStyle w:val="a3"/>
        <w:ind w:left="1133"/>
        <w:jc w:val="both"/>
      </w:pPr>
      <w:r>
        <w:t>В</w:t>
      </w:r>
      <w:r>
        <w:rPr>
          <w:spacing w:val="24"/>
        </w:rPr>
        <w:t xml:space="preserve">  </w:t>
      </w:r>
      <w:r>
        <w:t>аудитории</w:t>
      </w:r>
      <w:r>
        <w:rPr>
          <w:spacing w:val="27"/>
        </w:rPr>
        <w:t xml:space="preserve">  </w:t>
      </w:r>
      <w:r>
        <w:t>подготовки</w:t>
      </w:r>
      <w:r>
        <w:rPr>
          <w:spacing w:val="25"/>
        </w:rPr>
        <w:t xml:space="preserve">  </w:t>
      </w:r>
      <w:r>
        <w:t>и</w:t>
      </w:r>
      <w:r>
        <w:rPr>
          <w:spacing w:val="26"/>
        </w:rPr>
        <w:t xml:space="preserve">  </w:t>
      </w:r>
      <w:r>
        <w:t>в</w:t>
      </w:r>
      <w:r>
        <w:rPr>
          <w:spacing w:val="25"/>
        </w:rPr>
        <w:t xml:space="preserve">  </w:t>
      </w:r>
      <w:r>
        <w:t>аудитории</w:t>
      </w:r>
      <w:r>
        <w:rPr>
          <w:spacing w:val="25"/>
        </w:rPr>
        <w:t xml:space="preserve">  </w:t>
      </w:r>
      <w:r>
        <w:t>проведения</w:t>
      </w:r>
      <w:r>
        <w:rPr>
          <w:spacing w:val="29"/>
        </w:rPr>
        <w:t xml:space="preserve">  </w:t>
      </w:r>
      <w:r>
        <w:t>присутствуют</w:t>
      </w:r>
      <w:r>
        <w:rPr>
          <w:spacing w:val="25"/>
        </w:rPr>
        <w:t xml:space="preserve">  </w:t>
      </w:r>
      <w:r>
        <w:t>не</w:t>
      </w:r>
      <w:r>
        <w:rPr>
          <w:spacing w:val="27"/>
        </w:rPr>
        <w:t xml:space="preserve">  </w:t>
      </w:r>
      <w:r>
        <w:rPr>
          <w:spacing w:val="-2"/>
        </w:rPr>
        <w:t>менее</w:t>
      </w:r>
    </w:p>
    <w:p w:rsidR="008216BD" w:rsidRDefault="009F5456">
      <w:pPr>
        <w:pStyle w:val="a3"/>
        <w:jc w:val="both"/>
      </w:pPr>
      <w:r>
        <w:t>2</w:t>
      </w:r>
      <w:r>
        <w:rPr>
          <w:spacing w:val="-3"/>
        </w:rPr>
        <w:t xml:space="preserve"> </w:t>
      </w:r>
      <w:r>
        <w:rPr>
          <w:spacing w:val="-2"/>
        </w:rPr>
        <w:t>организаторов.</w:t>
      </w:r>
    </w:p>
    <w:p w:rsidR="008216BD" w:rsidRDefault="009F5456">
      <w:pPr>
        <w:pStyle w:val="a3"/>
        <w:spacing w:before="1"/>
        <w:ind w:right="417" w:firstLine="708"/>
        <w:jc w:val="both"/>
      </w:pPr>
      <w:r>
        <w:t>Ответственный</w:t>
      </w:r>
      <w:r>
        <w:rPr>
          <w:spacing w:val="32"/>
        </w:rPr>
        <w:t xml:space="preserve"> </w:t>
      </w:r>
      <w:r>
        <w:t>организатор</w:t>
      </w:r>
      <w:r>
        <w:rPr>
          <w:spacing w:val="31"/>
        </w:rPr>
        <w:t xml:space="preserve"> </w:t>
      </w:r>
      <w:r>
        <w:t>в</w:t>
      </w:r>
      <w:r>
        <w:rPr>
          <w:spacing w:val="31"/>
        </w:rPr>
        <w:t xml:space="preserve"> </w:t>
      </w:r>
      <w:r>
        <w:t>аудитории</w:t>
      </w:r>
      <w:r>
        <w:rPr>
          <w:spacing w:val="34"/>
        </w:rPr>
        <w:t xml:space="preserve"> </w:t>
      </w:r>
      <w:r>
        <w:t>подготовки</w:t>
      </w:r>
      <w:r>
        <w:rPr>
          <w:spacing w:val="32"/>
        </w:rPr>
        <w:t xml:space="preserve"> </w:t>
      </w:r>
      <w:r>
        <w:t>и</w:t>
      </w:r>
      <w:r>
        <w:rPr>
          <w:spacing w:val="34"/>
        </w:rPr>
        <w:t xml:space="preserve"> </w:t>
      </w:r>
      <w:r>
        <w:t>ответственный</w:t>
      </w:r>
      <w:r>
        <w:rPr>
          <w:spacing w:val="38"/>
        </w:rPr>
        <w:t xml:space="preserve"> </w:t>
      </w:r>
      <w:r>
        <w:t xml:space="preserve">организатор в аудитории проведения получают в Штабе ППЭ бланки для участников экзамена и КИМ </w:t>
      </w:r>
      <w:r>
        <w:rPr>
          <w:spacing w:val="-2"/>
        </w:rPr>
        <w:t>соответственно.</w:t>
      </w:r>
    </w:p>
    <w:p w:rsidR="008216BD" w:rsidRDefault="009F5456">
      <w:pPr>
        <w:pStyle w:val="a3"/>
        <w:ind w:right="426" w:firstLine="708"/>
        <w:jc w:val="both"/>
      </w:pPr>
      <w:r>
        <w:t>Выдача бланков участникам в аудитории подготовки осуществляется не ранее 10.00 дня проведения экзамена.</w:t>
      </w:r>
    </w:p>
    <w:p w:rsidR="008216BD" w:rsidRDefault="009F5456">
      <w:pPr>
        <w:pStyle w:val="a3"/>
        <w:spacing w:before="3"/>
        <w:ind w:right="420" w:firstLine="708"/>
        <w:jc w:val="both"/>
      </w:pPr>
      <w:r>
        <w:t>Участники экзамена приглашаются в аудитории проведения для получения заданий, предусматривающих устные ответы, и записи их устных ответов.</w:t>
      </w:r>
    </w:p>
    <w:p w:rsidR="008216BD" w:rsidRDefault="009F5456">
      <w:pPr>
        <w:pStyle w:val="a3"/>
        <w:spacing w:before="4"/>
        <w:ind w:right="423" w:firstLine="708"/>
        <w:jc w:val="both"/>
      </w:pPr>
      <w:r>
        <w:t>Сопровождение участников экзамена из аудитории подготовки в аудиторию проведения осуществляется организатором вне аудитории.</w:t>
      </w:r>
    </w:p>
    <w:p w:rsidR="008216BD" w:rsidRDefault="009F5456">
      <w:pPr>
        <w:pStyle w:val="a3"/>
        <w:spacing w:before="5"/>
        <w:ind w:right="420" w:firstLine="708"/>
        <w:jc w:val="both"/>
      </w:pPr>
      <w: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экзамена).</w:t>
      </w:r>
    </w:p>
    <w:p w:rsidR="008216BD" w:rsidRDefault="009F5456">
      <w:pPr>
        <w:pStyle w:val="a3"/>
        <w:spacing w:before="4" w:line="242" w:lineRule="auto"/>
        <w:ind w:left="1133" w:right="3316"/>
        <w:jc w:val="both"/>
      </w:pPr>
      <w:r>
        <w:t>В</w:t>
      </w:r>
      <w:r>
        <w:rPr>
          <w:spacing w:val="-8"/>
        </w:rPr>
        <w:t xml:space="preserve"> </w:t>
      </w:r>
      <w:r>
        <w:t>аудитории</w:t>
      </w:r>
      <w:r>
        <w:rPr>
          <w:spacing w:val="-7"/>
        </w:rPr>
        <w:t xml:space="preserve"> </w:t>
      </w:r>
      <w:r>
        <w:t>проведения</w:t>
      </w:r>
      <w:r>
        <w:rPr>
          <w:spacing w:val="-5"/>
        </w:rPr>
        <w:t xml:space="preserve"> </w:t>
      </w:r>
      <w:r>
        <w:t>участник</w:t>
      </w:r>
      <w:r>
        <w:rPr>
          <w:spacing w:val="-9"/>
        </w:rPr>
        <w:t xml:space="preserve"> </w:t>
      </w:r>
      <w:r>
        <w:t>занимает</w:t>
      </w:r>
      <w:r>
        <w:rPr>
          <w:spacing w:val="-8"/>
        </w:rPr>
        <w:t xml:space="preserve"> </w:t>
      </w:r>
      <w:r>
        <w:t>рабочее</w:t>
      </w:r>
      <w:r>
        <w:rPr>
          <w:spacing w:val="-8"/>
        </w:rPr>
        <w:t xml:space="preserve"> </w:t>
      </w:r>
      <w:r>
        <w:t>место. Организатор в данной аудитории проводит инструктаж.</w:t>
      </w:r>
    </w:p>
    <w:p w:rsidR="008216BD" w:rsidRDefault="009F5456">
      <w:pPr>
        <w:pStyle w:val="a3"/>
        <w:spacing w:before="1"/>
        <w:ind w:right="423" w:firstLine="708"/>
        <w:jc w:val="both"/>
      </w:pPr>
      <w:r>
        <w:t>Участник экзамена перед ответом на каждое из заданий произносит на русском языке под запись средствами аудиозаписи уникальный идентификационный номер своей работы и номер каждого задания.</w:t>
      </w:r>
    </w:p>
    <w:p w:rsidR="008216BD" w:rsidRDefault="009F5456">
      <w:pPr>
        <w:pStyle w:val="a3"/>
        <w:spacing w:before="3"/>
        <w:ind w:right="418" w:firstLine="708"/>
        <w:jc w:val="both"/>
      </w:pPr>
      <w:r>
        <w:t>Организатор предупреждает участника о том, что при выполнении задания 2 (условный диалог-расспрос) отвечать на вопросы следует сразу после их прослушивания. Время на подготовку ответа на вопросы задания 2 не предусматривается.</w:t>
      </w:r>
    </w:p>
    <w:p w:rsidR="008216BD" w:rsidRDefault="009F5456">
      <w:pPr>
        <w:pStyle w:val="a3"/>
        <w:spacing w:before="6"/>
        <w:ind w:right="425" w:firstLine="708"/>
        <w:jc w:val="both"/>
      </w:pPr>
      <w:r>
        <w:t>По истечении 15 минут организаторы в аудитории объявляют о завершении</w:t>
      </w:r>
      <w:r>
        <w:rPr>
          <w:spacing w:val="40"/>
        </w:rPr>
        <w:t xml:space="preserve"> </w:t>
      </w:r>
      <w:r>
        <w:t>экзамена и выключают средство аудиозаписи.</w:t>
      </w:r>
    </w:p>
    <w:p w:rsidR="008216BD" w:rsidRDefault="008216BD">
      <w:pPr>
        <w:pStyle w:val="a3"/>
        <w:jc w:val="both"/>
        <w:sectPr w:rsidR="008216BD">
          <w:pgSz w:w="11900" w:h="16850"/>
          <w:pgMar w:top="1060" w:right="141" w:bottom="1300" w:left="708" w:header="0" w:footer="1087" w:gutter="0"/>
          <w:cols w:space="720"/>
        </w:sectPr>
      </w:pPr>
    </w:p>
    <w:p w:rsidR="008216BD" w:rsidRDefault="009F5456">
      <w:pPr>
        <w:pStyle w:val="a3"/>
        <w:spacing w:before="64"/>
        <w:ind w:right="420" w:firstLine="708"/>
        <w:jc w:val="both"/>
      </w:pPr>
      <w:r>
        <w:lastRenderedPageBreak/>
        <w:t>Организатор или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w:t>
      </w:r>
    </w:p>
    <w:p w:rsidR="008216BD" w:rsidRDefault="009F5456">
      <w:pPr>
        <w:pStyle w:val="a3"/>
        <w:spacing w:before="6"/>
        <w:ind w:left="1133"/>
        <w:jc w:val="both"/>
      </w:pPr>
      <w:r>
        <w:t>Участник</w:t>
      </w:r>
      <w:r>
        <w:rPr>
          <w:spacing w:val="-10"/>
        </w:rPr>
        <w:t xml:space="preserve"> </w:t>
      </w:r>
      <w:r>
        <w:t>расписывается</w:t>
      </w:r>
      <w:r>
        <w:rPr>
          <w:spacing w:val="-11"/>
        </w:rPr>
        <w:t xml:space="preserve"> </w:t>
      </w:r>
      <w:r>
        <w:t>в</w:t>
      </w:r>
      <w:r>
        <w:rPr>
          <w:spacing w:val="-11"/>
        </w:rPr>
        <w:t xml:space="preserve"> </w:t>
      </w:r>
      <w:r>
        <w:t>ведомости</w:t>
      </w:r>
      <w:r>
        <w:rPr>
          <w:spacing w:val="-8"/>
        </w:rPr>
        <w:t xml:space="preserve"> </w:t>
      </w:r>
      <w:r>
        <w:t>о</w:t>
      </w:r>
      <w:r>
        <w:rPr>
          <w:spacing w:val="-11"/>
        </w:rPr>
        <w:t xml:space="preserve"> </w:t>
      </w:r>
      <w:r>
        <w:t>проведении</w:t>
      </w:r>
      <w:r>
        <w:rPr>
          <w:spacing w:val="-11"/>
        </w:rPr>
        <w:t xml:space="preserve"> </w:t>
      </w:r>
      <w:r>
        <w:rPr>
          <w:spacing w:val="-2"/>
        </w:rPr>
        <w:t>экзамена.</w:t>
      </w:r>
    </w:p>
    <w:p w:rsidR="008216BD" w:rsidRDefault="009F5456">
      <w:pPr>
        <w:pStyle w:val="a3"/>
        <w:spacing w:before="3"/>
        <w:ind w:right="422" w:firstLine="708"/>
        <w:jc w:val="both"/>
      </w:pPr>
      <w:r>
        <w:t>После того, как все участники экзамена группы в аудитории проведения завершили выполнение работы, в аудиторию проведения из аудитории ожидания приглашается новая группа участников экзамена.</w:t>
      </w:r>
    </w:p>
    <w:p w:rsidR="008216BD" w:rsidRDefault="009F5456">
      <w:pPr>
        <w:pStyle w:val="a3"/>
        <w:spacing w:before="6"/>
        <w:ind w:right="426" w:firstLine="708"/>
        <w:jc w:val="both"/>
      </w:pPr>
      <w:r>
        <w:t>Организаторы осуществляют контроль времени подготовки к заданиям и контроль времени</w:t>
      </w:r>
      <w:r>
        <w:rPr>
          <w:spacing w:val="-2"/>
        </w:rPr>
        <w:t xml:space="preserve"> </w:t>
      </w:r>
      <w:r>
        <w:t>выполнения заданий.</w:t>
      </w:r>
      <w:r>
        <w:rPr>
          <w:spacing w:val="-2"/>
        </w:rPr>
        <w:t xml:space="preserve"> </w:t>
      </w:r>
      <w:r>
        <w:t>В</w:t>
      </w:r>
      <w:r>
        <w:rPr>
          <w:spacing w:val="-2"/>
        </w:rPr>
        <w:t xml:space="preserve"> </w:t>
      </w:r>
      <w:r>
        <w:t>случае</w:t>
      </w:r>
      <w:r>
        <w:rPr>
          <w:spacing w:val="-2"/>
        </w:rPr>
        <w:t xml:space="preserve"> </w:t>
      </w:r>
      <w:r>
        <w:t>если</w:t>
      </w:r>
      <w:r>
        <w:rPr>
          <w:spacing w:val="-2"/>
        </w:rPr>
        <w:t xml:space="preserve"> </w:t>
      </w:r>
      <w:r>
        <w:t>время</w:t>
      </w:r>
      <w:r>
        <w:rPr>
          <w:spacing w:val="-2"/>
        </w:rPr>
        <w:t xml:space="preserve"> </w:t>
      </w:r>
      <w:r>
        <w:t>подготовки</w:t>
      </w:r>
      <w:r>
        <w:rPr>
          <w:spacing w:val="-2"/>
        </w:rPr>
        <w:t xml:space="preserve"> </w:t>
      </w:r>
      <w:r>
        <w:t>к</w:t>
      </w:r>
      <w:r>
        <w:rPr>
          <w:spacing w:val="-2"/>
        </w:rPr>
        <w:t xml:space="preserve"> </w:t>
      </w:r>
      <w:r>
        <w:t>заданию</w:t>
      </w:r>
      <w:r>
        <w:rPr>
          <w:spacing w:val="-2"/>
        </w:rPr>
        <w:t xml:space="preserve"> </w:t>
      </w:r>
      <w:r>
        <w:t>или</w:t>
      </w:r>
      <w:r>
        <w:rPr>
          <w:spacing w:val="-2"/>
        </w:rPr>
        <w:t xml:space="preserve"> </w:t>
      </w:r>
      <w:r>
        <w:t>время</w:t>
      </w:r>
      <w:r>
        <w:rPr>
          <w:spacing w:val="-2"/>
        </w:rPr>
        <w:t xml:space="preserve"> </w:t>
      </w:r>
      <w:r>
        <w:t>ответа на задание истекло, то организатор сообщает об этом участнику экзамена.</w:t>
      </w:r>
    </w:p>
    <w:p w:rsidR="008216BD" w:rsidRDefault="009F5456">
      <w:pPr>
        <w:pStyle w:val="a3"/>
        <w:spacing w:before="3"/>
        <w:ind w:right="416" w:firstLine="708"/>
        <w:jc w:val="both"/>
      </w:pPr>
      <w:r>
        <w:t>Технический специалист или организатор дает участнику экзамена прослушать запись его ответов, чтобы убедиться, что она произведена без технических сбоев. При выявлении</w:t>
      </w:r>
      <w:r>
        <w:rPr>
          <w:spacing w:val="68"/>
        </w:rPr>
        <w:t xml:space="preserve"> </w:t>
      </w:r>
      <w:r>
        <w:t>низкого</w:t>
      </w:r>
      <w:r>
        <w:rPr>
          <w:spacing w:val="69"/>
        </w:rPr>
        <w:t xml:space="preserve"> </w:t>
      </w:r>
      <w:r>
        <w:t>качества</w:t>
      </w:r>
      <w:r>
        <w:rPr>
          <w:spacing w:val="67"/>
        </w:rPr>
        <w:t xml:space="preserve"> </w:t>
      </w:r>
      <w:r>
        <w:t>аудиозаписи</w:t>
      </w:r>
      <w:r>
        <w:rPr>
          <w:spacing w:val="68"/>
        </w:rPr>
        <w:t xml:space="preserve"> </w:t>
      </w:r>
      <w:r>
        <w:t>ответа</w:t>
      </w:r>
      <w:r>
        <w:rPr>
          <w:spacing w:val="72"/>
        </w:rPr>
        <w:t xml:space="preserve"> </w:t>
      </w:r>
      <w:r>
        <w:t>участника</w:t>
      </w:r>
      <w:r>
        <w:rPr>
          <w:spacing w:val="69"/>
        </w:rPr>
        <w:t xml:space="preserve"> </w:t>
      </w:r>
      <w:r>
        <w:t>экзамена,</w:t>
      </w:r>
      <w:r>
        <w:rPr>
          <w:spacing w:val="68"/>
        </w:rPr>
        <w:t xml:space="preserve"> </w:t>
      </w:r>
      <w:r>
        <w:t>не</w:t>
      </w:r>
      <w:r>
        <w:rPr>
          <w:spacing w:val="68"/>
        </w:rPr>
        <w:t xml:space="preserve"> </w:t>
      </w:r>
      <w:r>
        <w:t>позволяющей в дальнейшем в полном объеме оценить ответ, или технического сбоя во время записи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 (принимается решение о том, что участник ГИА не завершил экзамен по объективным причинам, с оформлением соответствующего акта – форма ППЭ-22 «Акт о досрочном завершении экзамена по объективным причинам»).</w:t>
      </w:r>
    </w:p>
    <w:p w:rsidR="008216BD" w:rsidRDefault="009F5456">
      <w:pPr>
        <w:pStyle w:val="a3"/>
        <w:spacing w:before="4"/>
        <w:ind w:right="415" w:firstLine="708"/>
        <w:jc w:val="both"/>
      </w:pPr>
      <w:r>
        <w:t>По окончании проведения устной части ОГЭ по иностранным языкам аудиозаписи ответов участников экзамена собираются техническим специалистом в каталоги поаудиторно, прослушиваются</w:t>
      </w:r>
      <w:r>
        <w:rPr>
          <w:spacing w:val="-1"/>
        </w:rPr>
        <w:t xml:space="preserve"> </w:t>
      </w:r>
      <w:r>
        <w:t>в</w:t>
      </w:r>
      <w:r>
        <w:rPr>
          <w:spacing w:val="-1"/>
        </w:rPr>
        <w:t xml:space="preserve"> </w:t>
      </w:r>
      <w:r>
        <w:t>присутствии члена ГЭК (во избежание утери</w:t>
      </w:r>
      <w:r>
        <w:rPr>
          <w:spacing w:val="-1"/>
        </w:rPr>
        <w:t xml:space="preserve"> </w:t>
      </w:r>
      <w:r>
        <w:t>аудиозаписи ответов) и направляются в РЦОИ на съемном электронном носителе для проведения экспертизы ответов.</w:t>
      </w:r>
    </w:p>
    <w:p w:rsidR="008216BD" w:rsidRDefault="009F5456">
      <w:pPr>
        <w:pStyle w:val="a3"/>
        <w:spacing w:before="5"/>
        <w:ind w:right="419" w:firstLine="708"/>
        <w:jc w:val="both"/>
      </w:pPr>
      <w:r>
        <w:t>Выявленные факты технического сбоя оборудования, низкого качества аудиозаписи ответов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w:t>
      </w:r>
    </w:p>
    <w:p w:rsidR="008216BD" w:rsidRDefault="008216BD">
      <w:pPr>
        <w:pStyle w:val="a3"/>
        <w:spacing w:before="6"/>
        <w:ind w:left="0"/>
      </w:pPr>
    </w:p>
    <w:p w:rsidR="008216BD" w:rsidRDefault="009F5456">
      <w:pPr>
        <w:pStyle w:val="1"/>
        <w:numPr>
          <w:ilvl w:val="2"/>
          <w:numId w:val="37"/>
        </w:numPr>
        <w:tabs>
          <w:tab w:val="left" w:pos="2372"/>
        </w:tabs>
        <w:ind w:left="2372" w:hanging="699"/>
        <w:jc w:val="left"/>
      </w:pPr>
      <w:bookmarkStart w:id="11" w:name="_bookmark11"/>
      <w:bookmarkEnd w:id="11"/>
      <w:r>
        <w:t>Особенности</w:t>
      </w:r>
      <w:r>
        <w:rPr>
          <w:spacing w:val="-12"/>
        </w:rPr>
        <w:t xml:space="preserve"> </w:t>
      </w:r>
      <w:r>
        <w:t>организации</w:t>
      </w:r>
      <w:r>
        <w:rPr>
          <w:spacing w:val="-6"/>
        </w:rPr>
        <w:t xml:space="preserve"> </w:t>
      </w:r>
      <w:r>
        <w:t>и</w:t>
      </w:r>
      <w:r>
        <w:rPr>
          <w:spacing w:val="-8"/>
        </w:rPr>
        <w:t xml:space="preserve"> </w:t>
      </w:r>
      <w:r>
        <w:t>проведения</w:t>
      </w:r>
      <w:r>
        <w:rPr>
          <w:spacing w:val="-7"/>
        </w:rPr>
        <w:t xml:space="preserve"> </w:t>
      </w:r>
      <w:r>
        <w:t>ОГЭ</w:t>
      </w:r>
      <w:r>
        <w:rPr>
          <w:spacing w:val="-8"/>
        </w:rPr>
        <w:t xml:space="preserve"> </w:t>
      </w:r>
      <w:r>
        <w:t>по</w:t>
      </w:r>
      <w:r>
        <w:rPr>
          <w:spacing w:val="-4"/>
        </w:rPr>
        <w:t xml:space="preserve"> </w:t>
      </w:r>
      <w:r>
        <w:rPr>
          <w:spacing w:val="-2"/>
        </w:rPr>
        <w:t>химии</w:t>
      </w:r>
    </w:p>
    <w:p w:rsidR="008216BD" w:rsidRDefault="009F5456">
      <w:pPr>
        <w:pStyle w:val="a3"/>
        <w:spacing w:before="292"/>
        <w:ind w:right="426" w:firstLine="708"/>
        <w:jc w:val="both"/>
      </w:pPr>
      <w:r>
        <w:t>Экзаменационная работа по химии, помимо прочего, предполагает проведение химического эксперимента (задание 23).</w:t>
      </w:r>
    </w:p>
    <w:p w:rsidR="008216BD" w:rsidRDefault="009F5456">
      <w:pPr>
        <w:pStyle w:val="a3"/>
        <w:spacing w:before="4"/>
        <w:ind w:right="417" w:firstLine="708"/>
        <w:jc w:val="both"/>
      </w:pPr>
      <w:r>
        <w:t>Проведение лабораторных опытов при выполнении задания 23 осуществляется в условиях химической лаборатории, оборудование которой должно отвечать требованиям СанПиН к кабинетам химии.</w:t>
      </w:r>
    </w:p>
    <w:p w:rsidR="008216BD" w:rsidRDefault="009F5456">
      <w:pPr>
        <w:pStyle w:val="a3"/>
        <w:spacing w:before="6"/>
        <w:ind w:right="420" w:firstLine="708"/>
        <w:jc w:val="both"/>
      </w:pPr>
      <w:r>
        <w:t>Для выполнения химического эксперимента каждому участнику экзамена предлагается индивидуальный комплект, состоящий из определённого набора оборудования и реактивов.</w:t>
      </w:r>
    </w:p>
    <w:p w:rsidR="008216BD" w:rsidRDefault="009F5456">
      <w:pPr>
        <w:pStyle w:val="a3"/>
        <w:spacing w:before="3"/>
        <w:ind w:right="416" w:firstLine="708"/>
        <w:jc w:val="both"/>
      </w:pPr>
      <w:r>
        <w:t>Набор реактивов, входящий в индивидуальный комплект участника ОГЭ по химии, состоит из пяти реактивов, перечисленных в условии задания 23, поэтому зависит от выполняемого участником ОГЭ варианта КИМ. Надписи (формула и (или) название) на склянках с веществами, выдаваемых участникам ОГЭ для проведения реакций, должны полностью соответствовать перечню реактивов, который указан в условии задания.</w:t>
      </w:r>
    </w:p>
    <w:p w:rsidR="008216BD" w:rsidRDefault="009F5456">
      <w:pPr>
        <w:pStyle w:val="a3"/>
        <w:spacing w:before="5"/>
        <w:ind w:right="421" w:firstLine="708"/>
        <w:jc w:val="both"/>
      </w:pPr>
      <w:r>
        <w:t>Рекомендуемая процедура проведения химического эксперимента и организации подготовки</w:t>
      </w:r>
      <w:r>
        <w:rPr>
          <w:spacing w:val="59"/>
          <w:w w:val="150"/>
        </w:rPr>
        <w:t xml:space="preserve"> </w:t>
      </w:r>
      <w:r>
        <w:t>индивидуальных</w:t>
      </w:r>
      <w:r>
        <w:rPr>
          <w:spacing w:val="58"/>
          <w:w w:val="150"/>
        </w:rPr>
        <w:t xml:space="preserve"> </w:t>
      </w:r>
      <w:r>
        <w:t>комплектов</w:t>
      </w:r>
      <w:r>
        <w:rPr>
          <w:spacing w:val="62"/>
          <w:w w:val="150"/>
        </w:rPr>
        <w:t xml:space="preserve"> </w:t>
      </w:r>
      <w:r>
        <w:t>участников</w:t>
      </w:r>
      <w:r>
        <w:rPr>
          <w:spacing w:val="58"/>
          <w:w w:val="150"/>
        </w:rPr>
        <w:t xml:space="preserve"> </w:t>
      </w:r>
      <w:r>
        <w:t>ОГЭ</w:t>
      </w:r>
      <w:r>
        <w:rPr>
          <w:spacing w:val="58"/>
          <w:w w:val="150"/>
        </w:rPr>
        <w:t xml:space="preserve"> </w:t>
      </w:r>
      <w:r>
        <w:t>по</w:t>
      </w:r>
      <w:r>
        <w:rPr>
          <w:spacing w:val="58"/>
          <w:w w:val="150"/>
        </w:rPr>
        <w:t xml:space="preserve"> </w:t>
      </w:r>
      <w:r>
        <w:t>химии</w:t>
      </w:r>
      <w:r>
        <w:rPr>
          <w:spacing w:val="60"/>
          <w:w w:val="150"/>
        </w:rPr>
        <w:t xml:space="preserve"> </w:t>
      </w:r>
      <w:r>
        <w:t>для</w:t>
      </w:r>
      <w:r>
        <w:rPr>
          <w:spacing w:val="59"/>
          <w:w w:val="150"/>
        </w:rPr>
        <w:t xml:space="preserve"> </w:t>
      </w:r>
      <w:r>
        <w:rPr>
          <w:spacing w:val="-2"/>
        </w:rPr>
        <w:t>проведения</w:t>
      </w:r>
    </w:p>
    <w:p w:rsidR="008216BD" w:rsidRDefault="008216BD">
      <w:pPr>
        <w:pStyle w:val="a3"/>
        <w:jc w:val="both"/>
        <w:sectPr w:rsidR="008216BD">
          <w:pgSz w:w="11900" w:h="16850"/>
          <w:pgMar w:top="1060" w:right="141" w:bottom="1300" w:left="708" w:header="0" w:footer="1087" w:gutter="0"/>
          <w:cols w:space="720"/>
        </w:sectPr>
      </w:pPr>
    </w:p>
    <w:p w:rsidR="008216BD" w:rsidRDefault="009F5456">
      <w:pPr>
        <w:pStyle w:val="a3"/>
        <w:spacing w:before="64"/>
        <w:ind w:right="412"/>
        <w:jc w:val="both"/>
      </w:pPr>
      <w:r>
        <w:lastRenderedPageBreak/>
        <w:t>химического эксперимента, перечни веществ и лабораторного оборудования, включаемых в комплекты для выполнения экспериментальных заданий, условия проведения работы, а также инструкция участника (-ов) экзамена по технике безопасности при обращении с лабораторным оборудованием и реактивами, система оценивания выполнения отдельных заданий и экзаменационной работы в целом приведены в Спецификации КИМ</w:t>
      </w:r>
      <w:r>
        <w:rPr>
          <w:spacing w:val="-10"/>
        </w:rPr>
        <w:t xml:space="preserve"> </w:t>
      </w:r>
      <w:r>
        <w:rPr>
          <w:vertAlign w:val="superscript"/>
        </w:rPr>
        <w:t>12</w:t>
      </w:r>
      <w:r>
        <w:t xml:space="preserve"> для проведения ОГЭ по химии в 2025 году.</w:t>
      </w:r>
    </w:p>
    <w:p w:rsidR="008216BD" w:rsidRDefault="009F5456">
      <w:pPr>
        <w:pStyle w:val="a3"/>
        <w:spacing w:before="7"/>
        <w:ind w:right="413" w:firstLine="708"/>
        <w:jc w:val="both"/>
      </w:pPr>
      <w:r>
        <w:t>Перед началом экзаменационной работы или перед началом выполнения задания 23 специалист по проведению инструктажа и обеспечению лабораторных работ проводит инструктаж</w:t>
      </w:r>
      <w:r>
        <w:rPr>
          <w:spacing w:val="59"/>
        </w:rPr>
        <w:t xml:space="preserve">  </w:t>
      </w:r>
      <w:r>
        <w:t>участника</w:t>
      </w:r>
      <w:r>
        <w:rPr>
          <w:spacing w:val="57"/>
        </w:rPr>
        <w:t xml:space="preserve">  </w:t>
      </w:r>
      <w:r>
        <w:t>(-ов)</w:t>
      </w:r>
      <w:r>
        <w:rPr>
          <w:spacing w:val="56"/>
        </w:rPr>
        <w:t xml:space="preserve">  </w:t>
      </w:r>
      <w:r>
        <w:t>экзамена</w:t>
      </w:r>
      <w:r>
        <w:rPr>
          <w:spacing w:val="57"/>
        </w:rPr>
        <w:t xml:space="preserve">  </w:t>
      </w:r>
      <w:r>
        <w:t>по</w:t>
      </w:r>
      <w:r>
        <w:rPr>
          <w:spacing w:val="56"/>
        </w:rPr>
        <w:t xml:space="preserve">  </w:t>
      </w:r>
      <w:r>
        <w:t>технике</w:t>
      </w:r>
      <w:r>
        <w:rPr>
          <w:spacing w:val="56"/>
        </w:rPr>
        <w:t xml:space="preserve">  </w:t>
      </w:r>
      <w:r>
        <w:t>безопасности</w:t>
      </w:r>
      <w:r>
        <w:rPr>
          <w:spacing w:val="56"/>
        </w:rPr>
        <w:t xml:space="preserve">  </w:t>
      </w:r>
      <w:r>
        <w:t>при</w:t>
      </w:r>
      <w:r>
        <w:rPr>
          <w:spacing w:val="57"/>
        </w:rPr>
        <w:t xml:space="preserve">  </w:t>
      </w:r>
      <w:r>
        <w:t>обращении с</w:t>
      </w:r>
      <w:r>
        <w:rPr>
          <w:spacing w:val="34"/>
        </w:rPr>
        <w:t xml:space="preserve"> </w:t>
      </w:r>
      <w:r>
        <w:t>лабораторным</w:t>
      </w:r>
      <w:r>
        <w:rPr>
          <w:spacing w:val="35"/>
        </w:rPr>
        <w:t xml:space="preserve"> </w:t>
      </w:r>
      <w:r>
        <w:t>оборудованием</w:t>
      </w:r>
      <w:r>
        <w:rPr>
          <w:spacing w:val="35"/>
        </w:rPr>
        <w:t xml:space="preserve"> </w:t>
      </w:r>
      <w:r>
        <w:t>и</w:t>
      </w:r>
      <w:r>
        <w:rPr>
          <w:spacing w:val="34"/>
        </w:rPr>
        <w:t xml:space="preserve"> </w:t>
      </w:r>
      <w:r>
        <w:t>реактивами</w:t>
      </w:r>
      <w:r>
        <w:rPr>
          <w:spacing w:val="33"/>
        </w:rPr>
        <w:t xml:space="preserve"> </w:t>
      </w:r>
      <w:r>
        <w:t>под</w:t>
      </w:r>
      <w:r>
        <w:rPr>
          <w:spacing w:val="36"/>
        </w:rPr>
        <w:t xml:space="preserve"> </w:t>
      </w:r>
      <w:r>
        <w:t>подпись</w:t>
      </w:r>
      <w:r>
        <w:rPr>
          <w:spacing w:val="37"/>
        </w:rPr>
        <w:t xml:space="preserve"> </w:t>
      </w:r>
      <w:r>
        <w:t>каждого</w:t>
      </w:r>
      <w:r>
        <w:rPr>
          <w:spacing w:val="37"/>
        </w:rPr>
        <w:t xml:space="preserve"> </w:t>
      </w:r>
      <w:r>
        <w:t>участника</w:t>
      </w:r>
      <w:r>
        <w:rPr>
          <w:spacing w:val="36"/>
        </w:rPr>
        <w:t xml:space="preserve"> </w:t>
      </w:r>
      <w:r>
        <w:t>экзамена. К выполнению задания 23 не допускаются участники экзамена, не прошедшие</w:t>
      </w:r>
      <w:r>
        <w:rPr>
          <w:spacing w:val="40"/>
        </w:rPr>
        <w:t xml:space="preserve"> </w:t>
      </w:r>
      <w:r>
        <w:t>инструктажа по технике безопасности.</w:t>
      </w:r>
    </w:p>
    <w:p w:rsidR="008216BD" w:rsidRDefault="009F5456">
      <w:pPr>
        <w:pStyle w:val="a3"/>
        <w:spacing w:before="4"/>
        <w:ind w:right="415" w:firstLine="708"/>
        <w:jc w:val="both"/>
      </w:pPr>
      <w:r>
        <w:t xml:space="preserve">Результаты выполнения задания 23 участники экзамена вносят в бланк ответов. Оценивание выполнения заданий 20-23 экзаменационной работы, внесенных в бланки ответов, осуществляется экспертами предметных комиссий субъектов Российской </w:t>
      </w:r>
      <w:r>
        <w:rPr>
          <w:spacing w:val="-2"/>
        </w:rPr>
        <w:t>Федерации.</w:t>
      </w:r>
    </w:p>
    <w:p w:rsidR="008216BD" w:rsidRDefault="008216BD">
      <w:pPr>
        <w:pStyle w:val="a3"/>
        <w:spacing w:before="6"/>
        <w:ind w:left="0"/>
      </w:pPr>
    </w:p>
    <w:p w:rsidR="008216BD" w:rsidRDefault="009F5456">
      <w:pPr>
        <w:pStyle w:val="1"/>
        <w:numPr>
          <w:ilvl w:val="2"/>
          <w:numId w:val="37"/>
        </w:numPr>
        <w:tabs>
          <w:tab w:val="left" w:pos="2321"/>
        </w:tabs>
        <w:ind w:left="2321" w:hanging="699"/>
        <w:jc w:val="left"/>
      </w:pPr>
      <w:bookmarkStart w:id="12" w:name="_bookmark12"/>
      <w:bookmarkEnd w:id="12"/>
      <w:r>
        <w:t>Особенности</w:t>
      </w:r>
      <w:r>
        <w:rPr>
          <w:spacing w:val="-12"/>
        </w:rPr>
        <w:t xml:space="preserve"> </w:t>
      </w:r>
      <w:r>
        <w:t>организации</w:t>
      </w:r>
      <w:r>
        <w:rPr>
          <w:spacing w:val="-6"/>
        </w:rPr>
        <w:t xml:space="preserve"> </w:t>
      </w:r>
      <w:r>
        <w:t>и</w:t>
      </w:r>
      <w:r>
        <w:rPr>
          <w:spacing w:val="-8"/>
        </w:rPr>
        <w:t xml:space="preserve"> </w:t>
      </w:r>
      <w:r>
        <w:t>проведения</w:t>
      </w:r>
      <w:r>
        <w:rPr>
          <w:spacing w:val="-7"/>
        </w:rPr>
        <w:t xml:space="preserve"> </w:t>
      </w:r>
      <w:r>
        <w:t>ОГЭ</w:t>
      </w:r>
      <w:r>
        <w:rPr>
          <w:spacing w:val="-8"/>
        </w:rPr>
        <w:t xml:space="preserve"> </w:t>
      </w:r>
      <w:r>
        <w:t>по</w:t>
      </w:r>
      <w:r>
        <w:rPr>
          <w:spacing w:val="-4"/>
        </w:rPr>
        <w:t xml:space="preserve"> </w:t>
      </w:r>
      <w:r>
        <w:rPr>
          <w:spacing w:val="-2"/>
        </w:rPr>
        <w:t>физике</w:t>
      </w:r>
    </w:p>
    <w:p w:rsidR="008216BD" w:rsidRDefault="009F5456">
      <w:pPr>
        <w:pStyle w:val="a3"/>
        <w:spacing w:before="313"/>
        <w:ind w:right="421" w:firstLine="708"/>
        <w:jc w:val="both"/>
      </w:pPr>
      <w:r>
        <w:t>Экзамен проводится в кабинетах физики. При необходимости можно использовать другие кабинеты, отвечающие требованиям безопасности труда при выполнении экспериментальных заданий экзаменационной работы.</w:t>
      </w:r>
    </w:p>
    <w:p w:rsidR="008216BD" w:rsidRDefault="009F5456">
      <w:pPr>
        <w:pStyle w:val="a3"/>
        <w:spacing w:before="3"/>
        <w:ind w:right="420" w:firstLine="708"/>
        <w:jc w:val="both"/>
      </w:pPr>
      <w:r>
        <w:t>На экзамене в каждой аудитории присутствует специалист по проведению инструктажа и обеспечению лабораторных работ, прошедший соответствующую подготовку,</w:t>
      </w:r>
      <w:r>
        <w:rPr>
          <w:spacing w:val="75"/>
        </w:rPr>
        <w:t xml:space="preserve"> </w:t>
      </w:r>
      <w:r>
        <w:t>который</w:t>
      </w:r>
      <w:r>
        <w:rPr>
          <w:spacing w:val="76"/>
        </w:rPr>
        <w:t xml:space="preserve"> </w:t>
      </w:r>
      <w:r>
        <w:t>проводит</w:t>
      </w:r>
      <w:r>
        <w:rPr>
          <w:spacing w:val="75"/>
        </w:rPr>
        <w:t xml:space="preserve"> </w:t>
      </w:r>
      <w:r>
        <w:t>перед</w:t>
      </w:r>
      <w:r>
        <w:rPr>
          <w:spacing w:val="76"/>
        </w:rPr>
        <w:t xml:space="preserve"> </w:t>
      </w:r>
      <w:r>
        <w:t>экзаменом</w:t>
      </w:r>
      <w:r>
        <w:rPr>
          <w:spacing w:val="74"/>
        </w:rPr>
        <w:t xml:space="preserve"> </w:t>
      </w:r>
      <w:r>
        <w:t>инструктаж</w:t>
      </w:r>
      <w:r>
        <w:rPr>
          <w:spacing w:val="76"/>
        </w:rPr>
        <w:t xml:space="preserve"> </w:t>
      </w:r>
      <w:r>
        <w:t>по</w:t>
      </w:r>
      <w:r>
        <w:rPr>
          <w:spacing w:val="74"/>
        </w:rPr>
        <w:t xml:space="preserve"> </w:t>
      </w:r>
      <w:r>
        <w:t>технике</w:t>
      </w:r>
      <w:r>
        <w:rPr>
          <w:spacing w:val="73"/>
        </w:rPr>
        <w:t xml:space="preserve"> </w:t>
      </w:r>
      <w:r>
        <w:t>безопасности и</w:t>
      </w:r>
      <w:r>
        <w:rPr>
          <w:spacing w:val="-1"/>
        </w:rPr>
        <w:t xml:space="preserve"> </w:t>
      </w:r>
      <w:r>
        <w:t>следит</w:t>
      </w:r>
      <w:r>
        <w:rPr>
          <w:spacing w:val="-1"/>
        </w:rPr>
        <w:t xml:space="preserve"> </w:t>
      </w:r>
      <w:r>
        <w:t>за</w:t>
      </w:r>
      <w:r>
        <w:rPr>
          <w:spacing w:val="-1"/>
        </w:rPr>
        <w:t xml:space="preserve"> </w:t>
      </w:r>
      <w:r>
        <w:t>соблюдением</w:t>
      </w:r>
      <w:r>
        <w:rPr>
          <w:spacing w:val="-1"/>
        </w:rPr>
        <w:t xml:space="preserve"> </w:t>
      </w:r>
      <w:r>
        <w:t>правил</w:t>
      </w:r>
      <w:r>
        <w:rPr>
          <w:spacing w:val="-1"/>
        </w:rPr>
        <w:t xml:space="preserve"> </w:t>
      </w:r>
      <w:r>
        <w:t>безопасности</w:t>
      </w:r>
      <w:r>
        <w:rPr>
          <w:spacing w:val="-1"/>
        </w:rPr>
        <w:t xml:space="preserve"> </w:t>
      </w:r>
      <w:r>
        <w:t>труда</w:t>
      </w:r>
      <w:r>
        <w:rPr>
          <w:spacing w:val="-1"/>
        </w:rPr>
        <w:t xml:space="preserve"> </w:t>
      </w:r>
      <w:r>
        <w:t>во</w:t>
      </w:r>
      <w:r>
        <w:rPr>
          <w:spacing w:val="-1"/>
        </w:rPr>
        <w:t xml:space="preserve"> </w:t>
      </w:r>
      <w:r>
        <w:t>время работы участников</w:t>
      </w:r>
      <w:r>
        <w:rPr>
          <w:spacing w:val="-1"/>
        </w:rPr>
        <w:t xml:space="preserve"> </w:t>
      </w:r>
      <w:r>
        <w:t>экзамена с лабораторным оборудованием.</w:t>
      </w:r>
    </w:p>
    <w:p w:rsidR="008216BD" w:rsidRDefault="009F5456">
      <w:pPr>
        <w:pStyle w:val="a3"/>
        <w:tabs>
          <w:tab w:val="left" w:pos="1722"/>
          <w:tab w:val="left" w:pos="1895"/>
          <w:tab w:val="left" w:pos="2296"/>
          <w:tab w:val="left" w:pos="2603"/>
          <w:tab w:val="left" w:pos="2652"/>
          <w:tab w:val="left" w:pos="3262"/>
          <w:tab w:val="left" w:pos="3323"/>
          <w:tab w:val="left" w:pos="3667"/>
          <w:tab w:val="left" w:pos="4410"/>
          <w:tab w:val="left" w:pos="4443"/>
          <w:tab w:val="left" w:pos="5056"/>
          <w:tab w:val="left" w:pos="5684"/>
          <w:tab w:val="left" w:pos="6201"/>
          <w:tab w:val="left" w:pos="6788"/>
          <w:tab w:val="left" w:pos="7142"/>
          <w:tab w:val="left" w:pos="7276"/>
          <w:tab w:val="left" w:pos="7736"/>
          <w:tab w:val="left" w:pos="8344"/>
          <w:tab w:val="left" w:pos="8992"/>
          <w:tab w:val="left" w:pos="9737"/>
        </w:tabs>
        <w:spacing w:before="6"/>
        <w:ind w:right="416" w:firstLine="708"/>
        <w:jc w:val="right"/>
      </w:pPr>
      <w:r>
        <w:rPr>
          <w:spacing w:val="-2"/>
        </w:rPr>
        <w:t>Комплекты</w:t>
      </w:r>
      <w:r>
        <w:tab/>
      </w:r>
      <w:r>
        <w:rPr>
          <w:spacing w:val="-2"/>
        </w:rPr>
        <w:t>лабораторного</w:t>
      </w:r>
      <w:r>
        <w:tab/>
      </w:r>
      <w:r>
        <w:tab/>
      </w:r>
      <w:r>
        <w:rPr>
          <w:spacing w:val="-2"/>
        </w:rPr>
        <w:t>оборудования</w:t>
      </w:r>
      <w:r>
        <w:tab/>
      </w:r>
      <w:r>
        <w:rPr>
          <w:spacing w:val="-4"/>
        </w:rPr>
        <w:t>для</w:t>
      </w:r>
      <w:r>
        <w:tab/>
      </w:r>
      <w:r>
        <w:rPr>
          <w:spacing w:val="-2"/>
        </w:rPr>
        <w:t>выполнения</w:t>
      </w:r>
      <w:r>
        <w:tab/>
      </w:r>
      <w:r>
        <w:rPr>
          <w:spacing w:val="-2"/>
        </w:rPr>
        <w:t xml:space="preserve">экспериментального </w:t>
      </w:r>
      <w:r>
        <w:t>задания</w:t>
      </w:r>
      <w:r>
        <w:rPr>
          <w:spacing w:val="80"/>
          <w:w w:val="150"/>
        </w:rPr>
        <w:t xml:space="preserve"> </w:t>
      </w:r>
      <w:r>
        <w:t>(задание</w:t>
      </w:r>
      <w:r>
        <w:rPr>
          <w:spacing w:val="80"/>
          <w:w w:val="150"/>
        </w:rPr>
        <w:t xml:space="preserve"> </w:t>
      </w:r>
      <w:r>
        <w:t>17)</w:t>
      </w:r>
      <w:r>
        <w:rPr>
          <w:spacing w:val="80"/>
          <w:w w:val="150"/>
        </w:rPr>
        <w:t xml:space="preserve"> </w:t>
      </w:r>
      <w:r>
        <w:t>формируются</w:t>
      </w:r>
      <w:r>
        <w:rPr>
          <w:spacing w:val="80"/>
          <w:w w:val="150"/>
        </w:rPr>
        <w:t xml:space="preserve"> </w:t>
      </w:r>
      <w:r>
        <w:t>заблаговременно,</w:t>
      </w:r>
      <w:r>
        <w:rPr>
          <w:spacing w:val="80"/>
          <w:w w:val="150"/>
        </w:rPr>
        <w:t xml:space="preserve"> </w:t>
      </w:r>
      <w:r>
        <w:t>до</w:t>
      </w:r>
      <w:r>
        <w:rPr>
          <w:spacing w:val="80"/>
          <w:w w:val="150"/>
        </w:rPr>
        <w:t xml:space="preserve"> </w:t>
      </w:r>
      <w:r>
        <w:t>проведения</w:t>
      </w:r>
      <w:r>
        <w:rPr>
          <w:spacing w:val="80"/>
          <w:w w:val="150"/>
        </w:rPr>
        <w:t xml:space="preserve"> </w:t>
      </w:r>
      <w:r>
        <w:t>экзамена.</w:t>
      </w:r>
      <w:r>
        <w:rPr>
          <w:spacing w:val="80"/>
          <w:w w:val="150"/>
        </w:rPr>
        <w:t xml:space="preserve"> </w:t>
      </w:r>
      <w:r>
        <w:t>Для подготовки</w:t>
      </w:r>
      <w:r>
        <w:rPr>
          <w:spacing w:val="-3"/>
        </w:rPr>
        <w:t xml:space="preserve"> </w:t>
      </w:r>
      <w:r>
        <w:t>лабораторного</w:t>
      </w:r>
      <w:r>
        <w:rPr>
          <w:spacing w:val="-4"/>
        </w:rPr>
        <w:t xml:space="preserve"> </w:t>
      </w:r>
      <w:r>
        <w:t>оборудования</w:t>
      </w:r>
      <w:r>
        <w:rPr>
          <w:spacing w:val="-3"/>
        </w:rPr>
        <w:t xml:space="preserve"> </w:t>
      </w:r>
      <w:r>
        <w:t>в</w:t>
      </w:r>
      <w:r>
        <w:rPr>
          <w:spacing w:val="-2"/>
        </w:rPr>
        <w:t xml:space="preserve"> </w:t>
      </w:r>
      <w:r>
        <w:t>пункты</w:t>
      </w:r>
      <w:r>
        <w:rPr>
          <w:spacing w:val="-3"/>
        </w:rPr>
        <w:t xml:space="preserve"> </w:t>
      </w:r>
      <w:r>
        <w:t>проведения</w:t>
      </w:r>
      <w:r>
        <w:rPr>
          <w:spacing w:val="-3"/>
        </w:rPr>
        <w:t xml:space="preserve"> </w:t>
      </w:r>
      <w:r>
        <w:t>за</w:t>
      </w:r>
      <w:r>
        <w:rPr>
          <w:spacing w:val="-3"/>
        </w:rPr>
        <w:t xml:space="preserve"> </w:t>
      </w:r>
      <w:r>
        <w:t>один-два</w:t>
      </w:r>
      <w:r>
        <w:rPr>
          <w:spacing w:val="-3"/>
        </w:rPr>
        <w:t xml:space="preserve"> </w:t>
      </w:r>
      <w:r>
        <w:t>дня</w:t>
      </w:r>
      <w:r>
        <w:rPr>
          <w:spacing w:val="-3"/>
        </w:rPr>
        <w:t xml:space="preserve"> </w:t>
      </w:r>
      <w:r>
        <w:t>до</w:t>
      </w:r>
      <w:r>
        <w:rPr>
          <w:spacing w:val="-3"/>
        </w:rPr>
        <w:t xml:space="preserve"> </w:t>
      </w:r>
      <w:r>
        <w:t>экзамена сообщаются</w:t>
      </w:r>
      <w:r>
        <w:rPr>
          <w:spacing w:val="-1"/>
        </w:rPr>
        <w:t xml:space="preserve"> </w:t>
      </w:r>
      <w:r>
        <w:t>номера комплектов</w:t>
      </w:r>
      <w:r>
        <w:rPr>
          <w:spacing w:val="-2"/>
        </w:rPr>
        <w:t xml:space="preserve"> </w:t>
      </w:r>
      <w:r>
        <w:t>оборудования,</w:t>
      </w:r>
      <w:r>
        <w:rPr>
          <w:spacing w:val="-2"/>
        </w:rPr>
        <w:t xml:space="preserve"> </w:t>
      </w:r>
      <w:r>
        <w:t>которые будут</w:t>
      </w:r>
      <w:r>
        <w:rPr>
          <w:spacing w:val="-2"/>
        </w:rPr>
        <w:t xml:space="preserve"> </w:t>
      </w:r>
      <w:r>
        <w:t>использоваться</w:t>
      </w:r>
      <w:r>
        <w:rPr>
          <w:spacing w:val="-2"/>
        </w:rPr>
        <w:t xml:space="preserve"> </w:t>
      </w:r>
      <w:r>
        <w:t>на</w:t>
      </w:r>
      <w:r>
        <w:rPr>
          <w:spacing w:val="-2"/>
        </w:rPr>
        <w:t xml:space="preserve"> </w:t>
      </w:r>
      <w:r>
        <w:t xml:space="preserve">экзамене. </w:t>
      </w:r>
      <w:r>
        <w:rPr>
          <w:spacing w:val="-2"/>
        </w:rPr>
        <w:t>Критерии</w:t>
      </w:r>
      <w:r>
        <w:tab/>
      </w:r>
      <w:r>
        <w:tab/>
      </w:r>
      <w:r>
        <w:rPr>
          <w:spacing w:val="-2"/>
        </w:rPr>
        <w:t>проверки</w:t>
      </w:r>
      <w:r>
        <w:tab/>
      </w:r>
      <w:r>
        <w:tab/>
      </w:r>
      <w:r>
        <w:rPr>
          <w:spacing w:val="-2"/>
        </w:rPr>
        <w:t>выполнения</w:t>
      </w:r>
      <w:r>
        <w:tab/>
      </w:r>
      <w:r>
        <w:rPr>
          <w:spacing w:val="-56"/>
        </w:rPr>
        <w:t xml:space="preserve"> </w:t>
      </w:r>
      <w:r>
        <w:rPr>
          <w:spacing w:val="-2"/>
        </w:rPr>
        <w:t>экспериментального</w:t>
      </w:r>
      <w:r>
        <w:tab/>
      </w:r>
      <w:r>
        <w:rPr>
          <w:spacing w:val="-2"/>
        </w:rPr>
        <w:t>задания</w:t>
      </w:r>
      <w:r>
        <w:tab/>
      </w:r>
      <w:r>
        <w:rPr>
          <w:spacing w:val="-2"/>
        </w:rPr>
        <w:t>требуют использования</w:t>
      </w:r>
      <w:r>
        <w:tab/>
      </w:r>
      <w:r>
        <w:rPr>
          <w:spacing w:val="-10"/>
        </w:rPr>
        <w:t>в</w:t>
      </w:r>
      <w:r>
        <w:tab/>
      </w:r>
      <w:r>
        <w:tab/>
      </w:r>
      <w:r>
        <w:rPr>
          <w:spacing w:val="-2"/>
        </w:rPr>
        <w:t>рамках</w:t>
      </w:r>
      <w:r>
        <w:tab/>
      </w:r>
      <w:r>
        <w:rPr>
          <w:spacing w:val="-4"/>
        </w:rPr>
        <w:t>ОГЭ</w:t>
      </w:r>
      <w:r>
        <w:tab/>
      </w:r>
      <w:r>
        <w:rPr>
          <w:spacing w:val="-2"/>
        </w:rPr>
        <w:t>стандартизированного</w:t>
      </w:r>
      <w:r>
        <w:tab/>
      </w:r>
      <w:r>
        <w:rPr>
          <w:spacing w:val="-2"/>
        </w:rPr>
        <w:t>лабораторного</w:t>
      </w:r>
      <w:r>
        <w:tab/>
      </w:r>
      <w:r>
        <w:rPr>
          <w:spacing w:val="-42"/>
        </w:rPr>
        <w:t xml:space="preserve"> </w:t>
      </w:r>
      <w:r>
        <w:rPr>
          <w:spacing w:val="-2"/>
        </w:rPr>
        <w:t>оборудования. Перечень</w:t>
      </w:r>
      <w:r>
        <w:tab/>
      </w:r>
      <w:r>
        <w:rPr>
          <w:spacing w:val="-2"/>
        </w:rPr>
        <w:t>комплектов</w:t>
      </w:r>
      <w:r>
        <w:tab/>
      </w:r>
      <w:r>
        <w:rPr>
          <w:spacing w:val="-2"/>
        </w:rPr>
        <w:t>оборудования</w:t>
      </w:r>
      <w:r>
        <w:tab/>
      </w:r>
      <w:r>
        <w:rPr>
          <w:spacing w:val="-4"/>
        </w:rPr>
        <w:t>для</w:t>
      </w:r>
      <w:r>
        <w:tab/>
      </w:r>
      <w:r>
        <w:rPr>
          <w:spacing w:val="-2"/>
        </w:rPr>
        <w:t>выполнения</w:t>
      </w:r>
      <w:r>
        <w:tab/>
      </w:r>
      <w:r>
        <w:tab/>
      </w:r>
      <w:r>
        <w:rPr>
          <w:spacing w:val="-2"/>
        </w:rPr>
        <w:t>экспериментальных</w:t>
      </w:r>
      <w:r>
        <w:tab/>
      </w:r>
      <w:r>
        <w:rPr>
          <w:spacing w:val="-2"/>
        </w:rPr>
        <w:t xml:space="preserve">заданий </w:t>
      </w:r>
      <w:r>
        <w:t>составлен</w:t>
      </w:r>
      <w:r>
        <w:rPr>
          <w:spacing w:val="40"/>
        </w:rPr>
        <w:t xml:space="preserve"> </w:t>
      </w:r>
      <w:r>
        <w:t>на</w:t>
      </w:r>
      <w:r>
        <w:rPr>
          <w:spacing w:val="40"/>
        </w:rPr>
        <w:t xml:space="preserve"> </w:t>
      </w:r>
      <w:r>
        <w:t>основе</w:t>
      </w:r>
      <w:r>
        <w:rPr>
          <w:spacing w:val="40"/>
        </w:rPr>
        <w:t xml:space="preserve"> </w:t>
      </w:r>
      <w:r>
        <w:t>типовых</w:t>
      </w:r>
      <w:r>
        <w:rPr>
          <w:spacing w:val="40"/>
        </w:rPr>
        <w:t xml:space="preserve"> </w:t>
      </w:r>
      <w:r>
        <w:t>наборов</w:t>
      </w:r>
      <w:r>
        <w:rPr>
          <w:spacing w:val="40"/>
        </w:rPr>
        <w:t xml:space="preserve"> </w:t>
      </w:r>
      <w:r>
        <w:t>для</w:t>
      </w:r>
      <w:r>
        <w:rPr>
          <w:spacing w:val="40"/>
        </w:rPr>
        <w:t xml:space="preserve"> </w:t>
      </w:r>
      <w:r>
        <w:t>фронтальных</w:t>
      </w:r>
      <w:r>
        <w:rPr>
          <w:spacing w:val="40"/>
        </w:rPr>
        <w:t xml:space="preserve"> </w:t>
      </w:r>
      <w:r>
        <w:t>работ</w:t>
      </w:r>
      <w:r>
        <w:rPr>
          <w:spacing w:val="40"/>
        </w:rPr>
        <w:t xml:space="preserve"> </w:t>
      </w:r>
      <w:r>
        <w:t>по</w:t>
      </w:r>
      <w:r>
        <w:rPr>
          <w:spacing w:val="40"/>
        </w:rPr>
        <w:t xml:space="preserve"> </w:t>
      </w:r>
      <w:r>
        <w:t>физике.</w:t>
      </w:r>
      <w:r>
        <w:rPr>
          <w:spacing w:val="40"/>
        </w:rPr>
        <w:t xml:space="preserve"> </w:t>
      </w:r>
      <w:r>
        <w:t>Состав</w:t>
      </w:r>
      <w:r>
        <w:rPr>
          <w:spacing w:val="40"/>
        </w:rPr>
        <w:t xml:space="preserve"> </w:t>
      </w:r>
      <w:r>
        <w:t>этих наборов/комплектов</w:t>
      </w:r>
      <w:r>
        <w:rPr>
          <w:spacing w:val="3"/>
        </w:rPr>
        <w:t xml:space="preserve"> </w:t>
      </w:r>
      <w:r>
        <w:t>отвечает</w:t>
      </w:r>
      <w:r>
        <w:rPr>
          <w:spacing w:val="1"/>
        </w:rPr>
        <w:t xml:space="preserve"> </w:t>
      </w:r>
      <w:r>
        <w:t>требованиям</w:t>
      </w:r>
      <w:r>
        <w:rPr>
          <w:spacing w:val="1"/>
        </w:rPr>
        <w:t xml:space="preserve"> </w:t>
      </w:r>
      <w:r>
        <w:t>надёжности</w:t>
      </w:r>
      <w:r>
        <w:rPr>
          <w:spacing w:val="4"/>
        </w:rPr>
        <w:t xml:space="preserve"> </w:t>
      </w:r>
      <w:r>
        <w:t>и</w:t>
      </w:r>
      <w:r>
        <w:rPr>
          <w:spacing w:val="2"/>
        </w:rPr>
        <w:t xml:space="preserve"> </w:t>
      </w:r>
      <w:r>
        <w:t>требованиям</w:t>
      </w:r>
      <w:r>
        <w:rPr>
          <w:spacing w:val="4"/>
        </w:rPr>
        <w:t xml:space="preserve"> </w:t>
      </w:r>
      <w:r>
        <w:t xml:space="preserve">к </w:t>
      </w:r>
      <w:r>
        <w:rPr>
          <w:spacing w:val="-2"/>
        </w:rPr>
        <w:t>конструированию</w:t>
      </w:r>
    </w:p>
    <w:p w:rsidR="008216BD" w:rsidRDefault="009F5456">
      <w:pPr>
        <w:pStyle w:val="a3"/>
        <w:spacing w:before="2"/>
        <w:jc w:val="both"/>
      </w:pPr>
      <w:r>
        <w:t>экспериментальных</w:t>
      </w:r>
      <w:r>
        <w:rPr>
          <w:spacing w:val="-17"/>
        </w:rPr>
        <w:t xml:space="preserve"> </w:t>
      </w:r>
      <w:r>
        <w:t>заданий</w:t>
      </w:r>
      <w:r>
        <w:rPr>
          <w:spacing w:val="-16"/>
        </w:rPr>
        <w:t xml:space="preserve"> </w:t>
      </w:r>
      <w:r>
        <w:t>банка</w:t>
      </w:r>
      <w:r>
        <w:rPr>
          <w:spacing w:val="-15"/>
        </w:rPr>
        <w:t xml:space="preserve"> </w:t>
      </w:r>
      <w:r>
        <w:t>экзаменационных</w:t>
      </w:r>
      <w:r>
        <w:rPr>
          <w:spacing w:val="-16"/>
        </w:rPr>
        <w:t xml:space="preserve"> </w:t>
      </w:r>
      <w:r>
        <w:t>заданий</w:t>
      </w:r>
      <w:r>
        <w:rPr>
          <w:spacing w:val="-15"/>
        </w:rPr>
        <w:t xml:space="preserve"> </w:t>
      </w:r>
      <w:r>
        <w:rPr>
          <w:spacing w:val="-4"/>
        </w:rPr>
        <w:t>ОГЭ.</w:t>
      </w:r>
    </w:p>
    <w:p w:rsidR="008216BD" w:rsidRDefault="009F5456">
      <w:pPr>
        <w:pStyle w:val="a3"/>
        <w:spacing w:before="6"/>
        <w:ind w:right="415" w:firstLine="708"/>
        <w:jc w:val="both"/>
      </w:pPr>
      <w:r>
        <w:t>При отсутствии в ППЭ каких-либо приборов и материалов оборудование может</w:t>
      </w:r>
      <w:r>
        <w:rPr>
          <w:spacing w:val="40"/>
        </w:rPr>
        <w:t xml:space="preserve"> </w:t>
      </w:r>
      <w:r>
        <w:t>быть заменено на аналогичное с другими характеристиками. В целях обеспечения объективного оценивания выполнения экспериментального задания участниками ОГЭ в случае замены оборудования на аналогичное с другими характеристиками необходимо довести</w:t>
      </w:r>
      <w:r>
        <w:rPr>
          <w:spacing w:val="38"/>
        </w:rPr>
        <w:t xml:space="preserve">  </w:t>
      </w:r>
      <w:r>
        <w:t>до</w:t>
      </w:r>
      <w:r>
        <w:rPr>
          <w:spacing w:val="39"/>
        </w:rPr>
        <w:t xml:space="preserve">  </w:t>
      </w:r>
      <w:r>
        <w:t>сведения</w:t>
      </w:r>
      <w:r>
        <w:rPr>
          <w:spacing w:val="40"/>
        </w:rPr>
        <w:t xml:space="preserve">  </w:t>
      </w:r>
      <w:r>
        <w:t>экспертов</w:t>
      </w:r>
      <w:r>
        <w:rPr>
          <w:spacing w:val="39"/>
        </w:rPr>
        <w:t xml:space="preserve">  </w:t>
      </w:r>
      <w:r>
        <w:t>предметной</w:t>
      </w:r>
      <w:r>
        <w:rPr>
          <w:spacing w:val="39"/>
        </w:rPr>
        <w:t xml:space="preserve">  </w:t>
      </w:r>
      <w:r>
        <w:t>комиссии,</w:t>
      </w:r>
      <w:r>
        <w:rPr>
          <w:spacing w:val="39"/>
        </w:rPr>
        <w:t xml:space="preserve">  </w:t>
      </w:r>
      <w:r>
        <w:t>осуществляющих</w:t>
      </w:r>
      <w:r>
        <w:rPr>
          <w:spacing w:val="39"/>
        </w:rPr>
        <w:t xml:space="preserve">  </w:t>
      </w:r>
      <w:r>
        <w:rPr>
          <w:spacing w:val="-2"/>
        </w:rPr>
        <w:t>проверку</w:t>
      </w:r>
    </w:p>
    <w:p w:rsidR="008216BD" w:rsidRDefault="008216BD">
      <w:pPr>
        <w:pStyle w:val="a3"/>
        <w:ind w:left="0"/>
        <w:rPr>
          <w:sz w:val="20"/>
        </w:rPr>
      </w:pPr>
    </w:p>
    <w:p w:rsidR="008216BD" w:rsidRDefault="008216BD">
      <w:pPr>
        <w:pStyle w:val="a3"/>
        <w:ind w:left="0"/>
        <w:rPr>
          <w:sz w:val="20"/>
        </w:rPr>
      </w:pPr>
    </w:p>
    <w:p w:rsidR="008216BD" w:rsidRDefault="009F5456">
      <w:pPr>
        <w:pStyle w:val="a3"/>
        <w:spacing w:before="40"/>
        <w:ind w:left="0"/>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1170736</wp:posOffset>
                </wp:positionH>
                <wp:positionV relativeFrom="paragraph">
                  <wp:posOffset>187250</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86FBB9" id="Graphic 10" o:spid="_x0000_s1026" style="position:absolute;margin-left:92.2pt;margin-top:14.75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" path="m1829054,l,,,7619r1829054,l1829054,xe" fillcolor="black" stroked="f">
                <v:path arrowok="t"/>
                <w10:wrap type="topAndBottom" anchorx="page"/>
              </v:shape>
            </w:pict>
          </mc:Fallback>
        </mc:AlternateContent>
      </w:r>
    </w:p>
    <w:p w:rsidR="008216BD" w:rsidRDefault="009F5456">
      <w:pPr>
        <w:spacing w:before="116" w:line="273" w:lineRule="auto"/>
        <w:ind w:left="425" w:right="412" w:firstLine="708"/>
      </w:pPr>
      <w:r>
        <w:rPr>
          <w:vertAlign w:val="superscript"/>
        </w:rPr>
        <w:t>12</w:t>
      </w:r>
      <w:r>
        <w:rPr>
          <w:spacing w:val="40"/>
        </w:rPr>
        <w:t xml:space="preserve"> </w:t>
      </w:r>
      <w:r>
        <w:t>Спецификации</w:t>
      </w:r>
      <w:r>
        <w:rPr>
          <w:spacing w:val="80"/>
        </w:rPr>
        <w:t xml:space="preserve"> </w:t>
      </w:r>
      <w:r>
        <w:t>КИМ</w:t>
      </w:r>
      <w:r>
        <w:rPr>
          <w:spacing w:val="40"/>
        </w:rPr>
        <w:t xml:space="preserve"> </w:t>
      </w:r>
      <w:r>
        <w:t>размещены</w:t>
      </w:r>
      <w:r>
        <w:rPr>
          <w:spacing w:val="40"/>
        </w:rPr>
        <w:t xml:space="preserve"> </w:t>
      </w:r>
      <w:r>
        <w:t>на</w:t>
      </w:r>
      <w:r>
        <w:rPr>
          <w:spacing w:val="80"/>
        </w:rPr>
        <w:t xml:space="preserve"> </w:t>
      </w:r>
      <w:r>
        <w:t>официальном</w:t>
      </w:r>
      <w:r>
        <w:rPr>
          <w:spacing w:val="40"/>
        </w:rPr>
        <w:t xml:space="preserve"> </w:t>
      </w:r>
      <w:r>
        <w:t>сайте</w:t>
      </w:r>
      <w:r>
        <w:rPr>
          <w:spacing w:val="40"/>
        </w:rPr>
        <w:t xml:space="preserve"> </w:t>
      </w:r>
      <w:r>
        <w:t>ФИПИ</w:t>
      </w:r>
      <w:r>
        <w:rPr>
          <w:spacing w:val="80"/>
        </w:rPr>
        <w:t xml:space="preserve"> </w:t>
      </w:r>
      <w:hyperlink r:id="rId8">
        <w:r>
          <w:rPr>
            <w:color w:val="0562C1"/>
            <w:u w:val="single" w:color="0562C1"/>
          </w:rPr>
          <w:t>https://fipi.ru/oge/demoversii-</w:t>
        </w:r>
      </w:hyperlink>
      <w:r>
        <w:rPr>
          <w:color w:val="0562C1"/>
        </w:rPr>
        <w:t xml:space="preserve"> </w:t>
      </w:r>
      <w:hyperlink r:id="rId9">
        <w:r>
          <w:rPr>
            <w:color w:val="0562C1"/>
            <w:spacing w:val="-2"/>
            <w:u w:val="single" w:color="0562C1"/>
          </w:rPr>
          <w:t>specifikacii-kodifikatory#!/tab/173801626-4</w:t>
        </w:r>
        <w:r>
          <w:rPr>
            <w:spacing w:val="-2"/>
          </w:rPr>
          <w:t>.</w:t>
        </w:r>
      </w:hyperlink>
    </w:p>
    <w:p w:rsidR="008216BD" w:rsidRDefault="008216BD">
      <w:pPr>
        <w:spacing w:line="273" w:lineRule="auto"/>
        <w:sectPr w:rsidR="008216BD">
          <w:pgSz w:w="11900" w:h="16850"/>
          <w:pgMar w:top="1060" w:right="141" w:bottom="1300" w:left="708" w:header="0" w:footer="1087" w:gutter="0"/>
          <w:cols w:space="720"/>
        </w:sectPr>
      </w:pPr>
    </w:p>
    <w:p w:rsidR="008216BD" w:rsidRDefault="009F5456">
      <w:pPr>
        <w:pStyle w:val="a3"/>
        <w:spacing w:before="64"/>
        <w:ind w:right="422"/>
        <w:jc w:val="both"/>
      </w:pPr>
      <w:r>
        <w:lastRenderedPageBreak/>
        <w:t xml:space="preserve">выполнения заданий, описание характеристик реально используемого на экзамене </w:t>
      </w:r>
      <w:r>
        <w:rPr>
          <w:spacing w:val="-2"/>
        </w:rPr>
        <w:t>оборудования.</w:t>
      </w:r>
    </w:p>
    <w:p w:rsidR="008216BD" w:rsidRDefault="009F5456">
      <w:pPr>
        <w:pStyle w:val="a3"/>
        <w:spacing w:before="5"/>
        <w:ind w:right="413" w:firstLine="708"/>
        <w:jc w:val="both"/>
      </w:pPr>
      <w:r>
        <w:t>Номера и описание оборудования, входящего в комплекты, примерная инструкция по технике безопасности, условия проведения работы, система оценивания выполнения отдельных заданий и экзаменационной работы в целом</w:t>
      </w:r>
      <w:r>
        <w:rPr>
          <w:spacing w:val="-1"/>
        </w:rPr>
        <w:t xml:space="preserve"> </w:t>
      </w:r>
      <w:r>
        <w:t>приведены в Спецификации КИМ</w:t>
      </w:r>
      <w:r>
        <w:rPr>
          <w:vertAlign w:val="superscript"/>
        </w:rPr>
        <w:t>13</w:t>
      </w:r>
      <w:r>
        <w:t xml:space="preserve"> для проведения ОГЭ по физике в 2025 году.</w:t>
      </w:r>
    </w:p>
    <w:p w:rsidR="008216BD" w:rsidRDefault="008216BD">
      <w:pPr>
        <w:pStyle w:val="a3"/>
        <w:spacing w:before="15"/>
        <w:ind w:left="0"/>
      </w:pPr>
    </w:p>
    <w:p w:rsidR="008216BD" w:rsidRDefault="009F5456">
      <w:pPr>
        <w:pStyle w:val="1"/>
        <w:numPr>
          <w:ilvl w:val="2"/>
          <w:numId w:val="37"/>
        </w:numPr>
        <w:tabs>
          <w:tab w:val="left" w:pos="1913"/>
        </w:tabs>
        <w:ind w:left="1913" w:hanging="699"/>
        <w:jc w:val="left"/>
      </w:pPr>
      <w:bookmarkStart w:id="13" w:name="_bookmark13"/>
      <w:bookmarkEnd w:id="13"/>
      <w:r>
        <w:t>Особенности</w:t>
      </w:r>
      <w:r>
        <w:rPr>
          <w:spacing w:val="-12"/>
        </w:rPr>
        <w:t xml:space="preserve"> </w:t>
      </w:r>
      <w:r>
        <w:t>организации</w:t>
      </w:r>
      <w:r>
        <w:rPr>
          <w:spacing w:val="-6"/>
        </w:rPr>
        <w:t xml:space="preserve"> </w:t>
      </w:r>
      <w:r>
        <w:t>и</w:t>
      </w:r>
      <w:r>
        <w:rPr>
          <w:spacing w:val="-8"/>
        </w:rPr>
        <w:t xml:space="preserve"> </w:t>
      </w:r>
      <w:r>
        <w:t>проведения</w:t>
      </w:r>
      <w:r>
        <w:rPr>
          <w:spacing w:val="-7"/>
        </w:rPr>
        <w:t xml:space="preserve"> </w:t>
      </w:r>
      <w:r>
        <w:t>ОГЭ</w:t>
      </w:r>
      <w:r>
        <w:rPr>
          <w:spacing w:val="-8"/>
        </w:rPr>
        <w:t xml:space="preserve"> </w:t>
      </w:r>
      <w:r>
        <w:t>по</w:t>
      </w:r>
      <w:r>
        <w:rPr>
          <w:spacing w:val="-4"/>
        </w:rPr>
        <w:t xml:space="preserve"> </w:t>
      </w:r>
      <w:r>
        <w:rPr>
          <w:spacing w:val="-2"/>
        </w:rPr>
        <w:t>информатике</w:t>
      </w:r>
    </w:p>
    <w:p w:rsidR="008216BD" w:rsidRDefault="008216BD">
      <w:pPr>
        <w:pStyle w:val="a3"/>
        <w:spacing w:before="8"/>
        <w:ind w:left="0"/>
        <w:rPr>
          <w:b/>
          <w:sz w:val="28"/>
        </w:rPr>
      </w:pPr>
    </w:p>
    <w:p w:rsidR="008216BD" w:rsidRDefault="009F5456">
      <w:pPr>
        <w:pStyle w:val="a3"/>
        <w:spacing w:before="1"/>
        <w:ind w:right="418" w:firstLine="708"/>
        <w:jc w:val="both"/>
      </w:pPr>
      <w:r>
        <w:t>Необходимо чтобы число рабочих мест, оборудованных компьютером, соответствовало числу участников экзамена в аудитории, поскольку ряд заданий КИМ</w:t>
      </w:r>
      <w:r>
        <w:rPr>
          <w:spacing w:val="40"/>
        </w:rPr>
        <w:t xml:space="preserve"> </w:t>
      </w:r>
      <w:r>
        <w:t>ОГЭ по информатике выполняется на компьютере.</w:t>
      </w:r>
    </w:p>
    <w:p w:rsidR="008216BD" w:rsidRDefault="009F5456">
      <w:pPr>
        <w:pStyle w:val="a3"/>
        <w:spacing w:before="6"/>
        <w:ind w:right="419" w:firstLine="708"/>
        <w:jc w:val="both"/>
      </w:pPr>
      <w:r>
        <w:t>Подготовка</w:t>
      </w:r>
      <w:r>
        <w:rPr>
          <w:spacing w:val="-1"/>
        </w:rPr>
        <w:t xml:space="preserve"> </w:t>
      </w:r>
      <w:r>
        <w:t>рабочих мест</w:t>
      </w:r>
      <w:r>
        <w:rPr>
          <w:spacing w:val="-1"/>
        </w:rPr>
        <w:t xml:space="preserve"> </w:t>
      </w:r>
      <w:r>
        <w:t>для участников экзамена,</w:t>
      </w:r>
      <w:r>
        <w:rPr>
          <w:spacing w:val="-1"/>
        </w:rPr>
        <w:t xml:space="preserve"> </w:t>
      </w:r>
      <w:r>
        <w:t>а также установка</w:t>
      </w:r>
      <w:r>
        <w:rPr>
          <w:spacing w:val="-2"/>
        </w:rPr>
        <w:t xml:space="preserve"> </w:t>
      </w:r>
      <w:r>
        <w:t>необходимого ПО завершается не позднее чем за один день до экзамена.</w:t>
      </w:r>
    </w:p>
    <w:p w:rsidR="008216BD" w:rsidRDefault="009F5456">
      <w:pPr>
        <w:pStyle w:val="a3"/>
        <w:spacing w:before="4"/>
        <w:ind w:right="416" w:firstLine="708"/>
        <w:jc w:val="both"/>
      </w:pPr>
      <w:r>
        <w:t>Решением</w:t>
      </w:r>
      <w:r>
        <w:rPr>
          <w:spacing w:val="80"/>
        </w:rPr>
        <w:t xml:space="preserve"> </w:t>
      </w:r>
      <w:r>
        <w:t>каждого</w:t>
      </w:r>
      <w:r>
        <w:rPr>
          <w:spacing w:val="80"/>
        </w:rPr>
        <w:t xml:space="preserve"> </w:t>
      </w:r>
      <w:r>
        <w:t>задания</w:t>
      </w:r>
      <w:r>
        <w:rPr>
          <w:spacing w:val="80"/>
        </w:rPr>
        <w:t xml:space="preserve"> </w:t>
      </w:r>
      <w:r>
        <w:t>части</w:t>
      </w:r>
      <w:r>
        <w:rPr>
          <w:spacing w:val="80"/>
        </w:rPr>
        <w:t xml:space="preserve"> </w:t>
      </w:r>
      <w:r>
        <w:t>2</w:t>
      </w:r>
      <w:r>
        <w:rPr>
          <w:spacing w:val="80"/>
        </w:rPr>
        <w:t xml:space="preserve"> </w:t>
      </w:r>
      <w:r>
        <w:t>является</w:t>
      </w:r>
      <w:r>
        <w:rPr>
          <w:spacing w:val="80"/>
        </w:rPr>
        <w:t xml:space="preserve"> </w:t>
      </w:r>
      <w:r>
        <w:t>отдельный</w:t>
      </w:r>
      <w:r>
        <w:rPr>
          <w:spacing w:val="80"/>
        </w:rPr>
        <w:t xml:space="preserve"> </w:t>
      </w:r>
      <w:r>
        <w:t>файл,</w:t>
      </w:r>
      <w:r>
        <w:rPr>
          <w:spacing w:val="80"/>
        </w:rPr>
        <w:t xml:space="preserve"> </w:t>
      </w:r>
      <w:r>
        <w:t>подготовленный в</w:t>
      </w:r>
      <w:r>
        <w:rPr>
          <w:spacing w:val="-4"/>
        </w:rPr>
        <w:t xml:space="preserve"> </w:t>
      </w:r>
      <w:r>
        <w:t>соответствующей</w:t>
      </w:r>
      <w:r>
        <w:rPr>
          <w:spacing w:val="-3"/>
        </w:rPr>
        <w:t xml:space="preserve"> </w:t>
      </w:r>
      <w:r>
        <w:t>программе</w:t>
      </w:r>
      <w:r>
        <w:rPr>
          <w:spacing w:val="-3"/>
        </w:rPr>
        <w:t xml:space="preserve"> </w:t>
      </w:r>
      <w:r>
        <w:t>(текстовом</w:t>
      </w:r>
      <w:r>
        <w:rPr>
          <w:spacing w:val="-2"/>
        </w:rPr>
        <w:t xml:space="preserve"> </w:t>
      </w:r>
      <w:r>
        <w:t>редакторе</w:t>
      </w:r>
      <w:r>
        <w:rPr>
          <w:spacing w:val="-3"/>
        </w:rPr>
        <w:t xml:space="preserve"> </w:t>
      </w:r>
      <w:r>
        <w:t>или</w:t>
      </w:r>
      <w:r>
        <w:rPr>
          <w:spacing w:val="-3"/>
        </w:rPr>
        <w:t xml:space="preserve"> </w:t>
      </w:r>
      <w:r>
        <w:t>электронной</w:t>
      </w:r>
      <w:r>
        <w:rPr>
          <w:spacing w:val="-3"/>
        </w:rPr>
        <w:t xml:space="preserve"> </w:t>
      </w:r>
      <w:r>
        <w:t>таблице).</w:t>
      </w:r>
      <w:r>
        <w:rPr>
          <w:spacing w:val="-1"/>
        </w:rPr>
        <w:t xml:space="preserve"> </w:t>
      </w:r>
      <w:r>
        <w:t>Участники экзамена</w:t>
      </w:r>
      <w:r>
        <w:rPr>
          <w:spacing w:val="-3"/>
        </w:rPr>
        <w:t xml:space="preserve"> </w:t>
      </w:r>
      <w:r>
        <w:t>сохраняют</w:t>
      </w:r>
      <w:r>
        <w:rPr>
          <w:spacing w:val="-3"/>
        </w:rPr>
        <w:t xml:space="preserve"> </w:t>
      </w:r>
      <w:r>
        <w:t>данные</w:t>
      </w:r>
      <w:r>
        <w:rPr>
          <w:spacing w:val="-3"/>
        </w:rPr>
        <w:t xml:space="preserve"> </w:t>
      </w:r>
      <w:r>
        <w:t>файлы</w:t>
      </w:r>
      <w:r>
        <w:rPr>
          <w:spacing w:val="-3"/>
        </w:rPr>
        <w:t xml:space="preserve"> </w:t>
      </w:r>
      <w:r>
        <w:t>в каталог</w:t>
      </w:r>
      <w:r>
        <w:rPr>
          <w:spacing w:val="-3"/>
        </w:rPr>
        <w:t xml:space="preserve"> </w:t>
      </w:r>
      <w:r>
        <w:t>под</w:t>
      </w:r>
      <w:r>
        <w:rPr>
          <w:spacing w:val="-1"/>
        </w:rPr>
        <w:t xml:space="preserve"> </w:t>
      </w:r>
      <w:r>
        <w:t>именами, указанными организатором</w:t>
      </w:r>
      <w:r>
        <w:rPr>
          <w:spacing w:val="-3"/>
        </w:rPr>
        <w:t xml:space="preserve"> </w:t>
      </w:r>
      <w:r>
        <w:t>или техническим специалистом в аудитории.</w:t>
      </w:r>
    </w:p>
    <w:p w:rsidR="008216BD" w:rsidRDefault="009F5456">
      <w:pPr>
        <w:pStyle w:val="a3"/>
        <w:spacing w:before="4"/>
        <w:ind w:right="424" w:firstLine="708"/>
        <w:jc w:val="both"/>
      </w:pPr>
      <w:r>
        <w:t>В бланки ответов (после выполнения работы на компьютере) вписываются наименования файлов с выполненными заданиями, включающие в себя уникальный номер (номер КИМ).</w:t>
      </w:r>
    </w:p>
    <w:p w:rsidR="008216BD" w:rsidRDefault="009F5456">
      <w:pPr>
        <w:pStyle w:val="a3"/>
        <w:spacing w:before="3"/>
        <w:ind w:right="424" w:firstLine="708"/>
        <w:jc w:val="both"/>
      </w:pPr>
      <w:r>
        <w:t>По окончании сдачи экзамена всеми участниками ответы (файлы) собираются техническим специалистом в каталоги поаудиторно и направляются в РЦОИ.</w:t>
      </w:r>
    </w:p>
    <w:p w:rsidR="008216BD" w:rsidRDefault="009F5456">
      <w:pPr>
        <w:pStyle w:val="1"/>
        <w:numPr>
          <w:ilvl w:val="2"/>
          <w:numId w:val="37"/>
        </w:numPr>
        <w:tabs>
          <w:tab w:val="left" w:pos="2062"/>
        </w:tabs>
        <w:spacing w:before="193"/>
        <w:ind w:left="2062" w:hanging="699"/>
        <w:jc w:val="left"/>
      </w:pPr>
      <w:bookmarkStart w:id="14" w:name="_bookmark14"/>
      <w:bookmarkEnd w:id="14"/>
      <w:r>
        <w:t>Особенности</w:t>
      </w:r>
      <w:r>
        <w:rPr>
          <w:spacing w:val="-12"/>
        </w:rPr>
        <w:t xml:space="preserve"> </w:t>
      </w:r>
      <w:r>
        <w:t>организации</w:t>
      </w:r>
      <w:r>
        <w:rPr>
          <w:spacing w:val="-6"/>
        </w:rPr>
        <w:t xml:space="preserve"> </w:t>
      </w:r>
      <w:r>
        <w:t>и</w:t>
      </w:r>
      <w:r>
        <w:rPr>
          <w:spacing w:val="-8"/>
        </w:rPr>
        <w:t xml:space="preserve"> </w:t>
      </w:r>
      <w:r>
        <w:t>проведения</w:t>
      </w:r>
      <w:r>
        <w:rPr>
          <w:spacing w:val="-7"/>
        </w:rPr>
        <w:t xml:space="preserve"> </w:t>
      </w:r>
      <w:r>
        <w:t>ОГЭ</w:t>
      </w:r>
      <w:r>
        <w:rPr>
          <w:spacing w:val="-8"/>
        </w:rPr>
        <w:t xml:space="preserve"> </w:t>
      </w:r>
      <w:r>
        <w:t>по</w:t>
      </w:r>
      <w:r>
        <w:rPr>
          <w:spacing w:val="-4"/>
        </w:rPr>
        <w:t xml:space="preserve"> </w:t>
      </w:r>
      <w:r>
        <w:rPr>
          <w:spacing w:val="-2"/>
        </w:rPr>
        <w:t>литературе</w:t>
      </w:r>
    </w:p>
    <w:p w:rsidR="008216BD" w:rsidRDefault="009F5456">
      <w:pPr>
        <w:pStyle w:val="a3"/>
        <w:spacing w:before="313"/>
        <w:ind w:right="413" w:firstLine="708"/>
        <w:jc w:val="both"/>
      </w:pPr>
      <w:r>
        <w:t>При выполнении заданий всех частей экзаменационной работы участник экзамена имеет</w:t>
      </w:r>
      <w:r>
        <w:rPr>
          <w:spacing w:val="-1"/>
        </w:rPr>
        <w:t xml:space="preserve"> </w:t>
      </w:r>
      <w:r>
        <w:t>право пользоваться</w:t>
      </w:r>
      <w:r>
        <w:rPr>
          <w:spacing w:val="-2"/>
        </w:rPr>
        <w:t xml:space="preserve"> </w:t>
      </w:r>
      <w:r>
        <w:t>орфографическим</w:t>
      </w:r>
      <w:r>
        <w:rPr>
          <w:spacing w:val="-3"/>
        </w:rPr>
        <w:t xml:space="preserve"> </w:t>
      </w:r>
      <w:r>
        <w:t>словарем,</w:t>
      </w:r>
      <w:r>
        <w:rPr>
          <w:spacing w:val="-3"/>
        </w:rPr>
        <w:t xml:space="preserve"> </w:t>
      </w:r>
      <w:r>
        <w:t>полными текстами</w:t>
      </w:r>
      <w:r>
        <w:rPr>
          <w:spacing w:val="-2"/>
        </w:rPr>
        <w:t xml:space="preserve"> </w:t>
      </w:r>
      <w:r>
        <w:t>художественных произведений, а также сборниками лирики (список произведений, по которым могут формулироваться задания КИМ ОГЭ по литературе, представлен в Спецификации КИМ</w:t>
      </w:r>
      <w:r>
        <w:rPr>
          <w:vertAlign w:val="superscript"/>
        </w:rPr>
        <w:t>14</w:t>
      </w:r>
      <w:r>
        <w:t xml:space="preserve"> для проведения в 2025 году ОГЭ по литературе).</w:t>
      </w:r>
    </w:p>
    <w:p w:rsidR="008216BD" w:rsidRDefault="009F5456">
      <w:pPr>
        <w:pStyle w:val="a3"/>
        <w:spacing w:before="3"/>
        <w:ind w:right="416" w:firstLine="708"/>
        <w:jc w:val="both"/>
      </w:pPr>
      <w:r>
        <w:t>Орфографические</w:t>
      </w:r>
      <w:r>
        <w:rPr>
          <w:spacing w:val="-4"/>
        </w:rPr>
        <w:t xml:space="preserve"> </w:t>
      </w:r>
      <w:r>
        <w:t>словари,</w:t>
      </w:r>
      <w:r>
        <w:rPr>
          <w:spacing w:val="-4"/>
        </w:rPr>
        <w:t xml:space="preserve"> </w:t>
      </w:r>
      <w:r>
        <w:t>художественные</w:t>
      </w:r>
      <w:r>
        <w:rPr>
          <w:spacing w:val="-4"/>
        </w:rPr>
        <w:t xml:space="preserve"> </w:t>
      </w:r>
      <w:r>
        <w:t>произведения,</w:t>
      </w:r>
      <w:r>
        <w:rPr>
          <w:spacing w:val="-4"/>
        </w:rPr>
        <w:t xml:space="preserve"> </w:t>
      </w:r>
      <w:r>
        <w:t>а</w:t>
      </w:r>
      <w:r>
        <w:rPr>
          <w:spacing w:val="-4"/>
        </w:rPr>
        <w:t xml:space="preserve"> </w:t>
      </w:r>
      <w:r>
        <w:t>также</w:t>
      </w:r>
      <w:r>
        <w:rPr>
          <w:spacing w:val="-4"/>
        </w:rPr>
        <w:t xml:space="preserve"> </w:t>
      </w:r>
      <w:r>
        <w:t>сборники</w:t>
      </w:r>
      <w:r>
        <w:rPr>
          <w:spacing w:val="-4"/>
        </w:rPr>
        <w:t xml:space="preserve"> </w:t>
      </w:r>
      <w:r>
        <w:t>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орфографическими словарями, художественными произведения, а также сборниками лирики участникам ОГЭ не рекомендуется в целях недопущения нарушения</w:t>
      </w:r>
      <w:r>
        <w:rPr>
          <w:spacing w:val="-3"/>
        </w:rPr>
        <w:t xml:space="preserve"> </w:t>
      </w:r>
      <w:r>
        <w:t>Порядка</w:t>
      </w:r>
      <w:r>
        <w:rPr>
          <w:spacing w:val="-3"/>
        </w:rPr>
        <w:t xml:space="preserve"> </w:t>
      </w:r>
      <w:r>
        <w:t>в</w:t>
      </w:r>
      <w:r>
        <w:rPr>
          <w:spacing w:val="-2"/>
        </w:rPr>
        <w:t xml:space="preserve"> </w:t>
      </w:r>
      <w:r>
        <w:t>части</w:t>
      </w:r>
      <w:r>
        <w:rPr>
          <w:spacing w:val="-3"/>
        </w:rPr>
        <w:t xml:space="preserve"> </w:t>
      </w:r>
      <w:r>
        <w:t>использования справочных</w:t>
      </w:r>
      <w:r>
        <w:rPr>
          <w:spacing w:val="-1"/>
        </w:rPr>
        <w:t xml:space="preserve"> </w:t>
      </w:r>
      <w:r>
        <w:t>материалов, письменных</w:t>
      </w:r>
      <w:r>
        <w:rPr>
          <w:spacing w:val="-4"/>
        </w:rPr>
        <w:t xml:space="preserve"> </w:t>
      </w:r>
      <w:r>
        <w:t>заметок</w:t>
      </w:r>
      <w:r>
        <w:rPr>
          <w:spacing w:val="-3"/>
        </w:rPr>
        <w:t xml:space="preserve"> </w:t>
      </w:r>
      <w:r>
        <w:t>и др. Художественные тексты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следует подготовить книги в нескольких экземплярах для каждой аудитории (в зависимости от наполнения).</w:t>
      </w:r>
      <w:r>
        <w:rPr>
          <w:spacing w:val="65"/>
        </w:rPr>
        <w:t xml:space="preserve"> </w:t>
      </w:r>
      <w:r>
        <w:t>Книги</w:t>
      </w:r>
      <w:r>
        <w:rPr>
          <w:spacing w:val="66"/>
        </w:rPr>
        <w:t xml:space="preserve"> </w:t>
      </w:r>
      <w:r>
        <w:t>следует</w:t>
      </w:r>
      <w:r>
        <w:rPr>
          <w:spacing w:val="66"/>
        </w:rPr>
        <w:t xml:space="preserve"> </w:t>
      </w:r>
      <w:r>
        <w:t>подготовить</w:t>
      </w:r>
      <w:r>
        <w:rPr>
          <w:spacing w:val="67"/>
        </w:rPr>
        <w:t xml:space="preserve"> </w:t>
      </w:r>
      <w:r>
        <w:t>таким</w:t>
      </w:r>
      <w:r>
        <w:rPr>
          <w:spacing w:val="66"/>
        </w:rPr>
        <w:t xml:space="preserve"> </w:t>
      </w:r>
      <w:r>
        <w:t>образом,</w:t>
      </w:r>
      <w:r>
        <w:rPr>
          <w:spacing w:val="66"/>
        </w:rPr>
        <w:t xml:space="preserve"> </w:t>
      </w:r>
      <w:r>
        <w:t>чтобы</w:t>
      </w:r>
      <w:r>
        <w:rPr>
          <w:spacing w:val="68"/>
        </w:rPr>
        <w:t xml:space="preserve"> </w:t>
      </w:r>
      <w:r>
        <w:t>у</w:t>
      </w:r>
      <w:r>
        <w:rPr>
          <w:spacing w:val="63"/>
        </w:rPr>
        <w:t xml:space="preserve"> </w:t>
      </w:r>
      <w:r>
        <w:t>участника</w:t>
      </w:r>
      <w:r>
        <w:rPr>
          <w:spacing w:val="68"/>
        </w:rPr>
        <w:t xml:space="preserve"> </w:t>
      </w:r>
      <w:r>
        <w:rPr>
          <w:spacing w:val="-2"/>
        </w:rPr>
        <w:t>экзамена</w:t>
      </w:r>
    </w:p>
    <w:p w:rsidR="008216BD" w:rsidRDefault="009F5456">
      <w:pPr>
        <w:pStyle w:val="a3"/>
        <w:spacing w:before="121"/>
        <w:ind w:left="0"/>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1170736</wp:posOffset>
                </wp:positionH>
                <wp:positionV relativeFrom="paragraph">
                  <wp:posOffset>238138</wp:posOffset>
                </wp:positionV>
                <wp:extent cx="18294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2AC2D3" id="Graphic 11" o:spid="_x0000_s1026" style="position:absolute;margin-left:92.2pt;margin-top:18.75pt;width:144.0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" path="m1829054,l,,,7619r1829054,l1829054,xe" fillcolor="black" stroked="f">
                <v:path arrowok="t"/>
                <w10:wrap type="topAndBottom" anchorx="page"/>
              </v:shape>
            </w:pict>
          </mc:Fallback>
        </mc:AlternateContent>
      </w:r>
    </w:p>
    <w:p w:rsidR="008216BD" w:rsidRDefault="009F5456">
      <w:pPr>
        <w:spacing w:before="114"/>
        <w:ind w:left="425" w:right="412" w:firstLine="710"/>
      </w:pPr>
      <w:r>
        <w:rPr>
          <w:vertAlign w:val="superscript"/>
        </w:rPr>
        <w:t>13</w:t>
      </w:r>
      <w:r>
        <w:rPr>
          <w:spacing w:val="40"/>
        </w:rPr>
        <w:t xml:space="preserve"> </w:t>
      </w:r>
      <w:r>
        <w:t>Спецификации</w:t>
      </w:r>
      <w:r>
        <w:rPr>
          <w:spacing w:val="40"/>
        </w:rPr>
        <w:t xml:space="preserve"> </w:t>
      </w:r>
      <w:r>
        <w:t>КИМ</w:t>
      </w:r>
      <w:r>
        <w:rPr>
          <w:spacing w:val="80"/>
        </w:rPr>
        <w:t xml:space="preserve"> </w:t>
      </w:r>
      <w:r>
        <w:t>размещены</w:t>
      </w:r>
      <w:r>
        <w:rPr>
          <w:spacing w:val="40"/>
        </w:rPr>
        <w:t xml:space="preserve"> </w:t>
      </w:r>
      <w:r>
        <w:t>на</w:t>
      </w:r>
      <w:r>
        <w:rPr>
          <w:spacing w:val="40"/>
        </w:rPr>
        <w:t xml:space="preserve"> </w:t>
      </w:r>
      <w:r>
        <w:t>официальном</w:t>
      </w:r>
      <w:r>
        <w:rPr>
          <w:spacing w:val="40"/>
        </w:rPr>
        <w:t xml:space="preserve"> </w:t>
      </w:r>
      <w:r>
        <w:t>сайте</w:t>
      </w:r>
      <w:r>
        <w:rPr>
          <w:spacing w:val="40"/>
        </w:rPr>
        <w:t xml:space="preserve"> </w:t>
      </w:r>
      <w:r>
        <w:t>ФИПИ</w:t>
      </w:r>
      <w:r>
        <w:rPr>
          <w:spacing w:val="80"/>
        </w:rPr>
        <w:t xml:space="preserve"> </w:t>
      </w:r>
      <w:hyperlink r:id="rId10">
        <w:r>
          <w:rPr>
            <w:color w:val="0562C1"/>
            <w:u w:val="single" w:color="0562C1"/>
          </w:rPr>
          <w:t>https://fipi.ru/oge/demoversii-</w:t>
        </w:r>
      </w:hyperlink>
      <w:r>
        <w:rPr>
          <w:color w:val="0562C1"/>
        </w:rPr>
        <w:t xml:space="preserve"> </w:t>
      </w:r>
      <w:hyperlink r:id="rId11">
        <w:r>
          <w:rPr>
            <w:color w:val="0562C1"/>
            <w:spacing w:val="-2"/>
            <w:u w:val="single" w:color="0562C1"/>
          </w:rPr>
          <w:t>specifikacii-kodifikatory#!/tab/173801626-4</w:t>
        </w:r>
        <w:r>
          <w:rPr>
            <w:spacing w:val="-2"/>
          </w:rPr>
          <w:t>.</w:t>
        </w:r>
      </w:hyperlink>
    </w:p>
    <w:p w:rsidR="008216BD" w:rsidRDefault="009F5456">
      <w:pPr>
        <w:ind w:left="425" w:right="412" w:firstLine="710"/>
      </w:pPr>
      <w:r>
        <w:rPr>
          <w:vertAlign w:val="superscript"/>
        </w:rPr>
        <w:t>14</w:t>
      </w:r>
      <w:r>
        <w:rPr>
          <w:spacing w:val="40"/>
        </w:rPr>
        <w:t xml:space="preserve"> </w:t>
      </w:r>
      <w:r>
        <w:t>Спецификации</w:t>
      </w:r>
      <w:r>
        <w:rPr>
          <w:spacing w:val="40"/>
        </w:rPr>
        <w:t xml:space="preserve"> </w:t>
      </w:r>
      <w:r>
        <w:t>КИМ</w:t>
      </w:r>
      <w:r>
        <w:rPr>
          <w:spacing w:val="80"/>
        </w:rPr>
        <w:t xml:space="preserve"> </w:t>
      </w:r>
      <w:r>
        <w:t>размещены</w:t>
      </w:r>
      <w:r>
        <w:rPr>
          <w:spacing w:val="40"/>
        </w:rPr>
        <w:t xml:space="preserve"> </w:t>
      </w:r>
      <w:r>
        <w:t>на</w:t>
      </w:r>
      <w:r>
        <w:rPr>
          <w:spacing w:val="40"/>
        </w:rPr>
        <w:t xml:space="preserve"> </w:t>
      </w:r>
      <w:r>
        <w:t>официальном</w:t>
      </w:r>
      <w:r>
        <w:rPr>
          <w:spacing w:val="40"/>
        </w:rPr>
        <w:t xml:space="preserve"> </w:t>
      </w:r>
      <w:r>
        <w:t>сайте</w:t>
      </w:r>
      <w:r>
        <w:rPr>
          <w:spacing w:val="40"/>
        </w:rPr>
        <w:t xml:space="preserve"> </w:t>
      </w:r>
      <w:r>
        <w:t>ФИПИ</w:t>
      </w:r>
      <w:r>
        <w:rPr>
          <w:spacing w:val="80"/>
        </w:rPr>
        <w:t xml:space="preserve"> </w:t>
      </w:r>
      <w:hyperlink r:id="rId12">
        <w:r>
          <w:rPr>
            <w:color w:val="0562C1"/>
            <w:u w:val="single" w:color="0562C1"/>
          </w:rPr>
          <w:t>https://fipi.ru/oge/demoversii-</w:t>
        </w:r>
      </w:hyperlink>
      <w:r>
        <w:rPr>
          <w:color w:val="0562C1"/>
        </w:rPr>
        <w:t xml:space="preserve"> </w:t>
      </w:r>
      <w:hyperlink r:id="rId13">
        <w:r>
          <w:rPr>
            <w:color w:val="0562C1"/>
            <w:spacing w:val="-2"/>
            <w:u w:val="single" w:color="0562C1"/>
          </w:rPr>
          <w:t>specifikacii-kodifikatory#!/tab/173801626-4</w:t>
        </w:r>
        <w:r>
          <w:rPr>
            <w:spacing w:val="-2"/>
          </w:rPr>
          <w:t>.</w:t>
        </w:r>
      </w:hyperlink>
    </w:p>
    <w:p w:rsidR="008216BD" w:rsidRDefault="008216BD">
      <w:pPr>
        <w:sectPr w:rsidR="008216BD">
          <w:pgSz w:w="11900" w:h="16850"/>
          <w:pgMar w:top="1060" w:right="141" w:bottom="1300" w:left="708" w:header="0" w:footer="1087" w:gutter="0"/>
          <w:cols w:space="720"/>
        </w:sectPr>
      </w:pPr>
    </w:p>
    <w:p w:rsidR="008216BD" w:rsidRDefault="009F5456">
      <w:pPr>
        <w:pStyle w:val="a3"/>
        <w:spacing w:before="64"/>
        <w:ind w:right="420"/>
        <w:jc w:val="both"/>
      </w:pPr>
      <w:r>
        <w:lastRenderedPageBreak/>
        <w:t>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текстам для всех участников экзамена.</w:t>
      </w:r>
    </w:p>
    <w:p w:rsidR="008216BD" w:rsidRDefault="008216BD">
      <w:pPr>
        <w:pStyle w:val="a3"/>
        <w:spacing w:before="12"/>
        <w:ind w:left="0"/>
      </w:pPr>
    </w:p>
    <w:p w:rsidR="008216BD" w:rsidRDefault="009F5456">
      <w:pPr>
        <w:pStyle w:val="1"/>
        <w:numPr>
          <w:ilvl w:val="0"/>
          <w:numId w:val="37"/>
        </w:numPr>
        <w:tabs>
          <w:tab w:val="left" w:pos="2365"/>
        </w:tabs>
        <w:ind w:left="2365" w:hanging="280"/>
        <w:jc w:val="left"/>
      </w:pPr>
      <w:bookmarkStart w:id="15" w:name="_bookmark15"/>
      <w:bookmarkEnd w:id="15"/>
      <w:r>
        <w:t>Рекомендации</w:t>
      </w:r>
      <w:r>
        <w:rPr>
          <w:spacing w:val="-9"/>
        </w:rPr>
        <w:t xml:space="preserve"> </w:t>
      </w:r>
      <w:r>
        <w:t>по</w:t>
      </w:r>
      <w:r>
        <w:rPr>
          <w:spacing w:val="-6"/>
        </w:rPr>
        <w:t xml:space="preserve"> </w:t>
      </w:r>
      <w:r>
        <w:t>проверке</w:t>
      </w:r>
      <w:r>
        <w:rPr>
          <w:spacing w:val="-10"/>
        </w:rPr>
        <w:t xml:space="preserve"> </w:t>
      </w:r>
      <w:r>
        <w:t>экзаменационных</w:t>
      </w:r>
      <w:r>
        <w:rPr>
          <w:spacing w:val="-6"/>
        </w:rPr>
        <w:t xml:space="preserve"> </w:t>
      </w:r>
      <w:r>
        <w:rPr>
          <w:spacing w:val="-2"/>
        </w:rPr>
        <w:t>работ</w:t>
      </w:r>
    </w:p>
    <w:p w:rsidR="008216BD" w:rsidRDefault="009F5456">
      <w:pPr>
        <w:pStyle w:val="1"/>
        <w:numPr>
          <w:ilvl w:val="1"/>
          <w:numId w:val="37"/>
        </w:numPr>
        <w:tabs>
          <w:tab w:val="left" w:pos="1388"/>
        </w:tabs>
        <w:spacing w:before="293"/>
        <w:ind w:left="1388" w:hanging="490"/>
        <w:jc w:val="left"/>
      </w:pPr>
      <w:bookmarkStart w:id="16" w:name="_bookmark16"/>
      <w:bookmarkEnd w:id="16"/>
      <w:r>
        <w:t>Рекомендации</w:t>
      </w:r>
      <w:r>
        <w:rPr>
          <w:spacing w:val="-12"/>
        </w:rPr>
        <w:t xml:space="preserve"> </w:t>
      </w:r>
      <w:r>
        <w:t>по</w:t>
      </w:r>
      <w:r>
        <w:rPr>
          <w:spacing w:val="-7"/>
        </w:rPr>
        <w:t xml:space="preserve"> </w:t>
      </w:r>
      <w:r>
        <w:t>проверке</w:t>
      </w:r>
      <w:r>
        <w:rPr>
          <w:spacing w:val="-10"/>
        </w:rPr>
        <w:t xml:space="preserve"> </w:t>
      </w:r>
      <w:r>
        <w:t>экзаменационных</w:t>
      </w:r>
      <w:r>
        <w:rPr>
          <w:spacing w:val="-7"/>
        </w:rPr>
        <w:t xml:space="preserve"> </w:t>
      </w:r>
      <w:r>
        <w:t>работ</w:t>
      </w:r>
      <w:r>
        <w:rPr>
          <w:spacing w:val="-4"/>
        </w:rPr>
        <w:t xml:space="preserve"> </w:t>
      </w:r>
      <w:r>
        <w:t>участников</w:t>
      </w:r>
      <w:r>
        <w:rPr>
          <w:spacing w:val="-8"/>
        </w:rPr>
        <w:t xml:space="preserve"> </w:t>
      </w:r>
      <w:r>
        <w:rPr>
          <w:spacing w:val="-5"/>
        </w:rPr>
        <w:t>ГВЭ</w:t>
      </w:r>
    </w:p>
    <w:p w:rsidR="008216BD" w:rsidRDefault="009F5456">
      <w:pPr>
        <w:pStyle w:val="a3"/>
        <w:spacing w:before="311"/>
        <w:ind w:right="421" w:firstLine="708"/>
        <w:jc w:val="both"/>
      </w:pPr>
      <w:r>
        <w:t>Оценивание выполнения всех заданий КИМ ГВЭ (в том числе устных ответов участников ГВЭ) осуществляется предметными комиссиями по соответствующим</w:t>
      </w:r>
      <w:r>
        <w:rPr>
          <w:spacing w:val="40"/>
        </w:rPr>
        <w:t xml:space="preserve"> </w:t>
      </w:r>
      <w:r>
        <w:t>учебным предметам.</w:t>
      </w:r>
    </w:p>
    <w:p w:rsidR="008216BD" w:rsidRDefault="009F5456">
      <w:pPr>
        <w:pStyle w:val="a3"/>
        <w:spacing w:before="1"/>
        <w:ind w:right="418" w:firstLine="708"/>
        <w:jc w:val="both"/>
      </w:pPr>
      <w:r>
        <w:t>При оценивании устных ответов участников ГВЭ с нарушениями опорно- двигательного</w:t>
      </w:r>
      <w:r>
        <w:rPr>
          <w:spacing w:val="80"/>
          <w:w w:val="150"/>
        </w:rPr>
        <w:t xml:space="preserve"> </w:t>
      </w:r>
      <w:r>
        <w:t>аппарата</w:t>
      </w:r>
      <w:r>
        <w:rPr>
          <w:spacing w:val="80"/>
          <w:w w:val="150"/>
        </w:rPr>
        <w:t xml:space="preserve"> </w:t>
      </w:r>
      <w:r>
        <w:t>не</w:t>
      </w:r>
      <w:r>
        <w:rPr>
          <w:spacing w:val="80"/>
          <w:w w:val="150"/>
        </w:rPr>
        <w:t xml:space="preserve"> </w:t>
      </w:r>
      <w:r>
        <w:t>учитываются</w:t>
      </w:r>
      <w:r>
        <w:rPr>
          <w:spacing w:val="80"/>
          <w:w w:val="150"/>
        </w:rPr>
        <w:t xml:space="preserve"> </w:t>
      </w:r>
      <w:r>
        <w:t>речевые</w:t>
      </w:r>
      <w:r>
        <w:rPr>
          <w:spacing w:val="80"/>
          <w:w w:val="150"/>
        </w:rPr>
        <w:t xml:space="preserve"> </w:t>
      </w:r>
      <w:r>
        <w:t>ошибки</w:t>
      </w:r>
      <w:r>
        <w:rPr>
          <w:spacing w:val="80"/>
          <w:w w:val="150"/>
        </w:rPr>
        <w:t xml:space="preserve"> </w:t>
      </w:r>
      <w:r>
        <w:t>и</w:t>
      </w:r>
      <w:r>
        <w:rPr>
          <w:spacing w:val="80"/>
          <w:w w:val="150"/>
        </w:rPr>
        <w:t xml:space="preserve"> </w:t>
      </w:r>
      <w:r>
        <w:t>неточности,</w:t>
      </w:r>
      <w:r>
        <w:rPr>
          <w:spacing w:val="80"/>
          <w:w w:val="150"/>
        </w:rPr>
        <w:t xml:space="preserve"> </w:t>
      </w:r>
      <w:r>
        <w:t xml:space="preserve">связанные с наличием у участников экзамена объективных ограничений, связанных с состоянием </w:t>
      </w:r>
      <w:r>
        <w:rPr>
          <w:spacing w:val="-2"/>
        </w:rPr>
        <w:t>здоровья.</w:t>
      </w:r>
    </w:p>
    <w:p w:rsidR="008216BD" w:rsidRDefault="009F5456">
      <w:pPr>
        <w:pStyle w:val="a3"/>
        <w:ind w:right="416" w:firstLine="708"/>
        <w:jc w:val="both"/>
      </w:pPr>
      <w:r>
        <w:t>В число экспертов, привлекаемых к оцениванию ответов участников ГВЭ с нарушением слуха, рекомендуется включать учителя-дефектолога (сурдопедагога).</w:t>
      </w:r>
    </w:p>
    <w:p w:rsidR="008216BD" w:rsidRDefault="008216BD">
      <w:pPr>
        <w:pStyle w:val="a3"/>
        <w:spacing w:before="3"/>
        <w:ind w:left="0"/>
      </w:pPr>
    </w:p>
    <w:p w:rsidR="008216BD" w:rsidRDefault="009F5456">
      <w:pPr>
        <w:pStyle w:val="1"/>
        <w:numPr>
          <w:ilvl w:val="1"/>
          <w:numId w:val="37"/>
        </w:numPr>
        <w:tabs>
          <w:tab w:val="left" w:pos="1371"/>
        </w:tabs>
        <w:ind w:left="1371" w:hanging="490"/>
        <w:jc w:val="left"/>
      </w:pPr>
      <w:bookmarkStart w:id="17" w:name="_bookmark17"/>
      <w:bookmarkEnd w:id="17"/>
      <w:r>
        <w:t>Рекомендации</w:t>
      </w:r>
      <w:r>
        <w:rPr>
          <w:spacing w:val="-12"/>
        </w:rPr>
        <w:t xml:space="preserve"> </w:t>
      </w:r>
      <w:r>
        <w:t>по</w:t>
      </w:r>
      <w:r>
        <w:rPr>
          <w:spacing w:val="-7"/>
        </w:rPr>
        <w:t xml:space="preserve"> </w:t>
      </w:r>
      <w:r>
        <w:t>проверке</w:t>
      </w:r>
      <w:r>
        <w:rPr>
          <w:spacing w:val="-10"/>
        </w:rPr>
        <w:t xml:space="preserve"> </w:t>
      </w:r>
      <w:r>
        <w:t>экзаменационных</w:t>
      </w:r>
      <w:r>
        <w:rPr>
          <w:spacing w:val="-7"/>
        </w:rPr>
        <w:t xml:space="preserve"> </w:t>
      </w:r>
      <w:r>
        <w:t>работ</w:t>
      </w:r>
      <w:r>
        <w:rPr>
          <w:spacing w:val="-4"/>
        </w:rPr>
        <w:t xml:space="preserve"> </w:t>
      </w:r>
      <w:r>
        <w:t>участников</w:t>
      </w:r>
      <w:r>
        <w:rPr>
          <w:spacing w:val="-8"/>
        </w:rPr>
        <w:t xml:space="preserve"> </w:t>
      </w:r>
      <w:r>
        <w:rPr>
          <w:spacing w:val="-5"/>
        </w:rPr>
        <w:t>ОГЭ</w:t>
      </w:r>
    </w:p>
    <w:p w:rsidR="008216BD" w:rsidRDefault="009F5456">
      <w:pPr>
        <w:pStyle w:val="a3"/>
        <w:spacing w:before="311"/>
        <w:ind w:right="416" w:firstLine="708"/>
        <w:jc w:val="both"/>
      </w:pPr>
      <w:r>
        <w:t>Проверка экзаменационных работ участников ОГЭ включает в себя, в том числе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w:t>
      </w:r>
      <w:r>
        <w:rPr>
          <w:spacing w:val="40"/>
        </w:rPr>
        <w:t xml:space="preserve"> </w:t>
      </w:r>
      <w:r>
        <w:t>засчитаны</w:t>
      </w:r>
      <w:r>
        <w:rPr>
          <w:spacing w:val="80"/>
        </w:rPr>
        <w:t xml:space="preserve"> </w:t>
      </w:r>
      <w:r>
        <w:t>верными,</w:t>
      </w:r>
      <w:r>
        <w:rPr>
          <w:spacing w:val="80"/>
        </w:rPr>
        <w:t xml:space="preserve"> </w:t>
      </w:r>
      <w:r>
        <w:t>и</w:t>
      </w:r>
      <w:r>
        <w:rPr>
          <w:spacing w:val="40"/>
        </w:rPr>
        <w:t xml:space="preserve"> </w:t>
      </w:r>
      <w:r>
        <w:t>исключение</w:t>
      </w:r>
      <w:r>
        <w:rPr>
          <w:spacing w:val="40"/>
        </w:rPr>
        <w:t xml:space="preserve"> </w:t>
      </w:r>
      <w:r>
        <w:t>из</w:t>
      </w:r>
      <w:r>
        <w:rPr>
          <w:spacing w:val="80"/>
        </w:rPr>
        <w:t xml:space="preserve"> </w:t>
      </w:r>
      <w:r>
        <w:t>числа</w:t>
      </w:r>
      <w:r>
        <w:rPr>
          <w:spacing w:val="40"/>
        </w:rPr>
        <w:t xml:space="preserve"> </w:t>
      </w:r>
      <w:r>
        <w:t>правильных</w:t>
      </w:r>
      <w:r>
        <w:rPr>
          <w:spacing w:val="40"/>
        </w:rPr>
        <w:t xml:space="preserve"> </w:t>
      </w:r>
      <w:r>
        <w:t>ответов</w:t>
      </w:r>
      <w:r>
        <w:rPr>
          <w:spacing w:val="80"/>
        </w:rPr>
        <w:t xml:space="preserve"> </w:t>
      </w:r>
      <w:r>
        <w:t>тех,</w:t>
      </w:r>
      <w:r>
        <w:rPr>
          <w:spacing w:val="80"/>
        </w:rPr>
        <w:t xml:space="preserve"> </w:t>
      </w:r>
      <w:r>
        <w:t>которые при автоматизированной проверке ошибочно засчитаны верными</w:t>
      </w:r>
    </w:p>
    <w:p w:rsidR="008216BD" w:rsidRDefault="009F5456">
      <w:pPr>
        <w:pStyle w:val="a3"/>
        <w:spacing w:before="1"/>
        <w:ind w:right="416" w:firstLine="708"/>
        <w:jc w:val="both"/>
      </w:pPr>
      <w:r>
        <w:t>В рамках проверки экзаменационных работ ПК РЦОИ формирует и предоставляет председателю ПК по соответствующему учебному предмету (и привлеченным к этой работе председателем ПК экспертам ПК по соответствующему учебному предмету) информацию</w:t>
      </w:r>
      <w:r>
        <w:rPr>
          <w:spacing w:val="40"/>
        </w:rPr>
        <w:t xml:space="preserve"> </w:t>
      </w:r>
      <w:r>
        <w:t>об</w:t>
      </w:r>
      <w:r>
        <w:rPr>
          <w:spacing w:val="40"/>
        </w:rPr>
        <w:t xml:space="preserve"> </w:t>
      </w:r>
      <w:r>
        <w:t>ответах,</w:t>
      </w:r>
      <w:r>
        <w:rPr>
          <w:spacing w:val="40"/>
        </w:rPr>
        <w:t xml:space="preserve"> </w:t>
      </w:r>
      <w:r>
        <w:t>предоставленных</w:t>
      </w:r>
      <w:r>
        <w:rPr>
          <w:spacing w:val="64"/>
        </w:rPr>
        <w:t xml:space="preserve"> </w:t>
      </w:r>
      <w:r>
        <w:t>участниками</w:t>
      </w:r>
      <w:r>
        <w:rPr>
          <w:spacing w:val="40"/>
        </w:rPr>
        <w:t xml:space="preserve"> </w:t>
      </w:r>
      <w:r>
        <w:t>ГИА</w:t>
      </w:r>
      <w:r>
        <w:rPr>
          <w:spacing w:val="65"/>
        </w:rPr>
        <w:t xml:space="preserve"> </w:t>
      </w:r>
      <w:r>
        <w:t>на</w:t>
      </w:r>
      <w:r>
        <w:rPr>
          <w:spacing w:val="40"/>
        </w:rPr>
        <w:t xml:space="preserve"> </w:t>
      </w:r>
      <w:r>
        <w:t>каждое</w:t>
      </w:r>
      <w:r>
        <w:rPr>
          <w:spacing w:val="40"/>
        </w:rPr>
        <w:t xml:space="preserve"> </w:t>
      </w:r>
      <w:r>
        <w:t>задание</w:t>
      </w:r>
      <w:r>
        <w:rPr>
          <w:spacing w:val="40"/>
        </w:rPr>
        <w:t xml:space="preserve"> </w:t>
      </w:r>
      <w:r>
        <w:t>КИМ</w:t>
      </w:r>
      <w:r>
        <w:rPr>
          <w:spacing w:val="80"/>
        </w:rPr>
        <w:t xml:space="preserve"> </w:t>
      </w:r>
      <w:r>
        <w:t>с кратким ответом: информацию о том, каким баллом был оценен каждый конкретный ответ</w:t>
      </w:r>
      <w:r>
        <w:rPr>
          <w:spacing w:val="77"/>
        </w:rPr>
        <w:t xml:space="preserve"> </w:t>
      </w:r>
      <w:r>
        <w:t>(включая</w:t>
      </w:r>
      <w:r>
        <w:rPr>
          <w:spacing w:val="78"/>
        </w:rPr>
        <w:t xml:space="preserve"> </w:t>
      </w:r>
      <w:r>
        <w:t>правильный</w:t>
      </w:r>
      <w:r>
        <w:rPr>
          <w:spacing w:val="78"/>
        </w:rPr>
        <w:t xml:space="preserve"> </w:t>
      </w:r>
      <w:r>
        <w:t>ответ</w:t>
      </w:r>
      <w:r>
        <w:rPr>
          <w:spacing w:val="77"/>
        </w:rPr>
        <w:t xml:space="preserve"> </w:t>
      </w:r>
      <w:r>
        <w:t>на</w:t>
      </w:r>
      <w:r>
        <w:rPr>
          <w:spacing w:val="78"/>
        </w:rPr>
        <w:t xml:space="preserve"> </w:t>
      </w:r>
      <w:r>
        <w:t>данное</w:t>
      </w:r>
      <w:r>
        <w:rPr>
          <w:spacing w:val="78"/>
        </w:rPr>
        <w:t xml:space="preserve"> </w:t>
      </w:r>
      <w:r>
        <w:t>задание</w:t>
      </w:r>
      <w:r>
        <w:rPr>
          <w:spacing w:val="78"/>
        </w:rPr>
        <w:t xml:space="preserve"> </w:t>
      </w:r>
      <w:r>
        <w:t>вне</w:t>
      </w:r>
      <w:r>
        <w:rPr>
          <w:spacing w:val="79"/>
        </w:rPr>
        <w:t xml:space="preserve"> </w:t>
      </w:r>
      <w:r>
        <w:t>зависимости</w:t>
      </w:r>
      <w:r>
        <w:rPr>
          <w:spacing w:val="80"/>
        </w:rPr>
        <w:t xml:space="preserve"> </w:t>
      </w:r>
      <w:r>
        <w:t>от</w:t>
      </w:r>
      <w:r>
        <w:rPr>
          <w:spacing w:val="80"/>
        </w:rPr>
        <w:t xml:space="preserve"> </w:t>
      </w:r>
      <w:r>
        <w:t>того,</w:t>
      </w:r>
      <w:r>
        <w:rPr>
          <w:spacing w:val="80"/>
        </w:rPr>
        <w:t xml:space="preserve"> </w:t>
      </w:r>
      <w:r>
        <w:t>были ли участники экзамена, давшие такой ответ); о количестве и доле участников экзамена, давших такой ответ (см. Образец), а также КИМ, выполнявшиеся участниками ГИА.</w:t>
      </w:r>
    </w:p>
    <w:p w:rsidR="008216BD" w:rsidRDefault="008216BD">
      <w:pPr>
        <w:pStyle w:val="a3"/>
        <w:spacing w:before="76"/>
        <w:ind w:left="0"/>
        <w:rPr>
          <w:sz w:val="20"/>
        </w:rPr>
      </w:pPr>
    </w:p>
    <w:tbl>
      <w:tblPr>
        <w:tblStyle w:val="TableNormal"/>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1666"/>
        <w:gridCol w:w="2129"/>
        <w:gridCol w:w="2549"/>
        <w:gridCol w:w="2611"/>
      </w:tblGrid>
      <w:tr w:rsidR="008216BD">
        <w:trPr>
          <w:trHeight w:val="761"/>
        </w:trPr>
        <w:tc>
          <w:tcPr>
            <w:tcW w:w="1092" w:type="dxa"/>
          </w:tcPr>
          <w:p w:rsidR="008216BD" w:rsidRDefault="008216BD">
            <w:pPr>
              <w:pStyle w:val="TableParagraph"/>
            </w:pPr>
          </w:p>
          <w:p w:rsidR="008216BD" w:rsidRDefault="009F5456">
            <w:pPr>
              <w:pStyle w:val="TableParagraph"/>
              <w:ind w:left="79" w:right="60"/>
              <w:jc w:val="center"/>
              <w:rPr>
                <w:b/>
              </w:rPr>
            </w:pPr>
            <w:r>
              <w:rPr>
                <w:b/>
              </w:rPr>
              <w:t>№</w:t>
            </w:r>
            <w:r>
              <w:rPr>
                <w:b/>
                <w:spacing w:val="-1"/>
              </w:rPr>
              <w:t xml:space="preserve"> </w:t>
            </w:r>
            <w:r>
              <w:rPr>
                <w:b/>
                <w:spacing w:val="-5"/>
              </w:rPr>
              <w:t>п/п</w:t>
            </w:r>
          </w:p>
        </w:tc>
        <w:tc>
          <w:tcPr>
            <w:tcW w:w="1666" w:type="dxa"/>
          </w:tcPr>
          <w:p w:rsidR="008216BD" w:rsidRDefault="008216BD">
            <w:pPr>
              <w:pStyle w:val="TableParagraph"/>
            </w:pPr>
          </w:p>
          <w:p w:rsidR="008216BD" w:rsidRDefault="009F5456">
            <w:pPr>
              <w:pStyle w:val="TableParagraph"/>
              <w:ind w:left="23" w:right="2"/>
              <w:jc w:val="center"/>
              <w:rPr>
                <w:b/>
              </w:rPr>
            </w:pPr>
            <w:r>
              <w:rPr>
                <w:b/>
                <w:spacing w:val="-2"/>
              </w:rPr>
              <w:t>Ответ</w:t>
            </w:r>
          </w:p>
        </w:tc>
        <w:tc>
          <w:tcPr>
            <w:tcW w:w="2129" w:type="dxa"/>
          </w:tcPr>
          <w:p w:rsidR="008216BD" w:rsidRDefault="009F5456">
            <w:pPr>
              <w:pStyle w:val="TableParagraph"/>
              <w:spacing w:before="1" w:line="253" w:lineRule="exact"/>
              <w:ind w:left="51" w:right="34"/>
              <w:jc w:val="center"/>
              <w:rPr>
                <w:b/>
              </w:rPr>
            </w:pPr>
            <w:r>
              <w:rPr>
                <w:b/>
              </w:rPr>
              <w:t>Балл</w:t>
            </w:r>
            <w:r>
              <w:rPr>
                <w:b/>
                <w:spacing w:val="7"/>
              </w:rPr>
              <w:t xml:space="preserve"> </w:t>
            </w:r>
            <w:r>
              <w:rPr>
                <w:b/>
              </w:rPr>
              <w:t xml:space="preserve">по </w:t>
            </w:r>
            <w:r>
              <w:rPr>
                <w:b/>
                <w:spacing w:val="-2"/>
              </w:rPr>
              <w:t>итогам</w:t>
            </w:r>
          </w:p>
          <w:p w:rsidR="008216BD" w:rsidRDefault="009F5456">
            <w:pPr>
              <w:pStyle w:val="TableParagraph"/>
              <w:spacing w:line="252" w:lineRule="exact"/>
              <w:ind w:left="51" w:right="31"/>
              <w:jc w:val="center"/>
              <w:rPr>
                <w:b/>
              </w:rPr>
            </w:pPr>
            <w:r>
              <w:rPr>
                <w:b/>
                <w:spacing w:val="-2"/>
              </w:rPr>
              <w:t xml:space="preserve">автоматизированн </w:t>
            </w:r>
            <w:r>
              <w:rPr>
                <w:b/>
              </w:rPr>
              <w:t>ой проверки</w:t>
            </w:r>
          </w:p>
        </w:tc>
        <w:tc>
          <w:tcPr>
            <w:tcW w:w="2549" w:type="dxa"/>
          </w:tcPr>
          <w:p w:rsidR="008216BD" w:rsidRDefault="009F5456">
            <w:pPr>
              <w:pStyle w:val="TableParagraph"/>
              <w:spacing w:before="1" w:line="253" w:lineRule="exact"/>
              <w:ind w:left="23" w:right="7"/>
              <w:jc w:val="center"/>
              <w:rPr>
                <w:b/>
              </w:rPr>
            </w:pPr>
            <w:r>
              <w:rPr>
                <w:b/>
                <w:spacing w:val="-2"/>
              </w:rPr>
              <w:t>Количество</w:t>
            </w:r>
          </w:p>
          <w:p w:rsidR="008216BD" w:rsidRDefault="009F5456">
            <w:pPr>
              <w:pStyle w:val="TableParagraph"/>
              <w:spacing w:line="252" w:lineRule="exact"/>
              <w:ind w:left="23"/>
              <w:jc w:val="center"/>
              <w:rPr>
                <w:b/>
              </w:rPr>
            </w:pPr>
            <w:r>
              <w:rPr>
                <w:b/>
              </w:rPr>
              <w:t>участников,</w:t>
            </w:r>
            <w:r>
              <w:rPr>
                <w:b/>
                <w:spacing w:val="-14"/>
              </w:rPr>
              <w:t xml:space="preserve"> </w:t>
            </w:r>
            <w:r>
              <w:rPr>
                <w:b/>
              </w:rPr>
              <w:t>давших такой ответ, чел.</w:t>
            </w:r>
          </w:p>
        </w:tc>
        <w:tc>
          <w:tcPr>
            <w:tcW w:w="2611" w:type="dxa"/>
          </w:tcPr>
          <w:p w:rsidR="008216BD" w:rsidRDefault="009F5456">
            <w:pPr>
              <w:pStyle w:val="TableParagraph"/>
              <w:spacing w:before="126"/>
              <w:ind w:left="554" w:hanging="399"/>
              <w:rPr>
                <w:b/>
              </w:rPr>
            </w:pPr>
            <w:r>
              <w:rPr>
                <w:b/>
              </w:rPr>
              <w:t>%</w:t>
            </w:r>
            <w:r>
              <w:rPr>
                <w:b/>
                <w:spacing w:val="-14"/>
              </w:rPr>
              <w:t xml:space="preserve"> </w:t>
            </w:r>
            <w:r>
              <w:rPr>
                <w:b/>
              </w:rPr>
              <w:t>участников,</w:t>
            </w:r>
            <w:r>
              <w:rPr>
                <w:b/>
                <w:spacing w:val="-14"/>
              </w:rPr>
              <w:t xml:space="preserve"> </w:t>
            </w:r>
            <w:r>
              <w:rPr>
                <w:b/>
              </w:rPr>
              <w:t>давших такой ответ, %</w:t>
            </w:r>
          </w:p>
        </w:tc>
      </w:tr>
      <w:tr w:rsidR="008216BD">
        <w:trPr>
          <w:trHeight w:val="251"/>
        </w:trPr>
        <w:tc>
          <w:tcPr>
            <w:tcW w:w="1092" w:type="dxa"/>
          </w:tcPr>
          <w:p w:rsidR="008216BD" w:rsidRDefault="009F5456">
            <w:pPr>
              <w:pStyle w:val="TableParagraph"/>
              <w:spacing w:line="232" w:lineRule="exact"/>
              <w:ind w:left="19" w:right="79"/>
              <w:jc w:val="center"/>
            </w:pPr>
            <w:r>
              <w:rPr>
                <w:spacing w:val="-5"/>
              </w:rPr>
              <w:t>1.</w:t>
            </w:r>
          </w:p>
        </w:tc>
        <w:tc>
          <w:tcPr>
            <w:tcW w:w="1666" w:type="dxa"/>
          </w:tcPr>
          <w:p w:rsidR="008216BD" w:rsidRDefault="009F5456">
            <w:pPr>
              <w:pStyle w:val="TableParagraph"/>
              <w:spacing w:line="232" w:lineRule="exact"/>
              <w:ind w:left="23"/>
              <w:jc w:val="center"/>
            </w:pPr>
            <w:r>
              <w:rPr>
                <w:spacing w:val="-2"/>
              </w:rPr>
              <w:t>береза</w:t>
            </w:r>
          </w:p>
        </w:tc>
        <w:tc>
          <w:tcPr>
            <w:tcW w:w="2129" w:type="dxa"/>
          </w:tcPr>
          <w:p w:rsidR="008216BD" w:rsidRDefault="009F5456">
            <w:pPr>
              <w:pStyle w:val="TableParagraph"/>
              <w:spacing w:line="232" w:lineRule="exact"/>
              <w:ind w:left="51" w:right="35"/>
              <w:jc w:val="center"/>
            </w:pPr>
            <w:r>
              <w:rPr>
                <w:spacing w:val="-10"/>
              </w:rPr>
              <w:t>1</w:t>
            </w:r>
          </w:p>
        </w:tc>
        <w:tc>
          <w:tcPr>
            <w:tcW w:w="2549" w:type="dxa"/>
          </w:tcPr>
          <w:p w:rsidR="008216BD" w:rsidRDefault="009F5456">
            <w:pPr>
              <w:pStyle w:val="TableParagraph"/>
              <w:spacing w:line="232" w:lineRule="exact"/>
              <w:ind w:left="23" w:right="4"/>
              <w:jc w:val="center"/>
            </w:pPr>
            <w:r>
              <w:rPr>
                <w:spacing w:val="-4"/>
              </w:rPr>
              <w:t>1680</w:t>
            </w:r>
          </w:p>
        </w:tc>
        <w:tc>
          <w:tcPr>
            <w:tcW w:w="2611" w:type="dxa"/>
          </w:tcPr>
          <w:p w:rsidR="008216BD" w:rsidRDefault="009F5456">
            <w:pPr>
              <w:pStyle w:val="TableParagraph"/>
              <w:spacing w:line="232" w:lineRule="exact"/>
              <w:ind w:left="23" w:right="3"/>
              <w:jc w:val="center"/>
            </w:pPr>
            <w:r>
              <w:rPr>
                <w:spacing w:val="-5"/>
              </w:rPr>
              <w:t>80</w:t>
            </w:r>
          </w:p>
        </w:tc>
      </w:tr>
      <w:tr w:rsidR="008216BD">
        <w:trPr>
          <w:trHeight w:val="254"/>
        </w:trPr>
        <w:tc>
          <w:tcPr>
            <w:tcW w:w="1092" w:type="dxa"/>
          </w:tcPr>
          <w:p w:rsidR="008216BD" w:rsidRDefault="009F5456">
            <w:pPr>
              <w:pStyle w:val="TableParagraph"/>
              <w:spacing w:line="234" w:lineRule="exact"/>
              <w:ind w:left="19" w:right="79"/>
              <w:jc w:val="center"/>
            </w:pPr>
            <w:r>
              <w:rPr>
                <w:spacing w:val="-5"/>
              </w:rPr>
              <w:t>2.</w:t>
            </w:r>
          </w:p>
        </w:tc>
        <w:tc>
          <w:tcPr>
            <w:tcW w:w="1666" w:type="dxa"/>
          </w:tcPr>
          <w:p w:rsidR="008216BD" w:rsidRDefault="009F5456">
            <w:pPr>
              <w:pStyle w:val="TableParagraph"/>
              <w:spacing w:line="234" w:lineRule="exact"/>
              <w:ind w:left="23" w:right="1"/>
              <w:jc w:val="center"/>
            </w:pPr>
            <w:r>
              <w:rPr>
                <w:spacing w:val="-2"/>
              </w:rPr>
              <w:t>биреза</w:t>
            </w:r>
          </w:p>
        </w:tc>
        <w:tc>
          <w:tcPr>
            <w:tcW w:w="2129" w:type="dxa"/>
          </w:tcPr>
          <w:p w:rsidR="008216BD" w:rsidRDefault="009F5456">
            <w:pPr>
              <w:pStyle w:val="TableParagraph"/>
              <w:spacing w:line="234" w:lineRule="exact"/>
              <w:ind w:left="51" w:right="35"/>
              <w:jc w:val="center"/>
            </w:pPr>
            <w:r>
              <w:rPr>
                <w:spacing w:val="-10"/>
              </w:rPr>
              <w:t>1</w:t>
            </w:r>
          </w:p>
        </w:tc>
        <w:tc>
          <w:tcPr>
            <w:tcW w:w="2549" w:type="dxa"/>
          </w:tcPr>
          <w:p w:rsidR="008216BD" w:rsidRDefault="009F5456">
            <w:pPr>
              <w:pStyle w:val="TableParagraph"/>
              <w:spacing w:line="234" w:lineRule="exact"/>
              <w:ind w:left="23" w:right="4"/>
              <w:jc w:val="center"/>
            </w:pPr>
            <w:r>
              <w:rPr>
                <w:spacing w:val="-5"/>
              </w:rPr>
              <w:t>315</w:t>
            </w:r>
          </w:p>
        </w:tc>
        <w:tc>
          <w:tcPr>
            <w:tcW w:w="2611" w:type="dxa"/>
          </w:tcPr>
          <w:p w:rsidR="008216BD" w:rsidRDefault="009F5456">
            <w:pPr>
              <w:pStyle w:val="TableParagraph"/>
              <w:spacing w:line="234" w:lineRule="exact"/>
              <w:ind w:left="23" w:right="3"/>
              <w:jc w:val="center"/>
            </w:pPr>
            <w:r>
              <w:rPr>
                <w:spacing w:val="-5"/>
              </w:rPr>
              <w:t>15</w:t>
            </w:r>
          </w:p>
        </w:tc>
      </w:tr>
      <w:tr w:rsidR="008216BD">
        <w:trPr>
          <w:trHeight w:val="253"/>
        </w:trPr>
        <w:tc>
          <w:tcPr>
            <w:tcW w:w="1092" w:type="dxa"/>
          </w:tcPr>
          <w:p w:rsidR="008216BD" w:rsidRDefault="009F5456">
            <w:pPr>
              <w:pStyle w:val="TableParagraph"/>
              <w:spacing w:line="234" w:lineRule="exact"/>
              <w:ind w:left="74" w:right="60"/>
              <w:jc w:val="center"/>
            </w:pPr>
            <w:r>
              <w:rPr>
                <w:spacing w:val="-5"/>
              </w:rPr>
              <w:t>3.</w:t>
            </w:r>
          </w:p>
        </w:tc>
        <w:tc>
          <w:tcPr>
            <w:tcW w:w="1666" w:type="dxa"/>
          </w:tcPr>
          <w:p w:rsidR="008216BD" w:rsidRDefault="009F5456">
            <w:pPr>
              <w:pStyle w:val="TableParagraph"/>
              <w:spacing w:line="234" w:lineRule="exact"/>
              <w:ind w:left="23" w:right="3"/>
              <w:jc w:val="center"/>
            </w:pPr>
            <w:r>
              <w:rPr>
                <w:spacing w:val="-2"/>
              </w:rPr>
              <w:t>бреза</w:t>
            </w:r>
          </w:p>
        </w:tc>
        <w:tc>
          <w:tcPr>
            <w:tcW w:w="2129" w:type="dxa"/>
          </w:tcPr>
          <w:p w:rsidR="008216BD" w:rsidRDefault="009F5456">
            <w:pPr>
              <w:pStyle w:val="TableParagraph"/>
              <w:spacing w:line="234" w:lineRule="exact"/>
              <w:ind w:left="51" w:right="35"/>
              <w:jc w:val="center"/>
            </w:pPr>
            <w:r>
              <w:rPr>
                <w:spacing w:val="-10"/>
              </w:rPr>
              <w:t>0</w:t>
            </w:r>
          </w:p>
        </w:tc>
        <w:tc>
          <w:tcPr>
            <w:tcW w:w="2549" w:type="dxa"/>
          </w:tcPr>
          <w:p w:rsidR="008216BD" w:rsidRDefault="009F5456">
            <w:pPr>
              <w:pStyle w:val="TableParagraph"/>
              <w:spacing w:line="234" w:lineRule="exact"/>
              <w:ind w:left="23" w:right="4"/>
              <w:jc w:val="center"/>
            </w:pPr>
            <w:r>
              <w:rPr>
                <w:spacing w:val="-5"/>
              </w:rPr>
              <w:t>63</w:t>
            </w:r>
          </w:p>
        </w:tc>
        <w:tc>
          <w:tcPr>
            <w:tcW w:w="2611" w:type="dxa"/>
          </w:tcPr>
          <w:p w:rsidR="008216BD" w:rsidRDefault="009F5456">
            <w:pPr>
              <w:pStyle w:val="TableParagraph"/>
              <w:spacing w:line="234" w:lineRule="exact"/>
              <w:ind w:left="23" w:right="3"/>
              <w:jc w:val="center"/>
            </w:pPr>
            <w:r>
              <w:rPr>
                <w:spacing w:val="-10"/>
              </w:rPr>
              <w:t>3</w:t>
            </w:r>
          </w:p>
        </w:tc>
      </w:tr>
      <w:tr w:rsidR="008216BD">
        <w:trPr>
          <w:trHeight w:val="251"/>
        </w:trPr>
        <w:tc>
          <w:tcPr>
            <w:tcW w:w="1092" w:type="dxa"/>
          </w:tcPr>
          <w:p w:rsidR="008216BD" w:rsidRDefault="009F5456">
            <w:pPr>
              <w:pStyle w:val="TableParagraph"/>
              <w:spacing w:line="232" w:lineRule="exact"/>
              <w:ind w:left="74" w:right="60"/>
              <w:jc w:val="center"/>
            </w:pPr>
            <w:r>
              <w:rPr>
                <w:spacing w:val="-5"/>
              </w:rPr>
              <w:t>4.</w:t>
            </w:r>
          </w:p>
        </w:tc>
        <w:tc>
          <w:tcPr>
            <w:tcW w:w="1666" w:type="dxa"/>
          </w:tcPr>
          <w:p w:rsidR="008216BD" w:rsidRDefault="009F5456">
            <w:pPr>
              <w:pStyle w:val="TableParagraph"/>
              <w:spacing w:line="232" w:lineRule="exact"/>
              <w:ind w:left="23"/>
              <w:jc w:val="center"/>
            </w:pPr>
            <w:r>
              <w:rPr>
                <w:spacing w:val="-2"/>
              </w:rPr>
              <w:t>сосна</w:t>
            </w:r>
          </w:p>
        </w:tc>
        <w:tc>
          <w:tcPr>
            <w:tcW w:w="2129" w:type="dxa"/>
          </w:tcPr>
          <w:p w:rsidR="008216BD" w:rsidRDefault="009F5456">
            <w:pPr>
              <w:pStyle w:val="TableParagraph"/>
              <w:spacing w:line="232" w:lineRule="exact"/>
              <w:ind w:left="51" w:right="35"/>
              <w:jc w:val="center"/>
            </w:pPr>
            <w:r>
              <w:rPr>
                <w:spacing w:val="-10"/>
              </w:rPr>
              <w:t>0</w:t>
            </w:r>
          </w:p>
        </w:tc>
        <w:tc>
          <w:tcPr>
            <w:tcW w:w="2549" w:type="dxa"/>
          </w:tcPr>
          <w:p w:rsidR="008216BD" w:rsidRDefault="009F5456">
            <w:pPr>
              <w:pStyle w:val="TableParagraph"/>
              <w:spacing w:line="232" w:lineRule="exact"/>
              <w:ind w:left="23" w:right="4"/>
              <w:jc w:val="center"/>
            </w:pPr>
            <w:r>
              <w:rPr>
                <w:spacing w:val="-5"/>
              </w:rPr>
              <w:t>21</w:t>
            </w:r>
          </w:p>
        </w:tc>
        <w:tc>
          <w:tcPr>
            <w:tcW w:w="2611" w:type="dxa"/>
          </w:tcPr>
          <w:p w:rsidR="008216BD" w:rsidRDefault="009F5456">
            <w:pPr>
              <w:pStyle w:val="TableParagraph"/>
              <w:spacing w:line="232" w:lineRule="exact"/>
              <w:ind w:left="23" w:right="3"/>
              <w:jc w:val="center"/>
            </w:pPr>
            <w:r>
              <w:rPr>
                <w:spacing w:val="-10"/>
              </w:rPr>
              <w:t>1</w:t>
            </w:r>
          </w:p>
        </w:tc>
      </w:tr>
      <w:tr w:rsidR="008216BD">
        <w:trPr>
          <w:trHeight w:val="253"/>
        </w:trPr>
        <w:tc>
          <w:tcPr>
            <w:tcW w:w="1092" w:type="dxa"/>
          </w:tcPr>
          <w:p w:rsidR="008216BD" w:rsidRDefault="009F5456">
            <w:pPr>
              <w:pStyle w:val="TableParagraph"/>
              <w:spacing w:line="234" w:lineRule="exact"/>
              <w:ind w:left="74" w:right="60"/>
              <w:jc w:val="center"/>
            </w:pPr>
            <w:r>
              <w:rPr>
                <w:spacing w:val="-5"/>
              </w:rPr>
              <w:t>5.</w:t>
            </w:r>
          </w:p>
        </w:tc>
        <w:tc>
          <w:tcPr>
            <w:tcW w:w="1666" w:type="dxa"/>
          </w:tcPr>
          <w:p w:rsidR="008216BD" w:rsidRDefault="009F5456">
            <w:pPr>
              <w:pStyle w:val="TableParagraph"/>
              <w:spacing w:line="234" w:lineRule="exact"/>
              <w:ind w:left="23" w:right="3"/>
              <w:jc w:val="center"/>
            </w:pPr>
            <w:r>
              <w:rPr>
                <w:spacing w:val="-2"/>
              </w:rPr>
              <w:t>сасна</w:t>
            </w:r>
          </w:p>
        </w:tc>
        <w:tc>
          <w:tcPr>
            <w:tcW w:w="2129" w:type="dxa"/>
          </w:tcPr>
          <w:p w:rsidR="008216BD" w:rsidRDefault="009F5456">
            <w:pPr>
              <w:pStyle w:val="TableParagraph"/>
              <w:spacing w:line="234" w:lineRule="exact"/>
              <w:ind w:left="51" w:right="35"/>
              <w:jc w:val="center"/>
            </w:pPr>
            <w:r>
              <w:rPr>
                <w:spacing w:val="-10"/>
              </w:rPr>
              <w:t>0</w:t>
            </w:r>
          </w:p>
        </w:tc>
        <w:tc>
          <w:tcPr>
            <w:tcW w:w="2549" w:type="dxa"/>
          </w:tcPr>
          <w:p w:rsidR="008216BD" w:rsidRDefault="009F5456">
            <w:pPr>
              <w:pStyle w:val="TableParagraph"/>
              <w:spacing w:line="234" w:lineRule="exact"/>
              <w:ind w:left="23" w:right="4"/>
              <w:jc w:val="center"/>
            </w:pPr>
            <w:r>
              <w:rPr>
                <w:spacing w:val="-5"/>
              </w:rPr>
              <w:t>13</w:t>
            </w:r>
          </w:p>
        </w:tc>
        <w:tc>
          <w:tcPr>
            <w:tcW w:w="2611" w:type="dxa"/>
          </w:tcPr>
          <w:p w:rsidR="008216BD" w:rsidRDefault="009F5456">
            <w:pPr>
              <w:pStyle w:val="TableParagraph"/>
              <w:spacing w:line="234" w:lineRule="exact"/>
              <w:ind w:left="23"/>
              <w:jc w:val="center"/>
            </w:pPr>
            <w:r>
              <w:rPr>
                <w:spacing w:val="-4"/>
              </w:rPr>
              <w:t>0,62</w:t>
            </w:r>
          </w:p>
        </w:tc>
      </w:tr>
      <w:tr w:rsidR="008216BD">
        <w:trPr>
          <w:trHeight w:val="251"/>
        </w:trPr>
        <w:tc>
          <w:tcPr>
            <w:tcW w:w="1092" w:type="dxa"/>
          </w:tcPr>
          <w:p w:rsidR="008216BD" w:rsidRDefault="009F5456">
            <w:pPr>
              <w:pStyle w:val="TableParagraph"/>
              <w:spacing w:line="232" w:lineRule="exact"/>
              <w:ind w:left="76" w:right="60"/>
              <w:jc w:val="center"/>
            </w:pPr>
            <w:r>
              <w:rPr>
                <w:spacing w:val="-10"/>
              </w:rPr>
              <w:t>…</w:t>
            </w:r>
          </w:p>
        </w:tc>
        <w:tc>
          <w:tcPr>
            <w:tcW w:w="1666" w:type="dxa"/>
          </w:tcPr>
          <w:p w:rsidR="008216BD" w:rsidRDefault="009F5456">
            <w:pPr>
              <w:pStyle w:val="TableParagraph"/>
              <w:spacing w:line="232" w:lineRule="exact"/>
              <w:ind w:left="23" w:right="5"/>
              <w:jc w:val="center"/>
            </w:pPr>
            <w:r>
              <w:rPr>
                <w:spacing w:val="-10"/>
              </w:rPr>
              <w:t>…</w:t>
            </w:r>
          </w:p>
        </w:tc>
        <w:tc>
          <w:tcPr>
            <w:tcW w:w="2129" w:type="dxa"/>
          </w:tcPr>
          <w:p w:rsidR="008216BD" w:rsidRDefault="009F5456">
            <w:pPr>
              <w:pStyle w:val="TableParagraph"/>
              <w:spacing w:line="232" w:lineRule="exact"/>
              <w:ind w:left="51" w:right="35"/>
              <w:jc w:val="center"/>
            </w:pPr>
            <w:r>
              <w:rPr>
                <w:spacing w:val="-10"/>
              </w:rPr>
              <w:t>…</w:t>
            </w:r>
          </w:p>
        </w:tc>
        <w:tc>
          <w:tcPr>
            <w:tcW w:w="2549" w:type="dxa"/>
          </w:tcPr>
          <w:p w:rsidR="008216BD" w:rsidRDefault="009F5456">
            <w:pPr>
              <w:pStyle w:val="TableParagraph"/>
              <w:spacing w:line="232" w:lineRule="exact"/>
              <w:ind w:left="23" w:right="4"/>
              <w:jc w:val="center"/>
            </w:pPr>
            <w:r>
              <w:rPr>
                <w:spacing w:val="-10"/>
              </w:rPr>
              <w:t>…</w:t>
            </w:r>
          </w:p>
        </w:tc>
        <w:tc>
          <w:tcPr>
            <w:tcW w:w="2611" w:type="dxa"/>
          </w:tcPr>
          <w:p w:rsidR="008216BD" w:rsidRDefault="009F5456">
            <w:pPr>
              <w:pStyle w:val="TableParagraph"/>
              <w:spacing w:line="232" w:lineRule="exact"/>
              <w:ind w:left="23" w:right="3"/>
              <w:jc w:val="center"/>
            </w:pPr>
            <w:r>
              <w:rPr>
                <w:spacing w:val="-10"/>
              </w:rPr>
              <w:t>…</w:t>
            </w:r>
          </w:p>
        </w:tc>
      </w:tr>
      <w:tr w:rsidR="008216BD">
        <w:trPr>
          <w:trHeight w:val="253"/>
        </w:trPr>
        <w:tc>
          <w:tcPr>
            <w:tcW w:w="1092" w:type="dxa"/>
          </w:tcPr>
          <w:p w:rsidR="008216BD" w:rsidRDefault="009F5456">
            <w:pPr>
              <w:pStyle w:val="TableParagraph"/>
              <w:spacing w:line="234" w:lineRule="exact"/>
              <w:ind w:left="76" w:right="60"/>
              <w:jc w:val="center"/>
            </w:pPr>
            <w:r>
              <w:rPr>
                <w:spacing w:val="-10"/>
              </w:rPr>
              <w:t>…</w:t>
            </w:r>
          </w:p>
        </w:tc>
        <w:tc>
          <w:tcPr>
            <w:tcW w:w="1666" w:type="dxa"/>
          </w:tcPr>
          <w:p w:rsidR="008216BD" w:rsidRDefault="009F5456">
            <w:pPr>
              <w:pStyle w:val="TableParagraph"/>
              <w:spacing w:line="234" w:lineRule="exact"/>
              <w:ind w:left="23" w:right="7"/>
              <w:jc w:val="center"/>
            </w:pPr>
            <w:r>
              <w:rPr>
                <w:spacing w:val="-5"/>
              </w:rPr>
              <w:t>дуп</w:t>
            </w:r>
          </w:p>
        </w:tc>
        <w:tc>
          <w:tcPr>
            <w:tcW w:w="2129" w:type="dxa"/>
          </w:tcPr>
          <w:p w:rsidR="008216BD" w:rsidRDefault="009F5456">
            <w:pPr>
              <w:pStyle w:val="TableParagraph"/>
              <w:spacing w:line="234" w:lineRule="exact"/>
              <w:ind w:left="51" w:right="35"/>
              <w:jc w:val="center"/>
            </w:pPr>
            <w:r>
              <w:rPr>
                <w:spacing w:val="-10"/>
              </w:rPr>
              <w:t>0</w:t>
            </w:r>
          </w:p>
        </w:tc>
        <w:tc>
          <w:tcPr>
            <w:tcW w:w="2549" w:type="dxa"/>
          </w:tcPr>
          <w:p w:rsidR="008216BD" w:rsidRDefault="009F5456">
            <w:pPr>
              <w:pStyle w:val="TableParagraph"/>
              <w:spacing w:line="234" w:lineRule="exact"/>
              <w:ind w:left="23" w:right="4"/>
              <w:jc w:val="center"/>
            </w:pPr>
            <w:r>
              <w:rPr>
                <w:spacing w:val="-10"/>
              </w:rPr>
              <w:t>1</w:t>
            </w:r>
          </w:p>
        </w:tc>
        <w:tc>
          <w:tcPr>
            <w:tcW w:w="2611" w:type="dxa"/>
          </w:tcPr>
          <w:p w:rsidR="008216BD" w:rsidRDefault="009F5456">
            <w:pPr>
              <w:pStyle w:val="TableParagraph"/>
              <w:spacing w:line="234" w:lineRule="exact"/>
              <w:ind w:left="23"/>
              <w:jc w:val="center"/>
            </w:pPr>
            <w:r>
              <w:rPr>
                <w:spacing w:val="-4"/>
              </w:rPr>
              <w:t>0,05</w:t>
            </w:r>
          </w:p>
        </w:tc>
      </w:tr>
      <w:tr w:rsidR="008216BD">
        <w:trPr>
          <w:trHeight w:val="253"/>
        </w:trPr>
        <w:tc>
          <w:tcPr>
            <w:tcW w:w="1092" w:type="dxa"/>
          </w:tcPr>
          <w:p w:rsidR="008216BD" w:rsidRDefault="009F5456">
            <w:pPr>
              <w:pStyle w:val="TableParagraph"/>
              <w:spacing w:line="234" w:lineRule="exact"/>
              <w:ind w:left="76" w:right="60"/>
              <w:jc w:val="center"/>
            </w:pPr>
            <w:r>
              <w:rPr>
                <w:spacing w:val="-10"/>
              </w:rPr>
              <w:t>…</w:t>
            </w:r>
          </w:p>
        </w:tc>
        <w:tc>
          <w:tcPr>
            <w:tcW w:w="1666" w:type="dxa"/>
          </w:tcPr>
          <w:p w:rsidR="008216BD" w:rsidRDefault="009F5456">
            <w:pPr>
              <w:pStyle w:val="TableParagraph"/>
              <w:spacing w:line="234" w:lineRule="exact"/>
              <w:ind w:left="23" w:right="1"/>
              <w:jc w:val="center"/>
            </w:pPr>
            <w:r>
              <w:rPr>
                <w:spacing w:val="-2"/>
              </w:rPr>
              <w:t>альха</w:t>
            </w:r>
          </w:p>
        </w:tc>
        <w:tc>
          <w:tcPr>
            <w:tcW w:w="2129" w:type="dxa"/>
          </w:tcPr>
          <w:p w:rsidR="008216BD" w:rsidRDefault="009F5456">
            <w:pPr>
              <w:pStyle w:val="TableParagraph"/>
              <w:spacing w:line="234" w:lineRule="exact"/>
              <w:ind w:left="51" w:right="35"/>
              <w:jc w:val="center"/>
            </w:pPr>
            <w:r>
              <w:rPr>
                <w:spacing w:val="-10"/>
              </w:rPr>
              <w:t>0</w:t>
            </w:r>
          </w:p>
        </w:tc>
        <w:tc>
          <w:tcPr>
            <w:tcW w:w="2549" w:type="dxa"/>
          </w:tcPr>
          <w:p w:rsidR="008216BD" w:rsidRDefault="009F5456">
            <w:pPr>
              <w:pStyle w:val="TableParagraph"/>
              <w:spacing w:line="234" w:lineRule="exact"/>
              <w:ind w:left="23" w:right="4"/>
              <w:jc w:val="center"/>
            </w:pPr>
            <w:r>
              <w:rPr>
                <w:spacing w:val="-10"/>
              </w:rPr>
              <w:t>1</w:t>
            </w:r>
          </w:p>
        </w:tc>
        <w:tc>
          <w:tcPr>
            <w:tcW w:w="2611" w:type="dxa"/>
          </w:tcPr>
          <w:p w:rsidR="008216BD" w:rsidRDefault="009F5456">
            <w:pPr>
              <w:pStyle w:val="TableParagraph"/>
              <w:spacing w:line="234" w:lineRule="exact"/>
              <w:ind w:left="23"/>
              <w:jc w:val="center"/>
            </w:pPr>
            <w:r>
              <w:rPr>
                <w:spacing w:val="-4"/>
              </w:rPr>
              <w:t>0,05</w:t>
            </w:r>
          </w:p>
        </w:tc>
      </w:tr>
    </w:tbl>
    <w:p w:rsidR="008216BD" w:rsidRDefault="009F5456">
      <w:pPr>
        <w:pStyle w:val="a3"/>
        <w:spacing w:before="295"/>
        <w:ind w:right="414" w:firstLine="708"/>
        <w:jc w:val="both"/>
      </w:pPr>
      <w:r>
        <w:t>Председатель</w:t>
      </w:r>
      <w:r>
        <w:rPr>
          <w:spacing w:val="80"/>
        </w:rPr>
        <w:t xml:space="preserve">  </w:t>
      </w:r>
      <w:r>
        <w:t>ПК</w:t>
      </w:r>
      <w:r>
        <w:rPr>
          <w:spacing w:val="80"/>
        </w:rPr>
        <w:t xml:space="preserve">  </w:t>
      </w:r>
      <w:r>
        <w:t>по</w:t>
      </w:r>
      <w:r>
        <w:rPr>
          <w:spacing w:val="80"/>
        </w:rPr>
        <w:t xml:space="preserve">  </w:t>
      </w:r>
      <w:r>
        <w:t>соответствующему</w:t>
      </w:r>
      <w:r>
        <w:rPr>
          <w:spacing w:val="80"/>
        </w:rPr>
        <w:t xml:space="preserve">  </w:t>
      </w:r>
      <w:r>
        <w:t>учебному</w:t>
      </w:r>
      <w:r>
        <w:rPr>
          <w:spacing w:val="80"/>
        </w:rPr>
        <w:t xml:space="preserve">  </w:t>
      </w:r>
      <w:r>
        <w:t>предмету</w:t>
      </w:r>
      <w:r>
        <w:rPr>
          <w:spacing w:val="80"/>
        </w:rPr>
        <w:t xml:space="preserve">  </w:t>
      </w:r>
      <w:r>
        <w:t>совместно</w:t>
      </w:r>
      <w:r>
        <w:rPr>
          <w:spacing w:val="80"/>
          <w:w w:val="150"/>
        </w:rPr>
        <w:t xml:space="preserve"> </w:t>
      </w:r>
      <w:r>
        <w:t>с привлеченными им экспертами ПК по соответствующему учебному предмету проводят анализ</w:t>
      </w:r>
      <w:r>
        <w:rPr>
          <w:spacing w:val="27"/>
        </w:rPr>
        <w:t xml:space="preserve"> </w:t>
      </w:r>
      <w:r>
        <w:t>полученной</w:t>
      </w:r>
      <w:r>
        <w:rPr>
          <w:spacing w:val="28"/>
        </w:rPr>
        <w:t xml:space="preserve"> </w:t>
      </w:r>
      <w:r>
        <w:t>информации</w:t>
      </w:r>
      <w:r>
        <w:rPr>
          <w:spacing w:val="31"/>
        </w:rPr>
        <w:t xml:space="preserve"> </w:t>
      </w:r>
      <w:r>
        <w:t>и</w:t>
      </w:r>
      <w:r>
        <w:rPr>
          <w:spacing w:val="28"/>
        </w:rPr>
        <w:t xml:space="preserve"> </w:t>
      </w:r>
      <w:r>
        <w:t>по</w:t>
      </w:r>
      <w:r>
        <w:rPr>
          <w:spacing w:val="28"/>
        </w:rPr>
        <w:t xml:space="preserve"> </w:t>
      </w:r>
      <w:r>
        <w:t>итогам</w:t>
      </w:r>
      <w:r>
        <w:rPr>
          <w:spacing w:val="27"/>
        </w:rPr>
        <w:t xml:space="preserve"> </w:t>
      </w:r>
      <w:r>
        <w:t>анализа</w:t>
      </w:r>
      <w:r>
        <w:rPr>
          <w:spacing w:val="34"/>
        </w:rPr>
        <w:t xml:space="preserve"> </w:t>
      </w:r>
      <w:r>
        <w:t>уточняют,</w:t>
      </w:r>
      <w:r>
        <w:rPr>
          <w:spacing w:val="28"/>
        </w:rPr>
        <w:t xml:space="preserve"> </w:t>
      </w:r>
      <w:r>
        <w:t>в</w:t>
      </w:r>
      <w:r>
        <w:rPr>
          <w:spacing w:val="28"/>
        </w:rPr>
        <w:t xml:space="preserve"> </w:t>
      </w:r>
      <w:r>
        <w:t>том</w:t>
      </w:r>
      <w:r>
        <w:rPr>
          <w:spacing w:val="29"/>
        </w:rPr>
        <w:t xml:space="preserve"> </w:t>
      </w:r>
      <w:r>
        <w:t>числе</w:t>
      </w:r>
      <w:r>
        <w:rPr>
          <w:spacing w:val="28"/>
        </w:rPr>
        <w:t xml:space="preserve"> </w:t>
      </w:r>
      <w:r>
        <w:rPr>
          <w:spacing w:val="-2"/>
        </w:rPr>
        <w:t>дополняют,</w:t>
      </w:r>
    </w:p>
    <w:p w:rsidR="008216BD" w:rsidRDefault="008216BD">
      <w:pPr>
        <w:pStyle w:val="a3"/>
        <w:jc w:val="both"/>
        <w:sectPr w:rsidR="008216BD">
          <w:pgSz w:w="11900" w:h="16850"/>
          <w:pgMar w:top="1060" w:right="141" w:bottom="1280" w:left="708" w:header="0" w:footer="1087" w:gutter="0"/>
          <w:cols w:space="720"/>
        </w:sectPr>
      </w:pPr>
    </w:p>
    <w:p w:rsidR="008216BD" w:rsidRDefault="009F5456">
      <w:pPr>
        <w:pStyle w:val="a3"/>
        <w:spacing w:before="64"/>
        <w:ind w:right="416"/>
        <w:jc w:val="both"/>
      </w:pPr>
      <w:r>
        <w:lastRenderedPageBreak/>
        <w:t>перечень кратких ответов, которые должны быть засчитаны верными, и направляет указанный перечень в РЦОИ для проведения автоматизированной проверки экзаменационных работ (кратких ответов в них).</w:t>
      </w:r>
    </w:p>
    <w:p w:rsidR="008216BD" w:rsidRDefault="009F5456">
      <w:pPr>
        <w:pStyle w:val="a3"/>
        <w:spacing w:before="1"/>
        <w:ind w:right="414" w:firstLine="708"/>
        <w:jc w:val="both"/>
      </w:pPr>
      <w:r>
        <w:t>При наличии случаев, при которых ответ был оценен неверным количеством баллов (например,</w:t>
      </w:r>
      <w:r>
        <w:rPr>
          <w:spacing w:val="80"/>
          <w:w w:val="150"/>
        </w:rPr>
        <w:t xml:space="preserve"> </w:t>
      </w:r>
      <w:r>
        <w:t>когда</w:t>
      </w:r>
      <w:r>
        <w:rPr>
          <w:spacing w:val="80"/>
          <w:w w:val="150"/>
        </w:rPr>
        <w:t xml:space="preserve"> </w:t>
      </w:r>
      <w:r>
        <w:t>балл</w:t>
      </w:r>
      <w:r>
        <w:rPr>
          <w:spacing w:val="80"/>
          <w:w w:val="150"/>
        </w:rPr>
        <w:t xml:space="preserve"> </w:t>
      </w:r>
      <w:r>
        <w:t>выставлен</w:t>
      </w:r>
      <w:r>
        <w:rPr>
          <w:spacing w:val="80"/>
          <w:w w:val="150"/>
        </w:rPr>
        <w:t xml:space="preserve"> </w:t>
      </w:r>
      <w:r>
        <w:t>за</w:t>
      </w:r>
      <w:r>
        <w:rPr>
          <w:spacing w:val="80"/>
          <w:w w:val="150"/>
        </w:rPr>
        <w:t xml:space="preserve"> </w:t>
      </w:r>
      <w:r>
        <w:t>неверный</w:t>
      </w:r>
      <w:r>
        <w:rPr>
          <w:spacing w:val="80"/>
          <w:w w:val="150"/>
        </w:rPr>
        <w:t xml:space="preserve"> </w:t>
      </w:r>
      <w:r>
        <w:t>ответ),</w:t>
      </w:r>
      <w:r>
        <w:rPr>
          <w:spacing w:val="80"/>
          <w:w w:val="150"/>
        </w:rPr>
        <w:t xml:space="preserve"> </w:t>
      </w:r>
      <w:r>
        <w:t>председатель</w:t>
      </w:r>
      <w:r>
        <w:rPr>
          <w:spacing w:val="80"/>
          <w:w w:val="150"/>
        </w:rPr>
        <w:t xml:space="preserve"> </w:t>
      </w:r>
      <w:r>
        <w:t>ПК</w:t>
      </w:r>
      <w:r>
        <w:rPr>
          <w:spacing w:val="80"/>
          <w:w w:val="150"/>
        </w:rPr>
        <w:t xml:space="preserve"> </w:t>
      </w:r>
      <w:r>
        <w:t>указывает на необходимость оценивания таких ответов соответствующим баллом (например, нулем баллов). После уточнения перечня кратких ответов и необходимого количества баллов, которые выставляются за каждый из них, РЦОИ проводит автоматизированную проверку экзаменационных работ (кратких ответов в них).</w:t>
      </w:r>
    </w:p>
    <w:p w:rsidR="008216BD" w:rsidRDefault="009F5456">
      <w:pPr>
        <w:pStyle w:val="a3"/>
        <w:spacing w:before="2"/>
        <w:ind w:right="422" w:firstLine="708"/>
        <w:jc w:val="both"/>
      </w:pPr>
      <w:r>
        <w:t>После проведения автоматизированной проверки экзаменационных работ (кратких ответов в них) процедура проведения анализа кратких ответов повторяется в целях подтверждения корректного оценивания каждого краткого ответа. В случае выявления неверно</w:t>
      </w:r>
      <w:r>
        <w:rPr>
          <w:spacing w:val="37"/>
        </w:rPr>
        <w:t xml:space="preserve"> </w:t>
      </w:r>
      <w:r>
        <w:t>оцененных</w:t>
      </w:r>
      <w:r>
        <w:rPr>
          <w:spacing w:val="36"/>
        </w:rPr>
        <w:t xml:space="preserve"> </w:t>
      </w:r>
      <w:r>
        <w:t>кратких</w:t>
      </w:r>
      <w:r>
        <w:rPr>
          <w:spacing w:val="37"/>
        </w:rPr>
        <w:t xml:space="preserve"> </w:t>
      </w:r>
      <w:r>
        <w:t>ответов,</w:t>
      </w:r>
      <w:r>
        <w:rPr>
          <w:spacing w:val="36"/>
        </w:rPr>
        <w:t xml:space="preserve"> </w:t>
      </w:r>
      <w:r>
        <w:t>процедура</w:t>
      </w:r>
      <w:r>
        <w:rPr>
          <w:spacing w:val="36"/>
        </w:rPr>
        <w:t xml:space="preserve"> </w:t>
      </w:r>
      <w:r>
        <w:t>корректировки</w:t>
      </w:r>
      <w:r>
        <w:rPr>
          <w:spacing w:val="39"/>
        </w:rPr>
        <w:t xml:space="preserve"> </w:t>
      </w:r>
      <w:r>
        <w:t>перечня</w:t>
      </w:r>
      <w:r>
        <w:rPr>
          <w:spacing w:val="37"/>
        </w:rPr>
        <w:t xml:space="preserve"> </w:t>
      </w:r>
      <w:r>
        <w:t>кратких</w:t>
      </w:r>
      <w:r>
        <w:rPr>
          <w:spacing w:val="37"/>
        </w:rPr>
        <w:t xml:space="preserve"> </w:t>
      </w:r>
      <w:r>
        <w:t>ответов и</w:t>
      </w:r>
      <w:r>
        <w:rPr>
          <w:spacing w:val="-1"/>
        </w:rPr>
        <w:t xml:space="preserve"> </w:t>
      </w:r>
      <w:r>
        <w:t>баллов за</w:t>
      </w:r>
      <w:r>
        <w:rPr>
          <w:spacing w:val="-1"/>
        </w:rPr>
        <w:t xml:space="preserve"> </w:t>
      </w:r>
      <w:r>
        <w:t>выполнение</w:t>
      </w:r>
      <w:r>
        <w:rPr>
          <w:spacing w:val="-1"/>
        </w:rPr>
        <w:t xml:space="preserve"> </w:t>
      </w:r>
      <w:r>
        <w:t>заданий</w:t>
      </w:r>
      <w:r>
        <w:rPr>
          <w:spacing w:val="-1"/>
        </w:rPr>
        <w:t xml:space="preserve"> </w:t>
      </w:r>
      <w:r>
        <w:t>с кратким ответом</w:t>
      </w:r>
      <w:r>
        <w:rPr>
          <w:spacing w:val="-2"/>
        </w:rPr>
        <w:t xml:space="preserve"> </w:t>
      </w:r>
      <w:r>
        <w:t>повторяется до</w:t>
      </w:r>
      <w:r>
        <w:rPr>
          <w:spacing w:val="-1"/>
        </w:rPr>
        <w:t xml:space="preserve"> </w:t>
      </w:r>
      <w:r>
        <w:t>тех пор, пока</w:t>
      </w:r>
      <w:r>
        <w:rPr>
          <w:spacing w:val="-1"/>
        </w:rPr>
        <w:t xml:space="preserve"> </w:t>
      </w:r>
      <w:r>
        <w:t>по итогам автоматизированной проверки кратких ответов, все краткие ответы будут оценены верным количеством баллов.</w:t>
      </w:r>
    </w:p>
    <w:p w:rsidR="008216BD" w:rsidRDefault="008216BD">
      <w:pPr>
        <w:pStyle w:val="a3"/>
        <w:ind w:left="0"/>
      </w:pPr>
    </w:p>
    <w:p w:rsidR="008216BD" w:rsidRDefault="008216BD">
      <w:pPr>
        <w:pStyle w:val="a3"/>
        <w:spacing w:before="5"/>
        <w:ind w:left="0"/>
      </w:pPr>
    </w:p>
    <w:p w:rsidR="008216BD" w:rsidRDefault="009F5456">
      <w:pPr>
        <w:pStyle w:val="1"/>
        <w:numPr>
          <w:ilvl w:val="0"/>
          <w:numId w:val="37"/>
        </w:numPr>
        <w:tabs>
          <w:tab w:val="left" w:pos="2514"/>
        </w:tabs>
        <w:ind w:left="2514" w:hanging="280"/>
        <w:jc w:val="left"/>
      </w:pPr>
      <w:bookmarkStart w:id="18" w:name="_bookmark18"/>
      <w:bookmarkEnd w:id="18"/>
      <w:r>
        <w:t>Инструктивные</w:t>
      </w:r>
      <w:r>
        <w:rPr>
          <w:spacing w:val="-12"/>
        </w:rPr>
        <w:t xml:space="preserve"> </w:t>
      </w:r>
      <w:r>
        <w:t>материалы</w:t>
      </w:r>
      <w:r>
        <w:rPr>
          <w:spacing w:val="-10"/>
        </w:rPr>
        <w:t xml:space="preserve"> </w:t>
      </w:r>
      <w:r>
        <w:t>для</w:t>
      </w:r>
      <w:r>
        <w:rPr>
          <w:spacing w:val="-8"/>
        </w:rPr>
        <w:t xml:space="preserve"> </w:t>
      </w:r>
      <w:r>
        <w:t>работников</w:t>
      </w:r>
      <w:r>
        <w:rPr>
          <w:spacing w:val="-8"/>
        </w:rPr>
        <w:t xml:space="preserve"> </w:t>
      </w:r>
      <w:r>
        <w:rPr>
          <w:spacing w:val="-5"/>
        </w:rPr>
        <w:t>ППЭ</w:t>
      </w:r>
    </w:p>
    <w:p w:rsidR="008216BD" w:rsidRDefault="008216BD">
      <w:pPr>
        <w:pStyle w:val="a3"/>
        <w:spacing w:before="16"/>
        <w:ind w:left="0"/>
        <w:rPr>
          <w:b/>
          <w:sz w:val="28"/>
        </w:rPr>
      </w:pPr>
    </w:p>
    <w:p w:rsidR="008216BD" w:rsidRDefault="009F5456">
      <w:pPr>
        <w:pStyle w:val="1"/>
        <w:numPr>
          <w:ilvl w:val="1"/>
          <w:numId w:val="37"/>
        </w:numPr>
        <w:tabs>
          <w:tab w:val="left" w:pos="499"/>
        </w:tabs>
        <w:ind w:left="499" w:hanging="492"/>
        <w:jc w:val="center"/>
      </w:pPr>
      <w:bookmarkStart w:id="19" w:name="_bookmark19"/>
      <w:bookmarkEnd w:id="19"/>
      <w:r>
        <w:t>Инструкция</w:t>
      </w:r>
      <w:r>
        <w:rPr>
          <w:spacing w:val="-9"/>
        </w:rPr>
        <w:t xml:space="preserve"> </w:t>
      </w:r>
      <w:r>
        <w:t>для</w:t>
      </w:r>
      <w:r>
        <w:rPr>
          <w:spacing w:val="-8"/>
        </w:rPr>
        <w:t xml:space="preserve"> </w:t>
      </w:r>
      <w:r>
        <w:t>руководителя</w:t>
      </w:r>
      <w:r>
        <w:rPr>
          <w:spacing w:val="-8"/>
        </w:rPr>
        <w:t xml:space="preserve"> </w:t>
      </w:r>
      <w:r>
        <w:rPr>
          <w:spacing w:val="-5"/>
        </w:rPr>
        <w:t>ППЭ</w:t>
      </w:r>
    </w:p>
    <w:p w:rsidR="008216BD" w:rsidRDefault="009F5456">
      <w:pPr>
        <w:pStyle w:val="2"/>
        <w:spacing w:before="321" w:line="295" w:lineRule="exact"/>
        <w:ind w:left="1133"/>
        <w:jc w:val="left"/>
      </w:pPr>
      <w:r>
        <w:t>Требования</w:t>
      </w:r>
      <w:r>
        <w:rPr>
          <w:spacing w:val="-13"/>
        </w:rPr>
        <w:t xml:space="preserve"> </w:t>
      </w:r>
      <w:r>
        <w:t>к</w:t>
      </w:r>
      <w:r>
        <w:rPr>
          <w:spacing w:val="-13"/>
        </w:rPr>
        <w:t xml:space="preserve"> </w:t>
      </w:r>
      <w:r>
        <w:t>руководителю</w:t>
      </w:r>
      <w:r>
        <w:rPr>
          <w:spacing w:val="-13"/>
        </w:rPr>
        <w:t xml:space="preserve"> </w:t>
      </w:r>
      <w:r>
        <w:t>ППЭ,</w:t>
      </w:r>
      <w:r>
        <w:rPr>
          <w:spacing w:val="-11"/>
        </w:rPr>
        <w:t xml:space="preserve"> </w:t>
      </w:r>
      <w:r>
        <w:t>предъявляемые</w:t>
      </w:r>
      <w:r>
        <w:rPr>
          <w:spacing w:val="-11"/>
        </w:rPr>
        <w:t xml:space="preserve"> </w:t>
      </w:r>
      <w:r>
        <w:rPr>
          <w:spacing w:val="-2"/>
        </w:rPr>
        <w:t>Порядком:</w:t>
      </w:r>
    </w:p>
    <w:p w:rsidR="008216BD" w:rsidRDefault="009F5456">
      <w:pPr>
        <w:pStyle w:val="a3"/>
        <w:spacing w:line="295" w:lineRule="exact"/>
        <w:ind w:left="1133"/>
      </w:pPr>
      <w:r>
        <w:t>а)</w:t>
      </w:r>
      <w:r>
        <w:rPr>
          <w:spacing w:val="-5"/>
        </w:rPr>
        <w:t xml:space="preserve"> </w:t>
      </w:r>
      <w:r>
        <w:t>прошел</w:t>
      </w:r>
      <w:r>
        <w:rPr>
          <w:spacing w:val="-13"/>
        </w:rPr>
        <w:t xml:space="preserve"> </w:t>
      </w:r>
      <w:r>
        <w:t>соответствующую</w:t>
      </w:r>
      <w:r>
        <w:rPr>
          <w:spacing w:val="-10"/>
        </w:rPr>
        <w:t xml:space="preserve"> </w:t>
      </w:r>
      <w:r>
        <w:t>подготовку,</w:t>
      </w:r>
      <w:r>
        <w:rPr>
          <w:spacing w:val="-14"/>
        </w:rPr>
        <w:t xml:space="preserve"> </w:t>
      </w:r>
      <w:r>
        <w:t>организуемую</w:t>
      </w:r>
      <w:r>
        <w:rPr>
          <w:spacing w:val="-13"/>
        </w:rPr>
        <w:t xml:space="preserve"> </w:t>
      </w:r>
      <w:r>
        <w:rPr>
          <w:spacing w:val="-4"/>
        </w:rPr>
        <w:t>ОИВ;</w:t>
      </w:r>
    </w:p>
    <w:p w:rsidR="008216BD" w:rsidRDefault="009F5456">
      <w:pPr>
        <w:pStyle w:val="a3"/>
        <w:tabs>
          <w:tab w:val="left" w:pos="1881"/>
          <w:tab w:val="left" w:pos="3039"/>
          <w:tab w:val="left" w:pos="4172"/>
          <w:tab w:val="left" w:pos="6502"/>
          <w:tab w:val="left" w:pos="6819"/>
          <w:tab w:val="left" w:pos="7668"/>
          <w:tab w:val="left" w:pos="8984"/>
        </w:tabs>
        <w:spacing w:before="1"/>
        <w:ind w:right="413" w:firstLine="708"/>
      </w:pPr>
      <w:r>
        <w:t>б) не</w:t>
      </w:r>
      <w:r>
        <w:tab/>
      </w:r>
      <w:r>
        <w:rPr>
          <w:spacing w:val="-2"/>
        </w:rPr>
        <w:t>является</w:t>
      </w:r>
      <w:r>
        <w:tab/>
      </w:r>
      <w:r>
        <w:rPr>
          <w:spacing w:val="-2"/>
        </w:rPr>
        <w:t>близким</w:t>
      </w:r>
      <w:r>
        <w:tab/>
        <w:t xml:space="preserve">родственником </w:t>
      </w:r>
      <w:r>
        <w:rPr>
          <w:vertAlign w:val="superscript"/>
        </w:rPr>
        <w:t>15</w:t>
      </w:r>
      <w:r>
        <w:t xml:space="preserve"> ,</w:t>
      </w:r>
      <w:r>
        <w:tab/>
      </w:r>
      <w:r>
        <w:rPr>
          <w:spacing w:val="-10"/>
        </w:rPr>
        <w:t>а</w:t>
      </w:r>
      <w:r>
        <w:tab/>
      </w:r>
      <w:r>
        <w:rPr>
          <w:spacing w:val="-2"/>
        </w:rPr>
        <w:t>также</w:t>
      </w:r>
      <w:r>
        <w:tab/>
      </w:r>
      <w:r>
        <w:rPr>
          <w:spacing w:val="-2"/>
        </w:rPr>
        <w:t>супругом,</w:t>
      </w:r>
      <w:r>
        <w:tab/>
      </w:r>
      <w:r>
        <w:rPr>
          <w:spacing w:val="-2"/>
        </w:rPr>
        <w:t xml:space="preserve">усыновителем, </w:t>
      </w:r>
      <w:r>
        <w:t>усыновленным участников ГИА, сдающих экзамен в данном ППЭ;</w:t>
      </w:r>
    </w:p>
    <w:p w:rsidR="008216BD" w:rsidRDefault="009F5456">
      <w:pPr>
        <w:pStyle w:val="a3"/>
        <w:ind w:firstLine="708"/>
      </w:pPr>
      <w:r>
        <w:t>в) не является педагогическим работником, являющимся учителем участников ГИА, сдающих экзамен в данном ППЭ</w:t>
      </w:r>
      <w:r>
        <w:rPr>
          <w:vertAlign w:val="superscript"/>
        </w:rPr>
        <w:t>16</w:t>
      </w:r>
      <w:r>
        <w:t>.</w:t>
      </w:r>
    </w:p>
    <w:p w:rsidR="008216BD" w:rsidRDefault="009F5456">
      <w:pPr>
        <w:pStyle w:val="2"/>
        <w:tabs>
          <w:tab w:val="left" w:pos="3028"/>
          <w:tab w:val="left" w:pos="3858"/>
          <w:tab w:val="left" w:pos="6121"/>
          <w:tab w:val="left" w:pos="7462"/>
          <w:tab w:val="left" w:pos="9125"/>
          <w:tab w:val="left" w:pos="9653"/>
        </w:tabs>
        <w:spacing w:before="6"/>
        <w:ind w:right="420" w:firstLine="708"/>
        <w:jc w:val="left"/>
      </w:pPr>
      <w:r>
        <w:rPr>
          <w:spacing w:val="-2"/>
        </w:rPr>
        <w:t>Руководитель</w:t>
      </w:r>
      <w:r>
        <w:tab/>
      </w:r>
      <w:r>
        <w:rPr>
          <w:spacing w:val="-4"/>
        </w:rPr>
        <w:t>ППЭ</w:t>
      </w:r>
      <w:r>
        <w:tab/>
      </w:r>
      <w:r>
        <w:rPr>
          <w:spacing w:val="-2"/>
        </w:rPr>
        <w:t>заблаговременно</w:t>
      </w:r>
      <w:r>
        <w:tab/>
      </w:r>
      <w:r>
        <w:rPr>
          <w:spacing w:val="-2"/>
        </w:rPr>
        <w:t>проходит</w:t>
      </w:r>
      <w:r>
        <w:tab/>
      </w:r>
      <w:r>
        <w:rPr>
          <w:spacing w:val="-2"/>
        </w:rPr>
        <w:t>инструктаж</w:t>
      </w:r>
      <w:r>
        <w:tab/>
      </w:r>
      <w:r>
        <w:rPr>
          <w:spacing w:val="-6"/>
        </w:rPr>
        <w:t>по</w:t>
      </w:r>
      <w:r>
        <w:tab/>
      </w:r>
      <w:r>
        <w:rPr>
          <w:spacing w:val="-2"/>
        </w:rPr>
        <w:t xml:space="preserve">порядку </w:t>
      </w:r>
      <w:r>
        <w:t>и процедуре проведения ГИА и ознакамливается:</w:t>
      </w:r>
    </w:p>
    <w:p w:rsidR="008216BD" w:rsidRDefault="009F5456">
      <w:pPr>
        <w:pStyle w:val="a3"/>
        <w:spacing w:line="293" w:lineRule="exact"/>
        <w:ind w:left="1133"/>
      </w:pPr>
      <w:r>
        <w:t>а)</w:t>
      </w:r>
      <w:r>
        <w:rPr>
          <w:spacing w:val="-5"/>
        </w:rPr>
        <w:t xml:space="preserve"> </w:t>
      </w:r>
      <w:r>
        <w:t>с</w:t>
      </w:r>
      <w:r>
        <w:rPr>
          <w:spacing w:val="-12"/>
        </w:rPr>
        <w:t xml:space="preserve"> </w:t>
      </w:r>
      <w:r>
        <w:t>нормативными</w:t>
      </w:r>
      <w:r>
        <w:rPr>
          <w:spacing w:val="-12"/>
        </w:rPr>
        <w:t xml:space="preserve"> </w:t>
      </w:r>
      <w:r>
        <w:t>правовыми</w:t>
      </w:r>
      <w:r>
        <w:rPr>
          <w:spacing w:val="-10"/>
        </w:rPr>
        <w:t xml:space="preserve"> </w:t>
      </w:r>
      <w:r>
        <w:t>актами,</w:t>
      </w:r>
      <w:r>
        <w:rPr>
          <w:spacing w:val="-12"/>
        </w:rPr>
        <w:t xml:space="preserve"> </w:t>
      </w:r>
      <w:r>
        <w:t>регламентирующими</w:t>
      </w:r>
      <w:r>
        <w:rPr>
          <w:spacing w:val="-12"/>
        </w:rPr>
        <w:t xml:space="preserve"> </w:t>
      </w:r>
      <w:r>
        <w:t>проведение</w:t>
      </w:r>
      <w:r>
        <w:rPr>
          <w:spacing w:val="-13"/>
        </w:rPr>
        <w:t xml:space="preserve"> </w:t>
      </w:r>
      <w:r>
        <w:rPr>
          <w:spacing w:val="-4"/>
        </w:rPr>
        <w:t>ГИА;</w:t>
      </w:r>
    </w:p>
    <w:p w:rsidR="008216BD" w:rsidRDefault="009F5456">
      <w:pPr>
        <w:pStyle w:val="a3"/>
        <w:ind w:right="423" w:firstLine="708"/>
        <w:jc w:val="both"/>
      </w:pPr>
      <w:r>
        <w:t>б) инструкцией, определяющей порядок работы руководителя ППЭ, а также инструкциями, определяющими порядок работы работников ППЭ;</w:t>
      </w:r>
    </w:p>
    <w:p w:rsidR="008216BD" w:rsidRDefault="009F5456">
      <w:pPr>
        <w:pStyle w:val="a3"/>
        <w:spacing w:before="2"/>
        <w:ind w:right="423" w:firstLine="708"/>
        <w:jc w:val="both"/>
      </w:pPr>
      <w:r>
        <w:t>в) правилами</w:t>
      </w:r>
      <w:r>
        <w:rPr>
          <w:spacing w:val="40"/>
        </w:rPr>
        <w:t xml:space="preserve">  </w:t>
      </w:r>
      <w:r>
        <w:t>оформления</w:t>
      </w:r>
      <w:r>
        <w:rPr>
          <w:spacing w:val="40"/>
        </w:rPr>
        <w:t xml:space="preserve">  </w:t>
      </w:r>
      <w:r>
        <w:t>ведомостей,</w:t>
      </w:r>
      <w:r>
        <w:rPr>
          <w:spacing w:val="40"/>
        </w:rPr>
        <w:t xml:space="preserve">  </w:t>
      </w:r>
      <w:r>
        <w:t>протоколов</w:t>
      </w:r>
      <w:r>
        <w:rPr>
          <w:spacing w:val="40"/>
        </w:rPr>
        <w:t xml:space="preserve">  </w:t>
      </w:r>
      <w:r>
        <w:t>и</w:t>
      </w:r>
      <w:r>
        <w:rPr>
          <w:spacing w:val="40"/>
        </w:rPr>
        <w:t xml:space="preserve">  </w:t>
      </w:r>
      <w:r>
        <w:t>актов,</w:t>
      </w:r>
      <w:r>
        <w:rPr>
          <w:spacing w:val="40"/>
        </w:rPr>
        <w:t xml:space="preserve">  </w:t>
      </w:r>
      <w:r>
        <w:t>заполняемых</w:t>
      </w:r>
      <w:r>
        <w:rPr>
          <w:spacing w:val="80"/>
        </w:rPr>
        <w:t xml:space="preserve"> </w:t>
      </w:r>
      <w:r>
        <w:t>при проведении ГИА в аудиториях, ППЭ.</w:t>
      </w:r>
    </w:p>
    <w:p w:rsidR="008216BD" w:rsidRDefault="009F5456">
      <w:pPr>
        <w:pStyle w:val="a3"/>
        <w:spacing w:before="2"/>
        <w:ind w:right="415" w:firstLine="708"/>
        <w:jc w:val="both"/>
      </w:pPr>
      <w:r>
        <w:t>Руководитель ППЭ информируется под подпись о сроках, местах и порядке проведения ГИА, в том числе о ведении в ППЭ и аудиториях видеозаписи (в случае если ОИВ</w:t>
      </w:r>
      <w:r>
        <w:rPr>
          <w:spacing w:val="80"/>
        </w:rPr>
        <w:t xml:space="preserve"> </w:t>
      </w:r>
      <w:r>
        <w:t>было</w:t>
      </w:r>
      <w:r>
        <w:rPr>
          <w:spacing w:val="80"/>
        </w:rPr>
        <w:t xml:space="preserve"> </w:t>
      </w:r>
      <w:r>
        <w:t>принято</w:t>
      </w:r>
      <w:r>
        <w:rPr>
          <w:spacing w:val="80"/>
        </w:rPr>
        <w:t xml:space="preserve"> </w:t>
      </w:r>
      <w:r>
        <w:t>решение</w:t>
      </w:r>
      <w:r>
        <w:rPr>
          <w:spacing w:val="80"/>
        </w:rPr>
        <w:t xml:space="preserve"> </w:t>
      </w:r>
      <w:r>
        <w:t>об</w:t>
      </w:r>
      <w:r>
        <w:rPr>
          <w:spacing w:val="80"/>
        </w:rPr>
        <w:t xml:space="preserve"> </w:t>
      </w:r>
      <w:r>
        <w:t>оборудовании</w:t>
      </w:r>
      <w:r>
        <w:rPr>
          <w:spacing w:val="80"/>
        </w:rPr>
        <w:t xml:space="preserve"> </w:t>
      </w:r>
      <w:r>
        <w:t>ППЭ</w:t>
      </w:r>
      <w:r>
        <w:rPr>
          <w:spacing w:val="80"/>
        </w:rPr>
        <w:t xml:space="preserve"> </w:t>
      </w:r>
      <w:r>
        <w:t>средствами</w:t>
      </w:r>
      <w:r>
        <w:rPr>
          <w:spacing w:val="80"/>
        </w:rPr>
        <w:t xml:space="preserve"> </w:t>
      </w:r>
      <w:r>
        <w:t>видеонаблюдения), об</w:t>
      </w:r>
      <w:r>
        <w:rPr>
          <w:spacing w:val="73"/>
        </w:rPr>
        <w:t xml:space="preserve">  </w:t>
      </w:r>
      <w:r>
        <w:t>основаниях</w:t>
      </w:r>
      <w:r>
        <w:rPr>
          <w:spacing w:val="73"/>
        </w:rPr>
        <w:t xml:space="preserve">  </w:t>
      </w:r>
      <w:r>
        <w:t>для</w:t>
      </w:r>
      <w:r>
        <w:rPr>
          <w:spacing w:val="75"/>
        </w:rPr>
        <w:t xml:space="preserve">  </w:t>
      </w:r>
      <w:r>
        <w:t>удаления</w:t>
      </w:r>
      <w:r>
        <w:rPr>
          <w:spacing w:val="74"/>
        </w:rPr>
        <w:t xml:space="preserve">  </w:t>
      </w:r>
      <w:r>
        <w:t>из</w:t>
      </w:r>
      <w:r>
        <w:rPr>
          <w:spacing w:val="74"/>
        </w:rPr>
        <w:t xml:space="preserve">  </w:t>
      </w:r>
      <w:r>
        <w:t>ППЭ,</w:t>
      </w:r>
      <w:r>
        <w:rPr>
          <w:spacing w:val="73"/>
        </w:rPr>
        <w:t xml:space="preserve">  </w:t>
      </w:r>
      <w:r>
        <w:t>о</w:t>
      </w:r>
      <w:r>
        <w:rPr>
          <w:spacing w:val="73"/>
        </w:rPr>
        <w:t xml:space="preserve">  </w:t>
      </w:r>
      <w:r>
        <w:t>применении</w:t>
      </w:r>
      <w:r>
        <w:rPr>
          <w:spacing w:val="73"/>
        </w:rPr>
        <w:t xml:space="preserve">  </w:t>
      </w:r>
      <w:r>
        <w:t>мер</w:t>
      </w:r>
      <w:r>
        <w:rPr>
          <w:spacing w:val="76"/>
        </w:rPr>
        <w:t xml:space="preserve">  </w:t>
      </w:r>
      <w:r>
        <w:t>дисциплинарного и административного воздействия в отношении работников ППЭ, нарушивших Порядок.</w:t>
      </w:r>
    </w:p>
    <w:p w:rsidR="008216BD" w:rsidRDefault="008216BD">
      <w:pPr>
        <w:pStyle w:val="a3"/>
        <w:spacing w:before="11"/>
        <w:ind w:left="0"/>
      </w:pPr>
    </w:p>
    <w:p w:rsidR="008216BD" w:rsidRDefault="009F5456">
      <w:pPr>
        <w:pStyle w:val="2"/>
        <w:ind w:left="410" w:right="409"/>
        <w:jc w:val="center"/>
      </w:pPr>
      <w:r>
        <w:t>Подготовка</w:t>
      </w:r>
      <w:r>
        <w:rPr>
          <w:spacing w:val="-11"/>
        </w:rPr>
        <w:t xml:space="preserve"> </w:t>
      </w:r>
      <w:r>
        <w:t>к</w:t>
      </w:r>
      <w:r>
        <w:rPr>
          <w:spacing w:val="-11"/>
        </w:rPr>
        <w:t xml:space="preserve"> </w:t>
      </w:r>
      <w:r>
        <w:t>проведению</w:t>
      </w:r>
      <w:r>
        <w:rPr>
          <w:spacing w:val="-11"/>
        </w:rPr>
        <w:t xml:space="preserve"> </w:t>
      </w:r>
      <w:r>
        <w:rPr>
          <w:spacing w:val="-5"/>
        </w:rPr>
        <w:t>ГИА</w:t>
      </w:r>
    </w:p>
    <w:p w:rsidR="008216BD" w:rsidRDefault="009F5456">
      <w:pPr>
        <w:pStyle w:val="a3"/>
        <w:spacing w:before="24"/>
        <w:ind w:left="0"/>
        <w:rPr>
          <w:b/>
          <w:sz w:val="20"/>
        </w:rPr>
      </w:pPr>
      <w:r>
        <w:rPr>
          <w:b/>
          <w:noProof/>
          <w:sz w:val="20"/>
          <w:lang w:eastAsia="ru-RU"/>
        </w:rPr>
        <mc:AlternateContent>
          <mc:Choice Requires="wps">
            <w:drawing>
              <wp:anchor distT="0" distB="0" distL="0" distR="0" simplePos="0" relativeHeight="487592960" behindDoc="1" locked="0" layoutInCell="1" allowOverlap="1">
                <wp:simplePos x="0" y="0"/>
                <wp:positionH relativeFrom="page">
                  <wp:posOffset>1170736</wp:posOffset>
                </wp:positionH>
                <wp:positionV relativeFrom="paragraph">
                  <wp:posOffset>176567</wp:posOffset>
                </wp:positionV>
                <wp:extent cx="182943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EA7771" id="Graphic 12" o:spid="_x0000_s1026" style="position:absolute;margin-left:92.2pt;margin-top:13.9pt;width:144.05pt;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" path="m1829054,l,,,7619r1829054,l1829054,xe" fillcolor="black" stroked="f">
                <v:path arrowok="t"/>
                <w10:wrap type="topAndBottom" anchorx="page"/>
              </v:shape>
            </w:pict>
          </mc:Fallback>
        </mc:AlternateContent>
      </w:r>
    </w:p>
    <w:p w:rsidR="008216BD" w:rsidRDefault="009F5456">
      <w:pPr>
        <w:spacing w:before="114"/>
        <w:ind w:left="1135"/>
        <w:jc w:val="both"/>
      </w:pPr>
      <w:r>
        <w:rPr>
          <w:vertAlign w:val="superscript"/>
        </w:rPr>
        <w:t>15</w:t>
      </w:r>
      <w:r>
        <w:rPr>
          <w:spacing w:val="-5"/>
        </w:rPr>
        <w:t xml:space="preserve"> </w:t>
      </w:r>
      <w:r>
        <w:t>Статья</w:t>
      </w:r>
      <w:r>
        <w:rPr>
          <w:spacing w:val="-6"/>
        </w:rPr>
        <w:t xml:space="preserve"> </w:t>
      </w:r>
      <w:r>
        <w:t>14</w:t>
      </w:r>
      <w:r>
        <w:rPr>
          <w:spacing w:val="-5"/>
        </w:rPr>
        <w:t xml:space="preserve"> </w:t>
      </w:r>
      <w:r>
        <w:t>Семейного</w:t>
      </w:r>
      <w:r>
        <w:rPr>
          <w:spacing w:val="-4"/>
        </w:rPr>
        <w:t xml:space="preserve"> </w:t>
      </w:r>
      <w:r>
        <w:t>кодекса</w:t>
      </w:r>
      <w:r>
        <w:rPr>
          <w:spacing w:val="-5"/>
        </w:rPr>
        <w:t xml:space="preserve"> </w:t>
      </w:r>
      <w:r>
        <w:t>Российской</w:t>
      </w:r>
      <w:r>
        <w:rPr>
          <w:spacing w:val="-7"/>
        </w:rPr>
        <w:t xml:space="preserve"> </w:t>
      </w:r>
      <w:r>
        <w:rPr>
          <w:spacing w:val="-2"/>
        </w:rPr>
        <w:t>Федерации.</w:t>
      </w:r>
    </w:p>
    <w:p w:rsidR="008216BD" w:rsidRDefault="009F5456">
      <w:pPr>
        <w:spacing w:before="1"/>
        <w:ind w:left="425" w:right="417" w:firstLine="710"/>
        <w:jc w:val="both"/>
      </w:pPr>
      <w:r>
        <w:rPr>
          <w:vertAlign w:val="superscript"/>
        </w:rPr>
        <w:t>16</w:t>
      </w:r>
      <w:r>
        <w:rPr>
          <w:spacing w:val="72"/>
          <w:w w:val="150"/>
        </w:rPr>
        <w:t xml:space="preserve"> </w:t>
      </w:r>
      <w:r>
        <w:t>За</w:t>
      </w:r>
      <w:r>
        <w:rPr>
          <w:spacing w:val="38"/>
        </w:rPr>
        <w:t xml:space="preserve">  </w:t>
      </w:r>
      <w:r>
        <w:t>исключением</w:t>
      </w:r>
      <w:r>
        <w:rPr>
          <w:spacing w:val="38"/>
        </w:rPr>
        <w:t xml:space="preserve">  </w:t>
      </w:r>
      <w:r>
        <w:t>ППЭ,</w:t>
      </w:r>
      <w:r>
        <w:rPr>
          <w:spacing w:val="37"/>
        </w:rPr>
        <w:t xml:space="preserve">  </w:t>
      </w:r>
      <w:r>
        <w:t>организованных</w:t>
      </w:r>
      <w:r>
        <w:rPr>
          <w:spacing w:val="38"/>
        </w:rPr>
        <w:t xml:space="preserve">  </w:t>
      </w:r>
      <w:r>
        <w:t>в</w:t>
      </w:r>
      <w:r>
        <w:rPr>
          <w:spacing w:val="38"/>
        </w:rPr>
        <w:t xml:space="preserve">  </w:t>
      </w:r>
      <w:r>
        <w:t>труднодоступных</w:t>
      </w:r>
      <w:r>
        <w:rPr>
          <w:spacing w:val="38"/>
        </w:rPr>
        <w:t xml:space="preserve">  </w:t>
      </w:r>
      <w:r>
        <w:t>и</w:t>
      </w:r>
      <w:r>
        <w:rPr>
          <w:spacing w:val="38"/>
        </w:rPr>
        <w:t xml:space="preserve">  </w:t>
      </w:r>
      <w:r>
        <w:t>отдаленных</w:t>
      </w:r>
      <w:r>
        <w:rPr>
          <w:spacing w:val="38"/>
        </w:rPr>
        <w:t xml:space="preserve">  </w:t>
      </w:r>
      <w:r>
        <w:t>местностях, в</w:t>
      </w:r>
      <w:r>
        <w:rPr>
          <w:spacing w:val="80"/>
        </w:rPr>
        <w:t xml:space="preserve"> </w:t>
      </w:r>
      <w:r>
        <w:t>образовательных</w:t>
      </w:r>
      <w:r>
        <w:rPr>
          <w:spacing w:val="80"/>
        </w:rPr>
        <w:t xml:space="preserve"> </w:t>
      </w:r>
      <w:r>
        <w:t>организациях,</w:t>
      </w:r>
      <w:r>
        <w:rPr>
          <w:spacing w:val="80"/>
        </w:rPr>
        <w:t xml:space="preserve"> </w:t>
      </w:r>
      <w:r>
        <w:t>расположенных</w:t>
      </w:r>
      <w:r>
        <w:rPr>
          <w:spacing w:val="80"/>
        </w:rPr>
        <w:t xml:space="preserve"> </w:t>
      </w:r>
      <w:r>
        <w:t>за</w:t>
      </w:r>
      <w:r>
        <w:rPr>
          <w:spacing w:val="80"/>
        </w:rPr>
        <w:t xml:space="preserve"> </w:t>
      </w:r>
      <w:r>
        <w:t>пределами</w:t>
      </w:r>
      <w:r>
        <w:rPr>
          <w:spacing w:val="80"/>
        </w:rPr>
        <w:t xml:space="preserve"> </w:t>
      </w:r>
      <w:r>
        <w:t>территории</w:t>
      </w:r>
      <w:r>
        <w:rPr>
          <w:spacing w:val="80"/>
        </w:rPr>
        <w:t xml:space="preserve"> </w:t>
      </w:r>
      <w:r>
        <w:t>Российской</w:t>
      </w:r>
      <w:r>
        <w:rPr>
          <w:spacing w:val="80"/>
        </w:rPr>
        <w:t xml:space="preserve"> </w:t>
      </w:r>
      <w:r>
        <w:t>Федерации,</w:t>
      </w:r>
      <w:r>
        <w:rPr>
          <w:spacing w:val="40"/>
        </w:rPr>
        <w:t xml:space="preserve"> </w:t>
      </w:r>
      <w:r>
        <w:t>в загранучреждениях, а также в учреждениях уголовно-исполнительной системы.</w:t>
      </w:r>
    </w:p>
    <w:p w:rsidR="008216BD" w:rsidRDefault="008216BD">
      <w:pPr>
        <w:jc w:val="both"/>
        <w:sectPr w:rsidR="008216BD">
          <w:pgSz w:w="11900" w:h="16850"/>
          <w:pgMar w:top="1060" w:right="141" w:bottom="1300" w:left="708" w:header="0" w:footer="1087" w:gutter="0"/>
          <w:cols w:space="720"/>
        </w:sectPr>
      </w:pPr>
    </w:p>
    <w:p w:rsidR="008216BD" w:rsidRDefault="009F5456">
      <w:pPr>
        <w:pStyle w:val="2"/>
        <w:spacing w:before="72"/>
        <w:ind w:right="419" w:firstLine="708"/>
      </w:pPr>
      <w:r>
        <w:lastRenderedPageBreak/>
        <w:t>Не позднее чем за один календарный день до проведения экзамена руководителю ППЭ совместно с руководителем образовательной организации, на</w:t>
      </w:r>
      <w:r>
        <w:rPr>
          <w:spacing w:val="40"/>
        </w:rPr>
        <w:t xml:space="preserve"> </w:t>
      </w:r>
      <w:r>
        <w:t>базе которой организован ППЭ, следует:</w:t>
      </w:r>
    </w:p>
    <w:p w:rsidR="008216BD" w:rsidRDefault="009F5456">
      <w:pPr>
        <w:pStyle w:val="a4"/>
        <w:numPr>
          <w:ilvl w:val="0"/>
          <w:numId w:val="29"/>
        </w:numPr>
        <w:tabs>
          <w:tab w:val="left" w:pos="1422"/>
        </w:tabs>
        <w:spacing w:before="8"/>
        <w:ind w:right="424" w:firstLine="708"/>
        <w:jc w:val="both"/>
        <w:rPr>
          <w:sz w:val="26"/>
        </w:rPr>
      </w:pPr>
      <w:r>
        <w:rPr>
          <w:sz w:val="26"/>
        </w:rPr>
        <w:t>обеспечить</w:t>
      </w:r>
      <w:r>
        <w:rPr>
          <w:spacing w:val="30"/>
          <w:sz w:val="26"/>
        </w:rPr>
        <w:t xml:space="preserve"> </w:t>
      </w:r>
      <w:r>
        <w:rPr>
          <w:sz w:val="26"/>
        </w:rPr>
        <w:t>готовность</w:t>
      </w:r>
      <w:r>
        <w:rPr>
          <w:spacing w:val="30"/>
          <w:sz w:val="26"/>
        </w:rPr>
        <w:t xml:space="preserve"> </w:t>
      </w:r>
      <w:r>
        <w:rPr>
          <w:sz w:val="26"/>
        </w:rPr>
        <w:t>ППЭ</w:t>
      </w:r>
      <w:r>
        <w:rPr>
          <w:spacing w:val="29"/>
          <w:sz w:val="26"/>
        </w:rPr>
        <w:t xml:space="preserve"> </w:t>
      </w:r>
      <w:r>
        <w:rPr>
          <w:sz w:val="26"/>
        </w:rPr>
        <w:t>к</w:t>
      </w:r>
      <w:r>
        <w:rPr>
          <w:spacing w:val="31"/>
          <w:sz w:val="26"/>
        </w:rPr>
        <w:t xml:space="preserve"> </w:t>
      </w:r>
      <w:r>
        <w:rPr>
          <w:sz w:val="26"/>
        </w:rPr>
        <w:t>проведению</w:t>
      </w:r>
      <w:r>
        <w:rPr>
          <w:spacing w:val="33"/>
          <w:sz w:val="26"/>
        </w:rPr>
        <w:t xml:space="preserve"> </w:t>
      </w:r>
      <w:r>
        <w:rPr>
          <w:sz w:val="26"/>
        </w:rPr>
        <w:t>ГИА</w:t>
      </w:r>
      <w:r>
        <w:rPr>
          <w:spacing w:val="32"/>
          <w:sz w:val="26"/>
        </w:rPr>
        <w:t xml:space="preserve"> </w:t>
      </w:r>
      <w:r>
        <w:rPr>
          <w:sz w:val="26"/>
        </w:rPr>
        <w:t>в</w:t>
      </w:r>
      <w:r>
        <w:rPr>
          <w:spacing w:val="30"/>
          <w:sz w:val="26"/>
        </w:rPr>
        <w:t xml:space="preserve"> </w:t>
      </w:r>
      <w:r>
        <w:rPr>
          <w:sz w:val="26"/>
        </w:rPr>
        <w:t>соответствии</w:t>
      </w:r>
      <w:r>
        <w:rPr>
          <w:spacing w:val="33"/>
          <w:sz w:val="26"/>
        </w:rPr>
        <w:t xml:space="preserve"> </w:t>
      </w:r>
      <w:r>
        <w:rPr>
          <w:sz w:val="26"/>
        </w:rPr>
        <w:t>с</w:t>
      </w:r>
      <w:r>
        <w:rPr>
          <w:spacing w:val="30"/>
          <w:sz w:val="26"/>
        </w:rPr>
        <w:t xml:space="preserve"> </w:t>
      </w:r>
      <w:r>
        <w:rPr>
          <w:sz w:val="26"/>
        </w:rPr>
        <w:t>требованиями к ППЭ, предъявляемыми Порядком;</w:t>
      </w:r>
    </w:p>
    <w:p w:rsidR="008216BD" w:rsidRDefault="009F5456">
      <w:pPr>
        <w:pStyle w:val="a4"/>
        <w:numPr>
          <w:ilvl w:val="0"/>
          <w:numId w:val="29"/>
        </w:numPr>
        <w:tabs>
          <w:tab w:val="left" w:pos="1422"/>
        </w:tabs>
        <w:spacing w:before="2"/>
        <w:ind w:right="419" w:firstLine="708"/>
        <w:jc w:val="both"/>
        <w:rPr>
          <w:sz w:val="26"/>
        </w:rPr>
      </w:pPr>
      <w:r>
        <w:rPr>
          <w:sz w:val="26"/>
        </w:rPr>
        <w:t>проверить</w:t>
      </w:r>
      <w:r>
        <w:rPr>
          <w:spacing w:val="80"/>
          <w:w w:val="150"/>
          <w:sz w:val="26"/>
        </w:rPr>
        <w:t xml:space="preserve"> </w:t>
      </w:r>
      <w:r>
        <w:rPr>
          <w:sz w:val="26"/>
        </w:rPr>
        <w:t>наличие</w:t>
      </w:r>
      <w:r>
        <w:rPr>
          <w:spacing w:val="80"/>
          <w:w w:val="150"/>
          <w:sz w:val="26"/>
        </w:rPr>
        <w:t xml:space="preserve"> </w:t>
      </w:r>
      <w:r>
        <w:rPr>
          <w:sz w:val="26"/>
        </w:rPr>
        <w:t>и</w:t>
      </w:r>
      <w:r>
        <w:rPr>
          <w:spacing w:val="80"/>
          <w:w w:val="150"/>
          <w:sz w:val="26"/>
        </w:rPr>
        <w:t xml:space="preserve"> </w:t>
      </w:r>
      <w:r>
        <w:rPr>
          <w:sz w:val="26"/>
        </w:rPr>
        <w:t>готовность</w:t>
      </w:r>
      <w:r>
        <w:rPr>
          <w:spacing w:val="80"/>
          <w:w w:val="150"/>
          <w:sz w:val="26"/>
        </w:rPr>
        <w:t xml:space="preserve"> </w:t>
      </w:r>
      <w:r>
        <w:rPr>
          <w:sz w:val="26"/>
        </w:rPr>
        <w:t>помещений</w:t>
      </w:r>
      <w:r>
        <w:rPr>
          <w:spacing w:val="80"/>
          <w:w w:val="150"/>
          <w:sz w:val="26"/>
        </w:rPr>
        <w:t xml:space="preserve"> </w:t>
      </w:r>
      <w:r>
        <w:rPr>
          <w:sz w:val="26"/>
        </w:rPr>
        <w:t>и</w:t>
      </w:r>
      <w:r>
        <w:rPr>
          <w:spacing w:val="80"/>
          <w:w w:val="150"/>
          <w:sz w:val="26"/>
        </w:rPr>
        <w:t xml:space="preserve"> </w:t>
      </w:r>
      <w:r>
        <w:rPr>
          <w:sz w:val="26"/>
        </w:rPr>
        <w:t>аудиторий,</w:t>
      </w:r>
      <w:r>
        <w:rPr>
          <w:spacing w:val="80"/>
          <w:w w:val="150"/>
          <w:sz w:val="26"/>
        </w:rPr>
        <w:t xml:space="preserve"> </w:t>
      </w:r>
      <w:r>
        <w:rPr>
          <w:sz w:val="26"/>
        </w:rPr>
        <w:t>необходимых для проведения ГИА;</w:t>
      </w:r>
    </w:p>
    <w:p w:rsidR="008216BD" w:rsidRDefault="009F5456">
      <w:pPr>
        <w:pStyle w:val="a4"/>
        <w:numPr>
          <w:ilvl w:val="0"/>
          <w:numId w:val="29"/>
        </w:numPr>
        <w:tabs>
          <w:tab w:val="left" w:pos="1422"/>
        </w:tabs>
        <w:ind w:right="416" w:firstLine="708"/>
        <w:jc w:val="both"/>
        <w:rPr>
          <w:sz w:val="26"/>
        </w:rPr>
      </w:pPr>
      <w:r>
        <w:rPr>
          <w:sz w:val="26"/>
        </w:rPr>
        <w:t>проверить готовность необходимого оборудования для участников ГИА с ОВЗ, участников ГИА – детей-инвалидов и инвалидов (в случае распределения такой категории участников ГИА в ППЭ);</w:t>
      </w:r>
    </w:p>
    <w:p w:rsidR="008216BD" w:rsidRDefault="009F5456">
      <w:pPr>
        <w:pStyle w:val="a4"/>
        <w:numPr>
          <w:ilvl w:val="0"/>
          <w:numId w:val="29"/>
        </w:numPr>
        <w:tabs>
          <w:tab w:val="left" w:pos="1422"/>
        </w:tabs>
        <w:ind w:right="418" w:firstLine="708"/>
        <w:jc w:val="both"/>
        <w:rPr>
          <w:sz w:val="26"/>
        </w:rPr>
      </w:pPr>
      <w:r>
        <w:rPr>
          <w:sz w:val="26"/>
        </w:rPr>
        <w:t xml:space="preserve">проверить готовность рабочих мест для организаторов вне аудитории, обеспечивающих вход участников ГИА, сотрудников, осуществляющих охрану </w:t>
      </w:r>
      <w:r>
        <w:rPr>
          <w:spacing w:val="-2"/>
          <w:sz w:val="26"/>
        </w:rPr>
        <w:t>правопорядка;</w:t>
      </w:r>
    </w:p>
    <w:p w:rsidR="008216BD" w:rsidRDefault="009F5456">
      <w:pPr>
        <w:pStyle w:val="a4"/>
        <w:numPr>
          <w:ilvl w:val="0"/>
          <w:numId w:val="29"/>
        </w:numPr>
        <w:tabs>
          <w:tab w:val="left" w:pos="1422"/>
        </w:tabs>
        <w:ind w:right="424" w:firstLine="708"/>
        <w:jc w:val="both"/>
        <w:rPr>
          <w:sz w:val="26"/>
        </w:rPr>
      </w:pPr>
      <w:r>
        <w:rPr>
          <w:sz w:val="26"/>
        </w:rPr>
        <w:t>проверить</w:t>
      </w:r>
      <w:r>
        <w:rPr>
          <w:spacing w:val="80"/>
          <w:sz w:val="26"/>
        </w:rPr>
        <w:t xml:space="preserve">  </w:t>
      </w:r>
      <w:r>
        <w:rPr>
          <w:sz w:val="26"/>
        </w:rPr>
        <w:t>готовность</w:t>
      </w:r>
      <w:r>
        <w:rPr>
          <w:spacing w:val="80"/>
          <w:sz w:val="26"/>
        </w:rPr>
        <w:t xml:space="preserve">  </w:t>
      </w:r>
      <w:r>
        <w:rPr>
          <w:sz w:val="26"/>
        </w:rPr>
        <w:t>рабочих</w:t>
      </w:r>
      <w:r>
        <w:rPr>
          <w:spacing w:val="80"/>
          <w:sz w:val="26"/>
        </w:rPr>
        <w:t xml:space="preserve">  </w:t>
      </w:r>
      <w:r>
        <w:rPr>
          <w:sz w:val="26"/>
        </w:rPr>
        <w:t>мест</w:t>
      </w:r>
      <w:r>
        <w:rPr>
          <w:spacing w:val="80"/>
          <w:sz w:val="26"/>
        </w:rPr>
        <w:t xml:space="preserve">  </w:t>
      </w:r>
      <w:r>
        <w:rPr>
          <w:sz w:val="26"/>
        </w:rPr>
        <w:t>для</w:t>
      </w:r>
      <w:r>
        <w:rPr>
          <w:spacing w:val="80"/>
          <w:sz w:val="26"/>
        </w:rPr>
        <w:t xml:space="preserve">  </w:t>
      </w:r>
      <w:r>
        <w:rPr>
          <w:sz w:val="26"/>
        </w:rPr>
        <w:t>организаторов</w:t>
      </w:r>
      <w:r>
        <w:rPr>
          <w:spacing w:val="80"/>
          <w:sz w:val="26"/>
        </w:rPr>
        <w:t xml:space="preserve">  </w:t>
      </w:r>
      <w:r>
        <w:rPr>
          <w:sz w:val="26"/>
        </w:rPr>
        <w:t>в</w:t>
      </w:r>
      <w:r>
        <w:rPr>
          <w:spacing w:val="80"/>
          <w:sz w:val="26"/>
        </w:rPr>
        <w:t xml:space="preserve">  </w:t>
      </w:r>
      <w:r>
        <w:rPr>
          <w:sz w:val="26"/>
        </w:rPr>
        <w:t>аудитории и общественных наблюдателей;</w:t>
      </w:r>
    </w:p>
    <w:p w:rsidR="008216BD" w:rsidRDefault="009F5456">
      <w:pPr>
        <w:pStyle w:val="a4"/>
        <w:numPr>
          <w:ilvl w:val="0"/>
          <w:numId w:val="29"/>
        </w:numPr>
        <w:tabs>
          <w:tab w:val="left" w:pos="1422"/>
        </w:tabs>
        <w:spacing w:line="299" w:lineRule="exact"/>
        <w:ind w:left="1422" w:hanging="289"/>
        <w:jc w:val="both"/>
        <w:rPr>
          <w:sz w:val="26"/>
        </w:rPr>
      </w:pPr>
      <w:r>
        <w:rPr>
          <w:sz w:val="26"/>
        </w:rPr>
        <w:t>обеспечить</w:t>
      </w:r>
      <w:r>
        <w:rPr>
          <w:spacing w:val="-11"/>
          <w:sz w:val="26"/>
        </w:rPr>
        <w:t xml:space="preserve"> </w:t>
      </w:r>
      <w:r>
        <w:rPr>
          <w:sz w:val="26"/>
        </w:rPr>
        <w:t>аудитории</w:t>
      </w:r>
      <w:r>
        <w:rPr>
          <w:spacing w:val="-11"/>
          <w:sz w:val="26"/>
        </w:rPr>
        <w:t xml:space="preserve"> </w:t>
      </w:r>
      <w:r>
        <w:rPr>
          <w:sz w:val="26"/>
        </w:rPr>
        <w:t>для</w:t>
      </w:r>
      <w:r>
        <w:rPr>
          <w:spacing w:val="-10"/>
          <w:sz w:val="26"/>
        </w:rPr>
        <w:t xml:space="preserve"> </w:t>
      </w:r>
      <w:r>
        <w:rPr>
          <w:sz w:val="26"/>
        </w:rPr>
        <w:t>проведения</w:t>
      </w:r>
      <w:r>
        <w:rPr>
          <w:spacing w:val="-10"/>
          <w:sz w:val="26"/>
        </w:rPr>
        <w:t xml:space="preserve"> </w:t>
      </w:r>
      <w:r>
        <w:rPr>
          <w:sz w:val="26"/>
        </w:rPr>
        <w:t>ГИА</w:t>
      </w:r>
      <w:r>
        <w:rPr>
          <w:spacing w:val="-10"/>
          <w:sz w:val="26"/>
        </w:rPr>
        <w:t xml:space="preserve"> </w:t>
      </w:r>
      <w:r>
        <w:rPr>
          <w:sz w:val="26"/>
        </w:rPr>
        <w:t>заметным</w:t>
      </w:r>
      <w:r>
        <w:rPr>
          <w:spacing w:val="-7"/>
          <w:sz w:val="26"/>
        </w:rPr>
        <w:t xml:space="preserve"> </w:t>
      </w:r>
      <w:r>
        <w:rPr>
          <w:sz w:val="26"/>
        </w:rPr>
        <w:t>обозначением</w:t>
      </w:r>
      <w:r>
        <w:rPr>
          <w:spacing w:val="-9"/>
          <w:sz w:val="26"/>
        </w:rPr>
        <w:t xml:space="preserve"> </w:t>
      </w:r>
      <w:r>
        <w:rPr>
          <w:sz w:val="26"/>
        </w:rPr>
        <w:t>их</w:t>
      </w:r>
      <w:r>
        <w:rPr>
          <w:spacing w:val="-11"/>
          <w:sz w:val="26"/>
        </w:rPr>
        <w:t xml:space="preserve"> </w:t>
      </w:r>
      <w:r>
        <w:rPr>
          <w:spacing w:val="-2"/>
          <w:sz w:val="26"/>
        </w:rPr>
        <w:t>номеров;</w:t>
      </w:r>
    </w:p>
    <w:p w:rsidR="008216BD" w:rsidRDefault="009F5456">
      <w:pPr>
        <w:pStyle w:val="a4"/>
        <w:numPr>
          <w:ilvl w:val="0"/>
          <w:numId w:val="29"/>
        </w:numPr>
        <w:tabs>
          <w:tab w:val="left" w:pos="1422"/>
        </w:tabs>
        <w:ind w:right="414" w:firstLine="708"/>
        <w:jc w:val="both"/>
        <w:rPr>
          <w:sz w:val="26"/>
        </w:rPr>
      </w:pPr>
      <w:r>
        <w:rPr>
          <w:sz w:val="26"/>
        </w:rPr>
        <w:t xml:space="preserve">обеспечить помещения ППЭ, в том числе аудитории, заметным информационным плакатом о ведении видеонаблюдения (в случае принятия ОИВ решения о ведении </w:t>
      </w:r>
      <w:r>
        <w:rPr>
          <w:spacing w:val="-2"/>
          <w:sz w:val="26"/>
        </w:rPr>
        <w:t>видеонаблюдения);</w:t>
      </w:r>
    </w:p>
    <w:p w:rsidR="008216BD" w:rsidRDefault="009F5456">
      <w:pPr>
        <w:pStyle w:val="a4"/>
        <w:numPr>
          <w:ilvl w:val="0"/>
          <w:numId w:val="29"/>
        </w:numPr>
        <w:tabs>
          <w:tab w:val="left" w:pos="1422"/>
        </w:tabs>
        <w:spacing w:before="1"/>
        <w:ind w:right="423" w:firstLine="708"/>
        <w:jc w:val="both"/>
        <w:rPr>
          <w:sz w:val="26"/>
        </w:rPr>
      </w:pPr>
      <w:r>
        <w:rPr>
          <w:sz w:val="26"/>
        </w:rPr>
        <w:t>обеспечить каждое рабочее место участника ГИА в аудитории заметным обозначением его номера;</w:t>
      </w:r>
    </w:p>
    <w:p w:rsidR="008216BD" w:rsidRDefault="009F5456">
      <w:pPr>
        <w:pStyle w:val="a4"/>
        <w:numPr>
          <w:ilvl w:val="0"/>
          <w:numId w:val="29"/>
        </w:numPr>
        <w:tabs>
          <w:tab w:val="left" w:pos="1422"/>
        </w:tabs>
        <w:ind w:right="414" w:firstLine="708"/>
        <w:jc w:val="both"/>
        <w:rPr>
          <w:sz w:val="26"/>
        </w:rPr>
      </w:pPr>
      <w:r>
        <w:rPr>
          <w:sz w:val="26"/>
        </w:rPr>
        <w:t>обеспечить каждую аудиторию настроенными на точное время часами, находящимися в поле зрения участников ГИА;</w:t>
      </w:r>
    </w:p>
    <w:p w:rsidR="008216BD" w:rsidRDefault="009F5456">
      <w:pPr>
        <w:pStyle w:val="a4"/>
        <w:numPr>
          <w:ilvl w:val="0"/>
          <w:numId w:val="29"/>
        </w:numPr>
        <w:tabs>
          <w:tab w:val="left" w:pos="1552"/>
        </w:tabs>
        <w:ind w:right="419" w:firstLine="708"/>
        <w:jc w:val="both"/>
        <w:rPr>
          <w:sz w:val="26"/>
        </w:rPr>
      </w:pPr>
      <w:r>
        <w:rPr>
          <w:sz w:val="26"/>
        </w:rPr>
        <w:t>закрыть</w:t>
      </w:r>
      <w:r>
        <w:rPr>
          <w:spacing w:val="40"/>
          <w:sz w:val="26"/>
        </w:rPr>
        <w:t xml:space="preserve">  </w:t>
      </w:r>
      <w:r>
        <w:rPr>
          <w:sz w:val="26"/>
        </w:rPr>
        <w:t>или</w:t>
      </w:r>
      <w:r>
        <w:rPr>
          <w:spacing w:val="40"/>
          <w:sz w:val="26"/>
        </w:rPr>
        <w:t xml:space="preserve">  </w:t>
      </w:r>
      <w:r>
        <w:rPr>
          <w:sz w:val="26"/>
        </w:rPr>
        <w:t>убрать</w:t>
      </w:r>
      <w:r>
        <w:rPr>
          <w:spacing w:val="80"/>
          <w:w w:val="150"/>
          <w:sz w:val="26"/>
        </w:rPr>
        <w:t xml:space="preserve"> </w:t>
      </w:r>
      <w:r>
        <w:rPr>
          <w:sz w:val="26"/>
        </w:rPr>
        <w:t>в</w:t>
      </w:r>
      <w:r>
        <w:rPr>
          <w:spacing w:val="80"/>
          <w:w w:val="150"/>
          <w:sz w:val="26"/>
        </w:rPr>
        <w:t xml:space="preserve"> </w:t>
      </w:r>
      <w:r>
        <w:rPr>
          <w:sz w:val="26"/>
        </w:rPr>
        <w:t>аудиториях</w:t>
      </w:r>
      <w:r>
        <w:rPr>
          <w:spacing w:val="40"/>
          <w:sz w:val="26"/>
        </w:rPr>
        <w:t xml:space="preserve">  </w:t>
      </w:r>
      <w:r>
        <w:rPr>
          <w:sz w:val="26"/>
        </w:rPr>
        <w:t>стенды,</w:t>
      </w:r>
      <w:r>
        <w:rPr>
          <w:spacing w:val="80"/>
          <w:w w:val="150"/>
          <w:sz w:val="26"/>
        </w:rPr>
        <w:t xml:space="preserve"> </w:t>
      </w:r>
      <w:r>
        <w:rPr>
          <w:sz w:val="26"/>
        </w:rPr>
        <w:t>плакаты</w:t>
      </w:r>
      <w:r>
        <w:rPr>
          <w:spacing w:val="80"/>
          <w:w w:val="150"/>
          <w:sz w:val="26"/>
        </w:rPr>
        <w:t xml:space="preserve"> </w:t>
      </w:r>
      <w:r>
        <w:rPr>
          <w:sz w:val="26"/>
        </w:rPr>
        <w:t>и</w:t>
      </w:r>
      <w:r>
        <w:rPr>
          <w:spacing w:val="40"/>
          <w:sz w:val="26"/>
        </w:rPr>
        <w:t xml:space="preserve">  </w:t>
      </w:r>
      <w:r>
        <w:rPr>
          <w:sz w:val="26"/>
        </w:rPr>
        <w:t>иные</w:t>
      </w:r>
      <w:r>
        <w:rPr>
          <w:spacing w:val="80"/>
          <w:w w:val="150"/>
          <w:sz w:val="26"/>
        </w:rPr>
        <w:t xml:space="preserve"> </w:t>
      </w:r>
      <w:r>
        <w:rPr>
          <w:sz w:val="26"/>
        </w:rPr>
        <w:t>материалы со справочно-познавательной информацией;</w:t>
      </w:r>
    </w:p>
    <w:p w:rsidR="008216BD" w:rsidRDefault="009F5456">
      <w:pPr>
        <w:pStyle w:val="a4"/>
        <w:numPr>
          <w:ilvl w:val="0"/>
          <w:numId w:val="29"/>
        </w:numPr>
        <w:tabs>
          <w:tab w:val="left" w:pos="1552"/>
        </w:tabs>
        <w:ind w:right="419" w:firstLine="708"/>
        <w:jc w:val="both"/>
        <w:rPr>
          <w:sz w:val="26"/>
        </w:rPr>
      </w:pPr>
      <w:r>
        <w:rPr>
          <w:sz w:val="26"/>
        </w:rPr>
        <w:t>запереть и</w:t>
      </w:r>
      <w:r>
        <w:rPr>
          <w:spacing w:val="26"/>
          <w:sz w:val="26"/>
        </w:rPr>
        <w:t xml:space="preserve"> </w:t>
      </w:r>
      <w:r>
        <w:rPr>
          <w:sz w:val="26"/>
        </w:rPr>
        <w:t>опечатать</w:t>
      </w:r>
      <w:r>
        <w:rPr>
          <w:spacing w:val="26"/>
          <w:sz w:val="26"/>
        </w:rPr>
        <w:t xml:space="preserve"> </w:t>
      </w:r>
      <w:r>
        <w:rPr>
          <w:sz w:val="26"/>
        </w:rPr>
        <w:t>помещения,</w:t>
      </w:r>
      <w:r>
        <w:rPr>
          <w:spacing w:val="27"/>
          <w:sz w:val="26"/>
        </w:rPr>
        <w:t xml:space="preserve"> </w:t>
      </w:r>
      <w:r>
        <w:rPr>
          <w:sz w:val="26"/>
        </w:rPr>
        <w:t>не</w:t>
      </w:r>
      <w:r>
        <w:rPr>
          <w:spacing w:val="26"/>
          <w:sz w:val="26"/>
        </w:rPr>
        <w:t xml:space="preserve"> </w:t>
      </w:r>
      <w:r>
        <w:rPr>
          <w:sz w:val="26"/>
        </w:rPr>
        <w:t>использующиеся</w:t>
      </w:r>
      <w:r>
        <w:rPr>
          <w:spacing w:val="26"/>
          <w:sz w:val="26"/>
        </w:rPr>
        <w:t xml:space="preserve"> </w:t>
      </w:r>
      <w:r>
        <w:rPr>
          <w:sz w:val="26"/>
        </w:rPr>
        <w:t>для</w:t>
      </w:r>
      <w:r>
        <w:rPr>
          <w:spacing w:val="26"/>
          <w:sz w:val="26"/>
        </w:rPr>
        <w:t xml:space="preserve"> </w:t>
      </w:r>
      <w:r>
        <w:rPr>
          <w:sz w:val="26"/>
        </w:rPr>
        <w:t>проведения</w:t>
      </w:r>
      <w:r>
        <w:rPr>
          <w:spacing w:val="26"/>
          <w:sz w:val="26"/>
        </w:rPr>
        <w:t xml:space="preserve"> </w:t>
      </w:r>
      <w:r>
        <w:rPr>
          <w:sz w:val="26"/>
        </w:rPr>
        <w:t>экзамена в день проведения экзамена;</w:t>
      </w:r>
    </w:p>
    <w:p w:rsidR="008216BD" w:rsidRDefault="009F5456">
      <w:pPr>
        <w:pStyle w:val="a4"/>
        <w:numPr>
          <w:ilvl w:val="0"/>
          <w:numId w:val="29"/>
        </w:numPr>
        <w:tabs>
          <w:tab w:val="left" w:pos="1552"/>
        </w:tabs>
        <w:ind w:right="420" w:firstLine="708"/>
        <w:jc w:val="both"/>
        <w:rPr>
          <w:sz w:val="26"/>
        </w:rPr>
      </w:pPr>
      <w:r>
        <w:rPr>
          <w:sz w:val="26"/>
        </w:rPr>
        <w:t>обеспечить</w:t>
      </w:r>
      <w:r>
        <w:rPr>
          <w:spacing w:val="40"/>
          <w:sz w:val="26"/>
        </w:rPr>
        <w:t xml:space="preserve">  </w:t>
      </w:r>
      <w:r>
        <w:rPr>
          <w:sz w:val="26"/>
        </w:rPr>
        <w:t>до</w:t>
      </w:r>
      <w:r>
        <w:rPr>
          <w:spacing w:val="40"/>
          <w:sz w:val="26"/>
        </w:rPr>
        <w:t xml:space="preserve">  </w:t>
      </w:r>
      <w:r>
        <w:rPr>
          <w:sz w:val="26"/>
        </w:rPr>
        <w:t>входа</w:t>
      </w:r>
      <w:r>
        <w:rPr>
          <w:spacing w:val="40"/>
          <w:sz w:val="26"/>
        </w:rPr>
        <w:t xml:space="preserve">  </w:t>
      </w:r>
      <w:r>
        <w:rPr>
          <w:sz w:val="26"/>
        </w:rPr>
        <w:t>в</w:t>
      </w:r>
      <w:r>
        <w:rPr>
          <w:spacing w:val="40"/>
          <w:sz w:val="26"/>
        </w:rPr>
        <w:t xml:space="preserve">  </w:t>
      </w:r>
      <w:r>
        <w:rPr>
          <w:sz w:val="26"/>
        </w:rPr>
        <w:t>ППЭ</w:t>
      </w:r>
      <w:r>
        <w:rPr>
          <w:spacing w:val="40"/>
          <w:sz w:val="26"/>
        </w:rPr>
        <w:t xml:space="preserve">  </w:t>
      </w:r>
      <w:r>
        <w:rPr>
          <w:sz w:val="26"/>
        </w:rPr>
        <w:t>наличие</w:t>
      </w:r>
      <w:r>
        <w:rPr>
          <w:spacing w:val="40"/>
          <w:sz w:val="26"/>
        </w:rPr>
        <w:t xml:space="preserve">  </w:t>
      </w:r>
      <w:r>
        <w:rPr>
          <w:sz w:val="26"/>
        </w:rPr>
        <w:t>отдельного</w:t>
      </w:r>
      <w:r>
        <w:rPr>
          <w:spacing w:val="40"/>
          <w:sz w:val="26"/>
        </w:rPr>
        <w:t xml:space="preserve">  </w:t>
      </w:r>
      <w:r>
        <w:rPr>
          <w:sz w:val="26"/>
        </w:rPr>
        <w:t>места</w:t>
      </w:r>
      <w:r>
        <w:rPr>
          <w:spacing w:val="40"/>
          <w:sz w:val="26"/>
        </w:rPr>
        <w:t xml:space="preserve">  </w:t>
      </w:r>
      <w:r>
        <w:rPr>
          <w:sz w:val="26"/>
        </w:rPr>
        <w:t>(помещения) для хранения личных вещей участников ГИА;</w:t>
      </w:r>
    </w:p>
    <w:p w:rsidR="008216BD" w:rsidRDefault="009F5456">
      <w:pPr>
        <w:pStyle w:val="a4"/>
        <w:numPr>
          <w:ilvl w:val="0"/>
          <w:numId w:val="29"/>
        </w:numPr>
        <w:tabs>
          <w:tab w:val="left" w:pos="1552"/>
        </w:tabs>
        <w:ind w:right="416" w:firstLine="708"/>
        <w:jc w:val="both"/>
        <w:rPr>
          <w:sz w:val="26"/>
        </w:rPr>
      </w:pPr>
      <w:r>
        <w:rPr>
          <w:sz w:val="26"/>
        </w:rPr>
        <w:t>обеспечить до входа в ППЭ наличие отдельного места (помещения) для</w:t>
      </w:r>
      <w:r>
        <w:rPr>
          <w:spacing w:val="40"/>
          <w:sz w:val="26"/>
        </w:rPr>
        <w:t xml:space="preserve"> </w:t>
      </w:r>
      <w:r>
        <w:rPr>
          <w:sz w:val="26"/>
        </w:rPr>
        <w:t>хранения</w:t>
      </w:r>
      <w:r>
        <w:rPr>
          <w:spacing w:val="71"/>
          <w:sz w:val="26"/>
        </w:rPr>
        <w:t xml:space="preserve">  </w:t>
      </w:r>
      <w:r>
        <w:rPr>
          <w:sz w:val="26"/>
        </w:rPr>
        <w:t>личных</w:t>
      </w:r>
      <w:r>
        <w:rPr>
          <w:spacing w:val="71"/>
          <w:sz w:val="26"/>
        </w:rPr>
        <w:t xml:space="preserve">  </w:t>
      </w:r>
      <w:r>
        <w:rPr>
          <w:sz w:val="26"/>
        </w:rPr>
        <w:t>вещей</w:t>
      </w:r>
      <w:r>
        <w:rPr>
          <w:spacing w:val="70"/>
          <w:sz w:val="26"/>
        </w:rPr>
        <w:t xml:space="preserve">  </w:t>
      </w:r>
      <w:r>
        <w:rPr>
          <w:sz w:val="26"/>
        </w:rPr>
        <w:t>организаторов,</w:t>
      </w:r>
      <w:r>
        <w:rPr>
          <w:spacing w:val="72"/>
          <w:sz w:val="26"/>
        </w:rPr>
        <w:t xml:space="preserve">  </w:t>
      </w:r>
      <w:r>
        <w:rPr>
          <w:sz w:val="26"/>
        </w:rPr>
        <w:t>медицинского</w:t>
      </w:r>
      <w:r>
        <w:rPr>
          <w:spacing w:val="70"/>
          <w:sz w:val="26"/>
        </w:rPr>
        <w:t xml:space="preserve">  </w:t>
      </w:r>
      <w:r>
        <w:rPr>
          <w:sz w:val="26"/>
        </w:rPr>
        <w:t>работника,</w:t>
      </w:r>
      <w:r>
        <w:rPr>
          <w:spacing w:val="71"/>
          <w:sz w:val="26"/>
        </w:rPr>
        <w:t xml:space="preserve">  </w:t>
      </w:r>
      <w:r>
        <w:rPr>
          <w:sz w:val="26"/>
        </w:rPr>
        <w:t>специалистов по проведению инструктажа и обеспечению лабораторных работ,</w:t>
      </w:r>
      <w:r>
        <w:rPr>
          <w:spacing w:val="-1"/>
          <w:sz w:val="26"/>
        </w:rPr>
        <w:t xml:space="preserve"> </w:t>
      </w:r>
      <w:r>
        <w:rPr>
          <w:sz w:val="26"/>
        </w:rPr>
        <w:t>экспертов, оценивающих выполнение</w:t>
      </w:r>
      <w:r>
        <w:rPr>
          <w:spacing w:val="-4"/>
          <w:sz w:val="26"/>
        </w:rPr>
        <w:t xml:space="preserve"> </w:t>
      </w:r>
      <w:r>
        <w:rPr>
          <w:sz w:val="26"/>
        </w:rPr>
        <w:t>лабораторных</w:t>
      </w:r>
      <w:r>
        <w:rPr>
          <w:spacing w:val="-4"/>
          <w:sz w:val="26"/>
        </w:rPr>
        <w:t xml:space="preserve"> </w:t>
      </w:r>
      <w:r>
        <w:rPr>
          <w:sz w:val="26"/>
        </w:rPr>
        <w:t>работ (при</w:t>
      </w:r>
      <w:r>
        <w:rPr>
          <w:spacing w:val="-4"/>
          <w:sz w:val="26"/>
        </w:rPr>
        <w:t xml:space="preserve"> </w:t>
      </w:r>
      <w:r>
        <w:rPr>
          <w:sz w:val="26"/>
        </w:rPr>
        <w:t>наличии),</w:t>
      </w:r>
      <w:r>
        <w:rPr>
          <w:spacing w:val="-4"/>
          <w:sz w:val="26"/>
        </w:rPr>
        <w:t xml:space="preserve"> </w:t>
      </w:r>
      <w:r>
        <w:rPr>
          <w:sz w:val="26"/>
        </w:rPr>
        <w:t>экзаменаторов-собеседников,</w:t>
      </w:r>
      <w:r>
        <w:rPr>
          <w:spacing w:val="-4"/>
          <w:sz w:val="26"/>
        </w:rPr>
        <w:t xml:space="preserve"> </w:t>
      </w:r>
      <w:r>
        <w:rPr>
          <w:sz w:val="26"/>
        </w:rPr>
        <w:t>ассистентов, аккредитованных представителей средств массовой информации;</w:t>
      </w:r>
    </w:p>
    <w:p w:rsidR="008216BD" w:rsidRDefault="009F5456">
      <w:pPr>
        <w:pStyle w:val="a4"/>
        <w:numPr>
          <w:ilvl w:val="0"/>
          <w:numId w:val="29"/>
        </w:numPr>
        <w:tabs>
          <w:tab w:val="left" w:pos="1552"/>
        </w:tabs>
        <w:ind w:left="1552" w:hanging="419"/>
        <w:jc w:val="both"/>
        <w:rPr>
          <w:sz w:val="26"/>
        </w:rPr>
      </w:pPr>
      <w:r>
        <w:rPr>
          <w:sz w:val="26"/>
        </w:rPr>
        <w:t>обеспечить</w:t>
      </w:r>
      <w:r>
        <w:rPr>
          <w:spacing w:val="-8"/>
          <w:sz w:val="26"/>
        </w:rPr>
        <w:t xml:space="preserve"> </w:t>
      </w:r>
      <w:r>
        <w:rPr>
          <w:sz w:val="26"/>
        </w:rPr>
        <w:t>до</w:t>
      </w:r>
      <w:r>
        <w:rPr>
          <w:spacing w:val="-8"/>
          <w:sz w:val="26"/>
        </w:rPr>
        <w:t xml:space="preserve"> </w:t>
      </w:r>
      <w:r>
        <w:rPr>
          <w:sz w:val="26"/>
        </w:rPr>
        <w:t>входа</w:t>
      </w:r>
      <w:r>
        <w:rPr>
          <w:spacing w:val="-5"/>
          <w:sz w:val="26"/>
        </w:rPr>
        <w:t xml:space="preserve"> </w:t>
      </w:r>
      <w:r>
        <w:rPr>
          <w:sz w:val="26"/>
        </w:rPr>
        <w:t>в</w:t>
      </w:r>
      <w:r>
        <w:rPr>
          <w:spacing w:val="-8"/>
          <w:sz w:val="26"/>
        </w:rPr>
        <w:t xml:space="preserve"> </w:t>
      </w:r>
      <w:r>
        <w:rPr>
          <w:sz w:val="26"/>
        </w:rPr>
        <w:t>ППЭ</w:t>
      </w:r>
      <w:r>
        <w:rPr>
          <w:spacing w:val="-6"/>
          <w:sz w:val="26"/>
        </w:rPr>
        <w:t xml:space="preserve"> </w:t>
      </w:r>
      <w:r>
        <w:rPr>
          <w:sz w:val="26"/>
        </w:rPr>
        <w:t>наличие</w:t>
      </w:r>
      <w:r>
        <w:rPr>
          <w:spacing w:val="-8"/>
          <w:sz w:val="26"/>
        </w:rPr>
        <w:t xml:space="preserve"> </w:t>
      </w:r>
      <w:r>
        <w:rPr>
          <w:sz w:val="26"/>
        </w:rPr>
        <w:t>помещения</w:t>
      </w:r>
      <w:r>
        <w:rPr>
          <w:spacing w:val="-8"/>
          <w:sz w:val="26"/>
        </w:rPr>
        <w:t xml:space="preserve"> </w:t>
      </w:r>
      <w:r>
        <w:rPr>
          <w:sz w:val="26"/>
        </w:rPr>
        <w:t>для</w:t>
      </w:r>
      <w:r>
        <w:rPr>
          <w:spacing w:val="-7"/>
          <w:sz w:val="26"/>
        </w:rPr>
        <w:t xml:space="preserve"> </w:t>
      </w:r>
      <w:r>
        <w:rPr>
          <w:spacing w:val="-2"/>
          <w:sz w:val="26"/>
        </w:rPr>
        <w:t>сопровождающих;</w:t>
      </w:r>
    </w:p>
    <w:p w:rsidR="008216BD" w:rsidRDefault="009F5456">
      <w:pPr>
        <w:pStyle w:val="a4"/>
        <w:numPr>
          <w:ilvl w:val="0"/>
          <w:numId w:val="29"/>
        </w:numPr>
        <w:tabs>
          <w:tab w:val="left" w:pos="1552"/>
        </w:tabs>
        <w:ind w:right="416" w:firstLine="708"/>
        <w:jc w:val="both"/>
        <w:rPr>
          <w:sz w:val="26"/>
        </w:rPr>
      </w:pPr>
      <w:r>
        <w:rPr>
          <w:sz w:val="26"/>
        </w:rPr>
        <w:t xml:space="preserve">организовать в Штабе ППЭ место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w:t>
      </w:r>
      <w:r>
        <w:rPr>
          <w:spacing w:val="-2"/>
          <w:sz w:val="26"/>
        </w:rPr>
        <w:t>образования;</w:t>
      </w:r>
    </w:p>
    <w:p w:rsidR="008216BD" w:rsidRDefault="009F5456">
      <w:pPr>
        <w:pStyle w:val="a4"/>
        <w:numPr>
          <w:ilvl w:val="0"/>
          <w:numId w:val="29"/>
        </w:numPr>
        <w:tabs>
          <w:tab w:val="left" w:pos="1552"/>
        </w:tabs>
        <w:ind w:right="423" w:firstLine="708"/>
        <w:jc w:val="both"/>
        <w:rPr>
          <w:sz w:val="26"/>
        </w:rPr>
      </w:pPr>
      <w:r>
        <w:rPr>
          <w:sz w:val="26"/>
        </w:rPr>
        <w:t>организовать в Штабе ППЭ место для руководителя образовательной организации, в помещениях которой организован ППЭ, или уполномоченного им лица;</w:t>
      </w:r>
    </w:p>
    <w:p w:rsidR="008216BD" w:rsidRDefault="009F5456">
      <w:pPr>
        <w:pStyle w:val="a4"/>
        <w:numPr>
          <w:ilvl w:val="0"/>
          <w:numId w:val="29"/>
        </w:numPr>
        <w:tabs>
          <w:tab w:val="left" w:pos="1552"/>
        </w:tabs>
        <w:ind w:right="416" w:firstLine="708"/>
        <w:jc w:val="both"/>
        <w:rPr>
          <w:sz w:val="26"/>
        </w:rPr>
      </w:pPr>
      <w:r>
        <w:rPr>
          <w:sz w:val="26"/>
        </w:rPr>
        <w:t>обеспечить в ППЭ наличие помещения для медицинского работника, которое изолируется от аудиторий, используемых для проведения экзаменов;</w:t>
      </w:r>
    </w:p>
    <w:p w:rsidR="008216BD" w:rsidRDefault="008216BD">
      <w:pPr>
        <w:pStyle w:val="a4"/>
        <w:rPr>
          <w:sz w:val="26"/>
        </w:rPr>
        <w:sectPr w:rsidR="008216BD">
          <w:pgSz w:w="11900" w:h="16850"/>
          <w:pgMar w:top="1360" w:right="141" w:bottom="1300" w:left="708" w:header="0" w:footer="1087" w:gutter="0"/>
          <w:cols w:space="720"/>
        </w:sectPr>
      </w:pPr>
    </w:p>
    <w:p w:rsidR="008216BD" w:rsidRDefault="009F5456">
      <w:pPr>
        <w:pStyle w:val="a4"/>
        <w:numPr>
          <w:ilvl w:val="0"/>
          <w:numId w:val="29"/>
        </w:numPr>
        <w:tabs>
          <w:tab w:val="left" w:pos="1552"/>
        </w:tabs>
        <w:spacing w:before="64"/>
        <w:ind w:right="415" w:firstLine="708"/>
        <w:jc w:val="both"/>
        <w:rPr>
          <w:sz w:val="26"/>
        </w:rPr>
      </w:pPr>
      <w:r>
        <w:rPr>
          <w:sz w:val="26"/>
        </w:rPr>
        <w:lastRenderedPageBreak/>
        <w:t>подготовить журнал учета участников ГИА, обратившихся к медицинскому работнику (см. приложение 1);</w:t>
      </w:r>
    </w:p>
    <w:p w:rsidR="008216BD" w:rsidRDefault="009F5456">
      <w:pPr>
        <w:pStyle w:val="a4"/>
        <w:numPr>
          <w:ilvl w:val="0"/>
          <w:numId w:val="29"/>
        </w:numPr>
        <w:tabs>
          <w:tab w:val="left" w:pos="1552"/>
        </w:tabs>
        <w:spacing w:before="3"/>
        <w:ind w:right="417" w:firstLine="708"/>
        <w:jc w:val="both"/>
        <w:rPr>
          <w:sz w:val="26"/>
        </w:rPr>
      </w:pPr>
      <w:r>
        <w:rPr>
          <w:sz w:val="26"/>
        </w:rPr>
        <w:t>проверить</w:t>
      </w:r>
      <w:r>
        <w:rPr>
          <w:spacing w:val="80"/>
          <w:sz w:val="26"/>
        </w:rPr>
        <w:t xml:space="preserve">   </w:t>
      </w:r>
      <w:r>
        <w:rPr>
          <w:sz w:val="26"/>
        </w:rPr>
        <w:t>работоспособность</w:t>
      </w:r>
      <w:r>
        <w:rPr>
          <w:spacing w:val="80"/>
          <w:sz w:val="26"/>
        </w:rPr>
        <w:t xml:space="preserve">   </w:t>
      </w:r>
      <w:r>
        <w:rPr>
          <w:sz w:val="26"/>
        </w:rPr>
        <w:t>технических</w:t>
      </w:r>
      <w:r>
        <w:rPr>
          <w:spacing w:val="65"/>
          <w:w w:val="150"/>
          <w:sz w:val="26"/>
        </w:rPr>
        <w:t xml:space="preserve">   </w:t>
      </w:r>
      <w:r>
        <w:rPr>
          <w:sz w:val="26"/>
        </w:rPr>
        <w:t>средств,</w:t>
      </w:r>
      <w:r>
        <w:rPr>
          <w:spacing w:val="67"/>
          <w:w w:val="150"/>
          <w:sz w:val="26"/>
        </w:rPr>
        <w:t xml:space="preserve">   </w:t>
      </w:r>
      <w:r>
        <w:rPr>
          <w:sz w:val="26"/>
        </w:rPr>
        <w:t>планируемых к использованию во время проведения экзамена;</w:t>
      </w:r>
    </w:p>
    <w:p w:rsidR="008216BD" w:rsidRDefault="009F5456">
      <w:pPr>
        <w:pStyle w:val="a4"/>
        <w:numPr>
          <w:ilvl w:val="0"/>
          <w:numId w:val="29"/>
        </w:numPr>
        <w:tabs>
          <w:tab w:val="left" w:pos="1552"/>
        </w:tabs>
        <w:ind w:right="413" w:firstLine="708"/>
        <w:jc w:val="both"/>
        <w:rPr>
          <w:sz w:val="26"/>
        </w:rPr>
      </w:pPr>
      <w:r>
        <w:rPr>
          <w:sz w:val="26"/>
        </w:rPr>
        <w:t xml:space="preserve">проверить настройки металлоискателей (стационарных и (или) ручных), расположенных у входа в ППЭ </w:t>
      </w:r>
      <w:r>
        <w:rPr>
          <w:sz w:val="26"/>
          <w:vertAlign w:val="superscript"/>
        </w:rPr>
        <w:t>17</w:t>
      </w:r>
      <w:r>
        <w:rPr>
          <w:sz w:val="26"/>
        </w:rPr>
        <w:t xml:space="preserve"> , в том числе обеспечить проверку настроенных параметров металлоискателей</w:t>
      </w:r>
      <w:r>
        <w:rPr>
          <w:sz w:val="26"/>
          <w:vertAlign w:val="superscript"/>
        </w:rPr>
        <w:t>18</w:t>
      </w:r>
      <w:r>
        <w:rPr>
          <w:sz w:val="26"/>
        </w:rPr>
        <w:t>;</w:t>
      </w:r>
    </w:p>
    <w:p w:rsidR="008216BD" w:rsidRDefault="009F5456">
      <w:pPr>
        <w:pStyle w:val="a4"/>
        <w:numPr>
          <w:ilvl w:val="0"/>
          <w:numId w:val="29"/>
        </w:numPr>
        <w:tabs>
          <w:tab w:val="left" w:pos="1552"/>
        </w:tabs>
        <w:ind w:right="416" w:firstLine="708"/>
        <w:jc w:val="both"/>
        <w:rPr>
          <w:sz w:val="26"/>
        </w:rPr>
      </w:pPr>
      <w:r>
        <w:rPr>
          <w:sz w:val="26"/>
        </w:rPr>
        <w:t xml:space="preserve">подготовить ножницы для вскрытия доставочных пакетов с ЭМ для каждой </w:t>
      </w:r>
      <w:r>
        <w:rPr>
          <w:spacing w:val="-2"/>
          <w:sz w:val="26"/>
        </w:rPr>
        <w:t>аудитории</w:t>
      </w:r>
      <w:r>
        <w:rPr>
          <w:spacing w:val="-2"/>
          <w:sz w:val="26"/>
          <w:vertAlign w:val="superscript"/>
        </w:rPr>
        <w:t>19</w:t>
      </w:r>
      <w:r>
        <w:rPr>
          <w:spacing w:val="-2"/>
          <w:sz w:val="26"/>
        </w:rPr>
        <w:t>;</w:t>
      </w:r>
    </w:p>
    <w:p w:rsidR="008216BD" w:rsidRDefault="009F5456">
      <w:pPr>
        <w:pStyle w:val="a4"/>
        <w:numPr>
          <w:ilvl w:val="0"/>
          <w:numId w:val="29"/>
        </w:numPr>
        <w:tabs>
          <w:tab w:val="left" w:pos="1552"/>
        </w:tabs>
        <w:ind w:right="423" w:firstLine="708"/>
        <w:jc w:val="both"/>
        <w:rPr>
          <w:sz w:val="26"/>
        </w:rPr>
      </w:pPr>
      <w:r>
        <w:rPr>
          <w:sz w:val="26"/>
        </w:rPr>
        <w:t>подготовить</w:t>
      </w:r>
      <w:r>
        <w:rPr>
          <w:spacing w:val="40"/>
          <w:sz w:val="26"/>
        </w:rPr>
        <w:t xml:space="preserve"> </w:t>
      </w:r>
      <w:r>
        <w:rPr>
          <w:sz w:val="26"/>
        </w:rPr>
        <w:t>черновики</w:t>
      </w:r>
      <w:r>
        <w:rPr>
          <w:sz w:val="26"/>
          <w:vertAlign w:val="superscript"/>
        </w:rPr>
        <w:t>20</w:t>
      </w:r>
      <w:r>
        <w:rPr>
          <w:sz w:val="26"/>
        </w:rPr>
        <w:t xml:space="preserve"> из</w:t>
      </w:r>
      <w:r>
        <w:rPr>
          <w:spacing w:val="40"/>
          <w:sz w:val="26"/>
        </w:rPr>
        <w:t xml:space="preserve"> </w:t>
      </w:r>
      <w:r>
        <w:rPr>
          <w:sz w:val="26"/>
        </w:rPr>
        <w:t>расчета</w:t>
      </w:r>
      <w:r>
        <w:rPr>
          <w:spacing w:val="40"/>
          <w:sz w:val="26"/>
        </w:rPr>
        <w:t xml:space="preserve"> </w:t>
      </w:r>
      <w:r>
        <w:rPr>
          <w:sz w:val="26"/>
        </w:rPr>
        <w:t>по</w:t>
      </w:r>
      <w:r>
        <w:rPr>
          <w:spacing w:val="40"/>
          <w:sz w:val="26"/>
        </w:rPr>
        <w:t xml:space="preserve"> </w:t>
      </w:r>
      <w:r>
        <w:rPr>
          <w:sz w:val="26"/>
        </w:rPr>
        <w:t>два</w:t>
      </w:r>
      <w:r>
        <w:rPr>
          <w:spacing w:val="40"/>
          <w:sz w:val="26"/>
        </w:rPr>
        <w:t xml:space="preserve"> </w:t>
      </w:r>
      <w:r>
        <w:rPr>
          <w:sz w:val="26"/>
        </w:rPr>
        <w:t>листа</w:t>
      </w:r>
      <w:r>
        <w:rPr>
          <w:spacing w:val="40"/>
          <w:sz w:val="26"/>
        </w:rPr>
        <w:t xml:space="preserve"> </w:t>
      </w:r>
      <w:r>
        <w:rPr>
          <w:sz w:val="26"/>
        </w:rPr>
        <w:t>на</w:t>
      </w:r>
      <w:r>
        <w:rPr>
          <w:spacing w:val="40"/>
          <w:sz w:val="26"/>
        </w:rPr>
        <w:t xml:space="preserve"> </w:t>
      </w:r>
      <w:r>
        <w:rPr>
          <w:sz w:val="26"/>
        </w:rPr>
        <w:t>каждого</w:t>
      </w:r>
      <w:r>
        <w:rPr>
          <w:spacing w:val="40"/>
          <w:sz w:val="26"/>
        </w:rPr>
        <w:t xml:space="preserve"> </w:t>
      </w:r>
      <w:r>
        <w:rPr>
          <w:sz w:val="26"/>
        </w:rPr>
        <w:t>участника</w:t>
      </w:r>
      <w:r>
        <w:rPr>
          <w:spacing w:val="40"/>
          <w:sz w:val="26"/>
        </w:rPr>
        <w:t xml:space="preserve"> </w:t>
      </w:r>
      <w:r>
        <w:rPr>
          <w:sz w:val="26"/>
        </w:rPr>
        <w:t>ГИА, а также дополнительные черновики;</w:t>
      </w:r>
    </w:p>
    <w:p w:rsidR="008216BD" w:rsidRDefault="009F5456">
      <w:pPr>
        <w:pStyle w:val="a4"/>
        <w:numPr>
          <w:ilvl w:val="0"/>
          <w:numId w:val="29"/>
        </w:numPr>
        <w:tabs>
          <w:tab w:val="left" w:pos="1552"/>
        </w:tabs>
        <w:ind w:right="416" w:firstLine="708"/>
        <w:jc w:val="both"/>
        <w:rPr>
          <w:sz w:val="26"/>
        </w:rPr>
      </w:pPr>
      <w:r>
        <w:rPr>
          <w:sz w:val="26"/>
        </w:rPr>
        <w:t>подготовить пакеты для упаковки использованных черновиков (по одному пакету на аудиторию);</w:t>
      </w:r>
    </w:p>
    <w:p w:rsidR="008216BD" w:rsidRDefault="009F5456">
      <w:pPr>
        <w:pStyle w:val="a4"/>
        <w:numPr>
          <w:ilvl w:val="0"/>
          <w:numId w:val="29"/>
        </w:numPr>
        <w:tabs>
          <w:tab w:val="left" w:pos="1552"/>
        </w:tabs>
        <w:ind w:right="421" w:firstLine="708"/>
        <w:jc w:val="both"/>
        <w:rPr>
          <w:sz w:val="26"/>
        </w:rPr>
      </w:pPr>
      <w:r>
        <w:rPr>
          <w:sz w:val="26"/>
        </w:rPr>
        <w:t>подготовить в необходимом количестве инструкции для участников экзамена, зачитываемые</w:t>
      </w:r>
      <w:r>
        <w:rPr>
          <w:spacing w:val="40"/>
          <w:sz w:val="26"/>
        </w:rPr>
        <w:t xml:space="preserve"> </w:t>
      </w:r>
      <w:r>
        <w:rPr>
          <w:sz w:val="26"/>
        </w:rPr>
        <w:t>организаторами</w:t>
      </w:r>
      <w:r>
        <w:rPr>
          <w:spacing w:val="40"/>
          <w:sz w:val="26"/>
        </w:rPr>
        <w:t xml:space="preserve"> </w:t>
      </w:r>
      <w:r>
        <w:rPr>
          <w:sz w:val="26"/>
        </w:rPr>
        <w:t>в</w:t>
      </w:r>
      <w:r>
        <w:rPr>
          <w:spacing w:val="40"/>
          <w:sz w:val="26"/>
        </w:rPr>
        <w:t xml:space="preserve"> </w:t>
      </w:r>
      <w:r>
        <w:rPr>
          <w:sz w:val="26"/>
        </w:rPr>
        <w:t>аудитории</w:t>
      </w:r>
      <w:r>
        <w:rPr>
          <w:spacing w:val="40"/>
          <w:sz w:val="26"/>
        </w:rPr>
        <w:t xml:space="preserve"> </w:t>
      </w:r>
      <w:r>
        <w:rPr>
          <w:sz w:val="26"/>
        </w:rPr>
        <w:t>перед</w:t>
      </w:r>
      <w:r>
        <w:rPr>
          <w:spacing w:val="40"/>
          <w:sz w:val="26"/>
        </w:rPr>
        <w:t xml:space="preserve"> </w:t>
      </w:r>
      <w:r>
        <w:rPr>
          <w:sz w:val="26"/>
        </w:rPr>
        <w:t>началом</w:t>
      </w:r>
      <w:r>
        <w:rPr>
          <w:spacing w:val="40"/>
          <w:sz w:val="26"/>
        </w:rPr>
        <w:t xml:space="preserve"> </w:t>
      </w:r>
      <w:r>
        <w:rPr>
          <w:sz w:val="26"/>
        </w:rPr>
        <w:t>экзамена</w:t>
      </w:r>
      <w:r>
        <w:rPr>
          <w:spacing w:val="40"/>
          <w:sz w:val="26"/>
        </w:rPr>
        <w:t xml:space="preserve"> </w:t>
      </w:r>
      <w:r>
        <w:rPr>
          <w:sz w:val="26"/>
        </w:rPr>
        <w:t>(одна</w:t>
      </w:r>
      <w:r>
        <w:rPr>
          <w:spacing w:val="40"/>
          <w:sz w:val="26"/>
        </w:rPr>
        <w:t xml:space="preserve"> </w:t>
      </w:r>
      <w:r>
        <w:rPr>
          <w:sz w:val="26"/>
        </w:rPr>
        <w:t>инструкция на</w:t>
      </w:r>
      <w:r>
        <w:rPr>
          <w:spacing w:val="80"/>
          <w:sz w:val="26"/>
        </w:rPr>
        <w:t xml:space="preserve"> </w:t>
      </w:r>
      <w:r>
        <w:rPr>
          <w:sz w:val="26"/>
        </w:rPr>
        <w:t>одну</w:t>
      </w:r>
      <w:r>
        <w:rPr>
          <w:spacing w:val="80"/>
          <w:sz w:val="26"/>
        </w:rPr>
        <w:t xml:space="preserve"> </w:t>
      </w:r>
      <w:r>
        <w:rPr>
          <w:sz w:val="26"/>
        </w:rPr>
        <w:t>аудиторию),</w:t>
      </w:r>
      <w:r>
        <w:rPr>
          <w:spacing w:val="80"/>
          <w:sz w:val="26"/>
        </w:rPr>
        <w:t xml:space="preserve"> </w:t>
      </w:r>
      <w:r>
        <w:rPr>
          <w:sz w:val="26"/>
        </w:rPr>
        <w:t>а</w:t>
      </w:r>
      <w:r>
        <w:rPr>
          <w:spacing w:val="80"/>
          <w:sz w:val="26"/>
        </w:rPr>
        <w:t xml:space="preserve"> </w:t>
      </w:r>
      <w:r>
        <w:rPr>
          <w:sz w:val="26"/>
        </w:rPr>
        <w:t>также</w:t>
      </w:r>
      <w:r>
        <w:rPr>
          <w:spacing w:val="80"/>
          <w:sz w:val="26"/>
        </w:rPr>
        <w:t xml:space="preserve"> </w:t>
      </w:r>
      <w:r>
        <w:rPr>
          <w:sz w:val="26"/>
        </w:rPr>
        <w:t>уточнить</w:t>
      </w:r>
      <w:r>
        <w:rPr>
          <w:spacing w:val="80"/>
          <w:sz w:val="26"/>
        </w:rPr>
        <w:t xml:space="preserve"> </w:t>
      </w:r>
      <w:r>
        <w:rPr>
          <w:sz w:val="26"/>
        </w:rPr>
        <w:t>планируемую</w:t>
      </w:r>
      <w:r>
        <w:rPr>
          <w:spacing w:val="80"/>
          <w:sz w:val="26"/>
        </w:rPr>
        <w:t xml:space="preserve"> </w:t>
      </w:r>
      <w:r>
        <w:rPr>
          <w:sz w:val="26"/>
        </w:rPr>
        <w:t>дату</w:t>
      </w:r>
      <w:r>
        <w:rPr>
          <w:spacing w:val="80"/>
          <w:sz w:val="26"/>
        </w:rPr>
        <w:t xml:space="preserve"> </w:t>
      </w:r>
      <w:r>
        <w:rPr>
          <w:sz w:val="26"/>
        </w:rPr>
        <w:t>ознакомления</w:t>
      </w:r>
      <w:r>
        <w:rPr>
          <w:spacing w:val="80"/>
          <w:sz w:val="26"/>
        </w:rPr>
        <w:t xml:space="preserve"> </w:t>
      </w:r>
      <w:r>
        <w:rPr>
          <w:sz w:val="26"/>
        </w:rPr>
        <w:t>участников с результатами экзамена;</w:t>
      </w:r>
    </w:p>
    <w:p w:rsidR="008216BD" w:rsidRDefault="009F5456">
      <w:pPr>
        <w:pStyle w:val="a4"/>
        <w:numPr>
          <w:ilvl w:val="0"/>
          <w:numId w:val="29"/>
        </w:numPr>
        <w:tabs>
          <w:tab w:val="left" w:pos="1552"/>
        </w:tabs>
        <w:spacing w:line="298" w:lineRule="exact"/>
        <w:ind w:left="1552" w:hanging="419"/>
        <w:jc w:val="both"/>
        <w:rPr>
          <w:sz w:val="26"/>
        </w:rPr>
      </w:pPr>
      <w:r>
        <w:rPr>
          <w:sz w:val="26"/>
        </w:rPr>
        <w:t>проверить</w:t>
      </w:r>
      <w:r>
        <w:rPr>
          <w:spacing w:val="-12"/>
          <w:sz w:val="26"/>
        </w:rPr>
        <w:t xml:space="preserve"> </w:t>
      </w:r>
      <w:r>
        <w:rPr>
          <w:sz w:val="26"/>
        </w:rPr>
        <w:t>пожарные</w:t>
      </w:r>
      <w:r>
        <w:rPr>
          <w:spacing w:val="-10"/>
          <w:sz w:val="26"/>
        </w:rPr>
        <w:t xml:space="preserve"> </w:t>
      </w:r>
      <w:r>
        <w:rPr>
          <w:sz w:val="26"/>
        </w:rPr>
        <w:t>выходы,</w:t>
      </w:r>
      <w:r>
        <w:rPr>
          <w:spacing w:val="-10"/>
          <w:sz w:val="26"/>
        </w:rPr>
        <w:t xml:space="preserve"> </w:t>
      </w:r>
      <w:r>
        <w:rPr>
          <w:sz w:val="26"/>
        </w:rPr>
        <w:t>наличие</w:t>
      </w:r>
      <w:r>
        <w:rPr>
          <w:spacing w:val="-12"/>
          <w:sz w:val="26"/>
        </w:rPr>
        <w:t xml:space="preserve"> </w:t>
      </w:r>
      <w:r>
        <w:rPr>
          <w:sz w:val="26"/>
        </w:rPr>
        <w:t>средств</w:t>
      </w:r>
      <w:r>
        <w:rPr>
          <w:spacing w:val="-12"/>
          <w:sz w:val="26"/>
        </w:rPr>
        <w:t xml:space="preserve"> </w:t>
      </w:r>
      <w:r>
        <w:rPr>
          <w:sz w:val="26"/>
        </w:rPr>
        <w:t>первичного</w:t>
      </w:r>
      <w:r>
        <w:rPr>
          <w:spacing w:val="-11"/>
          <w:sz w:val="26"/>
        </w:rPr>
        <w:t xml:space="preserve"> </w:t>
      </w:r>
      <w:r>
        <w:rPr>
          <w:spacing w:val="-2"/>
          <w:sz w:val="26"/>
        </w:rPr>
        <w:t>пожаротушения.</w:t>
      </w: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spacing w:before="39"/>
        <w:ind w:left="0"/>
      </w:pPr>
    </w:p>
    <w:p w:rsidR="008216BD" w:rsidRDefault="009F5456">
      <w:pPr>
        <w:pStyle w:val="2"/>
        <w:ind w:left="410" w:right="404"/>
        <w:jc w:val="center"/>
      </w:pPr>
      <w:r>
        <w:t>Проведение</w:t>
      </w:r>
      <w:r>
        <w:rPr>
          <w:spacing w:val="-10"/>
        </w:rPr>
        <w:t xml:space="preserve"> </w:t>
      </w:r>
      <w:r>
        <w:t>ГИА</w:t>
      </w:r>
      <w:r>
        <w:rPr>
          <w:spacing w:val="-9"/>
        </w:rPr>
        <w:t xml:space="preserve"> </w:t>
      </w:r>
      <w:r>
        <w:t>в</w:t>
      </w:r>
      <w:r>
        <w:rPr>
          <w:spacing w:val="-7"/>
        </w:rPr>
        <w:t xml:space="preserve"> </w:t>
      </w:r>
      <w:r>
        <w:rPr>
          <w:spacing w:val="-2"/>
        </w:rPr>
        <w:t>ППЭ</w:t>
      </w:r>
      <w:r>
        <w:rPr>
          <w:spacing w:val="-2"/>
          <w:vertAlign w:val="superscript"/>
        </w:rPr>
        <w:t>21</w:t>
      </w:r>
    </w:p>
    <w:p w:rsidR="008216BD" w:rsidRDefault="008216BD">
      <w:pPr>
        <w:pStyle w:val="a3"/>
        <w:ind w:left="0"/>
        <w:rPr>
          <w:b/>
          <w:sz w:val="20"/>
        </w:rPr>
      </w:pPr>
    </w:p>
    <w:p w:rsidR="008216BD" w:rsidRDefault="008216BD">
      <w:pPr>
        <w:pStyle w:val="a3"/>
        <w:ind w:left="0"/>
        <w:rPr>
          <w:b/>
          <w:sz w:val="20"/>
        </w:rPr>
      </w:pPr>
    </w:p>
    <w:p w:rsidR="008216BD" w:rsidRDefault="009F5456">
      <w:pPr>
        <w:pStyle w:val="a3"/>
        <w:spacing w:before="128"/>
        <w:ind w:left="0"/>
        <w:rPr>
          <w:b/>
          <w:sz w:val="20"/>
        </w:rPr>
      </w:pPr>
      <w:r>
        <w:rPr>
          <w:b/>
          <w:noProof/>
          <w:sz w:val="20"/>
          <w:lang w:eastAsia="ru-RU"/>
        </w:rPr>
        <mc:AlternateContent>
          <mc:Choice Requires="wps">
            <w:drawing>
              <wp:anchor distT="0" distB="0" distL="0" distR="0" simplePos="0" relativeHeight="487593472" behindDoc="1" locked="0" layoutInCell="1" allowOverlap="1">
                <wp:simplePos x="0" y="0"/>
                <wp:positionH relativeFrom="page">
                  <wp:posOffset>1170736</wp:posOffset>
                </wp:positionH>
                <wp:positionV relativeFrom="paragraph">
                  <wp:posOffset>242568</wp:posOffset>
                </wp:positionV>
                <wp:extent cx="182943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B7437C" id="Graphic 13" o:spid="_x0000_s1026" style="position:absolute;margin-left:92.2pt;margin-top:19.1pt;width:144.05pt;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" path="m1829054,l,,,7620r1829054,l1829054,xe" fillcolor="black" stroked="f">
                <v:path arrowok="t"/>
                <w10:wrap type="topAndBottom" anchorx="page"/>
              </v:shape>
            </w:pict>
          </mc:Fallback>
        </mc:AlternateContent>
      </w:r>
    </w:p>
    <w:p w:rsidR="008216BD" w:rsidRDefault="009F5456">
      <w:pPr>
        <w:spacing w:before="114"/>
        <w:ind w:left="425" w:right="417" w:firstLine="710"/>
        <w:jc w:val="both"/>
      </w:pPr>
      <w:r>
        <w:rPr>
          <w:vertAlign w:val="superscript"/>
        </w:rPr>
        <w:t>17</w:t>
      </w:r>
      <w:r>
        <w:t xml:space="preserve"> В случае, если ОИВ было принято решение об оборудовании ППЭ стационарными и (или) переносными металлоискателями.</w:t>
      </w:r>
    </w:p>
    <w:p w:rsidR="008216BD" w:rsidRDefault="009F5456">
      <w:pPr>
        <w:ind w:left="425" w:right="415" w:firstLine="708"/>
        <w:jc w:val="both"/>
      </w:pPr>
      <w:r>
        <w:rPr>
          <w:vertAlign w:val="superscript"/>
        </w:rPr>
        <w:t>18</w:t>
      </w:r>
      <w:r>
        <w:rPr>
          <w:spacing w:val="-3"/>
        </w:rPr>
        <w:t xml:space="preserve"> </w:t>
      </w:r>
      <w:r>
        <w:t>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w:t>
      </w:r>
    </w:p>
    <w:p w:rsidR="008216BD" w:rsidRDefault="009F5456">
      <w:pPr>
        <w:ind w:left="425" w:right="419" w:firstLine="710"/>
        <w:jc w:val="both"/>
      </w:pPr>
      <w: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w:t>
      </w:r>
      <w:r>
        <w:rPr>
          <w:spacing w:val="40"/>
        </w:rPr>
        <w:t xml:space="preserve"> </w:t>
      </w:r>
      <w:r>
        <w:t>и т.д.).</w:t>
      </w:r>
    </w:p>
    <w:p w:rsidR="008216BD" w:rsidRDefault="009F5456">
      <w:pPr>
        <w:ind w:left="425" w:right="415" w:firstLine="708"/>
        <w:jc w:val="both"/>
      </w:pPr>
      <w: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p w:rsidR="008216BD" w:rsidRDefault="009F5456">
      <w:pPr>
        <w:ind w:left="425" w:right="417" w:firstLine="710"/>
        <w:jc w:val="both"/>
      </w:pPr>
      <w:r>
        <w:rPr>
          <w:vertAlign w:val="superscript"/>
        </w:rPr>
        <w:t>19</w:t>
      </w:r>
      <w:r>
        <w:rPr>
          <w:spacing w:val="63"/>
        </w:rPr>
        <w:t xml:space="preserve">  </w:t>
      </w:r>
      <w:r>
        <w:t>В</w:t>
      </w:r>
      <w:r>
        <w:rPr>
          <w:spacing w:val="80"/>
        </w:rPr>
        <w:t xml:space="preserve">  </w:t>
      </w:r>
      <w:r>
        <w:t>случае</w:t>
      </w:r>
      <w:r>
        <w:rPr>
          <w:spacing w:val="80"/>
        </w:rPr>
        <w:t xml:space="preserve">  </w:t>
      </w:r>
      <w:r>
        <w:t>если</w:t>
      </w:r>
      <w:r>
        <w:rPr>
          <w:spacing w:val="79"/>
        </w:rPr>
        <w:t xml:space="preserve">  </w:t>
      </w:r>
      <w:r>
        <w:t>ЭМ</w:t>
      </w:r>
      <w:r>
        <w:rPr>
          <w:spacing w:val="79"/>
        </w:rPr>
        <w:t xml:space="preserve">  </w:t>
      </w:r>
      <w:r>
        <w:t>доставляются</w:t>
      </w:r>
      <w:r>
        <w:rPr>
          <w:spacing w:val="80"/>
        </w:rPr>
        <w:t xml:space="preserve">  </w:t>
      </w:r>
      <w:r>
        <w:t>членом</w:t>
      </w:r>
      <w:r>
        <w:rPr>
          <w:spacing w:val="80"/>
        </w:rPr>
        <w:t xml:space="preserve">  </w:t>
      </w:r>
      <w:r>
        <w:t>ГЭК</w:t>
      </w:r>
      <w:r>
        <w:rPr>
          <w:spacing w:val="80"/>
        </w:rPr>
        <w:t xml:space="preserve">  </w:t>
      </w:r>
      <w:r>
        <w:t>в</w:t>
      </w:r>
      <w:r>
        <w:rPr>
          <w:spacing w:val="80"/>
        </w:rPr>
        <w:t xml:space="preserve">  </w:t>
      </w:r>
      <w:r>
        <w:t>день</w:t>
      </w:r>
      <w:r>
        <w:rPr>
          <w:spacing w:val="80"/>
        </w:rPr>
        <w:t xml:space="preserve">  </w:t>
      </w:r>
      <w:r>
        <w:t>проведения</w:t>
      </w:r>
      <w:r>
        <w:rPr>
          <w:spacing w:val="80"/>
        </w:rPr>
        <w:t xml:space="preserve">  </w:t>
      </w:r>
      <w:r>
        <w:t>экзамена по соответствующему учебному предмету на бумажных носителях, упакованных в запечатанные пакеты.</w:t>
      </w:r>
    </w:p>
    <w:p w:rsidR="008216BD" w:rsidRDefault="009F5456">
      <w:pPr>
        <w:ind w:left="1135"/>
        <w:jc w:val="both"/>
      </w:pPr>
      <w:r>
        <w:rPr>
          <w:vertAlign w:val="superscript"/>
        </w:rPr>
        <w:t>20</w:t>
      </w:r>
      <w:r>
        <w:rPr>
          <w:spacing w:val="-4"/>
        </w:rPr>
        <w:t xml:space="preserve"> </w:t>
      </w:r>
      <w:r>
        <w:t>За</w:t>
      </w:r>
      <w:r>
        <w:rPr>
          <w:spacing w:val="19"/>
        </w:rPr>
        <w:t xml:space="preserve"> </w:t>
      </w:r>
      <w:r>
        <w:t>исключением,</w:t>
      </w:r>
      <w:r>
        <w:rPr>
          <w:spacing w:val="16"/>
        </w:rPr>
        <w:t xml:space="preserve"> </w:t>
      </w:r>
      <w:r>
        <w:t>когда</w:t>
      </w:r>
      <w:r>
        <w:rPr>
          <w:spacing w:val="19"/>
        </w:rPr>
        <w:t xml:space="preserve"> </w:t>
      </w:r>
      <w:r>
        <w:t>спецификацией</w:t>
      </w:r>
      <w:r>
        <w:rPr>
          <w:spacing w:val="19"/>
        </w:rPr>
        <w:t xml:space="preserve"> </w:t>
      </w:r>
      <w:r>
        <w:t>КИМ</w:t>
      </w:r>
      <w:r>
        <w:rPr>
          <w:spacing w:val="19"/>
        </w:rPr>
        <w:t xml:space="preserve"> </w:t>
      </w:r>
      <w:r>
        <w:t>ОГЭ</w:t>
      </w:r>
      <w:r>
        <w:rPr>
          <w:spacing w:val="17"/>
        </w:rPr>
        <w:t xml:space="preserve"> </w:t>
      </w:r>
      <w:r>
        <w:t>предусмотрено</w:t>
      </w:r>
      <w:r>
        <w:rPr>
          <w:spacing w:val="16"/>
        </w:rPr>
        <w:t xml:space="preserve"> </w:t>
      </w:r>
      <w:r>
        <w:t>выполнение</w:t>
      </w:r>
      <w:r>
        <w:rPr>
          <w:spacing w:val="19"/>
        </w:rPr>
        <w:t xml:space="preserve"> </w:t>
      </w:r>
      <w:r>
        <w:t>заданий</w:t>
      </w:r>
      <w:r>
        <w:rPr>
          <w:spacing w:val="18"/>
        </w:rPr>
        <w:t xml:space="preserve"> </w:t>
      </w:r>
      <w:r>
        <w:t>в</w:t>
      </w:r>
      <w:r>
        <w:rPr>
          <w:spacing w:val="16"/>
        </w:rPr>
        <w:t xml:space="preserve"> </w:t>
      </w:r>
      <w:r>
        <w:rPr>
          <w:spacing w:val="-2"/>
        </w:rPr>
        <w:t>устной</w:t>
      </w:r>
    </w:p>
    <w:p w:rsidR="008216BD" w:rsidRDefault="009F5456">
      <w:pPr>
        <w:spacing w:before="2" w:line="252" w:lineRule="exact"/>
        <w:ind w:left="425"/>
      </w:pPr>
      <w:r>
        <w:rPr>
          <w:spacing w:val="-2"/>
        </w:rPr>
        <w:t>форме.</w:t>
      </w:r>
    </w:p>
    <w:p w:rsidR="008216BD" w:rsidRDefault="009F5456">
      <w:pPr>
        <w:spacing w:line="252" w:lineRule="exact"/>
        <w:ind w:left="1133"/>
      </w:pPr>
      <w:r>
        <w:rPr>
          <w:vertAlign w:val="superscript"/>
        </w:rPr>
        <w:t>21</w:t>
      </w:r>
      <w:r>
        <w:rPr>
          <w:spacing w:val="-5"/>
        </w:rPr>
        <w:t xml:space="preserve"> </w:t>
      </w:r>
      <w:r>
        <w:t>Данные</w:t>
      </w:r>
      <w:r>
        <w:rPr>
          <w:spacing w:val="3"/>
        </w:rPr>
        <w:t xml:space="preserve"> </w:t>
      </w:r>
      <w:r>
        <w:t>рекомендации</w:t>
      </w:r>
      <w:r>
        <w:rPr>
          <w:spacing w:val="1"/>
        </w:rPr>
        <w:t xml:space="preserve"> </w:t>
      </w:r>
      <w:r>
        <w:t>применимы</w:t>
      </w:r>
      <w:r>
        <w:rPr>
          <w:spacing w:val="3"/>
        </w:rPr>
        <w:t xml:space="preserve"> </w:t>
      </w:r>
      <w:r>
        <w:t>к</w:t>
      </w:r>
      <w:r>
        <w:rPr>
          <w:spacing w:val="2"/>
        </w:rPr>
        <w:t xml:space="preserve"> </w:t>
      </w:r>
      <w:r>
        <w:t>проведению</w:t>
      </w:r>
      <w:r>
        <w:rPr>
          <w:spacing w:val="1"/>
        </w:rPr>
        <w:t xml:space="preserve"> </w:t>
      </w:r>
      <w:r>
        <w:t>ГВЭ</w:t>
      </w:r>
      <w:r>
        <w:rPr>
          <w:spacing w:val="2"/>
        </w:rPr>
        <w:t xml:space="preserve"> </w:t>
      </w:r>
      <w:r>
        <w:t>(при</w:t>
      </w:r>
      <w:r>
        <w:rPr>
          <w:spacing w:val="2"/>
        </w:rPr>
        <w:t xml:space="preserve"> </w:t>
      </w:r>
      <w:r>
        <w:t>условии</w:t>
      </w:r>
      <w:r>
        <w:rPr>
          <w:spacing w:val="1"/>
        </w:rPr>
        <w:t xml:space="preserve"> </w:t>
      </w:r>
      <w:r>
        <w:t>внесения</w:t>
      </w:r>
      <w:r>
        <w:rPr>
          <w:spacing w:val="1"/>
        </w:rPr>
        <w:t xml:space="preserve"> </w:t>
      </w:r>
      <w:r>
        <w:t>корректив</w:t>
      </w:r>
      <w:r>
        <w:rPr>
          <w:spacing w:val="1"/>
        </w:rPr>
        <w:t xml:space="preserve"> </w:t>
      </w:r>
      <w:r>
        <w:t>с</w:t>
      </w:r>
      <w:r>
        <w:rPr>
          <w:spacing w:val="3"/>
        </w:rPr>
        <w:t xml:space="preserve"> </w:t>
      </w:r>
      <w:r>
        <w:rPr>
          <w:spacing w:val="-2"/>
        </w:rPr>
        <w:t>учетом</w:t>
      </w:r>
    </w:p>
    <w:p w:rsidR="008216BD" w:rsidRDefault="009F5456">
      <w:pPr>
        <w:spacing w:line="252" w:lineRule="exact"/>
        <w:ind w:left="425"/>
      </w:pPr>
      <w:r>
        <w:t>особенностей</w:t>
      </w:r>
      <w:r>
        <w:rPr>
          <w:spacing w:val="-8"/>
        </w:rPr>
        <w:t xml:space="preserve"> </w:t>
      </w:r>
      <w:r>
        <w:t>организации</w:t>
      </w:r>
      <w:r>
        <w:rPr>
          <w:spacing w:val="-7"/>
        </w:rPr>
        <w:t xml:space="preserve"> </w:t>
      </w:r>
      <w:r>
        <w:t>и</w:t>
      </w:r>
      <w:r>
        <w:rPr>
          <w:spacing w:val="-8"/>
        </w:rPr>
        <w:t xml:space="preserve"> </w:t>
      </w:r>
      <w:r>
        <w:rPr>
          <w:spacing w:val="-2"/>
        </w:rPr>
        <w:t>проведения).</w:t>
      </w:r>
    </w:p>
    <w:p w:rsidR="008216BD" w:rsidRDefault="008216BD">
      <w:pPr>
        <w:spacing w:line="252" w:lineRule="exact"/>
        <w:sectPr w:rsidR="008216BD">
          <w:pgSz w:w="11900" w:h="16850"/>
          <w:pgMar w:top="1060" w:right="141" w:bottom="1300" w:left="708" w:header="0" w:footer="1087" w:gutter="0"/>
          <w:cols w:space="720"/>
        </w:sectPr>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spacing w:before="63"/>
        <w:ind w:left="0"/>
      </w:pPr>
    </w:p>
    <w:p w:rsidR="008216BD" w:rsidRDefault="009F5456">
      <w:pPr>
        <w:pStyle w:val="a3"/>
        <w:ind w:right="415" w:firstLine="708"/>
        <w:jc w:val="both"/>
      </w:pPr>
      <w:r>
        <w:rPr>
          <w:noProof/>
          <w:lang w:eastAsia="ru-RU"/>
        </w:rPr>
        <mc:AlternateContent>
          <mc:Choice Requires="wpg">
            <w:drawing>
              <wp:anchor distT="0" distB="0" distL="0" distR="0" simplePos="0" relativeHeight="15735296" behindDoc="0" locked="0" layoutInCell="1" allowOverlap="1">
                <wp:simplePos x="0" y="0"/>
                <wp:positionH relativeFrom="page">
                  <wp:posOffset>623316</wp:posOffset>
                </wp:positionH>
                <wp:positionV relativeFrom="paragraph">
                  <wp:posOffset>-3842062</wp:posOffset>
                </wp:positionV>
                <wp:extent cx="6673850" cy="365379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3850" cy="3653790"/>
                          <a:chOff x="0" y="0"/>
                          <a:chExt cx="6673850" cy="3653790"/>
                        </a:xfrm>
                      </wpg:grpSpPr>
                      <wps:wsp>
                        <wps:cNvPr id="15" name="Graphic 15"/>
                        <wps:cNvSpPr/>
                        <wps:spPr>
                          <a:xfrm>
                            <a:off x="0" y="0"/>
                            <a:ext cx="6673850" cy="3640454"/>
                          </a:xfrm>
                          <a:custGeom>
                            <a:avLst/>
                            <a:gdLst/>
                            <a:ahLst/>
                            <a:cxnLst/>
                            <a:rect l="l" t="t" r="r" b="b"/>
                            <a:pathLst>
                              <a:path w="6673850" h="3640454">
                                <a:moveTo>
                                  <a:pt x="13715" y="0"/>
                                </a:moveTo>
                                <a:lnTo>
                                  <a:pt x="13715" y="27431"/>
                                </a:lnTo>
                              </a:path>
                              <a:path w="6673850" h="3640454">
                                <a:moveTo>
                                  <a:pt x="13715" y="0"/>
                                </a:moveTo>
                                <a:lnTo>
                                  <a:pt x="13715" y="27431"/>
                                </a:lnTo>
                              </a:path>
                              <a:path w="6673850" h="3640454">
                                <a:moveTo>
                                  <a:pt x="27432" y="13715"/>
                                </a:moveTo>
                                <a:lnTo>
                                  <a:pt x="6646163" y="13715"/>
                                </a:lnTo>
                              </a:path>
                              <a:path w="6673850" h="3640454">
                                <a:moveTo>
                                  <a:pt x="6659880" y="0"/>
                                </a:moveTo>
                                <a:lnTo>
                                  <a:pt x="6659880" y="27431"/>
                                </a:lnTo>
                              </a:path>
                              <a:path w="6673850" h="3640454">
                                <a:moveTo>
                                  <a:pt x="6659880" y="0"/>
                                </a:moveTo>
                                <a:lnTo>
                                  <a:pt x="6659880" y="27431"/>
                                </a:lnTo>
                              </a:path>
                              <a:path w="6673850" h="3640454">
                                <a:moveTo>
                                  <a:pt x="13715" y="27431"/>
                                </a:moveTo>
                                <a:lnTo>
                                  <a:pt x="13715" y="234696"/>
                                </a:lnTo>
                              </a:path>
                              <a:path w="6673850" h="3640454">
                                <a:moveTo>
                                  <a:pt x="6659880" y="27431"/>
                                </a:moveTo>
                                <a:lnTo>
                                  <a:pt x="6659880" y="234696"/>
                                </a:lnTo>
                              </a:path>
                              <a:path w="6673850" h="3640454">
                                <a:moveTo>
                                  <a:pt x="13715" y="234696"/>
                                </a:moveTo>
                                <a:lnTo>
                                  <a:pt x="13715" y="423925"/>
                                </a:lnTo>
                              </a:path>
                              <a:path w="6673850" h="3640454">
                                <a:moveTo>
                                  <a:pt x="6659880" y="234696"/>
                                </a:moveTo>
                                <a:lnTo>
                                  <a:pt x="6659880" y="423925"/>
                                </a:lnTo>
                              </a:path>
                              <a:path w="6673850" h="3640454">
                                <a:moveTo>
                                  <a:pt x="13715" y="423925"/>
                                </a:moveTo>
                                <a:lnTo>
                                  <a:pt x="13715" y="617474"/>
                                </a:lnTo>
                              </a:path>
                              <a:path w="6673850" h="3640454">
                                <a:moveTo>
                                  <a:pt x="6659880" y="423925"/>
                                </a:moveTo>
                                <a:lnTo>
                                  <a:pt x="6659880" y="617474"/>
                                </a:lnTo>
                              </a:path>
                              <a:path w="6673850" h="3640454">
                                <a:moveTo>
                                  <a:pt x="13715" y="617474"/>
                                </a:moveTo>
                                <a:lnTo>
                                  <a:pt x="13715" y="809498"/>
                                </a:lnTo>
                              </a:path>
                              <a:path w="6673850" h="3640454">
                                <a:moveTo>
                                  <a:pt x="6659880" y="617474"/>
                                </a:moveTo>
                                <a:lnTo>
                                  <a:pt x="6659880" y="809498"/>
                                </a:lnTo>
                              </a:path>
                              <a:path w="6673850" h="3640454">
                                <a:moveTo>
                                  <a:pt x="13715" y="809498"/>
                                </a:moveTo>
                                <a:lnTo>
                                  <a:pt x="13715" y="998474"/>
                                </a:lnTo>
                              </a:path>
                              <a:path w="6673850" h="3640454">
                                <a:moveTo>
                                  <a:pt x="6659880" y="809498"/>
                                </a:moveTo>
                                <a:lnTo>
                                  <a:pt x="6659880" y="998474"/>
                                </a:lnTo>
                              </a:path>
                              <a:path w="6673850" h="3640454">
                                <a:moveTo>
                                  <a:pt x="13715" y="998474"/>
                                </a:moveTo>
                                <a:lnTo>
                                  <a:pt x="13715" y="1188974"/>
                                </a:lnTo>
                              </a:path>
                              <a:path w="6673850" h="3640454">
                                <a:moveTo>
                                  <a:pt x="6659880" y="998474"/>
                                </a:moveTo>
                                <a:lnTo>
                                  <a:pt x="6659880" y="1188974"/>
                                </a:lnTo>
                              </a:path>
                              <a:path w="6673850" h="3640454">
                                <a:moveTo>
                                  <a:pt x="13715" y="1188974"/>
                                </a:moveTo>
                                <a:lnTo>
                                  <a:pt x="13715" y="1380998"/>
                                </a:lnTo>
                              </a:path>
                              <a:path w="6673850" h="3640454">
                                <a:moveTo>
                                  <a:pt x="6659880" y="1188974"/>
                                </a:moveTo>
                                <a:lnTo>
                                  <a:pt x="6659880" y="1380998"/>
                                </a:lnTo>
                              </a:path>
                              <a:path w="6673850" h="3640454">
                                <a:moveTo>
                                  <a:pt x="13715" y="1380998"/>
                                </a:moveTo>
                                <a:lnTo>
                                  <a:pt x="13715" y="1571498"/>
                                </a:lnTo>
                              </a:path>
                              <a:path w="6673850" h="3640454">
                                <a:moveTo>
                                  <a:pt x="6659880" y="1380998"/>
                                </a:moveTo>
                                <a:lnTo>
                                  <a:pt x="6659880" y="1571498"/>
                                </a:lnTo>
                              </a:path>
                              <a:path w="6673850" h="3640454">
                                <a:moveTo>
                                  <a:pt x="13715" y="1571498"/>
                                </a:moveTo>
                                <a:lnTo>
                                  <a:pt x="13715" y="1763522"/>
                                </a:lnTo>
                              </a:path>
                              <a:path w="6673850" h="3640454">
                                <a:moveTo>
                                  <a:pt x="6659880" y="1571498"/>
                                </a:moveTo>
                                <a:lnTo>
                                  <a:pt x="6659880" y="1763522"/>
                                </a:lnTo>
                              </a:path>
                              <a:path w="6673850" h="3640454">
                                <a:moveTo>
                                  <a:pt x="0" y="2043937"/>
                                </a:moveTo>
                                <a:lnTo>
                                  <a:pt x="27432" y="2043937"/>
                                </a:lnTo>
                              </a:path>
                              <a:path w="6673850" h="3640454">
                                <a:moveTo>
                                  <a:pt x="0" y="2043937"/>
                                </a:moveTo>
                                <a:lnTo>
                                  <a:pt x="27432" y="2043937"/>
                                </a:lnTo>
                              </a:path>
                              <a:path w="6673850" h="3640454">
                                <a:moveTo>
                                  <a:pt x="27432" y="2043937"/>
                                </a:moveTo>
                                <a:lnTo>
                                  <a:pt x="6646163" y="2043937"/>
                                </a:lnTo>
                              </a:path>
                              <a:path w="6673850" h="3640454">
                                <a:moveTo>
                                  <a:pt x="6646163" y="2043937"/>
                                </a:moveTo>
                                <a:lnTo>
                                  <a:pt x="6673595" y="2043937"/>
                                </a:lnTo>
                              </a:path>
                              <a:path w="6673850" h="3640454">
                                <a:moveTo>
                                  <a:pt x="6646163" y="2043937"/>
                                </a:moveTo>
                                <a:lnTo>
                                  <a:pt x="6673595" y="2043937"/>
                                </a:lnTo>
                              </a:path>
                              <a:path w="6673850" h="3640454">
                                <a:moveTo>
                                  <a:pt x="13715" y="1763522"/>
                                </a:moveTo>
                                <a:lnTo>
                                  <a:pt x="13715" y="2030222"/>
                                </a:lnTo>
                              </a:path>
                              <a:path w="6673850" h="3640454">
                                <a:moveTo>
                                  <a:pt x="6659880" y="1763522"/>
                                </a:moveTo>
                                <a:lnTo>
                                  <a:pt x="6659880" y="2030222"/>
                                </a:lnTo>
                              </a:path>
                              <a:path w="6673850" h="3640454">
                                <a:moveTo>
                                  <a:pt x="13715" y="2060702"/>
                                </a:moveTo>
                                <a:lnTo>
                                  <a:pt x="13715" y="2088133"/>
                                </a:lnTo>
                              </a:path>
                              <a:path w="6673850" h="3640454">
                                <a:moveTo>
                                  <a:pt x="13715" y="2060702"/>
                                </a:moveTo>
                                <a:lnTo>
                                  <a:pt x="13715" y="2088133"/>
                                </a:lnTo>
                              </a:path>
                              <a:path w="6673850" h="3640454">
                                <a:moveTo>
                                  <a:pt x="27432" y="2074418"/>
                                </a:moveTo>
                                <a:lnTo>
                                  <a:pt x="6646163" y="2074418"/>
                                </a:lnTo>
                              </a:path>
                              <a:path w="6673850" h="3640454">
                                <a:moveTo>
                                  <a:pt x="6659880" y="2060702"/>
                                </a:moveTo>
                                <a:lnTo>
                                  <a:pt x="6659880" y="2088133"/>
                                </a:lnTo>
                              </a:path>
                              <a:path w="6673850" h="3640454">
                                <a:moveTo>
                                  <a:pt x="6659880" y="2060702"/>
                                </a:moveTo>
                                <a:lnTo>
                                  <a:pt x="6659880" y="2088133"/>
                                </a:lnTo>
                              </a:path>
                              <a:path w="6673850" h="3640454">
                                <a:moveTo>
                                  <a:pt x="13715" y="2088133"/>
                                </a:moveTo>
                                <a:lnTo>
                                  <a:pt x="13715" y="2292350"/>
                                </a:lnTo>
                              </a:path>
                              <a:path w="6673850" h="3640454">
                                <a:moveTo>
                                  <a:pt x="6659880" y="2088133"/>
                                </a:moveTo>
                                <a:lnTo>
                                  <a:pt x="6659880" y="2292350"/>
                                </a:lnTo>
                              </a:path>
                              <a:path w="6673850" h="3640454">
                                <a:moveTo>
                                  <a:pt x="13715" y="2292350"/>
                                </a:moveTo>
                                <a:lnTo>
                                  <a:pt x="13715" y="2484754"/>
                                </a:lnTo>
                              </a:path>
                              <a:path w="6673850" h="3640454">
                                <a:moveTo>
                                  <a:pt x="6659880" y="2292350"/>
                                </a:moveTo>
                                <a:lnTo>
                                  <a:pt x="6659880" y="2484754"/>
                                </a:lnTo>
                              </a:path>
                              <a:path w="6673850" h="3640454">
                                <a:moveTo>
                                  <a:pt x="13715" y="2484754"/>
                                </a:moveTo>
                                <a:lnTo>
                                  <a:pt x="13715" y="2675254"/>
                                </a:lnTo>
                              </a:path>
                              <a:path w="6673850" h="3640454">
                                <a:moveTo>
                                  <a:pt x="6659880" y="2484754"/>
                                </a:moveTo>
                                <a:lnTo>
                                  <a:pt x="6659880" y="2675254"/>
                                </a:lnTo>
                              </a:path>
                              <a:path w="6673850" h="3640454">
                                <a:moveTo>
                                  <a:pt x="13715" y="2675254"/>
                                </a:moveTo>
                                <a:lnTo>
                                  <a:pt x="13715" y="2864230"/>
                                </a:lnTo>
                              </a:path>
                              <a:path w="6673850" h="3640454">
                                <a:moveTo>
                                  <a:pt x="6659880" y="2675254"/>
                                </a:moveTo>
                                <a:lnTo>
                                  <a:pt x="6659880" y="2864230"/>
                                </a:lnTo>
                              </a:path>
                              <a:path w="6673850" h="3640454">
                                <a:moveTo>
                                  <a:pt x="13715" y="2864230"/>
                                </a:moveTo>
                                <a:lnTo>
                                  <a:pt x="13715" y="3056254"/>
                                </a:lnTo>
                              </a:path>
                              <a:path w="6673850" h="3640454">
                                <a:moveTo>
                                  <a:pt x="6659880" y="2864230"/>
                                </a:moveTo>
                                <a:lnTo>
                                  <a:pt x="6659880" y="3056254"/>
                                </a:lnTo>
                              </a:path>
                              <a:path w="6673850" h="3640454">
                                <a:moveTo>
                                  <a:pt x="13715" y="3056254"/>
                                </a:moveTo>
                                <a:lnTo>
                                  <a:pt x="13715" y="3246754"/>
                                </a:lnTo>
                              </a:path>
                              <a:path w="6673850" h="3640454">
                                <a:moveTo>
                                  <a:pt x="6659880" y="3056254"/>
                                </a:moveTo>
                                <a:lnTo>
                                  <a:pt x="6659880" y="3246754"/>
                                </a:lnTo>
                              </a:path>
                              <a:path w="6673850" h="3640454">
                                <a:moveTo>
                                  <a:pt x="13715" y="3246754"/>
                                </a:moveTo>
                                <a:lnTo>
                                  <a:pt x="13715" y="3435730"/>
                                </a:lnTo>
                              </a:path>
                              <a:path w="6673850" h="3640454">
                                <a:moveTo>
                                  <a:pt x="6659880" y="3246754"/>
                                </a:moveTo>
                                <a:lnTo>
                                  <a:pt x="6659880" y="3435730"/>
                                </a:lnTo>
                              </a:path>
                              <a:path w="6673850" h="3640454">
                                <a:moveTo>
                                  <a:pt x="0" y="3639946"/>
                                </a:moveTo>
                                <a:lnTo>
                                  <a:pt x="27432" y="3639946"/>
                                </a:lnTo>
                              </a:path>
                              <a:path w="6673850" h="3640454">
                                <a:moveTo>
                                  <a:pt x="0" y="3639946"/>
                                </a:moveTo>
                                <a:lnTo>
                                  <a:pt x="27432" y="3639946"/>
                                </a:lnTo>
                              </a:path>
                              <a:path w="6673850" h="3640454">
                                <a:moveTo>
                                  <a:pt x="27432" y="3639946"/>
                                </a:moveTo>
                                <a:lnTo>
                                  <a:pt x="6646163" y="3639946"/>
                                </a:lnTo>
                              </a:path>
                              <a:path w="6673850" h="3640454">
                                <a:moveTo>
                                  <a:pt x="6646163" y="3639946"/>
                                </a:moveTo>
                                <a:lnTo>
                                  <a:pt x="6673595" y="3639946"/>
                                </a:lnTo>
                              </a:path>
                              <a:path w="6673850" h="3640454">
                                <a:moveTo>
                                  <a:pt x="6646163" y="3639946"/>
                                </a:moveTo>
                                <a:lnTo>
                                  <a:pt x="6673595" y="3639946"/>
                                </a:lnTo>
                              </a:path>
                              <a:path w="6673850" h="3640454">
                                <a:moveTo>
                                  <a:pt x="13715" y="3435730"/>
                                </a:moveTo>
                                <a:lnTo>
                                  <a:pt x="13715" y="3626230"/>
                                </a:lnTo>
                              </a:path>
                              <a:path w="6673850" h="3640454">
                                <a:moveTo>
                                  <a:pt x="6659880" y="3435730"/>
                                </a:moveTo>
                                <a:lnTo>
                                  <a:pt x="6659880" y="3626230"/>
                                </a:lnTo>
                              </a:path>
                            </a:pathLst>
                          </a:custGeom>
                          <a:ln w="27432">
                            <a:solidFill>
                              <a:srgbClr val="000000"/>
                            </a:solidFill>
                            <a:prstDash val="sysDash"/>
                          </a:ln>
                        </wps:spPr>
                        <wps:bodyPr wrap="square" lIns="0" tIns="0" rIns="0" bIns="0" rtlCol="0">
                          <a:prstTxWarp prst="textNoShape">
                            <a:avLst/>
                          </a:prstTxWarp>
                          <a:noAutofit/>
                        </wps:bodyPr>
                      </wps:wsp>
                      <wps:wsp>
                        <wps:cNvPr id="16" name="Textbox 16"/>
                        <wps:cNvSpPr txBox="1"/>
                        <wps:spPr>
                          <a:xfrm>
                            <a:off x="27432" y="2072894"/>
                            <a:ext cx="6619240" cy="1553845"/>
                          </a:xfrm>
                          <a:prstGeom prst="rect">
                            <a:avLst/>
                          </a:prstGeom>
                        </wps:spPr>
                        <wps:txbx>
                          <w:txbxContent>
                            <w:p w:rsidR="009F5456" w:rsidRDefault="009F5456">
                              <w:pPr>
                                <w:spacing w:before="38"/>
                                <w:ind w:left="108" w:right="107" w:firstLine="708"/>
                                <w:jc w:val="both"/>
                                <w:rPr>
                                  <w:sz w:val="26"/>
                                </w:rPr>
                              </w:pPr>
                              <w:r>
                                <w:rPr>
                                  <w:sz w:val="26"/>
                                </w:rPr>
                                <w:t xml:space="preserve">г) покидать ППЭ в день проведения экзамена </w:t>
                              </w:r>
                              <w:r>
                                <w:rPr>
                                  <w:sz w:val="26"/>
                                  <w:vertAlign w:val="superscript"/>
                                </w:rPr>
                                <w:t>22</w:t>
                              </w:r>
                              <w:r>
                                <w:rPr>
                                  <w:sz w:val="26"/>
                                </w:rPr>
                                <w:t xml:space="preserve"> (до окончания процедур, предусмотренных Порядком);</w:t>
                              </w:r>
                            </w:p>
                            <w:p w:rsidR="009F5456" w:rsidRDefault="009F5456">
                              <w:pPr>
                                <w:spacing w:before="5"/>
                                <w:ind w:left="108" w:right="110" w:firstLine="708"/>
                                <w:jc w:val="both"/>
                                <w:rPr>
                                  <w:sz w:val="26"/>
                                </w:rPr>
                              </w:pPr>
                              <w:r>
                                <w:rPr>
                                  <w:sz w:val="26"/>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sz w:val="26"/>
                                  <w:vertAlign w:val="superscript"/>
                                </w:rPr>
                                <w:t>23</w:t>
                              </w:r>
                              <w:r>
                                <w:rPr>
                                  <w:sz w:val="26"/>
                                </w:rPr>
                                <w:t>.</w:t>
                              </w:r>
                            </w:p>
                            <w:p w:rsidR="009F5456" w:rsidRDefault="009F5456">
                              <w:pPr>
                                <w:spacing w:before="3"/>
                                <w:ind w:left="108" w:right="110" w:firstLine="708"/>
                                <w:jc w:val="both"/>
                                <w:rPr>
                                  <w:sz w:val="26"/>
                                </w:rPr>
                              </w:pPr>
                              <w:r>
                                <w:rPr>
                                  <w:sz w:val="26"/>
                                </w:rPr>
                                <w:t xml:space="preserve">Руководитель ППЭ несет персональную ответственность за соблюдение мер информационной безопасности и исполнение Порядка на всех этапах проведения ГИА в </w:t>
                              </w:r>
                              <w:r>
                                <w:rPr>
                                  <w:spacing w:val="-4"/>
                                  <w:sz w:val="26"/>
                                </w:rPr>
                                <w:t>ППЭ.</w:t>
                              </w:r>
                            </w:p>
                          </w:txbxContent>
                        </wps:txbx>
                        <wps:bodyPr wrap="square" lIns="0" tIns="0" rIns="0" bIns="0" rtlCol="0">
                          <a:noAutofit/>
                        </wps:bodyPr>
                      </wps:wsp>
                      <wps:wsp>
                        <wps:cNvPr id="17" name="Textbox 17"/>
                        <wps:cNvSpPr txBox="1"/>
                        <wps:spPr>
                          <a:xfrm>
                            <a:off x="27432" y="27432"/>
                            <a:ext cx="6619240" cy="2018030"/>
                          </a:xfrm>
                          <a:prstGeom prst="rect">
                            <a:avLst/>
                          </a:prstGeom>
                        </wps:spPr>
                        <wps:txbx>
                          <w:txbxContent>
                            <w:p w:rsidR="009F5456" w:rsidRDefault="009F5456">
                              <w:pPr>
                                <w:spacing w:before="20"/>
                                <w:rPr>
                                  <w:sz w:val="26"/>
                                </w:rPr>
                              </w:pPr>
                            </w:p>
                            <w:p w:rsidR="009F5456" w:rsidRDefault="009F5456">
                              <w:pPr>
                                <w:ind w:left="108" w:right="112" w:firstLine="708"/>
                                <w:jc w:val="both"/>
                                <w:rPr>
                                  <w:sz w:val="26"/>
                                </w:rPr>
                              </w:pPr>
                              <w:r>
                                <w:rPr>
                                  <w:sz w:val="26"/>
                                </w:rPr>
                                <w:t>Руководителю</w:t>
                              </w:r>
                              <w:r>
                                <w:rPr>
                                  <w:spacing w:val="80"/>
                                  <w:w w:val="150"/>
                                  <w:sz w:val="26"/>
                                </w:rPr>
                                <w:t xml:space="preserve"> </w:t>
                              </w:r>
                              <w:r>
                                <w:rPr>
                                  <w:sz w:val="26"/>
                                </w:rPr>
                                <w:t>ППЭ</w:t>
                              </w:r>
                              <w:r>
                                <w:rPr>
                                  <w:spacing w:val="80"/>
                                  <w:w w:val="150"/>
                                  <w:sz w:val="26"/>
                                </w:rPr>
                                <w:t xml:space="preserve"> </w:t>
                              </w:r>
                              <w:r>
                                <w:rPr>
                                  <w:sz w:val="26"/>
                                </w:rPr>
                                <w:t>следует</w:t>
                              </w:r>
                              <w:r>
                                <w:rPr>
                                  <w:spacing w:val="80"/>
                                  <w:w w:val="150"/>
                                  <w:sz w:val="26"/>
                                </w:rPr>
                                <w:t xml:space="preserve"> </w:t>
                              </w:r>
                              <w:r>
                                <w:rPr>
                                  <w:sz w:val="26"/>
                                </w:rPr>
                                <w:t>помнить,</w:t>
                              </w:r>
                              <w:r>
                                <w:rPr>
                                  <w:spacing w:val="80"/>
                                  <w:w w:val="150"/>
                                  <w:sz w:val="26"/>
                                </w:rPr>
                                <w:t xml:space="preserve"> </w:t>
                              </w:r>
                              <w:r>
                                <w:rPr>
                                  <w:sz w:val="26"/>
                                </w:rPr>
                                <w:t>что</w:t>
                              </w:r>
                              <w:r>
                                <w:rPr>
                                  <w:spacing w:val="80"/>
                                  <w:w w:val="150"/>
                                  <w:sz w:val="26"/>
                                </w:rPr>
                                <w:t xml:space="preserve"> </w:t>
                              </w:r>
                              <w:r>
                                <w:rPr>
                                  <w:sz w:val="26"/>
                                </w:rPr>
                                <w:t>экзамен</w:t>
                              </w:r>
                              <w:r>
                                <w:rPr>
                                  <w:spacing w:val="80"/>
                                  <w:w w:val="150"/>
                                  <w:sz w:val="26"/>
                                </w:rPr>
                                <w:t xml:space="preserve"> </w:t>
                              </w:r>
                              <w:r>
                                <w:rPr>
                                  <w:sz w:val="26"/>
                                </w:rPr>
                                <w:t>проводится</w:t>
                              </w:r>
                              <w:r>
                                <w:rPr>
                                  <w:spacing w:val="80"/>
                                  <w:w w:val="150"/>
                                  <w:sz w:val="26"/>
                                </w:rPr>
                                <w:t xml:space="preserve"> </w:t>
                              </w:r>
                              <w:r>
                                <w:rPr>
                                  <w:sz w:val="26"/>
                                </w:rPr>
                                <w:t>в</w:t>
                              </w:r>
                              <w:r>
                                <w:rPr>
                                  <w:spacing w:val="80"/>
                                  <w:w w:val="150"/>
                                  <w:sz w:val="26"/>
                                </w:rPr>
                                <w:t xml:space="preserve"> </w:t>
                              </w:r>
                              <w:r>
                                <w:rPr>
                                  <w:sz w:val="26"/>
                                </w:rPr>
                                <w:t>спокойной</w:t>
                              </w:r>
                              <w:r>
                                <w:rPr>
                                  <w:spacing w:val="80"/>
                                  <w:sz w:val="26"/>
                                </w:rPr>
                                <w:t xml:space="preserve"> </w:t>
                              </w:r>
                              <w:r>
                                <w:rPr>
                                  <w:sz w:val="26"/>
                                </w:rPr>
                                <w:t>и доброжелательной обстановке.</w:t>
                              </w:r>
                            </w:p>
                            <w:p w:rsidR="009F5456" w:rsidRDefault="009F5456">
                              <w:pPr>
                                <w:spacing w:before="4"/>
                                <w:ind w:left="816"/>
                                <w:jc w:val="both"/>
                                <w:rPr>
                                  <w:b/>
                                  <w:sz w:val="26"/>
                                </w:rPr>
                              </w:pPr>
                              <w:r>
                                <w:rPr>
                                  <w:sz w:val="26"/>
                                </w:rPr>
                                <w:t>В</w:t>
                              </w:r>
                              <w:r>
                                <w:rPr>
                                  <w:spacing w:val="-9"/>
                                  <w:sz w:val="26"/>
                                </w:rPr>
                                <w:t xml:space="preserve"> </w:t>
                              </w:r>
                              <w:r>
                                <w:rPr>
                                  <w:sz w:val="26"/>
                                </w:rPr>
                                <w:t>день</w:t>
                              </w:r>
                              <w:r>
                                <w:rPr>
                                  <w:spacing w:val="-9"/>
                                  <w:sz w:val="26"/>
                                </w:rPr>
                                <w:t xml:space="preserve"> </w:t>
                              </w:r>
                              <w:r>
                                <w:rPr>
                                  <w:sz w:val="26"/>
                                </w:rPr>
                                <w:t>проведения</w:t>
                              </w:r>
                              <w:r>
                                <w:rPr>
                                  <w:spacing w:val="-8"/>
                                  <w:sz w:val="26"/>
                                </w:rPr>
                                <w:t xml:space="preserve"> </w:t>
                              </w:r>
                              <w:r>
                                <w:rPr>
                                  <w:sz w:val="26"/>
                                </w:rPr>
                                <w:t>экзамена</w:t>
                              </w:r>
                              <w:r>
                                <w:rPr>
                                  <w:spacing w:val="-6"/>
                                  <w:sz w:val="26"/>
                                </w:rPr>
                                <w:t xml:space="preserve"> </w:t>
                              </w:r>
                              <w:r>
                                <w:rPr>
                                  <w:sz w:val="26"/>
                                </w:rPr>
                                <w:t>в</w:t>
                              </w:r>
                              <w:r>
                                <w:rPr>
                                  <w:spacing w:val="-9"/>
                                  <w:sz w:val="26"/>
                                </w:rPr>
                                <w:t xml:space="preserve"> </w:t>
                              </w:r>
                              <w:r>
                                <w:rPr>
                                  <w:sz w:val="26"/>
                                </w:rPr>
                                <w:t>ППЭ</w:t>
                              </w:r>
                              <w:r>
                                <w:rPr>
                                  <w:spacing w:val="-8"/>
                                  <w:sz w:val="26"/>
                                </w:rPr>
                                <w:t xml:space="preserve"> </w:t>
                              </w:r>
                              <w:r>
                                <w:rPr>
                                  <w:sz w:val="26"/>
                                </w:rPr>
                                <w:t>руководителю</w:t>
                              </w:r>
                              <w:r>
                                <w:rPr>
                                  <w:spacing w:val="-8"/>
                                  <w:sz w:val="26"/>
                                </w:rPr>
                                <w:t xml:space="preserve"> </w:t>
                              </w:r>
                              <w:r>
                                <w:rPr>
                                  <w:sz w:val="26"/>
                                </w:rPr>
                                <w:t>ППЭ</w:t>
                              </w:r>
                              <w:r>
                                <w:rPr>
                                  <w:spacing w:val="-7"/>
                                  <w:sz w:val="26"/>
                                </w:rPr>
                                <w:t xml:space="preserve"> </w:t>
                              </w:r>
                              <w:r>
                                <w:rPr>
                                  <w:b/>
                                  <w:spacing w:val="-2"/>
                                  <w:sz w:val="26"/>
                                </w:rPr>
                                <w:t>запрещается:</w:t>
                              </w:r>
                            </w:p>
                            <w:p w:rsidR="009F5456" w:rsidRDefault="009F5456">
                              <w:pPr>
                                <w:spacing w:before="4"/>
                                <w:ind w:left="108" w:right="107" w:firstLine="708"/>
                                <w:jc w:val="both"/>
                                <w:rPr>
                                  <w:sz w:val="26"/>
                                </w:rPr>
                              </w:pPr>
                              <w:r>
                                <w:rPr>
                                  <w:sz w:val="26"/>
                                </w:rPr>
                                <w:t>а)</w:t>
                              </w:r>
                              <w:r>
                                <w:rPr>
                                  <w:spacing w:val="-1"/>
                                  <w:sz w:val="26"/>
                                </w:rPr>
                                <w:t xml:space="preserve"> </w:t>
                              </w:r>
                              <w:r>
                                <w:rPr>
                                  <w:sz w:val="26"/>
                                </w:rPr>
                                <w:t>оказывать</w:t>
                              </w:r>
                              <w:r>
                                <w:rPr>
                                  <w:spacing w:val="-2"/>
                                  <w:sz w:val="26"/>
                                </w:rPr>
                                <w:t xml:space="preserve"> </w:t>
                              </w:r>
                              <w:r>
                                <w:rPr>
                                  <w:sz w:val="26"/>
                                </w:rPr>
                                <w:t>содействие участникам ГИА, в</w:t>
                              </w:r>
                              <w:r>
                                <w:rPr>
                                  <w:spacing w:val="-2"/>
                                  <w:sz w:val="26"/>
                                </w:rPr>
                                <w:t xml:space="preserve"> </w:t>
                              </w:r>
                              <w:r>
                                <w:rPr>
                                  <w:sz w:val="26"/>
                                </w:rPr>
                                <w:t>том</w:t>
                              </w:r>
                              <w:r>
                                <w:rPr>
                                  <w:spacing w:val="-2"/>
                                  <w:sz w:val="26"/>
                                </w:rPr>
                                <w:t xml:space="preserve"> </w:t>
                              </w:r>
                              <w:r>
                                <w:rPr>
                                  <w:sz w:val="26"/>
                                </w:rPr>
                                <w:t>числе</w:t>
                              </w:r>
                              <w:r>
                                <w:rPr>
                                  <w:spacing w:val="-1"/>
                                  <w:sz w:val="26"/>
                                </w:rPr>
                                <w:t xml:space="preserve"> </w:t>
                              </w:r>
                              <w:r>
                                <w:rPr>
                                  <w:sz w:val="26"/>
                                </w:rPr>
                                <w:t>передавать</w:t>
                              </w:r>
                              <w:r>
                                <w:rPr>
                                  <w:spacing w:val="-3"/>
                                  <w:sz w:val="26"/>
                                </w:rPr>
                                <w:t xml:space="preserve"> </w:t>
                              </w:r>
                              <w:r>
                                <w:rPr>
                                  <w:sz w:val="26"/>
                                </w:rPr>
                                <w:t>им</w:t>
                              </w:r>
                              <w:r>
                                <w:rPr>
                                  <w:spacing w:val="-2"/>
                                  <w:sz w:val="26"/>
                                </w:rPr>
                                <w:t xml:space="preserve"> </w:t>
                              </w:r>
                              <w:r>
                                <w:rPr>
                                  <w:sz w:val="26"/>
                                </w:rPr>
                                <w:t>средства</w:t>
                              </w:r>
                              <w:r>
                                <w:rPr>
                                  <w:spacing w:val="-2"/>
                                  <w:sz w:val="26"/>
                                </w:rPr>
                                <w:t xml:space="preserve"> </w:t>
                              </w:r>
                              <w:r>
                                <w:rPr>
                                  <w:sz w:val="26"/>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F5456" w:rsidRDefault="009F5456">
                              <w:pPr>
                                <w:spacing w:before="3"/>
                                <w:ind w:left="108" w:right="112" w:firstLine="708"/>
                                <w:jc w:val="both"/>
                                <w:rPr>
                                  <w:sz w:val="26"/>
                                </w:rPr>
                              </w:pPr>
                              <w:r>
                                <w:rPr>
                                  <w:sz w:val="26"/>
                                </w:rPr>
                                <w:t xml:space="preserve">б) выносить из аудиторий и ППЭ черновики, ЭМ на бумажном и (или) электронном </w:t>
                              </w:r>
                              <w:r>
                                <w:rPr>
                                  <w:spacing w:val="-2"/>
                                  <w:sz w:val="26"/>
                                </w:rPr>
                                <w:t>носителях;</w:t>
                              </w:r>
                            </w:p>
                            <w:p w:rsidR="009F5456" w:rsidRDefault="009F5456">
                              <w:pPr>
                                <w:spacing w:before="4"/>
                                <w:ind w:left="816"/>
                                <w:jc w:val="both"/>
                                <w:rPr>
                                  <w:sz w:val="26"/>
                                </w:rPr>
                              </w:pPr>
                              <w:r>
                                <w:rPr>
                                  <w:sz w:val="26"/>
                                </w:rPr>
                                <w:t>в)</w:t>
                              </w:r>
                              <w:r>
                                <w:rPr>
                                  <w:spacing w:val="-10"/>
                                  <w:sz w:val="26"/>
                                </w:rPr>
                                <w:t xml:space="preserve"> </w:t>
                              </w:r>
                              <w:r>
                                <w:rPr>
                                  <w:sz w:val="26"/>
                                </w:rPr>
                                <w:t>фотографировать</w:t>
                              </w:r>
                              <w:r>
                                <w:rPr>
                                  <w:spacing w:val="-7"/>
                                  <w:sz w:val="26"/>
                                </w:rPr>
                                <w:t xml:space="preserve"> </w:t>
                              </w:r>
                              <w:r>
                                <w:rPr>
                                  <w:sz w:val="26"/>
                                </w:rPr>
                                <w:t>ЭМ,</w:t>
                              </w:r>
                              <w:r>
                                <w:rPr>
                                  <w:spacing w:val="-10"/>
                                  <w:sz w:val="26"/>
                                </w:rPr>
                                <w:t xml:space="preserve"> </w:t>
                              </w:r>
                              <w:r>
                                <w:rPr>
                                  <w:spacing w:val="-2"/>
                                  <w:sz w:val="26"/>
                                </w:rPr>
                                <w:t>черновики;</w:t>
                              </w:r>
                            </w:p>
                          </w:txbxContent>
                        </wps:txbx>
                        <wps:bodyPr wrap="square" lIns="0" tIns="0" rIns="0" bIns="0" rtlCol="0">
                          <a:noAutofit/>
                        </wps:bodyPr>
                      </wps:wsp>
                    </wpg:wgp>
                  </a:graphicData>
                </a:graphic>
              </wp:anchor>
            </w:drawing>
          </mc:Choice>
          <mc:Fallback>
            <w:pict>
              <v:group id="Group 14" o:spid="_x0000_s1026" style="position:absolute;left:0;text-align:left;margin-left:49.1pt;margin-top:-302.5pt;width:525.5pt;height:287.7pt;z-index:15735296;mso-wrap-distance-left:0;mso-wrap-distance-right:0;mso-position-horizontal-relative:page" coordsize="66738,3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">
                <v:shape id="Graphic 15" o:spid="_x0000_s1027" style="position:absolute;width:66738;height:36404;visibility:visible;mso-wrap-style:square;v-text-anchor:top" coordsize="6673850,364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" path="m13715,r,27431em13715,r,27431em27432,13715r6618731,em6659880,r,27431em6659880,r,27431em13715,27431r,207265em6659880,27431r,207265em13715,234696r,189229em6659880,234696r,189229em13715,423925r,193549em6659880,423925r,193549em13715,617474r,192024em6659880,617474r,192024em13715,809498r,188976em6659880,809498r,188976em13715,998474r,190500em6659880,998474r,190500em13715,1188974r,192024em6659880,1188974r,192024em13715,1380998r,190500em6659880,1380998r,190500em13715,1571498r,192024em6659880,1571498r,192024em,2043937r27432,em,2043937r27432,em27432,2043937r6618731,em6646163,2043937r27432,em6646163,2043937r27432,em13715,1763522r,266700em6659880,1763522r,266700em13715,2060702r,27431em13715,2060702r,27431em27432,2074418r6618731,em6659880,2060702r,27431em6659880,2060702r,27431em13715,2088133r,204217em6659880,2088133r,204217em13715,2292350r,192404em6659880,2292350r,192404em13715,2484754r,190500em6659880,2484754r,190500em13715,2675254r,188976em6659880,2675254r,188976em13715,2864230r,192024em6659880,2864230r,192024em13715,3056254r,190500em6659880,3056254r,190500em13715,3246754r,188976em6659880,3246754r,188976em,3639946r27432,em,3639946r27432,em27432,3639946r6618731,em6646163,3639946r27432,em6646163,3639946r27432,em13715,3435730r,190500em6659880,3435730r,190500e" filled="f" strokeweight="2.16pt">
                  <v:stroke dashstyle="3 1"/>
                  <v:path arrowok="t"/>
                </v:shape>
                <v:shapetype id="_x0000_t202" coordsize="21600,21600" o:spt="202" path="m,l,21600r21600,l21600,xe">
                  <v:stroke joinstyle="miter"/>
                  <v:path gradientshapeok="t" o:connecttype="rect"/>
                </v:shapetype>
                <v:shape id="Textbox 16" o:spid="_x0000_s1028" type="#_x0000_t202" style="position:absolute;left:274;top:20728;width:66192;height:15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9F5456" w:rsidRDefault="009F5456">
                        <w:pPr>
                          <w:spacing w:before="38"/>
                          <w:ind w:left="108" w:right="107" w:firstLine="708"/>
                          <w:jc w:val="both"/>
                          <w:rPr>
                            <w:sz w:val="26"/>
                          </w:rPr>
                        </w:pPr>
                        <w:r>
                          <w:rPr>
                            <w:sz w:val="26"/>
                          </w:rPr>
                          <w:t xml:space="preserve">г) покидать ППЭ в день проведения экзамена </w:t>
                        </w:r>
                        <w:r>
                          <w:rPr>
                            <w:sz w:val="26"/>
                            <w:vertAlign w:val="superscript"/>
                          </w:rPr>
                          <w:t>22</w:t>
                        </w:r>
                        <w:r>
                          <w:rPr>
                            <w:sz w:val="26"/>
                          </w:rPr>
                          <w:t xml:space="preserve"> (до окончания процедур, предусмотренных Порядком);</w:t>
                        </w:r>
                      </w:p>
                      <w:p w:rsidR="009F5456" w:rsidRDefault="009F5456">
                        <w:pPr>
                          <w:spacing w:before="5"/>
                          <w:ind w:left="108" w:right="110" w:firstLine="708"/>
                          <w:jc w:val="both"/>
                          <w:rPr>
                            <w:sz w:val="26"/>
                          </w:rPr>
                        </w:pPr>
                        <w:r>
                          <w:rPr>
                            <w:sz w:val="26"/>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sz w:val="26"/>
                            <w:vertAlign w:val="superscript"/>
                          </w:rPr>
                          <w:t>23</w:t>
                        </w:r>
                        <w:r>
                          <w:rPr>
                            <w:sz w:val="26"/>
                          </w:rPr>
                          <w:t>.</w:t>
                        </w:r>
                      </w:p>
                      <w:p w:rsidR="009F5456" w:rsidRDefault="009F5456">
                        <w:pPr>
                          <w:spacing w:before="3"/>
                          <w:ind w:left="108" w:right="110" w:firstLine="708"/>
                          <w:jc w:val="both"/>
                          <w:rPr>
                            <w:sz w:val="26"/>
                          </w:rPr>
                        </w:pPr>
                        <w:r>
                          <w:rPr>
                            <w:sz w:val="26"/>
                          </w:rPr>
                          <w:t xml:space="preserve">Руководитель ППЭ несет персональную ответственность за соблюдение мер информационной безопасности и исполнение Порядка на всех этапах проведения ГИА в </w:t>
                        </w:r>
                        <w:r>
                          <w:rPr>
                            <w:spacing w:val="-4"/>
                            <w:sz w:val="26"/>
                          </w:rPr>
                          <w:t>ППЭ.</w:t>
                        </w:r>
                      </w:p>
                    </w:txbxContent>
                  </v:textbox>
                </v:shape>
                <v:shape id="Textbox 17" o:spid="_x0000_s1029" type="#_x0000_t202" style="position:absolute;left:274;top:274;width:66192;height:20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9F5456" w:rsidRDefault="009F5456">
                        <w:pPr>
                          <w:spacing w:before="20"/>
                          <w:rPr>
                            <w:sz w:val="26"/>
                          </w:rPr>
                        </w:pPr>
                      </w:p>
                      <w:p w:rsidR="009F5456" w:rsidRDefault="009F5456">
                        <w:pPr>
                          <w:ind w:left="108" w:right="112" w:firstLine="708"/>
                          <w:jc w:val="both"/>
                          <w:rPr>
                            <w:sz w:val="26"/>
                          </w:rPr>
                        </w:pPr>
                        <w:r>
                          <w:rPr>
                            <w:sz w:val="26"/>
                          </w:rPr>
                          <w:t>Руководителю</w:t>
                        </w:r>
                        <w:r>
                          <w:rPr>
                            <w:spacing w:val="80"/>
                            <w:w w:val="150"/>
                            <w:sz w:val="26"/>
                          </w:rPr>
                          <w:t xml:space="preserve"> </w:t>
                        </w:r>
                        <w:r>
                          <w:rPr>
                            <w:sz w:val="26"/>
                          </w:rPr>
                          <w:t>ППЭ</w:t>
                        </w:r>
                        <w:r>
                          <w:rPr>
                            <w:spacing w:val="80"/>
                            <w:w w:val="150"/>
                            <w:sz w:val="26"/>
                          </w:rPr>
                          <w:t xml:space="preserve"> </w:t>
                        </w:r>
                        <w:r>
                          <w:rPr>
                            <w:sz w:val="26"/>
                          </w:rPr>
                          <w:t>следует</w:t>
                        </w:r>
                        <w:r>
                          <w:rPr>
                            <w:spacing w:val="80"/>
                            <w:w w:val="150"/>
                            <w:sz w:val="26"/>
                          </w:rPr>
                          <w:t xml:space="preserve"> </w:t>
                        </w:r>
                        <w:r>
                          <w:rPr>
                            <w:sz w:val="26"/>
                          </w:rPr>
                          <w:t>помнить,</w:t>
                        </w:r>
                        <w:r>
                          <w:rPr>
                            <w:spacing w:val="80"/>
                            <w:w w:val="150"/>
                            <w:sz w:val="26"/>
                          </w:rPr>
                          <w:t xml:space="preserve"> </w:t>
                        </w:r>
                        <w:r>
                          <w:rPr>
                            <w:sz w:val="26"/>
                          </w:rPr>
                          <w:t>что</w:t>
                        </w:r>
                        <w:r>
                          <w:rPr>
                            <w:spacing w:val="80"/>
                            <w:w w:val="150"/>
                            <w:sz w:val="26"/>
                          </w:rPr>
                          <w:t xml:space="preserve"> </w:t>
                        </w:r>
                        <w:r>
                          <w:rPr>
                            <w:sz w:val="26"/>
                          </w:rPr>
                          <w:t>экзамен</w:t>
                        </w:r>
                        <w:r>
                          <w:rPr>
                            <w:spacing w:val="80"/>
                            <w:w w:val="150"/>
                            <w:sz w:val="26"/>
                          </w:rPr>
                          <w:t xml:space="preserve"> </w:t>
                        </w:r>
                        <w:r>
                          <w:rPr>
                            <w:sz w:val="26"/>
                          </w:rPr>
                          <w:t>проводится</w:t>
                        </w:r>
                        <w:r>
                          <w:rPr>
                            <w:spacing w:val="80"/>
                            <w:w w:val="150"/>
                            <w:sz w:val="26"/>
                          </w:rPr>
                          <w:t xml:space="preserve"> </w:t>
                        </w:r>
                        <w:r>
                          <w:rPr>
                            <w:sz w:val="26"/>
                          </w:rPr>
                          <w:t>в</w:t>
                        </w:r>
                        <w:r>
                          <w:rPr>
                            <w:spacing w:val="80"/>
                            <w:w w:val="150"/>
                            <w:sz w:val="26"/>
                          </w:rPr>
                          <w:t xml:space="preserve"> </w:t>
                        </w:r>
                        <w:r>
                          <w:rPr>
                            <w:sz w:val="26"/>
                          </w:rPr>
                          <w:t>спокойной</w:t>
                        </w:r>
                        <w:r>
                          <w:rPr>
                            <w:spacing w:val="80"/>
                            <w:sz w:val="26"/>
                          </w:rPr>
                          <w:t xml:space="preserve"> </w:t>
                        </w:r>
                        <w:r>
                          <w:rPr>
                            <w:sz w:val="26"/>
                          </w:rPr>
                          <w:t>и доброжелательной обстановке.</w:t>
                        </w:r>
                      </w:p>
                      <w:p w:rsidR="009F5456" w:rsidRDefault="009F5456">
                        <w:pPr>
                          <w:spacing w:before="4"/>
                          <w:ind w:left="816"/>
                          <w:jc w:val="both"/>
                          <w:rPr>
                            <w:b/>
                            <w:sz w:val="26"/>
                          </w:rPr>
                        </w:pPr>
                        <w:r>
                          <w:rPr>
                            <w:sz w:val="26"/>
                          </w:rPr>
                          <w:t>В</w:t>
                        </w:r>
                        <w:r>
                          <w:rPr>
                            <w:spacing w:val="-9"/>
                            <w:sz w:val="26"/>
                          </w:rPr>
                          <w:t xml:space="preserve"> </w:t>
                        </w:r>
                        <w:r>
                          <w:rPr>
                            <w:sz w:val="26"/>
                          </w:rPr>
                          <w:t>день</w:t>
                        </w:r>
                        <w:r>
                          <w:rPr>
                            <w:spacing w:val="-9"/>
                            <w:sz w:val="26"/>
                          </w:rPr>
                          <w:t xml:space="preserve"> </w:t>
                        </w:r>
                        <w:r>
                          <w:rPr>
                            <w:sz w:val="26"/>
                          </w:rPr>
                          <w:t>проведения</w:t>
                        </w:r>
                        <w:r>
                          <w:rPr>
                            <w:spacing w:val="-8"/>
                            <w:sz w:val="26"/>
                          </w:rPr>
                          <w:t xml:space="preserve"> </w:t>
                        </w:r>
                        <w:r>
                          <w:rPr>
                            <w:sz w:val="26"/>
                          </w:rPr>
                          <w:t>экзамена</w:t>
                        </w:r>
                        <w:r>
                          <w:rPr>
                            <w:spacing w:val="-6"/>
                            <w:sz w:val="26"/>
                          </w:rPr>
                          <w:t xml:space="preserve"> </w:t>
                        </w:r>
                        <w:r>
                          <w:rPr>
                            <w:sz w:val="26"/>
                          </w:rPr>
                          <w:t>в</w:t>
                        </w:r>
                        <w:r>
                          <w:rPr>
                            <w:spacing w:val="-9"/>
                            <w:sz w:val="26"/>
                          </w:rPr>
                          <w:t xml:space="preserve"> </w:t>
                        </w:r>
                        <w:r>
                          <w:rPr>
                            <w:sz w:val="26"/>
                          </w:rPr>
                          <w:t>ППЭ</w:t>
                        </w:r>
                        <w:r>
                          <w:rPr>
                            <w:spacing w:val="-8"/>
                            <w:sz w:val="26"/>
                          </w:rPr>
                          <w:t xml:space="preserve"> </w:t>
                        </w:r>
                        <w:r>
                          <w:rPr>
                            <w:sz w:val="26"/>
                          </w:rPr>
                          <w:t>руководителю</w:t>
                        </w:r>
                        <w:r>
                          <w:rPr>
                            <w:spacing w:val="-8"/>
                            <w:sz w:val="26"/>
                          </w:rPr>
                          <w:t xml:space="preserve"> </w:t>
                        </w:r>
                        <w:r>
                          <w:rPr>
                            <w:sz w:val="26"/>
                          </w:rPr>
                          <w:t>ППЭ</w:t>
                        </w:r>
                        <w:r>
                          <w:rPr>
                            <w:spacing w:val="-7"/>
                            <w:sz w:val="26"/>
                          </w:rPr>
                          <w:t xml:space="preserve"> </w:t>
                        </w:r>
                        <w:r>
                          <w:rPr>
                            <w:b/>
                            <w:spacing w:val="-2"/>
                            <w:sz w:val="26"/>
                          </w:rPr>
                          <w:t>запрещается:</w:t>
                        </w:r>
                      </w:p>
                      <w:p w:rsidR="009F5456" w:rsidRDefault="009F5456">
                        <w:pPr>
                          <w:spacing w:before="4"/>
                          <w:ind w:left="108" w:right="107" w:firstLine="708"/>
                          <w:jc w:val="both"/>
                          <w:rPr>
                            <w:sz w:val="26"/>
                          </w:rPr>
                        </w:pPr>
                        <w:r>
                          <w:rPr>
                            <w:sz w:val="26"/>
                          </w:rPr>
                          <w:t>а)</w:t>
                        </w:r>
                        <w:r>
                          <w:rPr>
                            <w:spacing w:val="-1"/>
                            <w:sz w:val="26"/>
                          </w:rPr>
                          <w:t xml:space="preserve"> </w:t>
                        </w:r>
                        <w:r>
                          <w:rPr>
                            <w:sz w:val="26"/>
                          </w:rPr>
                          <w:t>оказывать</w:t>
                        </w:r>
                        <w:r>
                          <w:rPr>
                            <w:spacing w:val="-2"/>
                            <w:sz w:val="26"/>
                          </w:rPr>
                          <w:t xml:space="preserve"> </w:t>
                        </w:r>
                        <w:r>
                          <w:rPr>
                            <w:sz w:val="26"/>
                          </w:rPr>
                          <w:t>содействие участникам ГИА, в</w:t>
                        </w:r>
                        <w:r>
                          <w:rPr>
                            <w:spacing w:val="-2"/>
                            <w:sz w:val="26"/>
                          </w:rPr>
                          <w:t xml:space="preserve"> </w:t>
                        </w:r>
                        <w:r>
                          <w:rPr>
                            <w:sz w:val="26"/>
                          </w:rPr>
                          <w:t>том</w:t>
                        </w:r>
                        <w:r>
                          <w:rPr>
                            <w:spacing w:val="-2"/>
                            <w:sz w:val="26"/>
                          </w:rPr>
                          <w:t xml:space="preserve"> </w:t>
                        </w:r>
                        <w:r>
                          <w:rPr>
                            <w:sz w:val="26"/>
                          </w:rPr>
                          <w:t>числе</w:t>
                        </w:r>
                        <w:r>
                          <w:rPr>
                            <w:spacing w:val="-1"/>
                            <w:sz w:val="26"/>
                          </w:rPr>
                          <w:t xml:space="preserve"> </w:t>
                        </w:r>
                        <w:r>
                          <w:rPr>
                            <w:sz w:val="26"/>
                          </w:rPr>
                          <w:t>передавать</w:t>
                        </w:r>
                        <w:r>
                          <w:rPr>
                            <w:spacing w:val="-3"/>
                            <w:sz w:val="26"/>
                          </w:rPr>
                          <w:t xml:space="preserve"> </w:t>
                        </w:r>
                        <w:r>
                          <w:rPr>
                            <w:sz w:val="26"/>
                          </w:rPr>
                          <w:t>им</w:t>
                        </w:r>
                        <w:r>
                          <w:rPr>
                            <w:spacing w:val="-2"/>
                            <w:sz w:val="26"/>
                          </w:rPr>
                          <w:t xml:space="preserve"> </w:t>
                        </w:r>
                        <w:r>
                          <w:rPr>
                            <w:sz w:val="26"/>
                          </w:rPr>
                          <w:t>средства</w:t>
                        </w:r>
                        <w:r>
                          <w:rPr>
                            <w:spacing w:val="-2"/>
                            <w:sz w:val="26"/>
                          </w:rPr>
                          <w:t xml:space="preserve"> </w:t>
                        </w:r>
                        <w:r>
                          <w:rPr>
                            <w:sz w:val="26"/>
                          </w:rPr>
                          <w:t>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F5456" w:rsidRDefault="009F5456">
                        <w:pPr>
                          <w:spacing w:before="3"/>
                          <w:ind w:left="108" w:right="112" w:firstLine="708"/>
                          <w:jc w:val="both"/>
                          <w:rPr>
                            <w:sz w:val="26"/>
                          </w:rPr>
                        </w:pPr>
                        <w:r>
                          <w:rPr>
                            <w:sz w:val="26"/>
                          </w:rPr>
                          <w:t xml:space="preserve">б) выносить из аудиторий и ППЭ черновики, ЭМ на бумажном и (или) электронном </w:t>
                        </w:r>
                        <w:r>
                          <w:rPr>
                            <w:spacing w:val="-2"/>
                            <w:sz w:val="26"/>
                          </w:rPr>
                          <w:t>носителях;</w:t>
                        </w:r>
                      </w:p>
                      <w:p w:rsidR="009F5456" w:rsidRDefault="009F5456">
                        <w:pPr>
                          <w:spacing w:before="4"/>
                          <w:ind w:left="816"/>
                          <w:jc w:val="both"/>
                          <w:rPr>
                            <w:sz w:val="26"/>
                          </w:rPr>
                        </w:pPr>
                        <w:r>
                          <w:rPr>
                            <w:sz w:val="26"/>
                          </w:rPr>
                          <w:t>в)</w:t>
                        </w:r>
                        <w:r>
                          <w:rPr>
                            <w:spacing w:val="-10"/>
                            <w:sz w:val="26"/>
                          </w:rPr>
                          <w:t xml:space="preserve"> </w:t>
                        </w:r>
                        <w:r>
                          <w:rPr>
                            <w:sz w:val="26"/>
                          </w:rPr>
                          <w:t>фотографировать</w:t>
                        </w:r>
                        <w:r>
                          <w:rPr>
                            <w:spacing w:val="-7"/>
                            <w:sz w:val="26"/>
                          </w:rPr>
                          <w:t xml:space="preserve"> </w:t>
                        </w:r>
                        <w:r>
                          <w:rPr>
                            <w:sz w:val="26"/>
                          </w:rPr>
                          <w:t>ЭМ,</w:t>
                        </w:r>
                        <w:r>
                          <w:rPr>
                            <w:spacing w:val="-10"/>
                            <w:sz w:val="26"/>
                          </w:rPr>
                          <w:t xml:space="preserve"> </w:t>
                        </w:r>
                        <w:r>
                          <w:rPr>
                            <w:spacing w:val="-2"/>
                            <w:sz w:val="26"/>
                          </w:rPr>
                          <w:t>черновики;</w:t>
                        </w:r>
                      </w:p>
                    </w:txbxContent>
                  </v:textbox>
                </v:shape>
                <w10:wrap anchorx="page"/>
              </v:group>
            </w:pict>
          </mc:Fallback>
        </mc:AlternateContent>
      </w:r>
      <w:r>
        <w:t xml:space="preserve">В день проведения ГИА руководитель ППЭ приходит в ППЭ </w:t>
      </w:r>
      <w:r>
        <w:rPr>
          <w:b/>
        </w:rPr>
        <w:t>не позднее 7.30 по местному времени</w:t>
      </w:r>
      <w:r>
        <w:rPr>
          <w:b/>
          <w:spacing w:val="-4"/>
        </w:rPr>
        <w:t xml:space="preserve"> </w:t>
      </w:r>
      <w:r>
        <w:t>и оставляет</w:t>
      </w:r>
      <w:r>
        <w:rPr>
          <w:spacing w:val="-4"/>
        </w:rPr>
        <w:t xml:space="preserve"> </w:t>
      </w:r>
      <w:r>
        <w:t>все</w:t>
      </w:r>
      <w:r>
        <w:rPr>
          <w:spacing w:val="-4"/>
        </w:rPr>
        <w:t xml:space="preserve"> </w:t>
      </w:r>
      <w:r>
        <w:t>свои</w:t>
      </w:r>
      <w:r>
        <w:rPr>
          <w:spacing w:val="-3"/>
        </w:rPr>
        <w:t xml:space="preserve"> </w:t>
      </w:r>
      <w:r>
        <w:t>личные</w:t>
      </w:r>
      <w:r>
        <w:rPr>
          <w:spacing w:val="-4"/>
        </w:rPr>
        <w:t xml:space="preserve"> </w:t>
      </w:r>
      <w:r>
        <w:t>вещи</w:t>
      </w:r>
      <w:r>
        <w:rPr>
          <w:spacing w:val="-4"/>
        </w:rPr>
        <w:t xml:space="preserve"> </w:t>
      </w:r>
      <w:r>
        <w:t>в</w:t>
      </w:r>
      <w:r>
        <w:rPr>
          <w:spacing w:val="-1"/>
        </w:rPr>
        <w:t xml:space="preserve"> </w:t>
      </w:r>
      <w:r>
        <w:t>месте</w:t>
      </w:r>
      <w:r>
        <w:rPr>
          <w:spacing w:val="-4"/>
        </w:rPr>
        <w:t xml:space="preserve"> </w:t>
      </w:r>
      <w:r>
        <w:t>для</w:t>
      </w:r>
      <w:r>
        <w:rPr>
          <w:spacing w:val="-4"/>
        </w:rPr>
        <w:t xml:space="preserve"> </w:t>
      </w:r>
      <w:r>
        <w:t>хранения</w:t>
      </w:r>
      <w:r>
        <w:rPr>
          <w:spacing w:val="-3"/>
        </w:rPr>
        <w:t xml:space="preserve"> </w:t>
      </w:r>
      <w:r>
        <w:t>личных</w:t>
      </w:r>
      <w:r>
        <w:rPr>
          <w:spacing w:val="-4"/>
        </w:rPr>
        <w:t xml:space="preserve"> </w:t>
      </w:r>
      <w:r>
        <w:t>вещей, организованном в Штабе ППЭ.</w:t>
      </w:r>
    </w:p>
    <w:p w:rsidR="008216BD" w:rsidRDefault="009F5456">
      <w:pPr>
        <w:pStyle w:val="2"/>
        <w:spacing w:before="11"/>
        <w:ind w:left="1133"/>
      </w:pPr>
      <w:r>
        <w:t>До</w:t>
      </w:r>
      <w:r>
        <w:rPr>
          <w:spacing w:val="-10"/>
        </w:rPr>
        <w:t xml:space="preserve"> </w:t>
      </w:r>
      <w:r>
        <w:t>начала</w:t>
      </w:r>
      <w:r>
        <w:rPr>
          <w:spacing w:val="-10"/>
        </w:rPr>
        <w:t xml:space="preserve"> </w:t>
      </w:r>
      <w:r>
        <w:t>экзамена</w:t>
      </w:r>
      <w:r>
        <w:rPr>
          <w:spacing w:val="-8"/>
        </w:rPr>
        <w:t xml:space="preserve"> </w:t>
      </w:r>
      <w:r>
        <w:t>руководителю</w:t>
      </w:r>
      <w:r>
        <w:rPr>
          <w:spacing w:val="-7"/>
        </w:rPr>
        <w:t xml:space="preserve"> </w:t>
      </w:r>
      <w:r>
        <w:t>ППЭ</w:t>
      </w:r>
      <w:r>
        <w:rPr>
          <w:spacing w:val="-8"/>
        </w:rPr>
        <w:t xml:space="preserve"> </w:t>
      </w:r>
      <w:r>
        <w:rPr>
          <w:spacing w:val="-2"/>
        </w:rPr>
        <w:t>следует:</w:t>
      </w:r>
    </w:p>
    <w:p w:rsidR="008216BD" w:rsidRDefault="009F5456">
      <w:pPr>
        <w:pStyle w:val="a4"/>
        <w:numPr>
          <w:ilvl w:val="0"/>
          <w:numId w:val="28"/>
        </w:numPr>
        <w:tabs>
          <w:tab w:val="left" w:pos="1422"/>
        </w:tabs>
        <w:spacing w:before="11"/>
        <w:ind w:right="420" w:firstLine="708"/>
        <w:jc w:val="both"/>
        <w:rPr>
          <w:sz w:val="26"/>
        </w:rPr>
      </w:pPr>
      <w:r>
        <w:rPr>
          <w:b/>
          <w:sz w:val="26"/>
        </w:rPr>
        <w:t xml:space="preserve">не позднее 8.00 по местному времени </w:t>
      </w:r>
      <w:r>
        <w:rPr>
          <w:sz w:val="26"/>
        </w:rPr>
        <w:t>назначить ответственного за регистрацию работников ППЭ;</w:t>
      </w:r>
    </w:p>
    <w:p w:rsidR="008216BD" w:rsidRDefault="009F5456">
      <w:pPr>
        <w:pStyle w:val="a4"/>
        <w:numPr>
          <w:ilvl w:val="0"/>
          <w:numId w:val="28"/>
        </w:numPr>
        <w:tabs>
          <w:tab w:val="left" w:pos="1422"/>
        </w:tabs>
        <w:ind w:right="418" w:firstLine="708"/>
        <w:jc w:val="both"/>
        <w:rPr>
          <w:sz w:val="26"/>
        </w:rPr>
      </w:pPr>
      <w:r>
        <w:rPr>
          <w:sz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w:t>
      </w:r>
      <w:r>
        <w:rPr>
          <w:spacing w:val="-2"/>
          <w:sz w:val="26"/>
        </w:rPr>
        <w:t>ППЭ);</w:t>
      </w:r>
    </w:p>
    <w:p w:rsidR="008216BD" w:rsidRDefault="009F5456">
      <w:pPr>
        <w:pStyle w:val="a4"/>
        <w:numPr>
          <w:ilvl w:val="0"/>
          <w:numId w:val="28"/>
        </w:numPr>
        <w:tabs>
          <w:tab w:val="left" w:pos="1422"/>
        </w:tabs>
        <w:ind w:right="420" w:firstLine="708"/>
        <w:jc w:val="both"/>
        <w:rPr>
          <w:sz w:val="26"/>
        </w:rPr>
      </w:pPr>
      <w:r>
        <w:rPr>
          <w:sz w:val="26"/>
        </w:rPr>
        <w:t>проверить готовность всех аудиторий к проведению ГИА, в том числе сверку часов во всех аудиториях;</w:t>
      </w:r>
    </w:p>
    <w:p w:rsidR="008216BD" w:rsidRDefault="009F5456">
      <w:pPr>
        <w:pStyle w:val="a4"/>
        <w:numPr>
          <w:ilvl w:val="0"/>
          <w:numId w:val="28"/>
        </w:numPr>
        <w:tabs>
          <w:tab w:val="left" w:pos="1422"/>
        </w:tabs>
        <w:ind w:right="423" w:firstLine="708"/>
        <w:jc w:val="both"/>
        <w:rPr>
          <w:sz w:val="26"/>
        </w:rPr>
      </w:pPr>
      <w:r>
        <w:rPr>
          <w:sz w:val="26"/>
        </w:rPr>
        <w:t>дать распоряжение техническим специалистам, отвечающим за организацию видеонаблюдения</w:t>
      </w:r>
      <w:r>
        <w:rPr>
          <w:spacing w:val="40"/>
          <w:sz w:val="26"/>
        </w:rPr>
        <w:t xml:space="preserve"> </w:t>
      </w:r>
      <w:r>
        <w:rPr>
          <w:sz w:val="26"/>
        </w:rPr>
        <w:t>в</w:t>
      </w:r>
      <w:r>
        <w:rPr>
          <w:spacing w:val="40"/>
          <w:sz w:val="26"/>
        </w:rPr>
        <w:t xml:space="preserve"> </w:t>
      </w:r>
      <w:r>
        <w:rPr>
          <w:sz w:val="26"/>
        </w:rPr>
        <w:t>ППЭ,</w:t>
      </w:r>
      <w:r>
        <w:rPr>
          <w:spacing w:val="40"/>
          <w:sz w:val="26"/>
        </w:rPr>
        <w:t xml:space="preserve"> </w:t>
      </w:r>
      <w:r>
        <w:rPr>
          <w:sz w:val="26"/>
        </w:rPr>
        <w:t>о</w:t>
      </w:r>
      <w:r>
        <w:rPr>
          <w:spacing w:val="40"/>
          <w:sz w:val="26"/>
        </w:rPr>
        <w:t xml:space="preserve"> </w:t>
      </w:r>
      <w:r>
        <w:rPr>
          <w:sz w:val="26"/>
        </w:rPr>
        <w:t>начале</w:t>
      </w:r>
      <w:r>
        <w:rPr>
          <w:spacing w:val="40"/>
          <w:sz w:val="26"/>
        </w:rPr>
        <w:t xml:space="preserve"> </w:t>
      </w:r>
      <w:r>
        <w:rPr>
          <w:sz w:val="26"/>
        </w:rPr>
        <w:t>видеонаблюдения</w:t>
      </w:r>
      <w:r>
        <w:rPr>
          <w:spacing w:val="40"/>
          <w:sz w:val="26"/>
        </w:rPr>
        <w:t xml:space="preserve"> </w:t>
      </w:r>
      <w:r>
        <w:rPr>
          <w:sz w:val="26"/>
        </w:rPr>
        <w:t>в</w:t>
      </w:r>
      <w:r>
        <w:rPr>
          <w:spacing w:val="40"/>
          <w:sz w:val="26"/>
        </w:rPr>
        <w:t xml:space="preserve"> </w:t>
      </w:r>
      <w:r>
        <w:rPr>
          <w:sz w:val="26"/>
        </w:rPr>
        <w:t>Штабе</w:t>
      </w:r>
      <w:r>
        <w:rPr>
          <w:spacing w:val="40"/>
          <w:sz w:val="26"/>
        </w:rPr>
        <w:t xml:space="preserve"> </w:t>
      </w:r>
      <w:r>
        <w:rPr>
          <w:sz w:val="26"/>
        </w:rPr>
        <w:t>ППЭ</w:t>
      </w:r>
      <w:r>
        <w:rPr>
          <w:spacing w:val="40"/>
          <w:sz w:val="26"/>
        </w:rPr>
        <w:t xml:space="preserve"> </w:t>
      </w:r>
      <w:r>
        <w:rPr>
          <w:sz w:val="26"/>
        </w:rPr>
        <w:t>до</w:t>
      </w:r>
      <w:r>
        <w:rPr>
          <w:spacing w:val="40"/>
          <w:sz w:val="26"/>
        </w:rPr>
        <w:t xml:space="preserve"> </w:t>
      </w:r>
      <w:r>
        <w:rPr>
          <w:sz w:val="26"/>
        </w:rPr>
        <w:t>получения</w:t>
      </w:r>
      <w:r>
        <w:rPr>
          <w:spacing w:val="40"/>
          <w:sz w:val="26"/>
        </w:rPr>
        <w:t xml:space="preserve"> </w:t>
      </w:r>
      <w:r>
        <w:rPr>
          <w:sz w:val="26"/>
        </w:rPr>
        <w:t>ЭМ, в аудиториях ППЭ – не позднее 08.00 по местному времени (в случае, если такое решение было принято ОИВ);</w:t>
      </w:r>
    </w:p>
    <w:p w:rsidR="008216BD" w:rsidRDefault="009F5456">
      <w:pPr>
        <w:pStyle w:val="a4"/>
        <w:numPr>
          <w:ilvl w:val="0"/>
          <w:numId w:val="28"/>
        </w:numPr>
        <w:tabs>
          <w:tab w:val="left" w:pos="1422"/>
        </w:tabs>
        <w:ind w:right="421" w:firstLine="708"/>
        <w:jc w:val="both"/>
        <w:rPr>
          <w:sz w:val="26"/>
        </w:rPr>
      </w:pPr>
      <w:r>
        <w:rPr>
          <w:sz w:val="26"/>
        </w:rPr>
        <w:t>убедиться</w:t>
      </w:r>
      <w:r>
        <w:rPr>
          <w:spacing w:val="-1"/>
          <w:sz w:val="26"/>
        </w:rPr>
        <w:t xml:space="preserve"> </w:t>
      </w:r>
      <w:r>
        <w:rPr>
          <w:sz w:val="26"/>
        </w:rPr>
        <w:t>в</w:t>
      </w:r>
      <w:r>
        <w:rPr>
          <w:spacing w:val="-1"/>
          <w:sz w:val="26"/>
        </w:rPr>
        <w:t xml:space="preserve"> </w:t>
      </w:r>
      <w:r>
        <w:rPr>
          <w:sz w:val="26"/>
        </w:rPr>
        <w:t>сохранении</w:t>
      </w:r>
      <w:r>
        <w:rPr>
          <w:spacing w:val="-1"/>
          <w:sz w:val="26"/>
        </w:rPr>
        <w:t xml:space="preserve"> </w:t>
      </w:r>
      <w:r>
        <w:rPr>
          <w:sz w:val="26"/>
        </w:rPr>
        <w:t>корректности</w:t>
      </w:r>
      <w:r>
        <w:rPr>
          <w:spacing w:val="-1"/>
          <w:sz w:val="26"/>
        </w:rPr>
        <w:t xml:space="preserve"> </w:t>
      </w:r>
      <w:r>
        <w:rPr>
          <w:sz w:val="26"/>
        </w:rPr>
        <w:t>настроек</w:t>
      </w:r>
      <w:r>
        <w:rPr>
          <w:spacing w:val="-2"/>
          <w:sz w:val="26"/>
        </w:rPr>
        <w:t xml:space="preserve"> </w:t>
      </w:r>
      <w:r>
        <w:rPr>
          <w:sz w:val="26"/>
        </w:rPr>
        <w:t>стационарных</w:t>
      </w:r>
      <w:r>
        <w:rPr>
          <w:spacing w:val="-1"/>
          <w:sz w:val="26"/>
        </w:rPr>
        <w:t xml:space="preserve"> </w:t>
      </w:r>
      <w:r>
        <w:rPr>
          <w:sz w:val="26"/>
        </w:rPr>
        <w:t>и</w:t>
      </w:r>
      <w:r>
        <w:rPr>
          <w:spacing w:val="-1"/>
          <w:sz w:val="26"/>
        </w:rPr>
        <w:t xml:space="preserve"> </w:t>
      </w:r>
      <w:r>
        <w:rPr>
          <w:sz w:val="26"/>
        </w:rPr>
        <w:t>(или)</w:t>
      </w:r>
      <w:r>
        <w:rPr>
          <w:spacing w:val="-1"/>
          <w:sz w:val="26"/>
        </w:rPr>
        <w:t xml:space="preserve"> </w:t>
      </w:r>
      <w:r>
        <w:rPr>
          <w:sz w:val="26"/>
        </w:rPr>
        <w:t xml:space="preserve">переносных </w:t>
      </w:r>
      <w:r>
        <w:rPr>
          <w:spacing w:val="-2"/>
          <w:sz w:val="26"/>
        </w:rPr>
        <w:t>металлоискателей;</w:t>
      </w:r>
    </w:p>
    <w:p w:rsidR="008216BD" w:rsidRDefault="009F5456">
      <w:pPr>
        <w:pStyle w:val="a4"/>
        <w:numPr>
          <w:ilvl w:val="0"/>
          <w:numId w:val="28"/>
        </w:numPr>
        <w:tabs>
          <w:tab w:val="left" w:pos="1422"/>
        </w:tabs>
        <w:ind w:right="416" w:firstLine="708"/>
        <w:jc w:val="both"/>
        <w:rPr>
          <w:sz w:val="26"/>
        </w:rPr>
      </w:pPr>
      <w:r>
        <w:rPr>
          <w:b/>
          <w:sz w:val="26"/>
        </w:rPr>
        <w:t xml:space="preserve">не позднее 08.15 по местному времени </w:t>
      </w:r>
      <w:r>
        <w:rPr>
          <w:sz w:val="26"/>
        </w:rPr>
        <w:t>в Штабе ППЭ по акту приема-передачи получить от члена ГЭК ЭМ на бумажных носителях, упакованных в запечатанные пакеты, в том числе списки распределения участников ГИА и организаторов по аудиториям</w:t>
      </w:r>
      <w:r>
        <w:rPr>
          <w:sz w:val="26"/>
          <w:vertAlign w:val="superscript"/>
        </w:rPr>
        <w:t>24</w:t>
      </w:r>
      <w:r>
        <w:rPr>
          <w:sz w:val="26"/>
        </w:rPr>
        <w:t>;</w:t>
      </w:r>
    </w:p>
    <w:p w:rsidR="008216BD" w:rsidRDefault="008216BD">
      <w:pPr>
        <w:pStyle w:val="a3"/>
        <w:ind w:left="0"/>
        <w:rPr>
          <w:sz w:val="20"/>
        </w:rPr>
      </w:pPr>
    </w:p>
    <w:p w:rsidR="008216BD" w:rsidRDefault="009F5456">
      <w:pPr>
        <w:pStyle w:val="a3"/>
        <w:spacing w:before="159"/>
        <w:ind w:left="0"/>
        <w:rPr>
          <w:sz w:val="20"/>
        </w:rPr>
      </w:pP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1170736</wp:posOffset>
                </wp:positionH>
                <wp:positionV relativeFrom="paragraph">
                  <wp:posOffset>262657</wp:posOffset>
                </wp:positionV>
                <wp:extent cx="1829435"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F6C800" id="Graphic 18" o:spid="_x0000_s1026" style="position:absolute;margin-left:92.2pt;margin-top:20.7pt;width:144.05pt;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6GMAIAAOMEAAAOAAAAZHJzL2Uyb0RvYy54bWysVMFu2zAMvQ/YPwi6L06ytu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" path="m1829054,l,,,7620r1829054,l1829054,xe" fillcolor="black" stroked="f">
                <v:path arrowok="t"/>
                <w10:wrap type="topAndBottom" anchorx="page"/>
              </v:shape>
            </w:pict>
          </mc:Fallback>
        </mc:AlternateContent>
      </w:r>
    </w:p>
    <w:p w:rsidR="008216BD" w:rsidRDefault="009F5456">
      <w:pPr>
        <w:spacing w:before="116"/>
        <w:ind w:left="425" w:firstLine="710"/>
      </w:pPr>
      <w:r>
        <w:rPr>
          <w:vertAlign w:val="superscript"/>
        </w:rPr>
        <w:t>22</w:t>
      </w:r>
      <w:r>
        <w:rPr>
          <w:spacing w:val="-2"/>
        </w:rPr>
        <w:t xml:space="preserve"> </w:t>
      </w:r>
      <w:r>
        <w:t>Работники ППЭ, общественные наблюдатели, а также участники ГИА, покинувшие ППЭ в день проведения экзамена, повторно в ППЭ в указанный день не допускаются.</w:t>
      </w:r>
    </w:p>
    <w:p w:rsidR="008216BD" w:rsidRDefault="009F5456">
      <w:pPr>
        <w:spacing w:line="252" w:lineRule="exact"/>
        <w:ind w:left="1135"/>
      </w:pPr>
      <w:r>
        <w:rPr>
          <w:vertAlign w:val="superscript"/>
        </w:rPr>
        <w:t>23</w:t>
      </w:r>
      <w:r>
        <w:rPr>
          <w:spacing w:val="-3"/>
        </w:rPr>
        <w:t xml:space="preserve"> </w:t>
      </w:r>
      <w:r>
        <w:t>Допускается</w:t>
      </w:r>
      <w:r>
        <w:rPr>
          <w:spacing w:val="-4"/>
        </w:rPr>
        <w:t xml:space="preserve"> </w:t>
      </w:r>
      <w:r>
        <w:t>только</w:t>
      </w:r>
      <w:r>
        <w:rPr>
          <w:spacing w:val="-2"/>
        </w:rPr>
        <w:t xml:space="preserve"> </w:t>
      </w:r>
      <w:r>
        <w:t>в</w:t>
      </w:r>
      <w:r>
        <w:rPr>
          <w:spacing w:val="-4"/>
        </w:rPr>
        <w:t xml:space="preserve"> </w:t>
      </w:r>
      <w:r>
        <w:t>Штабе</w:t>
      </w:r>
      <w:r>
        <w:rPr>
          <w:spacing w:val="-2"/>
        </w:rPr>
        <w:t xml:space="preserve"> </w:t>
      </w:r>
      <w:r>
        <w:t>ППЭ</w:t>
      </w:r>
      <w:r>
        <w:rPr>
          <w:spacing w:val="-3"/>
        </w:rPr>
        <w:t xml:space="preserve"> </w:t>
      </w:r>
      <w:r>
        <w:t>и</w:t>
      </w:r>
      <w:r>
        <w:rPr>
          <w:spacing w:val="-3"/>
        </w:rPr>
        <w:t xml:space="preserve"> </w:t>
      </w:r>
      <w:r>
        <w:t>только</w:t>
      </w:r>
      <w:r>
        <w:rPr>
          <w:spacing w:val="-2"/>
        </w:rPr>
        <w:t xml:space="preserve"> </w:t>
      </w:r>
      <w:r>
        <w:t>в</w:t>
      </w:r>
      <w:r>
        <w:rPr>
          <w:spacing w:val="-7"/>
        </w:rPr>
        <w:t xml:space="preserve"> </w:t>
      </w:r>
      <w:r>
        <w:t>связи</w:t>
      </w:r>
      <w:r>
        <w:rPr>
          <w:spacing w:val="-2"/>
        </w:rPr>
        <w:t xml:space="preserve"> </w:t>
      </w:r>
      <w:r>
        <w:t>со</w:t>
      </w:r>
      <w:r>
        <w:rPr>
          <w:spacing w:val="-3"/>
        </w:rPr>
        <w:t xml:space="preserve"> </w:t>
      </w:r>
      <w:r>
        <w:t>служебной</w:t>
      </w:r>
      <w:r>
        <w:rPr>
          <w:spacing w:val="-2"/>
        </w:rPr>
        <w:t xml:space="preserve"> необходимостью.</w:t>
      </w:r>
    </w:p>
    <w:p w:rsidR="008216BD" w:rsidRDefault="009F5456">
      <w:pPr>
        <w:ind w:left="425" w:firstLine="710"/>
      </w:pPr>
      <w:r>
        <w:rPr>
          <w:vertAlign w:val="superscript"/>
        </w:rPr>
        <w:t>24</w:t>
      </w:r>
      <w:r>
        <w:rPr>
          <w:spacing w:val="-2"/>
        </w:rPr>
        <w:t xml:space="preserve"> </w:t>
      </w:r>
      <w:r>
        <w:t>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rsidR="008216BD" w:rsidRDefault="008216BD">
      <w:pPr>
        <w:sectPr w:rsidR="008216BD">
          <w:pgSz w:w="11900" w:h="16850"/>
          <w:pgMar w:top="1140" w:right="141" w:bottom="1300" w:left="708" w:header="0" w:footer="1087" w:gutter="0"/>
          <w:cols w:space="720"/>
        </w:sectPr>
      </w:pPr>
    </w:p>
    <w:p w:rsidR="008216BD" w:rsidRDefault="009F5456">
      <w:pPr>
        <w:pStyle w:val="a4"/>
        <w:numPr>
          <w:ilvl w:val="0"/>
          <w:numId w:val="28"/>
        </w:numPr>
        <w:tabs>
          <w:tab w:val="left" w:pos="1422"/>
        </w:tabs>
        <w:spacing w:before="104"/>
        <w:ind w:right="415" w:firstLine="708"/>
        <w:jc w:val="both"/>
        <w:rPr>
          <w:sz w:val="26"/>
        </w:rPr>
      </w:pPr>
      <w:r>
        <w:rPr>
          <w:b/>
          <w:sz w:val="26"/>
        </w:rPr>
        <w:lastRenderedPageBreak/>
        <w:t>в случае печати ЭМ в Штабе ППЭ</w:t>
      </w:r>
      <w:r>
        <w:rPr>
          <w:b/>
          <w:sz w:val="26"/>
          <w:vertAlign w:val="superscript"/>
        </w:rPr>
        <w:t>25</w:t>
      </w:r>
      <w:r>
        <w:rPr>
          <w:b/>
          <w:sz w:val="26"/>
        </w:rPr>
        <w:t xml:space="preserve">: </w:t>
      </w:r>
      <w:r>
        <w:rPr>
          <w:sz w:val="26"/>
        </w:rPr>
        <w:t xml:space="preserve">присутствовать </w:t>
      </w:r>
      <w:r>
        <w:rPr>
          <w:b/>
          <w:sz w:val="26"/>
        </w:rPr>
        <w:t xml:space="preserve">совместно с членом ГЭК, общественными наблюдателями (при наличии) </w:t>
      </w:r>
      <w:r>
        <w:rPr>
          <w:sz w:val="26"/>
        </w:rPr>
        <w:t>при организации техническим специалистом печати ЭМ на бумажные носители;</w:t>
      </w:r>
    </w:p>
    <w:p w:rsidR="008216BD" w:rsidRDefault="009F5456">
      <w:pPr>
        <w:pStyle w:val="a4"/>
        <w:numPr>
          <w:ilvl w:val="0"/>
          <w:numId w:val="28"/>
        </w:numPr>
        <w:tabs>
          <w:tab w:val="left" w:pos="1422"/>
        </w:tabs>
        <w:spacing w:before="1"/>
        <w:ind w:right="418" w:firstLine="708"/>
        <w:jc w:val="both"/>
        <w:rPr>
          <w:sz w:val="26"/>
        </w:rPr>
      </w:pPr>
      <w:r>
        <w:rPr>
          <w:b/>
          <w:sz w:val="26"/>
        </w:rPr>
        <w:t xml:space="preserve">не ранее 08.15 по местному времени </w:t>
      </w:r>
      <w:r>
        <w:rPr>
          <w:sz w:val="26"/>
        </w:rPr>
        <w:t>провести инструктаж по процедуре проведения ГИА для работников ППЭ, в том числе сообщить организаторам в аудитории планируемую дату ознакомления участников ГИА с результатами экзамена;</w:t>
      </w:r>
    </w:p>
    <w:p w:rsidR="008216BD" w:rsidRDefault="009F5456">
      <w:pPr>
        <w:pStyle w:val="a4"/>
        <w:numPr>
          <w:ilvl w:val="0"/>
          <w:numId w:val="28"/>
        </w:numPr>
        <w:tabs>
          <w:tab w:val="left" w:pos="1422"/>
        </w:tabs>
        <w:spacing w:before="1"/>
        <w:ind w:right="417" w:firstLine="708"/>
        <w:jc w:val="both"/>
        <w:rPr>
          <w:sz w:val="26"/>
        </w:rPr>
      </w:pPr>
      <w:r>
        <w:rPr>
          <w:sz w:val="26"/>
        </w:rPr>
        <w:t>назначить</w:t>
      </w:r>
      <w:r>
        <w:rPr>
          <w:spacing w:val="80"/>
          <w:sz w:val="26"/>
        </w:rPr>
        <w:t xml:space="preserve"> </w:t>
      </w:r>
      <w:r>
        <w:rPr>
          <w:sz w:val="26"/>
        </w:rPr>
        <w:t>ответственного</w:t>
      </w:r>
      <w:r>
        <w:rPr>
          <w:spacing w:val="80"/>
          <w:sz w:val="26"/>
        </w:rPr>
        <w:t xml:space="preserve"> </w:t>
      </w:r>
      <w:r>
        <w:rPr>
          <w:sz w:val="26"/>
        </w:rPr>
        <w:t>организатора</w:t>
      </w:r>
      <w:r>
        <w:rPr>
          <w:spacing w:val="80"/>
          <w:sz w:val="26"/>
        </w:rPr>
        <w:t xml:space="preserve"> </w:t>
      </w:r>
      <w:r>
        <w:rPr>
          <w:sz w:val="26"/>
        </w:rPr>
        <w:t>в</w:t>
      </w:r>
      <w:r>
        <w:rPr>
          <w:spacing w:val="80"/>
          <w:sz w:val="26"/>
        </w:rPr>
        <w:t xml:space="preserve"> </w:t>
      </w:r>
      <w:r>
        <w:rPr>
          <w:sz w:val="26"/>
        </w:rPr>
        <w:t>каждой</w:t>
      </w:r>
      <w:r>
        <w:rPr>
          <w:spacing w:val="80"/>
          <w:sz w:val="26"/>
        </w:rPr>
        <w:t xml:space="preserve"> </w:t>
      </w:r>
      <w:r>
        <w:rPr>
          <w:sz w:val="26"/>
        </w:rPr>
        <w:t>аудитории</w:t>
      </w:r>
      <w:r>
        <w:rPr>
          <w:spacing w:val="80"/>
          <w:sz w:val="26"/>
        </w:rPr>
        <w:t xml:space="preserve"> </w:t>
      </w:r>
      <w:r>
        <w:rPr>
          <w:sz w:val="26"/>
        </w:rPr>
        <w:t>в</w:t>
      </w:r>
      <w:r>
        <w:rPr>
          <w:spacing w:val="80"/>
          <w:sz w:val="26"/>
        </w:rPr>
        <w:t xml:space="preserve"> </w:t>
      </w:r>
      <w:r>
        <w:rPr>
          <w:sz w:val="26"/>
        </w:rPr>
        <w:t>соответствии со списком распределения организаторов по аудиториям, назначить организаторов вне аудитории по местам их распределения в ППЭ;</w:t>
      </w:r>
    </w:p>
    <w:p w:rsidR="008216BD" w:rsidRDefault="009F5456">
      <w:pPr>
        <w:pStyle w:val="a4"/>
        <w:numPr>
          <w:ilvl w:val="0"/>
          <w:numId w:val="28"/>
        </w:numPr>
        <w:tabs>
          <w:tab w:val="left" w:pos="1552"/>
        </w:tabs>
        <w:spacing w:before="10" w:line="237" w:lineRule="auto"/>
        <w:ind w:left="1133" w:right="3313" w:firstLine="0"/>
        <w:rPr>
          <w:sz w:val="26"/>
        </w:rPr>
      </w:pPr>
      <w:r>
        <w:rPr>
          <w:b/>
          <w:sz w:val="26"/>
        </w:rPr>
        <w:t>выдать</w:t>
      </w:r>
      <w:r>
        <w:rPr>
          <w:b/>
          <w:spacing w:val="-10"/>
          <w:sz w:val="26"/>
        </w:rPr>
        <w:t xml:space="preserve"> </w:t>
      </w:r>
      <w:r>
        <w:rPr>
          <w:b/>
          <w:sz w:val="26"/>
        </w:rPr>
        <w:t>ответственным</w:t>
      </w:r>
      <w:r>
        <w:rPr>
          <w:b/>
          <w:spacing w:val="-11"/>
          <w:sz w:val="26"/>
        </w:rPr>
        <w:t xml:space="preserve"> </w:t>
      </w:r>
      <w:r>
        <w:rPr>
          <w:b/>
          <w:sz w:val="26"/>
        </w:rPr>
        <w:t>организаторам</w:t>
      </w:r>
      <w:r>
        <w:rPr>
          <w:b/>
          <w:spacing w:val="-11"/>
          <w:sz w:val="26"/>
        </w:rPr>
        <w:t xml:space="preserve"> </w:t>
      </w:r>
      <w:r>
        <w:rPr>
          <w:b/>
          <w:sz w:val="26"/>
        </w:rPr>
        <w:t>в</w:t>
      </w:r>
      <w:r>
        <w:rPr>
          <w:b/>
          <w:spacing w:val="-10"/>
          <w:sz w:val="26"/>
        </w:rPr>
        <w:t xml:space="preserve"> </w:t>
      </w:r>
      <w:r>
        <w:rPr>
          <w:b/>
          <w:sz w:val="26"/>
        </w:rPr>
        <w:t xml:space="preserve">аудитории: </w:t>
      </w:r>
      <w:r>
        <w:rPr>
          <w:sz w:val="26"/>
        </w:rPr>
        <w:t>а) списки распределения участников ГИА по аудиториям; б) протоколы проведения экзамена в аудитории;</w:t>
      </w:r>
    </w:p>
    <w:p w:rsidR="008216BD" w:rsidRDefault="009F5456">
      <w:pPr>
        <w:pStyle w:val="a3"/>
        <w:ind w:firstLine="708"/>
      </w:pPr>
      <w:r>
        <w:t>в) инструкции</w:t>
      </w:r>
      <w:r>
        <w:rPr>
          <w:spacing w:val="40"/>
        </w:rPr>
        <w:t xml:space="preserve"> </w:t>
      </w:r>
      <w:r>
        <w:t>для</w:t>
      </w:r>
      <w:r>
        <w:rPr>
          <w:spacing w:val="40"/>
        </w:rPr>
        <w:t xml:space="preserve"> </w:t>
      </w:r>
      <w:r>
        <w:t>участников</w:t>
      </w:r>
      <w:r>
        <w:rPr>
          <w:spacing w:val="40"/>
        </w:rPr>
        <w:t xml:space="preserve"> </w:t>
      </w:r>
      <w:r>
        <w:t>ГИА,</w:t>
      </w:r>
      <w:r>
        <w:rPr>
          <w:spacing w:val="40"/>
        </w:rPr>
        <w:t xml:space="preserve"> </w:t>
      </w:r>
      <w:r>
        <w:t>зачитываемые</w:t>
      </w:r>
      <w:r>
        <w:rPr>
          <w:spacing w:val="40"/>
        </w:rPr>
        <w:t xml:space="preserve"> </w:t>
      </w:r>
      <w:r>
        <w:t>организаторами</w:t>
      </w:r>
      <w:r>
        <w:rPr>
          <w:spacing w:val="40"/>
        </w:rPr>
        <w:t xml:space="preserve"> </w:t>
      </w:r>
      <w:r>
        <w:t>в</w:t>
      </w:r>
      <w:r>
        <w:rPr>
          <w:spacing w:val="40"/>
        </w:rPr>
        <w:t xml:space="preserve"> </w:t>
      </w:r>
      <w:r>
        <w:t>аудиториях перед началом экзамена (одна инструкция на аудиторию)</w:t>
      </w:r>
      <w:r>
        <w:rPr>
          <w:vertAlign w:val="superscript"/>
        </w:rPr>
        <w:t>26</w:t>
      </w:r>
      <w:r>
        <w:t>;</w:t>
      </w:r>
    </w:p>
    <w:p w:rsidR="008216BD" w:rsidRDefault="009F5456">
      <w:pPr>
        <w:pStyle w:val="a3"/>
        <w:ind w:left="1133" w:right="5215"/>
      </w:pPr>
      <w:r>
        <w:t>г) ножницы</w:t>
      </w:r>
      <w:r>
        <w:rPr>
          <w:spacing w:val="-5"/>
        </w:rPr>
        <w:t xml:space="preserve"> </w:t>
      </w:r>
      <w:r>
        <w:t>для</w:t>
      </w:r>
      <w:r>
        <w:rPr>
          <w:spacing w:val="-6"/>
        </w:rPr>
        <w:t xml:space="preserve"> </w:t>
      </w:r>
      <w:r>
        <w:t>вскрытия</w:t>
      </w:r>
      <w:r>
        <w:rPr>
          <w:spacing w:val="-6"/>
        </w:rPr>
        <w:t xml:space="preserve"> </w:t>
      </w:r>
      <w:r>
        <w:t>пакета</w:t>
      </w:r>
      <w:r>
        <w:rPr>
          <w:spacing w:val="-7"/>
        </w:rPr>
        <w:t xml:space="preserve"> </w:t>
      </w:r>
      <w:r>
        <w:t>с</w:t>
      </w:r>
      <w:r>
        <w:rPr>
          <w:spacing w:val="-5"/>
        </w:rPr>
        <w:t xml:space="preserve"> </w:t>
      </w:r>
      <w:r>
        <w:t>ЭМ</w:t>
      </w:r>
      <w:r>
        <w:rPr>
          <w:vertAlign w:val="superscript"/>
        </w:rPr>
        <w:t>27</w:t>
      </w:r>
      <w:r>
        <w:t>; д) таблички с номерами аудиторий;</w:t>
      </w:r>
    </w:p>
    <w:p w:rsidR="008216BD" w:rsidRDefault="009F5456">
      <w:pPr>
        <w:pStyle w:val="a3"/>
        <w:spacing w:line="299" w:lineRule="exact"/>
        <w:ind w:left="1133"/>
      </w:pPr>
      <w:r>
        <w:t>е)</w:t>
      </w:r>
      <w:r>
        <w:rPr>
          <w:spacing w:val="4"/>
        </w:rPr>
        <w:t xml:space="preserve"> </w:t>
      </w:r>
      <w:r>
        <w:t>черновики</w:t>
      </w:r>
      <w:r>
        <w:rPr>
          <w:spacing w:val="-6"/>
        </w:rPr>
        <w:t xml:space="preserve"> </w:t>
      </w:r>
      <w:r>
        <w:rPr>
          <w:vertAlign w:val="superscript"/>
        </w:rPr>
        <w:t>28</w:t>
      </w:r>
      <w:r>
        <w:rPr>
          <w:spacing w:val="54"/>
        </w:rPr>
        <w:t xml:space="preserve"> </w:t>
      </w:r>
      <w:r>
        <w:t>(минимальное</w:t>
      </w:r>
      <w:r>
        <w:rPr>
          <w:spacing w:val="57"/>
          <w:w w:val="150"/>
        </w:rPr>
        <w:t xml:space="preserve"> </w:t>
      </w:r>
      <w:r>
        <w:t>количество</w:t>
      </w:r>
      <w:r>
        <w:rPr>
          <w:spacing w:val="57"/>
          <w:w w:val="150"/>
        </w:rPr>
        <w:t xml:space="preserve"> </w:t>
      </w:r>
      <w:r>
        <w:t>черновиков:</w:t>
      </w:r>
      <w:r>
        <w:rPr>
          <w:spacing w:val="55"/>
          <w:w w:val="150"/>
        </w:rPr>
        <w:t xml:space="preserve"> </w:t>
      </w:r>
      <w:r>
        <w:t>два</w:t>
      </w:r>
      <w:r>
        <w:rPr>
          <w:spacing w:val="58"/>
          <w:w w:val="150"/>
        </w:rPr>
        <w:t xml:space="preserve"> </w:t>
      </w:r>
      <w:r>
        <w:t>на</w:t>
      </w:r>
      <w:r>
        <w:rPr>
          <w:spacing w:val="56"/>
          <w:w w:val="150"/>
        </w:rPr>
        <w:t xml:space="preserve"> </w:t>
      </w:r>
      <w:r>
        <w:t>одного</w:t>
      </w:r>
      <w:r>
        <w:rPr>
          <w:spacing w:val="59"/>
          <w:w w:val="150"/>
        </w:rPr>
        <w:t xml:space="preserve"> </w:t>
      </w:r>
      <w:r>
        <w:rPr>
          <w:spacing w:val="-2"/>
        </w:rPr>
        <w:t>участника</w:t>
      </w:r>
    </w:p>
    <w:p w:rsidR="008216BD" w:rsidRDefault="009F5456">
      <w:pPr>
        <w:pStyle w:val="a3"/>
        <w:spacing w:line="298" w:lineRule="exact"/>
      </w:pPr>
      <w:r>
        <w:rPr>
          <w:spacing w:val="-2"/>
        </w:rPr>
        <w:t>ГИА);</w:t>
      </w:r>
    </w:p>
    <w:p w:rsidR="008216BD" w:rsidRDefault="009F5456">
      <w:pPr>
        <w:pStyle w:val="a3"/>
        <w:tabs>
          <w:tab w:val="left" w:pos="2453"/>
          <w:tab w:val="left" w:pos="3035"/>
        </w:tabs>
        <w:spacing w:before="1"/>
        <w:ind w:left="1133"/>
      </w:pPr>
      <w:r>
        <w:t>ж)</w:t>
      </w:r>
      <w:r>
        <w:rPr>
          <w:spacing w:val="4"/>
        </w:rPr>
        <w:t xml:space="preserve"> </w:t>
      </w:r>
      <w:r>
        <w:rPr>
          <w:spacing w:val="-2"/>
        </w:rPr>
        <w:t>пакеты</w:t>
      </w:r>
      <w:r>
        <w:tab/>
      </w:r>
      <w:r>
        <w:rPr>
          <w:spacing w:val="-5"/>
        </w:rPr>
        <w:t>для</w:t>
      </w:r>
      <w:r>
        <w:tab/>
        <w:t>упаковки:</w:t>
      </w:r>
      <w:r>
        <w:rPr>
          <w:spacing w:val="27"/>
        </w:rPr>
        <w:t xml:space="preserve">  </w:t>
      </w:r>
      <w:r>
        <w:t>использованных</w:t>
      </w:r>
      <w:r>
        <w:rPr>
          <w:spacing w:val="29"/>
        </w:rPr>
        <w:t xml:space="preserve">  </w:t>
      </w:r>
      <w:r>
        <w:t>черновиков;</w:t>
      </w:r>
      <w:r>
        <w:rPr>
          <w:spacing w:val="29"/>
        </w:rPr>
        <w:t xml:space="preserve">  </w:t>
      </w:r>
      <w:r>
        <w:t>бланков,</w:t>
      </w:r>
      <w:r>
        <w:rPr>
          <w:spacing w:val="27"/>
        </w:rPr>
        <w:t xml:space="preserve">  </w:t>
      </w:r>
      <w:r>
        <w:t>в</w:t>
      </w:r>
      <w:r>
        <w:rPr>
          <w:spacing w:val="29"/>
        </w:rPr>
        <w:t xml:space="preserve">  </w:t>
      </w:r>
      <w:r>
        <w:t>том</w:t>
      </w:r>
      <w:r>
        <w:rPr>
          <w:spacing w:val="28"/>
        </w:rPr>
        <w:t xml:space="preserve">  </w:t>
      </w:r>
      <w:r>
        <w:rPr>
          <w:spacing w:val="-2"/>
        </w:rPr>
        <w:t>числе</w:t>
      </w:r>
    </w:p>
    <w:p w:rsidR="008216BD" w:rsidRDefault="009F5456">
      <w:pPr>
        <w:pStyle w:val="a3"/>
        <w:ind w:right="413"/>
        <w:jc w:val="both"/>
      </w:pPr>
      <w:r>
        <w:t>дополнительных бланков;</w:t>
      </w:r>
      <w:r>
        <w:rPr>
          <w:spacing w:val="40"/>
        </w:rPr>
        <w:t xml:space="preserve"> </w:t>
      </w:r>
      <w:r>
        <w:t>использованных КИМ; неиспользованных КИМ; бракованных</w:t>
      </w:r>
      <w:r>
        <w:rPr>
          <w:spacing w:val="40"/>
        </w:rPr>
        <w:t xml:space="preserve"> </w:t>
      </w:r>
      <w:r>
        <w:t>(с</w:t>
      </w:r>
      <w:r>
        <w:rPr>
          <w:spacing w:val="22"/>
        </w:rPr>
        <w:t xml:space="preserve"> </w:t>
      </w:r>
      <w:r>
        <w:t>нарушением</w:t>
      </w:r>
      <w:r>
        <w:rPr>
          <w:spacing w:val="23"/>
        </w:rPr>
        <w:t xml:space="preserve"> </w:t>
      </w:r>
      <w:r>
        <w:t>комплектации</w:t>
      </w:r>
      <w:r>
        <w:rPr>
          <w:spacing w:val="22"/>
        </w:rPr>
        <w:t xml:space="preserve"> </w:t>
      </w:r>
      <w:r>
        <w:t>и</w:t>
      </w:r>
      <w:r>
        <w:rPr>
          <w:spacing w:val="24"/>
        </w:rPr>
        <w:t xml:space="preserve"> </w:t>
      </w:r>
      <w:r>
        <w:t>др.)</w:t>
      </w:r>
      <w:r>
        <w:rPr>
          <w:spacing w:val="27"/>
        </w:rPr>
        <w:t xml:space="preserve"> </w:t>
      </w:r>
      <w:r>
        <w:t>ЭМ;</w:t>
      </w:r>
      <w:r>
        <w:rPr>
          <w:spacing w:val="24"/>
        </w:rPr>
        <w:t xml:space="preserve"> </w:t>
      </w:r>
      <w:r>
        <w:t>электронных</w:t>
      </w:r>
      <w:r>
        <w:rPr>
          <w:spacing w:val="22"/>
        </w:rPr>
        <w:t xml:space="preserve"> </w:t>
      </w:r>
      <w:r>
        <w:t>носителей</w:t>
      </w:r>
      <w:r>
        <w:rPr>
          <w:spacing w:val="22"/>
        </w:rPr>
        <w:t xml:space="preserve"> </w:t>
      </w:r>
      <w:r>
        <w:t>(CD,</w:t>
      </w:r>
      <w:r>
        <w:rPr>
          <w:spacing w:val="21"/>
        </w:rPr>
        <w:t xml:space="preserve"> </w:t>
      </w:r>
      <w:r>
        <w:t>флеш-карты</w:t>
      </w:r>
      <w:r>
        <w:rPr>
          <w:spacing w:val="25"/>
        </w:rPr>
        <w:t xml:space="preserve"> </w:t>
      </w:r>
      <w:r>
        <w:t>и</w:t>
      </w:r>
      <w:r>
        <w:rPr>
          <w:spacing w:val="22"/>
        </w:rPr>
        <w:t xml:space="preserve"> </w:t>
      </w:r>
      <w:r>
        <w:t>др.) с</w:t>
      </w:r>
      <w:r>
        <w:rPr>
          <w:spacing w:val="-4"/>
        </w:rPr>
        <w:t xml:space="preserve"> </w:t>
      </w:r>
      <w:r>
        <w:t>аудиозаписью для выполнения участниками экзамена заданий, для выполнения которых требуется</w:t>
      </w:r>
      <w:r>
        <w:rPr>
          <w:spacing w:val="80"/>
        </w:rPr>
        <w:t xml:space="preserve">  </w:t>
      </w:r>
      <w:r>
        <w:t>прослушивание</w:t>
      </w:r>
      <w:r>
        <w:rPr>
          <w:spacing w:val="80"/>
        </w:rPr>
        <w:t xml:space="preserve">  </w:t>
      </w:r>
      <w:r>
        <w:t>указанной</w:t>
      </w:r>
      <w:r>
        <w:rPr>
          <w:spacing w:val="80"/>
        </w:rPr>
        <w:t xml:space="preserve">  </w:t>
      </w:r>
      <w:r>
        <w:t>аудиозаписи</w:t>
      </w:r>
      <w:r>
        <w:rPr>
          <w:spacing w:val="80"/>
        </w:rPr>
        <w:t xml:space="preserve">  </w:t>
      </w:r>
      <w:r>
        <w:rPr>
          <w:rFonts w:ascii="Calibri" w:hAnsi="Calibri"/>
          <w:sz w:val="22"/>
        </w:rPr>
        <w:t>(</w:t>
      </w:r>
      <w:r>
        <w:t>в</w:t>
      </w:r>
      <w:r>
        <w:rPr>
          <w:spacing w:val="80"/>
        </w:rPr>
        <w:t xml:space="preserve">  </w:t>
      </w:r>
      <w:r>
        <w:t>случае</w:t>
      </w:r>
      <w:r>
        <w:rPr>
          <w:spacing w:val="80"/>
        </w:rPr>
        <w:t xml:space="preserve">  </w:t>
      </w:r>
      <w:r>
        <w:t>проведения</w:t>
      </w:r>
      <w:r>
        <w:rPr>
          <w:spacing w:val="80"/>
        </w:rPr>
        <w:t xml:space="preserve">  </w:t>
      </w:r>
      <w:r>
        <w:t>ОГЭ по иностранным языкам); электронных носителей (CD, флеш-карты и др.) с аудиозаписью текста изложения (в случае проведения ОГЭ по русскому языку); электронных носителей (CD, флеш-карты и др.) с файлами практических заданий по информатике (в случае проведения ОГЭ по информатике);</w:t>
      </w:r>
    </w:p>
    <w:p w:rsidR="008216BD" w:rsidRDefault="009F5456">
      <w:pPr>
        <w:pStyle w:val="a3"/>
        <w:ind w:right="411" w:firstLine="708"/>
        <w:jc w:val="both"/>
      </w:pPr>
      <w:r>
        <w:t>з) напечатанные правила по заполнению бланков ГИА, инструкцию, зачитываемую организатором в аудитории перед началом экзамена</w:t>
      </w:r>
      <w:r>
        <w:rPr>
          <w:spacing w:val="-17"/>
        </w:rPr>
        <w:t xml:space="preserve"> </w:t>
      </w:r>
      <w:r>
        <w:rPr>
          <w:vertAlign w:val="superscript"/>
        </w:rPr>
        <w:t>29</w:t>
      </w:r>
      <w:r>
        <w:rPr>
          <w:spacing w:val="-16"/>
        </w:rPr>
        <w:t xml:space="preserve"> </w:t>
      </w:r>
      <w:r>
        <w:t>, для выдачи участникам ГИА – глухим, слабослышащим, позднооглохшим, кохлеарно-имплантированным, участникам ГИА с расстройствами аутистического спектра;</w:t>
      </w:r>
    </w:p>
    <w:p w:rsidR="008216BD" w:rsidRDefault="009F5456">
      <w:pPr>
        <w:pStyle w:val="a3"/>
        <w:ind w:right="424" w:firstLine="708"/>
        <w:jc w:val="both"/>
      </w:pPr>
      <w:r>
        <w:t>и) напечатанную</w:t>
      </w:r>
      <w:r>
        <w:rPr>
          <w:spacing w:val="80"/>
        </w:rPr>
        <w:t xml:space="preserve"> </w:t>
      </w:r>
      <w:r>
        <w:t>Памятку</w:t>
      </w:r>
      <w:r>
        <w:rPr>
          <w:spacing w:val="80"/>
        </w:rPr>
        <w:t xml:space="preserve"> </w:t>
      </w:r>
      <w:r>
        <w:t>для</w:t>
      </w:r>
      <w:r>
        <w:rPr>
          <w:spacing w:val="80"/>
        </w:rPr>
        <w:t xml:space="preserve"> </w:t>
      </w:r>
      <w:r>
        <w:t>слепых</w:t>
      </w:r>
      <w:r>
        <w:rPr>
          <w:spacing w:val="80"/>
        </w:rPr>
        <w:t xml:space="preserve"> </w:t>
      </w:r>
      <w:r>
        <w:t>и</w:t>
      </w:r>
      <w:r>
        <w:rPr>
          <w:spacing w:val="80"/>
        </w:rPr>
        <w:t xml:space="preserve"> </w:t>
      </w:r>
      <w:r>
        <w:t>слабовидящих</w:t>
      </w:r>
      <w:r>
        <w:rPr>
          <w:spacing w:val="80"/>
        </w:rPr>
        <w:t xml:space="preserve"> </w:t>
      </w:r>
      <w:r>
        <w:t>участников</w:t>
      </w:r>
      <w:r>
        <w:rPr>
          <w:spacing w:val="80"/>
        </w:rPr>
        <w:t xml:space="preserve"> </w:t>
      </w:r>
      <w:r>
        <w:t>экзаменов</w:t>
      </w:r>
      <w:r>
        <w:rPr>
          <w:spacing w:val="40"/>
        </w:rPr>
        <w:t xml:space="preserve"> </w:t>
      </w:r>
      <w:r>
        <w:t>по заполнению шрифтом Брайля специальных тетрадей для записи ответов</w:t>
      </w:r>
      <w:r>
        <w:rPr>
          <w:vertAlign w:val="superscript"/>
        </w:rPr>
        <w:t>30</w:t>
      </w:r>
      <w:r>
        <w:t>;</w:t>
      </w:r>
    </w:p>
    <w:p w:rsidR="008216BD" w:rsidRDefault="009F5456">
      <w:pPr>
        <w:pStyle w:val="a3"/>
        <w:spacing w:before="47"/>
        <w:ind w:left="0"/>
        <w:rPr>
          <w:sz w:val="20"/>
        </w:rPr>
      </w:pP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1170736</wp:posOffset>
                </wp:positionH>
                <wp:positionV relativeFrom="paragraph">
                  <wp:posOffset>191324</wp:posOffset>
                </wp:positionV>
                <wp:extent cx="182943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4BEAA4" id="Graphic 19" o:spid="_x0000_s1026" style="position:absolute;margin-left:92.2pt;margin-top:15.05pt;width:144.05pt;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" path="m1829054,l,,,7619r1829054,l1829054,xe" fillcolor="black" stroked="f">
                <v:path arrowok="t"/>
                <w10:wrap type="topAndBottom" anchorx="page"/>
              </v:shape>
            </w:pict>
          </mc:Fallback>
        </mc:AlternateContent>
      </w:r>
    </w:p>
    <w:p w:rsidR="008216BD" w:rsidRDefault="009F5456">
      <w:pPr>
        <w:spacing w:before="116"/>
        <w:ind w:left="425" w:right="414" w:firstLine="710"/>
        <w:jc w:val="both"/>
      </w:pPr>
      <w:r>
        <w:rPr>
          <w:vertAlign w:val="superscript"/>
        </w:rPr>
        <w:t>25</w:t>
      </w:r>
      <w:r>
        <w:t xml:space="preserve"> В случае если ОИВ принято решение о передаче ЭМ в ППЭ в электронном и зашифрованном</w:t>
      </w:r>
      <w:r>
        <w:rPr>
          <w:spacing w:val="80"/>
        </w:rPr>
        <w:t xml:space="preserve"> </w:t>
      </w:r>
      <w:r>
        <w:t>виде посредством сети «Интернет» и (или) посредством защищенной информационно- телекоммуникационной сети и (или) на электронных носителях в зашифрованном виде.</w:t>
      </w:r>
    </w:p>
    <w:p w:rsidR="008216BD" w:rsidRDefault="009F5456">
      <w:pPr>
        <w:ind w:left="425" w:right="414" w:firstLine="710"/>
        <w:jc w:val="both"/>
      </w:pPr>
      <w:r>
        <w:rPr>
          <w:vertAlign w:val="superscript"/>
        </w:rPr>
        <w:t>26</w:t>
      </w:r>
      <w:r>
        <w:t xml:space="preserve"> Участникам ГИА – глухим, слабослышащим, позднооглохшим и имеющим кохлеарные имплантаты, участникам ГИА с расстройствами аутистического спектра – необходимо раздать в напечатанном виде.</w:t>
      </w:r>
    </w:p>
    <w:p w:rsidR="008216BD" w:rsidRDefault="009F5456">
      <w:pPr>
        <w:ind w:left="425" w:right="411" w:firstLine="710"/>
        <w:jc w:val="both"/>
      </w:pPr>
      <w:r>
        <w:rPr>
          <w:vertAlign w:val="superscript"/>
        </w:rPr>
        <w:t>27</w:t>
      </w:r>
      <w:r>
        <w:rPr>
          <w:spacing w:val="-1"/>
        </w:rPr>
        <w:t xml:space="preserve"> </w:t>
      </w:r>
      <w:r>
        <w:t>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rsidR="008216BD" w:rsidRDefault="009F5456">
      <w:pPr>
        <w:ind w:left="425" w:right="418" w:firstLine="710"/>
        <w:jc w:val="both"/>
      </w:pPr>
      <w:r>
        <w:rPr>
          <w:vertAlign w:val="superscript"/>
        </w:rPr>
        <w:t>28</w:t>
      </w:r>
      <w:r>
        <w:rPr>
          <w:spacing w:val="-2"/>
        </w:rPr>
        <w:t xml:space="preserve"> </w:t>
      </w:r>
      <w:r>
        <w:t>В случае, когда спецификацией КИМ ОГЭ предусмотрено выполнение заданий в устной форме, черновики не выдаются.</w:t>
      </w:r>
    </w:p>
    <w:p w:rsidR="008216BD" w:rsidRDefault="009F5456">
      <w:pPr>
        <w:ind w:left="425" w:right="417" w:firstLine="708"/>
        <w:jc w:val="both"/>
      </w:pPr>
      <w:r>
        <w:rPr>
          <w:vertAlign w:val="superscript"/>
        </w:rPr>
        <w:t>29</w:t>
      </w:r>
      <w:r>
        <w:t xml:space="preserve"> Предварительно следует заполнить отдельные пропуски по тексту указанной инструкции (например, плановая дата ознакомления с результатами и др.).</w:t>
      </w:r>
    </w:p>
    <w:p w:rsidR="008216BD" w:rsidRDefault="009F5456">
      <w:pPr>
        <w:spacing w:before="1"/>
        <w:ind w:left="425" w:right="416" w:firstLine="710"/>
        <w:jc w:val="both"/>
      </w:pPr>
      <w:r>
        <w:rPr>
          <w:vertAlign w:val="superscript"/>
        </w:rPr>
        <w:t>30</w:t>
      </w:r>
      <w:r>
        <w:t xml:space="preserve">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2025 году.</w:t>
      </w:r>
    </w:p>
    <w:p w:rsidR="008216BD" w:rsidRDefault="008216BD">
      <w:pPr>
        <w:jc w:val="both"/>
        <w:sectPr w:rsidR="008216BD">
          <w:pgSz w:w="11900" w:h="16850"/>
          <w:pgMar w:top="1020" w:right="141" w:bottom="1300" w:left="708" w:header="0" w:footer="1087" w:gutter="0"/>
          <w:cols w:space="720"/>
        </w:sectPr>
      </w:pPr>
    </w:p>
    <w:p w:rsidR="008216BD" w:rsidRDefault="009F5456">
      <w:pPr>
        <w:pStyle w:val="a4"/>
        <w:numPr>
          <w:ilvl w:val="0"/>
          <w:numId w:val="28"/>
        </w:numPr>
        <w:tabs>
          <w:tab w:val="left" w:pos="1552"/>
        </w:tabs>
        <w:spacing w:before="64"/>
        <w:ind w:right="416" w:firstLine="708"/>
        <w:jc w:val="both"/>
        <w:rPr>
          <w:sz w:val="26"/>
        </w:rPr>
      </w:pPr>
      <w:r>
        <w:rPr>
          <w:sz w:val="26"/>
        </w:rPr>
        <w:lastRenderedPageBreak/>
        <w:t>передать медицинскому работнику инструкцию, определяющую порядок его работы</w:t>
      </w:r>
      <w:r>
        <w:rPr>
          <w:spacing w:val="29"/>
          <w:sz w:val="26"/>
        </w:rPr>
        <w:t xml:space="preserve"> </w:t>
      </w:r>
      <w:r>
        <w:rPr>
          <w:sz w:val="26"/>
        </w:rPr>
        <w:t>во</w:t>
      </w:r>
      <w:r>
        <w:rPr>
          <w:spacing w:val="30"/>
          <w:sz w:val="26"/>
        </w:rPr>
        <w:t xml:space="preserve"> </w:t>
      </w:r>
      <w:r>
        <w:rPr>
          <w:sz w:val="26"/>
        </w:rPr>
        <w:t>время</w:t>
      </w:r>
      <w:r>
        <w:rPr>
          <w:spacing w:val="29"/>
          <w:sz w:val="26"/>
        </w:rPr>
        <w:t xml:space="preserve"> </w:t>
      </w:r>
      <w:r>
        <w:rPr>
          <w:sz w:val="26"/>
        </w:rPr>
        <w:t>проведения</w:t>
      </w:r>
      <w:r>
        <w:rPr>
          <w:spacing w:val="29"/>
          <w:sz w:val="26"/>
        </w:rPr>
        <w:t xml:space="preserve"> </w:t>
      </w:r>
      <w:r>
        <w:rPr>
          <w:sz w:val="26"/>
        </w:rPr>
        <w:t>ГИА</w:t>
      </w:r>
      <w:r>
        <w:rPr>
          <w:spacing w:val="28"/>
          <w:sz w:val="26"/>
        </w:rPr>
        <w:t xml:space="preserve"> </w:t>
      </w:r>
      <w:r>
        <w:rPr>
          <w:sz w:val="26"/>
        </w:rPr>
        <w:t>в</w:t>
      </w:r>
      <w:r>
        <w:rPr>
          <w:spacing w:val="30"/>
          <w:sz w:val="26"/>
        </w:rPr>
        <w:t xml:space="preserve"> </w:t>
      </w:r>
      <w:r>
        <w:rPr>
          <w:sz w:val="26"/>
        </w:rPr>
        <w:t>ППЭ,</w:t>
      </w:r>
      <w:r>
        <w:rPr>
          <w:spacing w:val="29"/>
          <w:sz w:val="26"/>
        </w:rPr>
        <w:t xml:space="preserve"> </w:t>
      </w:r>
      <w:r>
        <w:rPr>
          <w:sz w:val="26"/>
        </w:rPr>
        <w:t>журнал</w:t>
      </w:r>
      <w:r>
        <w:rPr>
          <w:spacing w:val="32"/>
          <w:sz w:val="26"/>
        </w:rPr>
        <w:t xml:space="preserve"> </w:t>
      </w:r>
      <w:r>
        <w:rPr>
          <w:sz w:val="26"/>
        </w:rPr>
        <w:t>учета</w:t>
      </w:r>
      <w:r>
        <w:rPr>
          <w:spacing w:val="33"/>
          <w:sz w:val="26"/>
        </w:rPr>
        <w:t xml:space="preserve"> </w:t>
      </w:r>
      <w:r>
        <w:rPr>
          <w:sz w:val="26"/>
        </w:rPr>
        <w:t>участников</w:t>
      </w:r>
      <w:r>
        <w:rPr>
          <w:spacing w:val="38"/>
          <w:sz w:val="26"/>
        </w:rPr>
        <w:t xml:space="preserve"> </w:t>
      </w:r>
      <w:r>
        <w:rPr>
          <w:sz w:val="26"/>
        </w:rPr>
        <w:t>ГИА,</w:t>
      </w:r>
      <w:r>
        <w:rPr>
          <w:spacing w:val="30"/>
          <w:sz w:val="26"/>
        </w:rPr>
        <w:t xml:space="preserve"> </w:t>
      </w:r>
      <w:r>
        <w:rPr>
          <w:sz w:val="26"/>
        </w:rPr>
        <w:t>обратившихся к медицинскому работнику;</w:t>
      </w:r>
    </w:p>
    <w:p w:rsidR="008216BD" w:rsidRDefault="009F5456">
      <w:pPr>
        <w:pStyle w:val="2"/>
        <w:numPr>
          <w:ilvl w:val="0"/>
          <w:numId w:val="28"/>
        </w:numPr>
        <w:tabs>
          <w:tab w:val="left" w:pos="1552"/>
        </w:tabs>
        <w:spacing w:before="8" w:line="296" w:lineRule="exact"/>
        <w:ind w:left="1552" w:hanging="419"/>
        <w:jc w:val="both"/>
      </w:pPr>
      <w:r>
        <w:t>обеспечить</w:t>
      </w:r>
      <w:r>
        <w:rPr>
          <w:spacing w:val="-11"/>
        </w:rPr>
        <w:t xml:space="preserve"> </w:t>
      </w:r>
      <w:r>
        <w:rPr>
          <w:spacing w:val="-2"/>
        </w:rPr>
        <w:t>допуск:</w:t>
      </w:r>
    </w:p>
    <w:p w:rsidR="008216BD" w:rsidRDefault="009F5456">
      <w:pPr>
        <w:pStyle w:val="a3"/>
        <w:ind w:right="420" w:firstLine="708"/>
        <w:jc w:val="both"/>
      </w:pPr>
      <w:r>
        <w:t>а) представителей средств массовой информации при наличии у них документов, удостоверяющих личность и подтверждающих их полномочия</w:t>
      </w:r>
      <w:r>
        <w:rPr>
          <w:vertAlign w:val="superscript"/>
        </w:rPr>
        <w:t>31</w:t>
      </w:r>
      <w:r>
        <w:t>;</w:t>
      </w:r>
    </w:p>
    <w:p w:rsidR="008216BD" w:rsidRDefault="009F5456">
      <w:pPr>
        <w:pStyle w:val="a3"/>
        <w:ind w:right="415" w:firstLine="708"/>
        <w:jc w:val="both"/>
      </w:pPr>
      <w:r>
        <w:t>б) общественных наблюдателей при наличии у них документов, удостоверяющих личность и подтверждающих их полномочия, а также при наличии их в списках распределения в данный ППЭ (выдать общественным наблюдателям форму</w:t>
      </w:r>
      <w:r>
        <w:rPr>
          <w:spacing w:val="80"/>
        </w:rPr>
        <w:t xml:space="preserve"> </w:t>
      </w:r>
      <w:r>
        <w:t>общественного наблюдения за проведением экзамена в ППЭ);</w:t>
      </w:r>
    </w:p>
    <w:p w:rsidR="008216BD" w:rsidRDefault="009F5456">
      <w:pPr>
        <w:pStyle w:val="a3"/>
        <w:ind w:right="415" w:firstLine="708"/>
        <w:jc w:val="both"/>
      </w:pPr>
      <w:r>
        <w:t>в) должностных</w:t>
      </w:r>
      <w:r>
        <w:rPr>
          <w:spacing w:val="80"/>
        </w:rPr>
        <w:t xml:space="preserve"> </w:t>
      </w:r>
      <w:r>
        <w:t>лица</w:t>
      </w:r>
      <w:r>
        <w:rPr>
          <w:spacing w:val="80"/>
        </w:rPr>
        <w:t xml:space="preserve"> </w:t>
      </w:r>
      <w:r>
        <w:t>Рособрнадзора,</w:t>
      </w:r>
      <w:r>
        <w:rPr>
          <w:spacing w:val="80"/>
        </w:rPr>
        <w:t xml:space="preserve"> </w:t>
      </w:r>
      <w:r>
        <w:t>иных</w:t>
      </w:r>
      <w:r>
        <w:rPr>
          <w:spacing w:val="80"/>
        </w:rPr>
        <w:t xml:space="preserve"> </w:t>
      </w:r>
      <w:r>
        <w:t>лиц,</w:t>
      </w:r>
      <w:r>
        <w:rPr>
          <w:spacing w:val="80"/>
        </w:rPr>
        <w:t xml:space="preserve"> </w:t>
      </w:r>
      <w:r>
        <w:t>определенных</w:t>
      </w:r>
      <w:r>
        <w:rPr>
          <w:spacing w:val="80"/>
        </w:rPr>
        <w:t xml:space="preserve"> </w:t>
      </w:r>
      <w:r>
        <w:t>Рособрнадзором, а также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при</w:t>
      </w:r>
      <w:r>
        <w:rPr>
          <w:spacing w:val="40"/>
        </w:rPr>
        <w:t xml:space="preserve">  </w:t>
      </w:r>
      <w:r>
        <w:t>наличии</w:t>
      </w:r>
      <w:r>
        <w:rPr>
          <w:spacing w:val="40"/>
        </w:rPr>
        <w:t xml:space="preserve">  </w:t>
      </w:r>
      <w:r>
        <w:t>у</w:t>
      </w:r>
      <w:r>
        <w:rPr>
          <w:spacing w:val="40"/>
        </w:rPr>
        <w:t xml:space="preserve">  </w:t>
      </w:r>
      <w:r>
        <w:t>них</w:t>
      </w:r>
      <w:r>
        <w:rPr>
          <w:spacing w:val="40"/>
        </w:rPr>
        <w:t xml:space="preserve">  </w:t>
      </w:r>
      <w:r>
        <w:t>документов,</w:t>
      </w:r>
      <w:r>
        <w:rPr>
          <w:spacing w:val="40"/>
        </w:rPr>
        <w:t xml:space="preserve">  </w:t>
      </w:r>
      <w:r>
        <w:t>удостоверяющих</w:t>
      </w:r>
      <w:r>
        <w:rPr>
          <w:spacing w:val="40"/>
        </w:rPr>
        <w:t xml:space="preserve">  </w:t>
      </w:r>
      <w:r>
        <w:t>личность</w:t>
      </w:r>
      <w:r>
        <w:rPr>
          <w:spacing w:val="40"/>
        </w:rPr>
        <w:t xml:space="preserve">  </w:t>
      </w:r>
      <w:r>
        <w:t>и</w:t>
      </w:r>
      <w:r>
        <w:rPr>
          <w:spacing w:val="40"/>
        </w:rPr>
        <w:t xml:space="preserve">  </w:t>
      </w:r>
      <w:r>
        <w:t>подтверждающих их полномочия;</w:t>
      </w:r>
    </w:p>
    <w:p w:rsidR="008216BD" w:rsidRDefault="009F5456">
      <w:pPr>
        <w:pStyle w:val="a4"/>
        <w:numPr>
          <w:ilvl w:val="0"/>
          <w:numId w:val="28"/>
        </w:numPr>
        <w:tabs>
          <w:tab w:val="left" w:pos="1552"/>
        </w:tabs>
        <w:ind w:left="1552" w:hanging="419"/>
        <w:jc w:val="both"/>
        <w:rPr>
          <w:sz w:val="26"/>
        </w:rPr>
      </w:pPr>
      <w:r>
        <w:rPr>
          <w:b/>
          <w:sz w:val="26"/>
        </w:rPr>
        <w:t>не</w:t>
      </w:r>
      <w:r>
        <w:rPr>
          <w:b/>
          <w:spacing w:val="-10"/>
          <w:sz w:val="26"/>
        </w:rPr>
        <w:t xml:space="preserve"> </w:t>
      </w:r>
      <w:r>
        <w:rPr>
          <w:b/>
          <w:sz w:val="26"/>
        </w:rPr>
        <w:t>ранее</w:t>
      </w:r>
      <w:r>
        <w:rPr>
          <w:b/>
          <w:spacing w:val="-8"/>
          <w:sz w:val="26"/>
        </w:rPr>
        <w:t xml:space="preserve"> </w:t>
      </w:r>
      <w:r>
        <w:rPr>
          <w:b/>
          <w:sz w:val="26"/>
        </w:rPr>
        <w:t>09.00</w:t>
      </w:r>
      <w:r>
        <w:rPr>
          <w:b/>
          <w:spacing w:val="-7"/>
          <w:sz w:val="26"/>
        </w:rPr>
        <w:t xml:space="preserve"> </w:t>
      </w:r>
      <w:r>
        <w:rPr>
          <w:b/>
          <w:sz w:val="26"/>
        </w:rPr>
        <w:t>по</w:t>
      </w:r>
      <w:r>
        <w:rPr>
          <w:b/>
          <w:spacing w:val="-9"/>
          <w:sz w:val="26"/>
        </w:rPr>
        <w:t xml:space="preserve"> </w:t>
      </w:r>
      <w:r>
        <w:rPr>
          <w:b/>
          <w:sz w:val="26"/>
        </w:rPr>
        <w:t>местному</w:t>
      </w:r>
      <w:r>
        <w:rPr>
          <w:b/>
          <w:spacing w:val="-7"/>
          <w:sz w:val="26"/>
        </w:rPr>
        <w:t xml:space="preserve"> </w:t>
      </w:r>
      <w:r>
        <w:rPr>
          <w:b/>
          <w:sz w:val="26"/>
        </w:rPr>
        <w:t>времени</w:t>
      </w:r>
      <w:r>
        <w:rPr>
          <w:b/>
          <w:spacing w:val="-7"/>
          <w:sz w:val="26"/>
        </w:rPr>
        <w:t xml:space="preserve"> </w:t>
      </w:r>
      <w:r>
        <w:rPr>
          <w:sz w:val="26"/>
        </w:rPr>
        <w:t>обеспечить</w:t>
      </w:r>
      <w:r>
        <w:rPr>
          <w:spacing w:val="-7"/>
          <w:sz w:val="26"/>
        </w:rPr>
        <w:t xml:space="preserve"> </w:t>
      </w:r>
      <w:r>
        <w:rPr>
          <w:spacing w:val="-2"/>
          <w:sz w:val="26"/>
        </w:rPr>
        <w:t>допуск:</w:t>
      </w:r>
    </w:p>
    <w:p w:rsidR="008216BD" w:rsidRDefault="009F5456">
      <w:pPr>
        <w:pStyle w:val="a3"/>
        <w:ind w:right="423" w:firstLine="708"/>
        <w:jc w:val="both"/>
      </w:pPr>
      <w:r>
        <w:t>а) участников</w:t>
      </w:r>
      <w:r>
        <w:rPr>
          <w:spacing w:val="-2"/>
        </w:rPr>
        <w:t xml:space="preserve"> </w:t>
      </w:r>
      <w:r>
        <w:t>ГИА</w:t>
      </w:r>
      <w:r>
        <w:rPr>
          <w:spacing w:val="-5"/>
        </w:rPr>
        <w:t xml:space="preserve"> </w:t>
      </w:r>
      <w:r>
        <w:t>при</w:t>
      </w:r>
      <w:r>
        <w:rPr>
          <w:spacing w:val="-3"/>
        </w:rPr>
        <w:t xml:space="preserve"> </w:t>
      </w:r>
      <w:r>
        <w:t>наличии</w:t>
      </w:r>
      <w:r>
        <w:rPr>
          <w:spacing w:val="-1"/>
        </w:rPr>
        <w:t xml:space="preserve"> </w:t>
      </w:r>
      <w:r>
        <w:t>у</w:t>
      </w:r>
      <w:r>
        <w:rPr>
          <w:spacing w:val="-10"/>
        </w:rPr>
        <w:t xml:space="preserve"> </w:t>
      </w:r>
      <w:r>
        <w:t>них</w:t>
      </w:r>
      <w:r>
        <w:rPr>
          <w:spacing w:val="-4"/>
        </w:rPr>
        <w:t xml:space="preserve"> </w:t>
      </w:r>
      <w:r>
        <w:t>документов,</w:t>
      </w:r>
      <w:r>
        <w:rPr>
          <w:spacing w:val="-1"/>
        </w:rPr>
        <w:t xml:space="preserve"> </w:t>
      </w:r>
      <w:r>
        <w:t>удостоверяющих</w:t>
      </w:r>
      <w:r>
        <w:rPr>
          <w:spacing w:val="-6"/>
        </w:rPr>
        <w:t xml:space="preserve"> </w:t>
      </w:r>
      <w:r>
        <w:t>личность,</w:t>
      </w:r>
      <w:r>
        <w:rPr>
          <w:spacing w:val="-6"/>
        </w:rPr>
        <w:t xml:space="preserve"> </w:t>
      </w:r>
      <w:r>
        <w:t>и</w:t>
      </w:r>
      <w:r>
        <w:rPr>
          <w:spacing w:val="-3"/>
        </w:rPr>
        <w:t xml:space="preserve"> </w:t>
      </w:r>
      <w:r>
        <w:t>при наличии их в списках распределения в данный ППЭ;</w:t>
      </w:r>
    </w:p>
    <w:p w:rsidR="008216BD" w:rsidRDefault="009F5456">
      <w:pPr>
        <w:pStyle w:val="a3"/>
        <w:spacing w:line="299" w:lineRule="exact"/>
        <w:ind w:left="1133"/>
        <w:jc w:val="both"/>
      </w:pPr>
      <w:r>
        <w:t>б)</w:t>
      </w:r>
      <w:r>
        <w:rPr>
          <w:spacing w:val="6"/>
        </w:rPr>
        <w:t xml:space="preserve"> </w:t>
      </w:r>
      <w:r>
        <w:rPr>
          <w:spacing w:val="-2"/>
        </w:rPr>
        <w:t>сопровождающих</w:t>
      </w:r>
      <w:r>
        <w:rPr>
          <w:spacing w:val="-2"/>
          <w:vertAlign w:val="superscript"/>
        </w:rPr>
        <w:t>32</w:t>
      </w:r>
      <w:r>
        <w:rPr>
          <w:spacing w:val="-2"/>
        </w:rPr>
        <w:t>.</w:t>
      </w:r>
    </w:p>
    <w:p w:rsidR="008216BD" w:rsidRDefault="009F5456">
      <w:pPr>
        <w:pStyle w:val="a3"/>
        <w:spacing w:before="2"/>
        <w:ind w:right="418" w:firstLine="708"/>
        <w:jc w:val="both"/>
      </w:pPr>
      <w:r>
        <w:t>В случае отсутствия у участника ГИА документа, удостоверяющего личность, при наличии его в списках распределения в данный ППЭ – он допускается в ППЭ после подтверждения его личности сопровождающим.</w:t>
      </w:r>
    </w:p>
    <w:p w:rsidR="008216BD" w:rsidRDefault="009F5456">
      <w:pPr>
        <w:pStyle w:val="a3"/>
        <w:spacing w:before="3"/>
        <w:ind w:right="416" w:firstLine="708"/>
        <w:jc w:val="both"/>
      </w:pPr>
      <w:r>
        <w:t>При отсутствии участника ГИА в списках распределения в данный ППЭ – участник ГИА в ППЭ не допускается</w:t>
      </w:r>
      <w:r>
        <w:rPr>
          <w:vertAlign w:val="superscript"/>
        </w:rPr>
        <w:t>33</w:t>
      </w:r>
      <w:r>
        <w:t>.</w:t>
      </w:r>
    </w:p>
    <w:p w:rsidR="008216BD" w:rsidRDefault="009F5456">
      <w:pPr>
        <w:pStyle w:val="a3"/>
        <w:spacing w:before="5"/>
        <w:ind w:right="413" w:firstLine="708"/>
        <w:jc w:val="both"/>
      </w:pPr>
      <w:r>
        <w:t>В случае отказа</w:t>
      </w:r>
      <w:r>
        <w:rPr>
          <w:vertAlign w:val="superscript"/>
        </w:rPr>
        <w:t>34</w:t>
      </w:r>
      <w:r>
        <w:t xml:space="preserve"> участника ГИА от сдачи запрещенного средства</w:t>
      </w:r>
      <w:r>
        <w:rPr>
          <w:vertAlign w:val="superscript"/>
        </w:rPr>
        <w:t>35</w:t>
      </w:r>
      <w:r>
        <w:t xml:space="preserve"> – приглашает члена ГЭК для составления акта о недопуске указанного участника ГИА в ППЭ</w:t>
      </w:r>
      <w:r>
        <w:rPr>
          <w:vertAlign w:val="superscript"/>
        </w:rPr>
        <w:t>36</w:t>
      </w:r>
      <w:r>
        <w:t>;</w:t>
      </w:r>
    </w:p>
    <w:p w:rsidR="008216BD" w:rsidRDefault="009F5456">
      <w:pPr>
        <w:pStyle w:val="a4"/>
        <w:numPr>
          <w:ilvl w:val="0"/>
          <w:numId w:val="28"/>
        </w:numPr>
        <w:tabs>
          <w:tab w:val="left" w:pos="1552"/>
        </w:tabs>
        <w:spacing w:before="4"/>
        <w:ind w:right="418" w:firstLine="708"/>
        <w:jc w:val="both"/>
        <w:rPr>
          <w:sz w:val="26"/>
        </w:rPr>
      </w:pPr>
      <w:r>
        <w:rPr>
          <w:b/>
          <w:sz w:val="26"/>
        </w:rPr>
        <w:t xml:space="preserve">не позднее 09.45 по местному времени </w:t>
      </w:r>
      <w:r>
        <w:rPr>
          <w:sz w:val="26"/>
        </w:rPr>
        <w:t>выдать в Штабе ППЭ ответственным организаторам в аудиториях ЭМ</w:t>
      </w:r>
      <w:r>
        <w:rPr>
          <w:sz w:val="26"/>
          <w:vertAlign w:val="superscript"/>
        </w:rPr>
        <w:t>37</w:t>
      </w:r>
      <w:r>
        <w:rPr>
          <w:sz w:val="26"/>
        </w:rPr>
        <w:t>.</w:t>
      </w:r>
    </w:p>
    <w:p w:rsidR="008216BD" w:rsidRDefault="008216BD">
      <w:pPr>
        <w:pStyle w:val="a3"/>
        <w:spacing w:before="22"/>
        <w:ind w:left="0"/>
      </w:pPr>
    </w:p>
    <w:p w:rsidR="008216BD" w:rsidRDefault="009F5456">
      <w:pPr>
        <w:pStyle w:val="2"/>
        <w:ind w:left="410" w:right="408"/>
        <w:jc w:val="center"/>
      </w:pPr>
      <w:r>
        <w:t>Во</w:t>
      </w:r>
      <w:r>
        <w:rPr>
          <w:spacing w:val="-9"/>
        </w:rPr>
        <w:t xml:space="preserve"> </w:t>
      </w:r>
      <w:r>
        <w:t>время</w:t>
      </w:r>
      <w:r>
        <w:rPr>
          <w:spacing w:val="-10"/>
        </w:rPr>
        <w:t xml:space="preserve"> </w:t>
      </w:r>
      <w:r>
        <w:t>проведения</w:t>
      </w:r>
      <w:r>
        <w:rPr>
          <w:spacing w:val="-9"/>
        </w:rPr>
        <w:t xml:space="preserve"> </w:t>
      </w:r>
      <w:r>
        <w:rPr>
          <w:spacing w:val="-5"/>
        </w:rPr>
        <w:t>ГИА</w:t>
      </w:r>
    </w:p>
    <w:p w:rsidR="008216BD" w:rsidRDefault="009F5456">
      <w:pPr>
        <w:pStyle w:val="a3"/>
        <w:spacing w:before="151"/>
        <w:ind w:left="0"/>
        <w:rPr>
          <w:b/>
          <w:sz w:val="20"/>
        </w:rPr>
      </w:pPr>
      <w:r>
        <w:rPr>
          <w:b/>
          <w:noProof/>
          <w:sz w:val="20"/>
          <w:lang w:eastAsia="ru-RU"/>
        </w:rPr>
        <mc:AlternateContent>
          <mc:Choice Requires="wps">
            <w:drawing>
              <wp:anchor distT="0" distB="0" distL="0" distR="0" simplePos="0" relativeHeight="487595520" behindDoc="1" locked="0" layoutInCell="1" allowOverlap="1">
                <wp:simplePos x="0" y="0"/>
                <wp:positionH relativeFrom="page">
                  <wp:posOffset>1170736</wp:posOffset>
                </wp:positionH>
                <wp:positionV relativeFrom="paragraph">
                  <wp:posOffset>257300</wp:posOffset>
                </wp:positionV>
                <wp:extent cx="182943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183142" id="Graphic 20" o:spid="_x0000_s1026" style="position:absolute;margin-left:92.2pt;margin-top:20.25pt;width:144.05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" path="m1829054,l,,,7619r1829054,l1829054,xe" fillcolor="black" stroked="f">
                <v:path arrowok="t"/>
                <w10:wrap type="topAndBottom" anchorx="page"/>
              </v:shape>
            </w:pict>
          </mc:Fallback>
        </mc:AlternateContent>
      </w:r>
    </w:p>
    <w:p w:rsidR="008216BD" w:rsidRDefault="009F5456">
      <w:pPr>
        <w:spacing w:before="116"/>
        <w:ind w:left="425" w:right="419" w:firstLine="710"/>
        <w:jc w:val="both"/>
      </w:pPr>
      <w:r>
        <w:rPr>
          <w:vertAlign w:val="superscript"/>
        </w:rPr>
        <w:t>31</w:t>
      </w:r>
      <w:r>
        <w:t xml:space="preserve"> Присутствуют в ППЭ только до момента вскрытия участниками ГИА индивидуальных комплектов ЭМ, в которые входят бланки и КИМ, или до момента начала печати ЭМ (в случае если ОИВ принято такое решение).</w:t>
      </w:r>
    </w:p>
    <w:p w:rsidR="008216BD" w:rsidRDefault="009F5456">
      <w:pPr>
        <w:spacing w:line="252" w:lineRule="exact"/>
        <w:ind w:left="1135"/>
        <w:jc w:val="both"/>
      </w:pPr>
      <w:r>
        <w:rPr>
          <w:noProof/>
          <w:lang w:eastAsia="ru-RU"/>
        </w:rPr>
        <mc:AlternateContent>
          <mc:Choice Requires="wps">
            <w:drawing>
              <wp:anchor distT="0" distB="0" distL="0" distR="0" simplePos="0" relativeHeight="15736832" behindDoc="0" locked="0" layoutInCell="1" allowOverlap="1">
                <wp:simplePos x="0" y="0"/>
                <wp:positionH relativeFrom="page">
                  <wp:posOffset>606551</wp:posOffset>
                </wp:positionH>
                <wp:positionV relativeFrom="paragraph">
                  <wp:posOffset>3800</wp:posOffset>
                </wp:positionV>
                <wp:extent cx="9525" cy="1606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60655"/>
                        </a:xfrm>
                        <a:custGeom>
                          <a:avLst/>
                          <a:gdLst/>
                          <a:ahLst/>
                          <a:cxnLst/>
                          <a:rect l="l" t="t" r="r" b="b"/>
                          <a:pathLst>
                            <a:path w="9525" h="160655">
                              <a:moveTo>
                                <a:pt x="9143" y="0"/>
                              </a:moveTo>
                              <a:lnTo>
                                <a:pt x="0" y="0"/>
                              </a:lnTo>
                              <a:lnTo>
                                <a:pt x="0" y="160324"/>
                              </a:lnTo>
                              <a:lnTo>
                                <a:pt x="9143" y="16032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B606AD" id="Graphic 21" o:spid="_x0000_s1026" style="position:absolute;margin-left:47.75pt;margin-top:.3pt;width:.75pt;height:12.65pt;z-index:15736832;visibility:visible;mso-wrap-style:square;mso-wrap-distance-left:0;mso-wrap-distance-top:0;mso-wrap-distance-right:0;mso-wrap-distance-bottom:0;mso-position-horizontal:absolute;mso-position-horizontal-relative:page;mso-position-vertical:absolute;mso-position-vertical-relative:text;v-text-anchor:top" coordsize="952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" path="m9143,l,,,160324r9143,l9143,xe" fillcolor="black" stroked="f">
                <v:path arrowok="t"/>
                <w10:wrap anchorx="page"/>
              </v:shape>
            </w:pict>
          </mc:Fallback>
        </mc:AlternateContent>
      </w:r>
      <w:r>
        <w:rPr>
          <w:vertAlign w:val="superscript"/>
        </w:rPr>
        <w:t>32</w:t>
      </w:r>
      <w:r>
        <w:rPr>
          <w:spacing w:val="-4"/>
        </w:rPr>
        <w:t xml:space="preserve"> </w:t>
      </w:r>
      <w:r>
        <w:t>Присутствуют</w:t>
      </w:r>
      <w:r>
        <w:rPr>
          <w:spacing w:val="-4"/>
        </w:rPr>
        <w:t xml:space="preserve"> </w:t>
      </w:r>
      <w:r>
        <w:t>в</w:t>
      </w:r>
      <w:r>
        <w:rPr>
          <w:spacing w:val="-6"/>
        </w:rPr>
        <w:t xml:space="preserve"> </w:t>
      </w:r>
      <w:r>
        <w:t>день</w:t>
      </w:r>
      <w:r>
        <w:rPr>
          <w:spacing w:val="-4"/>
        </w:rPr>
        <w:t xml:space="preserve"> </w:t>
      </w:r>
      <w:r>
        <w:t>экзамена</w:t>
      </w:r>
      <w:r>
        <w:rPr>
          <w:spacing w:val="-4"/>
        </w:rPr>
        <w:t xml:space="preserve"> </w:t>
      </w:r>
      <w:r>
        <w:t>в</w:t>
      </w:r>
      <w:r>
        <w:rPr>
          <w:spacing w:val="-5"/>
        </w:rPr>
        <w:t xml:space="preserve"> </w:t>
      </w:r>
      <w:r>
        <w:t>помещении,</w:t>
      </w:r>
      <w:r>
        <w:rPr>
          <w:spacing w:val="-4"/>
        </w:rPr>
        <w:t xml:space="preserve"> </w:t>
      </w:r>
      <w:r>
        <w:t>которое</w:t>
      </w:r>
      <w:r>
        <w:rPr>
          <w:spacing w:val="-4"/>
        </w:rPr>
        <w:t xml:space="preserve"> </w:t>
      </w:r>
      <w:r>
        <w:t>организуется</w:t>
      </w:r>
      <w:r>
        <w:rPr>
          <w:spacing w:val="-4"/>
        </w:rPr>
        <w:t xml:space="preserve"> </w:t>
      </w:r>
      <w:r>
        <w:t>до</w:t>
      </w:r>
      <w:r>
        <w:rPr>
          <w:spacing w:val="-4"/>
        </w:rPr>
        <w:t xml:space="preserve"> </w:t>
      </w:r>
      <w:r>
        <w:t>входа</w:t>
      </w:r>
      <w:r>
        <w:rPr>
          <w:spacing w:val="-4"/>
        </w:rPr>
        <w:t xml:space="preserve"> </w:t>
      </w:r>
      <w:r>
        <w:t>в</w:t>
      </w:r>
      <w:r>
        <w:rPr>
          <w:spacing w:val="-4"/>
        </w:rPr>
        <w:t xml:space="preserve"> ППЭ.</w:t>
      </w:r>
    </w:p>
    <w:p w:rsidR="008216BD" w:rsidRDefault="009F5456">
      <w:pPr>
        <w:ind w:left="1135"/>
        <w:jc w:val="both"/>
      </w:pPr>
      <w:r>
        <w:rPr>
          <w:vertAlign w:val="superscript"/>
        </w:rPr>
        <w:t>33</w:t>
      </w:r>
      <w:r>
        <w:rPr>
          <w:spacing w:val="-5"/>
        </w:rPr>
        <w:t xml:space="preserve"> </w:t>
      </w:r>
      <w:r>
        <w:t>Член</w:t>
      </w:r>
      <w:r>
        <w:rPr>
          <w:spacing w:val="-5"/>
        </w:rPr>
        <w:t xml:space="preserve"> </w:t>
      </w:r>
      <w:r>
        <w:t>ГЭК</w:t>
      </w:r>
      <w:r>
        <w:rPr>
          <w:spacing w:val="-5"/>
        </w:rPr>
        <w:t xml:space="preserve"> </w:t>
      </w:r>
      <w:r>
        <w:t>фиксирует</w:t>
      </w:r>
      <w:r>
        <w:rPr>
          <w:spacing w:val="-5"/>
        </w:rPr>
        <w:t xml:space="preserve"> </w:t>
      </w:r>
      <w:r>
        <w:t>данный</w:t>
      </w:r>
      <w:r>
        <w:rPr>
          <w:spacing w:val="-4"/>
        </w:rPr>
        <w:t xml:space="preserve"> </w:t>
      </w:r>
      <w:r>
        <w:t>факт</w:t>
      </w:r>
      <w:r>
        <w:rPr>
          <w:spacing w:val="-5"/>
        </w:rPr>
        <w:t xml:space="preserve"> </w:t>
      </w:r>
      <w:r>
        <w:t>для</w:t>
      </w:r>
      <w:r>
        <w:rPr>
          <w:spacing w:val="-7"/>
        </w:rPr>
        <w:t xml:space="preserve"> </w:t>
      </w:r>
      <w:r>
        <w:t>дальнейшего</w:t>
      </w:r>
      <w:r>
        <w:rPr>
          <w:spacing w:val="-5"/>
        </w:rPr>
        <w:t xml:space="preserve"> </w:t>
      </w:r>
      <w:r>
        <w:t>принятия</w:t>
      </w:r>
      <w:r>
        <w:rPr>
          <w:spacing w:val="-5"/>
        </w:rPr>
        <w:t xml:space="preserve"> </w:t>
      </w:r>
      <w:r>
        <w:rPr>
          <w:spacing w:val="-2"/>
        </w:rPr>
        <w:t>решения.</w:t>
      </w:r>
    </w:p>
    <w:p w:rsidR="008216BD" w:rsidRDefault="009F5456">
      <w:pPr>
        <w:spacing w:before="1"/>
        <w:ind w:left="425" w:right="416" w:firstLine="710"/>
        <w:jc w:val="both"/>
      </w:pPr>
      <w:r>
        <w:rPr>
          <w:vertAlign w:val="superscript"/>
        </w:rPr>
        <w:t>34</w:t>
      </w:r>
      <w:r>
        <w:t xml:space="preserve"> Подробнее процедура допуска участников экзаменов в ППЭ, с учетом соблюдения</w:t>
      </w:r>
      <w:r>
        <w:rPr>
          <w:spacing w:val="40"/>
        </w:rPr>
        <w:t xml:space="preserve"> </w:t>
      </w:r>
      <w:r>
        <w:t>установленного порядка проведения экзаменов, описана в Инструкции для организатора вне аудитории.</w:t>
      </w:r>
    </w:p>
    <w:p w:rsidR="008216BD" w:rsidRDefault="009F5456">
      <w:pPr>
        <w:ind w:left="425" w:right="412" w:firstLine="710"/>
        <w:jc w:val="both"/>
      </w:pPr>
      <w:r>
        <w:rPr>
          <w:vertAlign w:val="superscript"/>
        </w:rPr>
        <w:t>35</w:t>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8216BD" w:rsidRDefault="009F5456">
      <w:pPr>
        <w:ind w:left="425" w:right="416" w:firstLine="710"/>
        <w:jc w:val="both"/>
      </w:pPr>
      <w:r>
        <w:rPr>
          <w:vertAlign w:val="superscript"/>
        </w:rPr>
        <w:t>36</w:t>
      </w:r>
      <w:r>
        <w:rPr>
          <w:spacing w:val="-2"/>
        </w:rPr>
        <w:t xml:space="preserve"> </w:t>
      </w:r>
      <w:r>
        <w:t>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w:t>
      </w:r>
      <w:r>
        <w:rPr>
          <w:spacing w:val="40"/>
        </w:rPr>
        <w:t xml:space="preserve"> </w:t>
      </w:r>
      <w:r>
        <w:t>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p w:rsidR="008216BD" w:rsidRDefault="009F5456">
      <w:pPr>
        <w:ind w:left="425" w:right="417" w:firstLine="710"/>
        <w:jc w:val="both"/>
      </w:pPr>
      <w:r>
        <w:rPr>
          <w:vertAlign w:val="superscript"/>
        </w:rPr>
        <w:t>37</w:t>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p w:rsidR="008216BD" w:rsidRDefault="008216BD">
      <w:pPr>
        <w:jc w:val="both"/>
        <w:sectPr w:rsidR="008216BD">
          <w:pgSz w:w="11900" w:h="16850"/>
          <w:pgMar w:top="1060" w:right="141" w:bottom="1300" w:left="708" w:header="0" w:footer="1087" w:gutter="0"/>
          <w:cols w:space="720"/>
        </w:sectPr>
      </w:pPr>
    </w:p>
    <w:p w:rsidR="008216BD" w:rsidRDefault="009F5456">
      <w:pPr>
        <w:pStyle w:val="a3"/>
        <w:spacing w:before="111"/>
        <w:ind w:right="416" w:firstLine="710"/>
        <w:jc w:val="both"/>
      </w:pPr>
      <w:r>
        <w:lastRenderedPageBreak/>
        <w:t>В случае если участник ГИА опоздал на экзамен</w:t>
      </w:r>
      <w:r>
        <w:rPr>
          <w:vertAlign w:val="superscript"/>
        </w:rPr>
        <w:t>38</w:t>
      </w:r>
      <w:r>
        <w:rPr>
          <w:spacing w:val="-2"/>
        </w:rPr>
        <w:t xml:space="preserve"> </w:t>
      </w:r>
      <w:r>
        <w:t xml:space="preserve">– он допускается в ППЭ к сдаче экзамена, при этом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w:t>
      </w:r>
      <w:r>
        <w:rPr>
          <w:vertAlign w:val="superscript"/>
        </w:rPr>
        <w:t>39</w:t>
      </w:r>
      <w:r>
        <w:t xml:space="preserve"> (за исключением, когда в аудитории нет других участников ГИА), о чем сообщается участнику ГИА. Рекомендуется составить акт в свободной форме. Указанный акт подписывают участник ГИА, руководитель ППЭ и член </w:t>
      </w:r>
      <w:r>
        <w:rPr>
          <w:spacing w:val="-4"/>
        </w:rPr>
        <w:t>ГЭК.</w:t>
      </w:r>
    </w:p>
    <w:p w:rsidR="008216BD" w:rsidRDefault="009F5456">
      <w:pPr>
        <w:pStyle w:val="a3"/>
        <w:spacing w:before="5"/>
        <w:ind w:right="414" w:firstLine="710"/>
        <w:jc w:val="both"/>
      </w:pPr>
      <w:r>
        <w:t>В случае проведения ОГЭ по учебному</w:t>
      </w:r>
      <w:r>
        <w:rPr>
          <w:spacing w:val="-3"/>
        </w:rPr>
        <w:t xml:space="preserve"> </w:t>
      </w:r>
      <w:r>
        <w:t>предмету, спецификацией КИМ по которому предусмотрено</w:t>
      </w:r>
      <w:r>
        <w:rPr>
          <w:spacing w:val="-2"/>
        </w:rPr>
        <w:t xml:space="preserve"> </w:t>
      </w:r>
      <w:r>
        <w:t>прослушивание</w:t>
      </w:r>
      <w:r>
        <w:rPr>
          <w:spacing w:val="-2"/>
        </w:rPr>
        <w:t xml:space="preserve"> </w:t>
      </w:r>
      <w:r>
        <w:t>текста,</w:t>
      </w:r>
      <w:r>
        <w:rPr>
          <w:spacing w:val="-3"/>
        </w:rPr>
        <w:t xml:space="preserve"> </w:t>
      </w:r>
      <w:r>
        <w:t>записанного</w:t>
      </w:r>
      <w:r>
        <w:rPr>
          <w:spacing w:val="-3"/>
        </w:rPr>
        <w:t xml:space="preserve"> </w:t>
      </w:r>
      <w:r>
        <w:t>на</w:t>
      </w:r>
      <w:r>
        <w:rPr>
          <w:spacing w:val="-2"/>
        </w:rPr>
        <w:t xml:space="preserve"> </w:t>
      </w:r>
      <w:r>
        <w:t>аудионоситель,</w:t>
      </w:r>
      <w:r>
        <w:rPr>
          <w:spacing w:val="-3"/>
        </w:rPr>
        <w:t xml:space="preserve"> </w:t>
      </w:r>
      <w:r>
        <w:t>допуск</w:t>
      </w:r>
      <w:r>
        <w:rPr>
          <w:spacing w:val="-2"/>
        </w:rPr>
        <w:t xml:space="preserve"> </w:t>
      </w:r>
      <w:r>
        <w:t xml:space="preserve">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w:t>
      </w:r>
      <w:r>
        <w:rPr>
          <w:spacing w:val="-2"/>
        </w:rPr>
        <w:t>ГИА).</w:t>
      </w:r>
    </w:p>
    <w:p w:rsidR="008216BD" w:rsidRDefault="009F5456">
      <w:pPr>
        <w:pStyle w:val="a3"/>
        <w:spacing w:before="5"/>
        <w:ind w:right="417" w:firstLine="710"/>
        <w:jc w:val="both"/>
      </w:pPr>
      <w:r>
        <w:t>Руководитель ППЭ совместно с членами ГЭК осуществляет контроль за ходом проведения экзамена, проверяет помещения ППЭ на предмет присутствия посторонних лиц, содействует членам ГЭК в проведении проверки сведений и фактов, изложенных в апелляции о нарушении Порядка, в случае подачи такой апелляции участником ГИА.</w:t>
      </w:r>
    </w:p>
    <w:p w:rsidR="008216BD" w:rsidRDefault="009F5456">
      <w:pPr>
        <w:spacing w:before="4"/>
        <w:ind w:left="425" w:right="419" w:firstLine="710"/>
        <w:jc w:val="both"/>
        <w:rPr>
          <w:sz w:val="26"/>
        </w:rPr>
      </w:pPr>
      <w:r>
        <w:rPr>
          <w:b/>
          <w:sz w:val="26"/>
        </w:rPr>
        <w:t xml:space="preserve">В случае нарушения требований Порядка: </w:t>
      </w:r>
      <w:r>
        <w:rPr>
          <w:sz w:val="26"/>
        </w:rPr>
        <w:t>приглашает члена ГЭК, который составляет акт об удалении из ППЭ и удалит лиц, нарушивших Порядок, из ППЭ.</w:t>
      </w:r>
    </w:p>
    <w:p w:rsidR="008216BD" w:rsidRDefault="008216BD">
      <w:pPr>
        <w:pStyle w:val="a3"/>
        <w:spacing w:before="27"/>
        <w:ind w:left="0"/>
      </w:pPr>
    </w:p>
    <w:p w:rsidR="008216BD" w:rsidRDefault="009F5456">
      <w:pPr>
        <w:pStyle w:val="2"/>
        <w:ind w:left="410" w:right="408"/>
        <w:jc w:val="center"/>
      </w:pPr>
      <w:r>
        <w:t>Завершение</w:t>
      </w:r>
      <w:r>
        <w:rPr>
          <w:spacing w:val="-10"/>
        </w:rPr>
        <w:t xml:space="preserve"> </w:t>
      </w:r>
      <w:r>
        <w:t>ГИА</w:t>
      </w:r>
      <w:r>
        <w:rPr>
          <w:spacing w:val="-7"/>
        </w:rPr>
        <w:t xml:space="preserve"> </w:t>
      </w:r>
      <w:r>
        <w:t>в</w:t>
      </w:r>
      <w:r>
        <w:rPr>
          <w:spacing w:val="-8"/>
        </w:rPr>
        <w:t xml:space="preserve"> </w:t>
      </w:r>
      <w:r>
        <w:rPr>
          <w:spacing w:val="-5"/>
        </w:rPr>
        <w:t>ППЭ</w:t>
      </w:r>
    </w:p>
    <w:p w:rsidR="008216BD" w:rsidRDefault="008216BD">
      <w:pPr>
        <w:pStyle w:val="a3"/>
        <w:spacing w:before="24"/>
        <w:ind w:left="0"/>
        <w:rPr>
          <w:b/>
        </w:rPr>
      </w:pPr>
    </w:p>
    <w:p w:rsidR="008216BD" w:rsidRDefault="009F5456">
      <w:pPr>
        <w:spacing w:line="242" w:lineRule="auto"/>
        <w:ind w:left="425" w:right="417" w:firstLine="708"/>
        <w:jc w:val="both"/>
        <w:rPr>
          <w:b/>
          <w:sz w:val="26"/>
        </w:rPr>
      </w:pPr>
      <w:r>
        <w:rPr>
          <w:sz w:val="26"/>
        </w:rPr>
        <w:t xml:space="preserve">После проведения экзамена руководитель ППЭ в Штабе ППЭ за специально подготовленным столом в присутствии членов ГЭК </w:t>
      </w:r>
      <w:r>
        <w:rPr>
          <w:b/>
          <w:sz w:val="26"/>
        </w:rPr>
        <w:t xml:space="preserve">получает от всех ответственных организаторов в аудитории, а также от технических специалистов следующие </w:t>
      </w:r>
      <w:r>
        <w:rPr>
          <w:b/>
          <w:spacing w:val="-2"/>
          <w:sz w:val="26"/>
        </w:rPr>
        <w:t>материалы:</w:t>
      </w:r>
    </w:p>
    <w:p w:rsidR="008216BD" w:rsidRDefault="009F5456">
      <w:pPr>
        <w:pStyle w:val="a4"/>
        <w:numPr>
          <w:ilvl w:val="0"/>
          <w:numId w:val="27"/>
        </w:numPr>
        <w:tabs>
          <w:tab w:val="left" w:pos="1422"/>
        </w:tabs>
        <w:spacing w:line="291" w:lineRule="exact"/>
        <w:ind w:left="1422" w:hanging="289"/>
        <w:rPr>
          <w:sz w:val="26"/>
        </w:rPr>
      </w:pPr>
      <w:r>
        <w:rPr>
          <w:sz w:val="26"/>
        </w:rPr>
        <w:t>запечатанные</w:t>
      </w:r>
      <w:r>
        <w:rPr>
          <w:spacing w:val="-10"/>
          <w:sz w:val="26"/>
        </w:rPr>
        <w:t xml:space="preserve"> </w:t>
      </w:r>
      <w:r>
        <w:rPr>
          <w:sz w:val="26"/>
        </w:rPr>
        <w:t>пакеты</w:t>
      </w:r>
      <w:r>
        <w:rPr>
          <w:spacing w:val="-5"/>
          <w:sz w:val="26"/>
        </w:rPr>
        <w:t xml:space="preserve"> </w:t>
      </w:r>
      <w:r>
        <w:rPr>
          <w:sz w:val="26"/>
        </w:rPr>
        <w:t>с</w:t>
      </w:r>
      <w:r>
        <w:rPr>
          <w:spacing w:val="-10"/>
          <w:sz w:val="26"/>
        </w:rPr>
        <w:t xml:space="preserve"> </w:t>
      </w:r>
      <w:r>
        <w:rPr>
          <w:sz w:val="26"/>
        </w:rPr>
        <w:t>бланками</w:t>
      </w:r>
      <w:r>
        <w:rPr>
          <w:sz w:val="26"/>
          <w:vertAlign w:val="superscript"/>
        </w:rPr>
        <w:t>40</w:t>
      </w:r>
      <w:r>
        <w:rPr>
          <w:sz w:val="26"/>
        </w:rPr>
        <w:t>,</w:t>
      </w:r>
      <w:r>
        <w:rPr>
          <w:spacing w:val="-9"/>
          <w:sz w:val="26"/>
        </w:rPr>
        <w:t xml:space="preserve"> </w:t>
      </w:r>
      <w:r>
        <w:rPr>
          <w:sz w:val="26"/>
        </w:rPr>
        <w:t>в</w:t>
      </w:r>
      <w:r>
        <w:rPr>
          <w:spacing w:val="-9"/>
          <w:sz w:val="26"/>
        </w:rPr>
        <w:t xml:space="preserve"> </w:t>
      </w:r>
      <w:r>
        <w:rPr>
          <w:sz w:val="26"/>
        </w:rPr>
        <w:t>том</w:t>
      </w:r>
      <w:r>
        <w:rPr>
          <w:spacing w:val="-8"/>
          <w:sz w:val="26"/>
        </w:rPr>
        <w:t xml:space="preserve"> </w:t>
      </w:r>
      <w:r>
        <w:rPr>
          <w:sz w:val="26"/>
        </w:rPr>
        <w:t>числе</w:t>
      </w:r>
      <w:r>
        <w:rPr>
          <w:spacing w:val="-10"/>
          <w:sz w:val="26"/>
        </w:rPr>
        <w:t xml:space="preserve"> </w:t>
      </w:r>
      <w:r>
        <w:rPr>
          <w:sz w:val="26"/>
        </w:rPr>
        <w:t>с</w:t>
      </w:r>
      <w:r>
        <w:rPr>
          <w:spacing w:val="-9"/>
          <w:sz w:val="26"/>
        </w:rPr>
        <w:t xml:space="preserve"> </w:t>
      </w:r>
      <w:r>
        <w:rPr>
          <w:sz w:val="26"/>
        </w:rPr>
        <w:t>дополнительными</w:t>
      </w:r>
      <w:r>
        <w:rPr>
          <w:spacing w:val="-9"/>
          <w:sz w:val="26"/>
        </w:rPr>
        <w:t xml:space="preserve"> </w:t>
      </w:r>
      <w:r>
        <w:rPr>
          <w:spacing w:val="-2"/>
          <w:sz w:val="26"/>
        </w:rPr>
        <w:t>бланками;</w:t>
      </w:r>
    </w:p>
    <w:p w:rsidR="008216BD" w:rsidRDefault="009F5456">
      <w:pPr>
        <w:pStyle w:val="a4"/>
        <w:numPr>
          <w:ilvl w:val="0"/>
          <w:numId w:val="27"/>
        </w:numPr>
        <w:tabs>
          <w:tab w:val="left" w:pos="1422"/>
        </w:tabs>
        <w:spacing w:before="1" w:line="298" w:lineRule="exact"/>
        <w:ind w:left="1422" w:hanging="289"/>
        <w:rPr>
          <w:sz w:val="26"/>
        </w:rPr>
      </w:pPr>
      <w:r>
        <w:rPr>
          <w:sz w:val="26"/>
        </w:rPr>
        <w:t>запечатанные</w:t>
      </w:r>
      <w:r>
        <w:rPr>
          <w:spacing w:val="-14"/>
          <w:sz w:val="26"/>
        </w:rPr>
        <w:t xml:space="preserve"> </w:t>
      </w:r>
      <w:r>
        <w:rPr>
          <w:sz w:val="26"/>
        </w:rPr>
        <w:t>пакеты</w:t>
      </w:r>
      <w:r>
        <w:rPr>
          <w:spacing w:val="-11"/>
          <w:sz w:val="26"/>
        </w:rPr>
        <w:t xml:space="preserve"> </w:t>
      </w:r>
      <w:r>
        <w:rPr>
          <w:sz w:val="26"/>
        </w:rPr>
        <w:t>с</w:t>
      </w:r>
      <w:r>
        <w:rPr>
          <w:spacing w:val="-14"/>
          <w:sz w:val="26"/>
        </w:rPr>
        <w:t xml:space="preserve"> </w:t>
      </w:r>
      <w:r>
        <w:rPr>
          <w:sz w:val="26"/>
        </w:rPr>
        <w:t>использованными</w:t>
      </w:r>
      <w:r>
        <w:rPr>
          <w:spacing w:val="-11"/>
          <w:sz w:val="26"/>
        </w:rPr>
        <w:t xml:space="preserve"> </w:t>
      </w:r>
      <w:r>
        <w:rPr>
          <w:sz w:val="26"/>
        </w:rPr>
        <w:t>КИМ</w:t>
      </w:r>
      <w:r>
        <w:rPr>
          <w:spacing w:val="-10"/>
          <w:sz w:val="26"/>
        </w:rPr>
        <w:t xml:space="preserve"> </w:t>
      </w:r>
      <w:r>
        <w:rPr>
          <w:sz w:val="26"/>
        </w:rPr>
        <w:t>участников</w:t>
      </w:r>
      <w:r>
        <w:rPr>
          <w:spacing w:val="-11"/>
          <w:sz w:val="26"/>
        </w:rPr>
        <w:t xml:space="preserve"> </w:t>
      </w:r>
      <w:r>
        <w:rPr>
          <w:spacing w:val="-4"/>
          <w:sz w:val="26"/>
        </w:rPr>
        <w:t>ГИА;</w:t>
      </w:r>
    </w:p>
    <w:p w:rsidR="008216BD" w:rsidRDefault="009F5456">
      <w:pPr>
        <w:pStyle w:val="a4"/>
        <w:numPr>
          <w:ilvl w:val="0"/>
          <w:numId w:val="27"/>
        </w:numPr>
        <w:tabs>
          <w:tab w:val="left" w:pos="1422"/>
        </w:tabs>
        <w:spacing w:line="298" w:lineRule="exact"/>
        <w:ind w:left="1422" w:hanging="289"/>
        <w:rPr>
          <w:sz w:val="26"/>
        </w:rPr>
      </w:pPr>
      <w:r>
        <w:rPr>
          <w:sz w:val="26"/>
        </w:rPr>
        <w:t>запечатанные</w:t>
      </w:r>
      <w:r>
        <w:rPr>
          <w:spacing w:val="-16"/>
          <w:sz w:val="26"/>
        </w:rPr>
        <w:t xml:space="preserve"> </w:t>
      </w:r>
      <w:r>
        <w:rPr>
          <w:sz w:val="26"/>
        </w:rPr>
        <w:t>пакеты</w:t>
      </w:r>
      <w:r>
        <w:rPr>
          <w:spacing w:val="-12"/>
          <w:sz w:val="26"/>
        </w:rPr>
        <w:t xml:space="preserve"> </w:t>
      </w:r>
      <w:r>
        <w:rPr>
          <w:sz w:val="26"/>
        </w:rPr>
        <w:t>с</w:t>
      </w:r>
      <w:r>
        <w:rPr>
          <w:spacing w:val="-15"/>
          <w:sz w:val="26"/>
        </w:rPr>
        <w:t xml:space="preserve"> </w:t>
      </w:r>
      <w:r>
        <w:rPr>
          <w:sz w:val="26"/>
        </w:rPr>
        <w:t>неиспользованными</w:t>
      </w:r>
      <w:r>
        <w:rPr>
          <w:spacing w:val="-13"/>
          <w:sz w:val="26"/>
        </w:rPr>
        <w:t xml:space="preserve"> </w:t>
      </w:r>
      <w:r>
        <w:rPr>
          <w:sz w:val="26"/>
        </w:rPr>
        <w:t>КИМ</w:t>
      </w:r>
      <w:r>
        <w:rPr>
          <w:spacing w:val="-11"/>
          <w:sz w:val="26"/>
        </w:rPr>
        <w:t xml:space="preserve"> </w:t>
      </w:r>
      <w:r>
        <w:rPr>
          <w:sz w:val="26"/>
        </w:rPr>
        <w:t>участников</w:t>
      </w:r>
      <w:r>
        <w:rPr>
          <w:spacing w:val="-10"/>
          <w:sz w:val="26"/>
        </w:rPr>
        <w:t xml:space="preserve"> </w:t>
      </w:r>
      <w:r>
        <w:rPr>
          <w:spacing w:val="-4"/>
          <w:sz w:val="26"/>
        </w:rPr>
        <w:t>ГИА;</w:t>
      </w:r>
    </w:p>
    <w:p w:rsidR="008216BD" w:rsidRDefault="009F5456">
      <w:pPr>
        <w:pStyle w:val="a4"/>
        <w:numPr>
          <w:ilvl w:val="0"/>
          <w:numId w:val="27"/>
        </w:numPr>
        <w:tabs>
          <w:tab w:val="left" w:pos="1422"/>
        </w:tabs>
        <w:spacing w:before="1"/>
        <w:ind w:left="1422" w:hanging="289"/>
        <w:jc w:val="both"/>
        <w:rPr>
          <w:sz w:val="26"/>
        </w:rPr>
      </w:pPr>
      <w:r>
        <w:rPr>
          <w:sz w:val="26"/>
        </w:rPr>
        <w:t>запечатанные</w:t>
      </w:r>
      <w:r>
        <w:rPr>
          <w:spacing w:val="-11"/>
          <w:sz w:val="26"/>
        </w:rPr>
        <w:t xml:space="preserve"> </w:t>
      </w:r>
      <w:r>
        <w:rPr>
          <w:sz w:val="26"/>
        </w:rPr>
        <w:t>пакеты</w:t>
      </w:r>
      <w:r>
        <w:rPr>
          <w:spacing w:val="-7"/>
          <w:sz w:val="26"/>
        </w:rPr>
        <w:t xml:space="preserve"> </w:t>
      </w:r>
      <w:r>
        <w:rPr>
          <w:sz w:val="26"/>
        </w:rPr>
        <w:t>с</w:t>
      </w:r>
      <w:r>
        <w:rPr>
          <w:spacing w:val="-11"/>
          <w:sz w:val="26"/>
        </w:rPr>
        <w:t xml:space="preserve"> </w:t>
      </w:r>
      <w:r>
        <w:rPr>
          <w:sz w:val="26"/>
        </w:rPr>
        <w:t>бракованными</w:t>
      </w:r>
      <w:r>
        <w:rPr>
          <w:spacing w:val="-10"/>
          <w:sz w:val="26"/>
        </w:rPr>
        <w:t xml:space="preserve"> </w:t>
      </w:r>
      <w:r>
        <w:rPr>
          <w:sz w:val="26"/>
        </w:rPr>
        <w:t>(с</w:t>
      </w:r>
      <w:r>
        <w:rPr>
          <w:spacing w:val="-11"/>
          <w:sz w:val="26"/>
        </w:rPr>
        <w:t xml:space="preserve"> </w:t>
      </w:r>
      <w:r>
        <w:rPr>
          <w:sz w:val="26"/>
        </w:rPr>
        <w:t>нарушением</w:t>
      </w:r>
      <w:r>
        <w:rPr>
          <w:spacing w:val="-9"/>
          <w:sz w:val="26"/>
        </w:rPr>
        <w:t xml:space="preserve"> </w:t>
      </w:r>
      <w:r>
        <w:rPr>
          <w:sz w:val="26"/>
        </w:rPr>
        <w:t>комплектации</w:t>
      </w:r>
      <w:r>
        <w:rPr>
          <w:spacing w:val="-6"/>
          <w:sz w:val="26"/>
        </w:rPr>
        <w:t xml:space="preserve"> </w:t>
      </w:r>
      <w:r>
        <w:rPr>
          <w:sz w:val="26"/>
        </w:rPr>
        <w:t>и</w:t>
      </w:r>
      <w:r>
        <w:rPr>
          <w:spacing w:val="-11"/>
          <w:sz w:val="26"/>
        </w:rPr>
        <w:t xml:space="preserve"> </w:t>
      </w:r>
      <w:r>
        <w:rPr>
          <w:sz w:val="26"/>
        </w:rPr>
        <w:t>др.)</w:t>
      </w:r>
      <w:r>
        <w:rPr>
          <w:spacing w:val="-10"/>
          <w:sz w:val="26"/>
        </w:rPr>
        <w:t xml:space="preserve"> </w:t>
      </w:r>
      <w:r>
        <w:rPr>
          <w:spacing w:val="-5"/>
          <w:sz w:val="26"/>
        </w:rPr>
        <w:t>ЭМ;</w:t>
      </w:r>
    </w:p>
    <w:p w:rsidR="008216BD" w:rsidRDefault="009F5456">
      <w:pPr>
        <w:pStyle w:val="a4"/>
        <w:numPr>
          <w:ilvl w:val="0"/>
          <w:numId w:val="27"/>
        </w:numPr>
        <w:tabs>
          <w:tab w:val="left" w:pos="1422"/>
        </w:tabs>
        <w:spacing w:before="1"/>
        <w:ind w:left="425" w:right="415" w:firstLine="708"/>
        <w:jc w:val="both"/>
        <w:rPr>
          <w:sz w:val="26"/>
        </w:rPr>
      </w:pPr>
      <w:r>
        <w:rPr>
          <w:sz w:val="26"/>
        </w:rPr>
        <w:t>запечатанные</w:t>
      </w:r>
      <w:r>
        <w:rPr>
          <w:spacing w:val="78"/>
          <w:w w:val="150"/>
          <w:sz w:val="26"/>
        </w:rPr>
        <w:t xml:space="preserve"> </w:t>
      </w:r>
      <w:r>
        <w:rPr>
          <w:sz w:val="26"/>
        </w:rPr>
        <w:t>пакеты</w:t>
      </w:r>
      <w:r>
        <w:rPr>
          <w:spacing w:val="79"/>
          <w:w w:val="150"/>
          <w:sz w:val="26"/>
        </w:rPr>
        <w:t xml:space="preserve"> </w:t>
      </w:r>
      <w:r>
        <w:rPr>
          <w:sz w:val="26"/>
        </w:rPr>
        <w:t>с</w:t>
      </w:r>
      <w:r>
        <w:rPr>
          <w:spacing w:val="77"/>
          <w:w w:val="150"/>
          <w:sz w:val="26"/>
        </w:rPr>
        <w:t xml:space="preserve"> </w:t>
      </w:r>
      <w:r>
        <w:rPr>
          <w:sz w:val="26"/>
        </w:rPr>
        <w:t>электронными</w:t>
      </w:r>
      <w:r>
        <w:rPr>
          <w:spacing w:val="80"/>
          <w:w w:val="150"/>
          <w:sz w:val="26"/>
        </w:rPr>
        <w:t xml:space="preserve"> </w:t>
      </w:r>
      <w:r>
        <w:rPr>
          <w:sz w:val="26"/>
        </w:rPr>
        <w:t>носителями</w:t>
      </w:r>
      <w:r>
        <w:rPr>
          <w:spacing w:val="80"/>
          <w:w w:val="150"/>
          <w:sz w:val="26"/>
        </w:rPr>
        <w:t xml:space="preserve"> </w:t>
      </w:r>
      <w:r>
        <w:rPr>
          <w:sz w:val="26"/>
        </w:rPr>
        <w:t>(CD,</w:t>
      </w:r>
      <w:r>
        <w:rPr>
          <w:spacing w:val="80"/>
          <w:w w:val="150"/>
          <w:sz w:val="26"/>
        </w:rPr>
        <w:t xml:space="preserve"> </w:t>
      </w:r>
      <w:r>
        <w:rPr>
          <w:sz w:val="26"/>
        </w:rPr>
        <w:t>флеш-карты</w:t>
      </w:r>
      <w:r>
        <w:rPr>
          <w:spacing w:val="78"/>
          <w:w w:val="150"/>
          <w:sz w:val="26"/>
        </w:rPr>
        <w:t xml:space="preserve"> </w:t>
      </w:r>
      <w:r>
        <w:rPr>
          <w:sz w:val="26"/>
        </w:rPr>
        <w:t>и</w:t>
      </w:r>
      <w:r>
        <w:rPr>
          <w:spacing w:val="80"/>
          <w:w w:val="150"/>
          <w:sz w:val="26"/>
        </w:rPr>
        <w:t xml:space="preserve"> </w:t>
      </w:r>
      <w:r>
        <w:rPr>
          <w:sz w:val="26"/>
        </w:rPr>
        <w:t>др.) с</w:t>
      </w:r>
      <w:r>
        <w:rPr>
          <w:spacing w:val="-5"/>
          <w:sz w:val="26"/>
        </w:rPr>
        <w:t xml:space="preserve"> </w:t>
      </w:r>
      <w:r>
        <w:rPr>
          <w:sz w:val="26"/>
        </w:rPr>
        <w:t>аудиозаписью для выполнения участниками экзамена заданий, для выполнения которых требуется</w:t>
      </w:r>
      <w:r>
        <w:rPr>
          <w:spacing w:val="80"/>
          <w:sz w:val="26"/>
        </w:rPr>
        <w:t xml:space="preserve">  </w:t>
      </w:r>
      <w:r>
        <w:rPr>
          <w:sz w:val="26"/>
        </w:rPr>
        <w:t>прослушивание</w:t>
      </w:r>
      <w:r>
        <w:rPr>
          <w:spacing w:val="80"/>
          <w:sz w:val="26"/>
        </w:rPr>
        <w:t xml:space="preserve">  </w:t>
      </w:r>
      <w:r>
        <w:rPr>
          <w:sz w:val="26"/>
        </w:rPr>
        <w:t>указанной</w:t>
      </w:r>
      <w:r>
        <w:rPr>
          <w:spacing w:val="80"/>
          <w:sz w:val="26"/>
        </w:rPr>
        <w:t xml:space="preserve">  </w:t>
      </w:r>
      <w:r>
        <w:rPr>
          <w:sz w:val="26"/>
        </w:rPr>
        <w:t>аудиозаписи</w:t>
      </w:r>
      <w:r>
        <w:rPr>
          <w:spacing w:val="80"/>
          <w:sz w:val="26"/>
        </w:rPr>
        <w:t xml:space="preserve">  </w:t>
      </w:r>
      <w:r>
        <w:rPr>
          <w:sz w:val="26"/>
        </w:rPr>
        <w:t>(в</w:t>
      </w:r>
      <w:r>
        <w:rPr>
          <w:spacing w:val="80"/>
          <w:sz w:val="26"/>
        </w:rPr>
        <w:t xml:space="preserve">  </w:t>
      </w:r>
      <w:r>
        <w:rPr>
          <w:sz w:val="26"/>
        </w:rPr>
        <w:t>случае</w:t>
      </w:r>
      <w:r>
        <w:rPr>
          <w:spacing w:val="80"/>
          <w:sz w:val="26"/>
        </w:rPr>
        <w:t xml:space="preserve">  </w:t>
      </w:r>
      <w:r>
        <w:rPr>
          <w:sz w:val="26"/>
        </w:rPr>
        <w:t>проведения</w:t>
      </w:r>
      <w:r>
        <w:rPr>
          <w:spacing w:val="80"/>
          <w:sz w:val="26"/>
        </w:rPr>
        <w:t xml:space="preserve">  </w:t>
      </w:r>
      <w:r>
        <w:rPr>
          <w:sz w:val="26"/>
        </w:rPr>
        <w:t>ОГЭ по иностранным языкам);</w:t>
      </w:r>
    </w:p>
    <w:p w:rsidR="008216BD" w:rsidRDefault="008216BD">
      <w:pPr>
        <w:pStyle w:val="a3"/>
        <w:ind w:left="0"/>
        <w:rPr>
          <w:sz w:val="20"/>
        </w:rPr>
      </w:pPr>
    </w:p>
    <w:p w:rsidR="008216BD" w:rsidRDefault="009F5456">
      <w:pPr>
        <w:pStyle w:val="a3"/>
        <w:spacing w:before="1"/>
        <w:ind w:left="0"/>
        <w:rPr>
          <w:sz w:val="20"/>
        </w:rPr>
      </w:pPr>
      <w:r>
        <w:rPr>
          <w:noProof/>
          <w:sz w:val="20"/>
          <w:lang w:eastAsia="ru-RU"/>
        </w:rPr>
        <mc:AlternateContent>
          <mc:Choice Requires="wps">
            <w:drawing>
              <wp:anchor distT="0" distB="0" distL="0" distR="0" simplePos="0" relativeHeight="487596544" behindDoc="1" locked="0" layoutInCell="1" allowOverlap="1">
                <wp:simplePos x="0" y="0"/>
                <wp:positionH relativeFrom="page">
                  <wp:posOffset>1170736</wp:posOffset>
                </wp:positionH>
                <wp:positionV relativeFrom="paragraph">
                  <wp:posOffset>162199</wp:posOffset>
                </wp:positionV>
                <wp:extent cx="1829435"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093784" id="Graphic 22" o:spid="_x0000_s1026" style="position:absolute;margin-left:92.2pt;margin-top:12.75pt;width:144.05pt;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" path="m1829054,l,,,7619r1829054,l1829054,xe" fillcolor="black" stroked="f">
                <v:path arrowok="t"/>
                <w10:wrap type="topAndBottom" anchorx="page"/>
              </v:shape>
            </w:pict>
          </mc:Fallback>
        </mc:AlternateContent>
      </w:r>
    </w:p>
    <w:p w:rsidR="008216BD" w:rsidRDefault="009F5456">
      <w:pPr>
        <w:spacing w:before="116" w:line="252" w:lineRule="exact"/>
        <w:ind w:left="1135"/>
        <w:jc w:val="both"/>
      </w:pPr>
      <w:r>
        <w:rPr>
          <w:vertAlign w:val="superscript"/>
        </w:rPr>
        <w:t>38</w:t>
      </w:r>
      <w:r>
        <w:rPr>
          <w:spacing w:val="-4"/>
        </w:rPr>
        <w:t xml:space="preserve"> </w:t>
      </w:r>
      <w:r>
        <w:t>Экзамены</w:t>
      </w:r>
      <w:r>
        <w:rPr>
          <w:spacing w:val="-3"/>
        </w:rPr>
        <w:t xml:space="preserve"> </w:t>
      </w:r>
      <w:r>
        <w:t>начинаются</w:t>
      </w:r>
      <w:r>
        <w:rPr>
          <w:spacing w:val="-4"/>
        </w:rPr>
        <w:t xml:space="preserve"> </w:t>
      </w:r>
      <w:r>
        <w:t>в</w:t>
      </w:r>
      <w:r>
        <w:rPr>
          <w:spacing w:val="-7"/>
        </w:rPr>
        <w:t xml:space="preserve"> </w:t>
      </w:r>
      <w:r>
        <w:t>10.00</w:t>
      </w:r>
      <w:r>
        <w:rPr>
          <w:spacing w:val="-4"/>
        </w:rPr>
        <w:t xml:space="preserve"> </w:t>
      </w:r>
      <w:r>
        <w:t>по</w:t>
      </w:r>
      <w:r>
        <w:rPr>
          <w:spacing w:val="-3"/>
        </w:rPr>
        <w:t xml:space="preserve"> </w:t>
      </w:r>
      <w:r>
        <w:t>местному</w:t>
      </w:r>
      <w:r>
        <w:rPr>
          <w:spacing w:val="-6"/>
        </w:rPr>
        <w:t xml:space="preserve"> </w:t>
      </w:r>
      <w:r>
        <w:rPr>
          <w:spacing w:val="-2"/>
        </w:rPr>
        <w:t>времени.</w:t>
      </w:r>
    </w:p>
    <w:p w:rsidR="008216BD" w:rsidRDefault="009F5456">
      <w:pPr>
        <w:ind w:left="425" w:right="412" w:firstLine="710"/>
        <w:jc w:val="both"/>
      </w:pPr>
      <w:r>
        <w:rPr>
          <w:vertAlign w:val="superscript"/>
        </w:rPr>
        <w:t>39</w:t>
      </w:r>
      <w:r>
        <w:rPr>
          <w:spacing w:val="-4"/>
        </w:rPr>
        <w:t xml:space="preserve"> </w:t>
      </w:r>
      <w:r>
        <w:t>Участникам</w:t>
      </w:r>
      <w:r>
        <w:rPr>
          <w:spacing w:val="-4"/>
        </w:rPr>
        <w:t xml:space="preserve"> </w:t>
      </w:r>
      <w:r>
        <w:t>экзамена,</w:t>
      </w:r>
      <w:r>
        <w:rPr>
          <w:spacing w:val="-5"/>
        </w:rPr>
        <w:t xml:space="preserve"> </w:t>
      </w:r>
      <w:r>
        <w:t>опоздавшим</w:t>
      </w:r>
      <w:r>
        <w:rPr>
          <w:spacing w:val="-3"/>
        </w:rPr>
        <w:t xml:space="preserve"> </w:t>
      </w:r>
      <w:r>
        <w:t>на</w:t>
      </w:r>
      <w:r>
        <w:rPr>
          <w:spacing w:val="-2"/>
        </w:rPr>
        <w:t xml:space="preserve"> </w:t>
      </w:r>
      <w:r>
        <w:t>экзамен,</w:t>
      </w:r>
      <w:r>
        <w:rPr>
          <w:spacing w:val="-3"/>
        </w:rPr>
        <w:t xml:space="preserve"> </w:t>
      </w:r>
      <w:r>
        <w:t>рекомендуется</w:t>
      </w:r>
      <w:r>
        <w:rPr>
          <w:spacing w:val="-3"/>
        </w:rPr>
        <w:t xml:space="preserve"> </w:t>
      </w:r>
      <w:r>
        <w:t>выдать</w:t>
      </w:r>
      <w:r>
        <w:rPr>
          <w:spacing w:val="-2"/>
        </w:rPr>
        <w:t xml:space="preserve"> </w:t>
      </w:r>
      <w:r>
        <w:t>распечатанную инструкцию для</w:t>
      </w:r>
      <w:r>
        <w:rPr>
          <w:spacing w:val="-1"/>
        </w:rPr>
        <w:t xml:space="preserve"> </w:t>
      </w:r>
      <w:r>
        <w:t>участника экзамена,</w:t>
      </w:r>
      <w:r>
        <w:rPr>
          <w:spacing w:val="-1"/>
        </w:rPr>
        <w:t xml:space="preserve"> </w:t>
      </w:r>
      <w:r>
        <w:t>зачитываемую организатором</w:t>
      </w:r>
      <w:r>
        <w:rPr>
          <w:spacing w:val="-2"/>
        </w:rPr>
        <w:t xml:space="preserve"> </w:t>
      </w:r>
      <w:r>
        <w:t>в</w:t>
      </w:r>
      <w:r>
        <w:rPr>
          <w:spacing w:val="-2"/>
        </w:rPr>
        <w:t xml:space="preserve"> </w:t>
      </w:r>
      <w:r>
        <w:t>аудитории</w:t>
      </w:r>
      <w:r>
        <w:rPr>
          <w:spacing w:val="-2"/>
        </w:rPr>
        <w:t xml:space="preserve"> </w:t>
      </w:r>
      <w:r>
        <w:t>перед началом</w:t>
      </w:r>
      <w:r>
        <w:rPr>
          <w:spacing w:val="-1"/>
        </w:rPr>
        <w:t xml:space="preserve"> </w:t>
      </w:r>
      <w:r>
        <w:t>экзамена под</w:t>
      </w:r>
      <w:r>
        <w:rPr>
          <w:spacing w:val="-1"/>
        </w:rPr>
        <w:t xml:space="preserve"> </w:t>
      </w:r>
      <w:r>
        <w:t>подпись</w:t>
      </w:r>
      <w:r>
        <w:rPr>
          <w:spacing w:val="-1"/>
        </w:rPr>
        <w:t xml:space="preserve"> </w:t>
      </w:r>
      <w:r>
        <w:t>об ознакомлении (например, на листе бумаги формата А4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Порядка).</w:t>
      </w:r>
    </w:p>
    <w:p w:rsidR="008216BD" w:rsidRDefault="009F5456">
      <w:pPr>
        <w:ind w:left="425" w:right="417" w:firstLine="710"/>
        <w:jc w:val="both"/>
      </w:pPr>
      <w:r>
        <w:rPr>
          <w:vertAlign w:val="superscript"/>
        </w:rPr>
        <w:t>40</w:t>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p w:rsidR="008216BD" w:rsidRDefault="008216BD">
      <w:pPr>
        <w:jc w:val="both"/>
        <w:sectPr w:rsidR="008216BD">
          <w:pgSz w:w="11900" w:h="16850"/>
          <w:pgMar w:top="1340" w:right="141" w:bottom="1300" w:left="708" w:header="0" w:footer="1087" w:gutter="0"/>
          <w:cols w:space="720"/>
        </w:sectPr>
      </w:pPr>
    </w:p>
    <w:p w:rsidR="008216BD" w:rsidRDefault="009F5456">
      <w:pPr>
        <w:pStyle w:val="a4"/>
        <w:numPr>
          <w:ilvl w:val="0"/>
          <w:numId w:val="27"/>
        </w:numPr>
        <w:tabs>
          <w:tab w:val="left" w:pos="1422"/>
        </w:tabs>
        <w:spacing w:before="64"/>
        <w:ind w:left="425" w:right="417" w:firstLine="708"/>
        <w:jc w:val="both"/>
        <w:rPr>
          <w:sz w:val="26"/>
        </w:rPr>
      </w:pPr>
      <w:r>
        <w:rPr>
          <w:sz w:val="26"/>
        </w:rPr>
        <w:lastRenderedPageBreak/>
        <w:t>запечатанные</w:t>
      </w:r>
      <w:r>
        <w:rPr>
          <w:spacing w:val="77"/>
          <w:w w:val="150"/>
          <w:sz w:val="26"/>
        </w:rPr>
        <w:t xml:space="preserve"> </w:t>
      </w:r>
      <w:r>
        <w:rPr>
          <w:sz w:val="26"/>
        </w:rPr>
        <w:t>пакеты</w:t>
      </w:r>
      <w:r>
        <w:rPr>
          <w:spacing w:val="78"/>
          <w:w w:val="150"/>
          <w:sz w:val="26"/>
        </w:rPr>
        <w:t xml:space="preserve"> </w:t>
      </w:r>
      <w:r>
        <w:rPr>
          <w:sz w:val="26"/>
        </w:rPr>
        <w:t>с</w:t>
      </w:r>
      <w:r>
        <w:rPr>
          <w:spacing w:val="76"/>
          <w:w w:val="150"/>
          <w:sz w:val="26"/>
        </w:rPr>
        <w:t xml:space="preserve"> </w:t>
      </w:r>
      <w:r>
        <w:rPr>
          <w:sz w:val="26"/>
        </w:rPr>
        <w:t>электронными</w:t>
      </w:r>
      <w:r>
        <w:rPr>
          <w:spacing w:val="79"/>
          <w:w w:val="150"/>
          <w:sz w:val="26"/>
        </w:rPr>
        <w:t xml:space="preserve"> </w:t>
      </w:r>
      <w:r>
        <w:rPr>
          <w:sz w:val="26"/>
        </w:rPr>
        <w:t>носителями</w:t>
      </w:r>
      <w:r>
        <w:rPr>
          <w:spacing w:val="79"/>
          <w:w w:val="150"/>
          <w:sz w:val="26"/>
        </w:rPr>
        <w:t xml:space="preserve"> </w:t>
      </w:r>
      <w:r>
        <w:rPr>
          <w:sz w:val="26"/>
        </w:rPr>
        <w:t>(CD,</w:t>
      </w:r>
      <w:r>
        <w:rPr>
          <w:spacing w:val="79"/>
          <w:w w:val="150"/>
          <w:sz w:val="26"/>
        </w:rPr>
        <w:t xml:space="preserve"> </w:t>
      </w:r>
      <w:r>
        <w:rPr>
          <w:sz w:val="26"/>
        </w:rPr>
        <w:t>флеш-карты</w:t>
      </w:r>
      <w:r>
        <w:rPr>
          <w:spacing w:val="77"/>
          <w:w w:val="150"/>
          <w:sz w:val="26"/>
        </w:rPr>
        <w:t xml:space="preserve"> </w:t>
      </w:r>
      <w:r>
        <w:rPr>
          <w:sz w:val="26"/>
        </w:rPr>
        <w:t>и</w:t>
      </w:r>
      <w:r>
        <w:rPr>
          <w:spacing w:val="79"/>
          <w:w w:val="150"/>
          <w:sz w:val="26"/>
        </w:rPr>
        <w:t xml:space="preserve"> </w:t>
      </w:r>
      <w:r>
        <w:rPr>
          <w:sz w:val="26"/>
        </w:rPr>
        <w:t>др.) с аудиозаписью текста изложения (в случае проведения ОГЭ по русскому языку);</w:t>
      </w:r>
    </w:p>
    <w:p w:rsidR="008216BD" w:rsidRDefault="009F5456">
      <w:pPr>
        <w:pStyle w:val="a4"/>
        <w:numPr>
          <w:ilvl w:val="0"/>
          <w:numId w:val="27"/>
        </w:numPr>
        <w:tabs>
          <w:tab w:val="left" w:pos="1422"/>
        </w:tabs>
        <w:spacing w:before="3"/>
        <w:ind w:left="425" w:right="416" w:firstLine="708"/>
        <w:jc w:val="both"/>
        <w:rPr>
          <w:sz w:val="26"/>
        </w:rPr>
      </w:pPr>
      <w:r>
        <w:rPr>
          <w:sz w:val="26"/>
        </w:rPr>
        <w:t>запечатанные</w:t>
      </w:r>
      <w:r>
        <w:rPr>
          <w:spacing w:val="40"/>
          <w:sz w:val="26"/>
        </w:rPr>
        <w:t xml:space="preserve">  </w:t>
      </w:r>
      <w:r>
        <w:rPr>
          <w:sz w:val="26"/>
        </w:rPr>
        <w:t>пакеты</w:t>
      </w:r>
      <w:r>
        <w:rPr>
          <w:spacing w:val="40"/>
          <w:sz w:val="26"/>
        </w:rPr>
        <w:t xml:space="preserve">  </w:t>
      </w:r>
      <w:r>
        <w:rPr>
          <w:sz w:val="26"/>
        </w:rPr>
        <w:t>с</w:t>
      </w:r>
      <w:r>
        <w:rPr>
          <w:spacing w:val="-3"/>
          <w:sz w:val="26"/>
        </w:rPr>
        <w:t xml:space="preserve"> </w:t>
      </w:r>
      <w:r>
        <w:rPr>
          <w:sz w:val="26"/>
        </w:rPr>
        <w:t>электронным</w:t>
      </w:r>
      <w:r>
        <w:rPr>
          <w:spacing w:val="40"/>
          <w:sz w:val="26"/>
        </w:rPr>
        <w:t xml:space="preserve">  </w:t>
      </w:r>
      <w:r>
        <w:rPr>
          <w:sz w:val="26"/>
        </w:rPr>
        <w:t>носителем</w:t>
      </w:r>
      <w:r>
        <w:rPr>
          <w:spacing w:val="40"/>
          <w:sz w:val="26"/>
        </w:rPr>
        <w:t xml:space="preserve">  </w:t>
      </w:r>
      <w:r>
        <w:rPr>
          <w:sz w:val="26"/>
        </w:rPr>
        <w:t>(CD,</w:t>
      </w:r>
      <w:r>
        <w:rPr>
          <w:spacing w:val="40"/>
          <w:sz w:val="26"/>
        </w:rPr>
        <w:t xml:space="preserve">  </w:t>
      </w:r>
      <w:r>
        <w:rPr>
          <w:sz w:val="26"/>
        </w:rPr>
        <w:t>флеш-карты</w:t>
      </w:r>
      <w:r>
        <w:rPr>
          <w:spacing w:val="40"/>
          <w:sz w:val="26"/>
        </w:rPr>
        <w:t xml:space="preserve">  </w:t>
      </w:r>
      <w:r>
        <w:rPr>
          <w:sz w:val="26"/>
        </w:rPr>
        <w:t>и</w:t>
      </w:r>
      <w:r>
        <w:rPr>
          <w:spacing w:val="40"/>
          <w:sz w:val="26"/>
        </w:rPr>
        <w:t xml:space="preserve">  </w:t>
      </w:r>
      <w:r>
        <w:rPr>
          <w:sz w:val="26"/>
        </w:rPr>
        <w:t>др.)</w:t>
      </w:r>
      <w:r>
        <w:rPr>
          <w:spacing w:val="80"/>
          <w:sz w:val="26"/>
        </w:rPr>
        <w:t xml:space="preserve"> </w:t>
      </w:r>
      <w:r>
        <w:rPr>
          <w:sz w:val="26"/>
        </w:rPr>
        <w:t>с</w:t>
      </w:r>
      <w:r>
        <w:rPr>
          <w:spacing w:val="40"/>
          <w:sz w:val="26"/>
        </w:rPr>
        <w:t xml:space="preserve">  </w:t>
      </w:r>
      <w:r>
        <w:rPr>
          <w:sz w:val="26"/>
        </w:rPr>
        <w:t>файлами</w:t>
      </w:r>
      <w:r>
        <w:rPr>
          <w:spacing w:val="40"/>
          <w:sz w:val="26"/>
        </w:rPr>
        <w:t xml:space="preserve">  </w:t>
      </w:r>
      <w:r>
        <w:rPr>
          <w:sz w:val="26"/>
        </w:rPr>
        <w:t>практических</w:t>
      </w:r>
      <w:r>
        <w:rPr>
          <w:spacing w:val="40"/>
          <w:sz w:val="26"/>
        </w:rPr>
        <w:t xml:space="preserve">  </w:t>
      </w:r>
      <w:r>
        <w:rPr>
          <w:sz w:val="26"/>
        </w:rPr>
        <w:t>заданий</w:t>
      </w:r>
      <w:r>
        <w:rPr>
          <w:spacing w:val="40"/>
          <w:sz w:val="26"/>
        </w:rPr>
        <w:t xml:space="preserve">  </w:t>
      </w:r>
      <w:r>
        <w:rPr>
          <w:sz w:val="26"/>
        </w:rPr>
        <w:t>по</w:t>
      </w:r>
      <w:r>
        <w:rPr>
          <w:spacing w:val="40"/>
          <w:sz w:val="26"/>
        </w:rPr>
        <w:t xml:space="preserve">  </w:t>
      </w:r>
      <w:r>
        <w:rPr>
          <w:sz w:val="26"/>
        </w:rPr>
        <w:t>информатике</w:t>
      </w:r>
      <w:r>
        <w:rPr>
          <w:spacing w:val="40"/>
          <w:sz w:val="26"/>
        </w:rPr>
        <w:t xml:space="preserve">  </w:t>
      </w:r>
      <w:r>
        <w:rPr>
          <w:sz w:val="26"/>
        </w:rPr>
        <w:t>(в</w:t>
      </w:r>
      <w:r>
        <w:rPr>
          <w:spacing w:val="40"/>
          <w:sz w:val="26"/>
        </w:rPr>
        <w:t xml:space="preserve">  </w:t>
      </w:r>
      <w:r>
        <w:rPr>
          <w:sz w:val="26"/>
        </w:rPr>
        <w:t>случае</w:t>
      </w:r>
      <w:r>
        <w:rPr>
          <w:spacing w:val="40"/>
          <w:sz w:val="26"/>
        </w:rPr>
        <w:t xml:space="preserve">  </w:t>
      </w:r>
      <w:r>
        <w:rPr>
          <w:sz w:val="26"/>
        </w:rPr>
        <w:t>проведения</w:t>
      </w:r>
      <w:r>
        <w:rPr>
          <w:spacing w:val="40"/>
          <w:sz w:val="26"/>
        </w:rPr>
        <w:t xml:space="preserve">  </w:t>
      </w:r>
      <w:r>
        <w:rPr>
          <w:sz w:val="26"/>
        </w:rPr>
        <w:t>ОГЭ</w:t>
      </w:r>
      <w:r>
        <w:rPr>
          <w:spacing w:val="80"/>
          <w:sz w:val="26"/>
        </w:rPr>
        <w:t xml:space="preserve"> </w:t>
      </w:r>
      <w:r>
        <w:rPr>
          <w:sz w:val="26"/>
        </w:rPr>
        <w:t>по информатике);</w:t>
      </w:r>
    </w:p>
    <w:p w:rsidR="008216BD" w:rsidRDefault="009F5456">
      <w:pPr>
        <w:pStyle w:val="a4"/>
        <w:numPr>
          <w:ilvl w:val="0"/>
          <w:numId w:val="27"/>
        </w:numPr>
        <w:tabs>
          <w:tab w:val="left" w:pos="1422"/>
        </w:tabs>
        <w:spacing w:line="297" w:lineRule="exact"/>
        <w:ind w:left="1422" w:hanging="289"/>
        <w:jc w:val="both"/>
        <w:rPr>
          <w:sz w:val="26"/>
        </w:rPr>
      </w:pPr>
      <w:r>
        <w:rPr>
          <w:sz w:val="26"/>
        </w:rPr>
        <w:t>запечатанные</w:t>
      </w:r>
      <w:r>
        <w:rPr>
          <w:spacing w:val="-17"/>
          <w:sz w:val="26"/>
        </w:rPr>
        <w:t xml:space="preserve"> </w:t>
      </w:r>
      <w:r>
        <w:rPr>
          <w:sz w:val="26"/>
        </w:rPr>
        <w:t>пакеты</w:t>
      </w:r>
      <w:r>
        <w:rPr>
          <w:spacing w:val="-14"/>
          <w:sz w:val="26"/>
        </w:rPr>
        <w:t xml:space="preserve"> </w:t>
      </w:r>
      <w:r>
        <w:rPr>
          <w:sz w:val="26"/>
        </w:rPr>
        <w:t>с</w:t>
      </w:r>
      <w:r>
        <w:rPr>
          <w:spacing w:val="-16"/>
          <w:sz w:val="26"/>
        </w:rPr>
        <w:t xml:space="preserve"> </w:t>
      </w:r>
      <w:r>
        <w:rPr>
          <w:sz w:val="26"/>
        </w:rPr>
        <w:t>использованными</w:t>
      </w:r>
      <w:r>
        <w:rPr>
          <w:spacing w:val="-14"/>
          <w:sz w:val="26"/>
        </w:rPr>
        <w:t xml:space="preserve"> </w:t>
      </w:r>
      <w:r>
        <w:rPr>
          <w:sz w:val="26"/>
        </w:rPr>
        <w:t>черновиками</w:t>
      </w:r>
      <w:r>
        <w:rPr>
          <w:spacing w:val="-13"/>
          <w:sz w:val="26"/>
        </w:rPr>
        <w:t xml:space="preserve"> </w:t>
      </w:r>
      <w:r>
        <w:rPr>
          <w:sz w:val="26"/>
        </w:rPr>
        <w:t>участников</w:t>
      </w:r>
      <w:r>
        <w:rPr>
          <w:spacing w:val="-16"/>
          <w:sz w:val="26"/>
        </w:rPr>
        <w:t xml:space="preserve"> </w:t>
      </w:r>
      <w:r>
        <w:rPr>
          <w:spacing w:val="-4"/>
          <w:sz w:val="26"/>
        </w:rPr>
        <w:t>ГИА;</w:t>
      </w:r>
    </w:p>
    <w:p w:rsidR="008216BD" w:rsidRDefault="009F5456">
      <w:pPr>
        <w:pStyle w:val="a4"/>
        <w:numPr>
          <w:ilvl w:val="0"/>
          <w:numId w:val="27"/>
        </w:numPr>
        <w:tabs>
          <w:tab w:val="left" w:pos="1422"/>
        </w:tabs>
        <w:spacing w:before="1"/>
        <w:ind w:left="425" w:right="425" w:firstLine="708"/>
        <w:jc w:val="both"/>
        <w:rPr>
          <w:sz w:val="26"/>
        </w:rPr>
      </w:pPr>
      <w:r>
        <w:rPr>
          <w:sz w:val="26"/>
        </w:rPr>
        <w:t>электронные носители с записанными на них файлами, содержащими ответы участников ГИА на задания КИМ (передаются техническим специалистом);</w:t>
      </w:r>
    </w:p>
    <w:p w:rsidR="008216BD" w:rsidRDefault="009F5456">
      <w:pPr>
        <w:pStyle w:val="a4"/>
        <w:numPr>
          <w:ilvl w:val="0"/>
          <w:numId w:val="27"/>
        </w:numPr>
        <w:tabs>
          <w:tab w:val="left" w:pos="1552"/>
        </w:tabs>
        <w:spacing w:line="299" w:lineRule="exact"/>
        <w:ind w:left="1552" w:hanging="419"/>
        <w:rPr>
          <w:sz w:val="26"/>
        </w:rPr>
      </w:pPr>
      <w:r>
        <w:rPr>
          <w:spacing w:val="-2"/>
          <w:sz w:val="26"/>
        </w:rPr>
        <w:t>неиспользованные</w:t>
      </w:r>
      <w:r>
        <w:rPr>
          <w:spacing w:val="9"/>
          <w:sz w:val="26"/>
        </w:rPr>
        <w:t xml:space="preserve"> </w:t>
      </w:r>
      <w:r>
        <w:rPr>
          <w:spacing w:val="-2"/>
          <w:sz w:val="26"/>
        </w:rPr>
        <w:t>дополнительные</w:t>
      </w:r>
      <w:r>
        <w:rPr>
          <w:spacing w:val="9"/>
          <w:sz w:val="26"/>
        </w:rPr>
        <w:t xml:space="preserve"> </w:t>
      </w:r>
      <w:r>
        <w:rPr>
          <w:spacing w:val="-2"/>
          <w:sz w:val="26"/>
        </w:rPr>
        <w:t>бланки;</w:t>
      </w:r>
    </w:p>
    <w:p w:rsidR="008216BD" w:rsidRDefault="009F5456">
      <w:pPr>
        <w:pStyle w:val="a4"/>
        <w:numPr>
          <w:ilvl w:val="0"/>
          <w:numId w:val="27"/>
        </w:numPr>
        <w:tabs>
          <w:tab w:val="left" w:pos="1552"/>
        </w:tabs>
        <w:spacing w:before="1" w:line="298" w:lineRule="exact"/>
        <w:ind w:left="1552" w:hanging="419"/>
        <w:rPr>
          <w:sz w:val="26"/>
        </w:rPr>
      </w:pPr>
      <w:r>
        <w:rPr>
          <w:spacing w:val="-2"/>
          <w:sz w:val="26"/>
        </w:rPr>
        <w:t>неиспользованные</w:t>
      </w:r>
      <w:r>
        <w:rPr>
          <w:spacing w:val="5"/>
          <w:sz w:val="26"/>
        </w:rPr>
        <w:t xml:space="preserve"> </w:t>
      </w:r>
      <w:r>
        <w:rPr>
          <w:spacing w:val="-2"/>
          <w:sz w:val="26"/>
        </w:rPr>
        <w:t>черновики;</w:t>
      </w:r>
    </w:p>
    <w:p w:rsidR="008216BD" w:rsidRDefault="009F5456">
      <w:pPr>
        <w:pStyle w:val="a4"/>
        <w:numPr>
          <w:ilvl w:val="0"/>
          <w:numId w:val="27"/>
        </w:numPr>
        <w:tabs>
          <w:tab w:val="left" w:pos="1552"/>
        </w:tabs>
        <w:spacing w:line="298" w:lineRule="exact"/>
        <w:ind w:left="1552" w:hanging="419"/>
        <w:rPr>
          <w:sz w:val="26"/>
        </w:rPr>
      </w:pPr>
      <w:r>
        <w:rPr>
          <w:sz w:val="26"/>
        </w:rPr>
        <w:t>протоколы,</w:t>
      </w:r>
      <w:r>
        <w:rPr>
          <w:spacing w:val="18"/>
          <w:sz w:val="26"/>
        </w:rPr>
        <w:t xml:space="preserve"> </w:t>
      </w:r>
      <w:r>
        <w:rPr>
          <w:sz w:val="26"/>
        </w:rPr>
        <w:t>акты</w:t>
      </w:r>
      <w:r>
        <w:rPr>
          <w:spacing w:val="20"/>
          <w:sz w:val="26"/>
        </w:rPr>
        <w:t xml:space="preserve"> </w:t>
      </w:r>
      <w:r>
        <w:rPr>
          <w:sz w:val="26"/>
        </w:rPr>
        <w:t>и</w:t>
      </w:r>
      <w:r>
        <w:rPr>
          <w:spacing w:val="20"/>
          <w:sz w:val="26"/>
        </w:rPr>
        <w:t xml:space="preserve"> </w:t>
      </w:r>
      <w:r>
        <w:rPr>
          <w:sz w:val="26"/>
        </w:rPr>
        <w:t>иные</w:t>
      </w:r>
      <w:r>
        <w:rPr>
          <w:spacing w:val="19"/>
          <w:sz w:val="26"/>
        </w:rPr>
        <w:t xml:space="preserve"> </w:t>
      </w:r>
      <w:r>
        <w:rPr>
          <w:sz w:val="26"/>
        </w:rPr>
        <w:t>формы</w:t>
      </w:r>
      <w:r>
        <w:rPr>
          <w:spacing w:val="21"/>
          <w:sz w:val="26"/>
        </w:rPr>
        <w:t xml:space="preserve"> </w:t>
      </w:r>
      <w:r>
        <w:rPr>
          <w:sz w:val="26"/>
        </w:rPr>
        <w:t>по</w:t>
      </w:r>
      <w:r>
        <w:rPr>
          <w:spacing w:val="19"/>
          <w:sz w:val="26"/>
        </w:rPr>
        <w:t xml:space="preserve"> </w:t>
      </w:r>
      <w:r>
        <w:rPr>
          <w:sz w:val="26"/>
        </w:rPr>
        <w:t>результатам</w:t>
      </w:r>
      <w:r>
        <w:rPr>
          <w:spacing w:val="19"/>
          <w:sz w:val="26"/>
        </w:rPr>
        <w:t xml:space="preserve"> </w:t>
      </w:r>
      <w:r>
        <w:rPr>
          <w:sz w:val="26"/>
        </w:rPr>
        <w:t>проведения</w:t>
      </w:r>
      <w:r>
        <w:rPr>
          <w:spacing w:val="22"/>
          <w:sz w:val="26"/>
        </w:rPr>
        <w:t xml:space="preserve"> </w:t>
      </w:r>
      <w:r>
        <w:rPr>
          <w:sz w:val="26"/>
        </w:rPr>
        <w:t>ГИА</w:t>
      </w:r>
      <w:r>
        <w:rPr>
          <w:spacing w:val="20"/>
          <w:sz w:val="26"/>
        </w:rPr>
        <w:t xml:space="preserve"> </w:t>
      </w:r>
      <w:r>
        <w:rPr>
          <w:sz w:val="26"/>
        </w:rPr>
        <w:t>в</w:t>
      </w:r>
      <w:r>
        <w:rPr>
          <w:spacing w:val="18"/>
          <w:sz w:val="26"/>
        </w:rPr>
        <w:t xml:space="preserve"> </w:t>
      </w:r>
      <w:r>
        <w:rPr>
          <w:spacing w:val="-2"/>
          <w:sz w:val="26"/>
        </w:rPr>
        <w:t>аудиториях,</w:t>
      </w:r>
    </w:p>
    <w:p w:rsidR="008216BD" w:rsidRDefault="009F5456">
      <w:pPr>
        <w:pStyle w:val="a3"/>
        <w:spacing w:before="1" w:line="299" w:lineRule="exact"/>
      </w:pPr>
      <w:r>
        <w:rPr>
          <w:spacing w:val="-4"/>
        </w:rPr>
        <w:t>ППЭ;</w:t>
      </w:r>
    </w:p>
    <w:p w:rsidR="008216BD" w:rsidRDefault="009F5456">
      <w:pPr>
        <w:pStyle w:val="a4"/>
        <w:numPr>
          <w:ilvl w:val="0"/>
          <w:numId w:val="27"/>
        </w:numPr>
        <w:tabs>
          <w:tab w:val="left" w:pos="1552"/>
        </w:tabs>
        <w:spacing w:line="299" w:lineRule="exact"/>
        <w:ind w:left="1552" w:hanging="419"/>
        <w:rPr>
          <w:sz w:val="26"/>
        </w:rPr>
      </w:pPr>
      <w:r>
        <w:rPr>
          <w:sz w:val="26"/>
        </w:rPr>
        <w:t>служебные</w:t>
      </w:r>
      <w:r>
        <w:rPr>
          <w:spacing w:val="-11"/>
          <w:sz w:val="26"/>
        </w:rPr>
        <w:t xml:space="preserve"> </w:t>
      </w:r>
      <w:r>
        <w:rPr>
          <w:sz w:val="26"/>
        </w:rPr>
        <w:t>записки</w:t>
      </w:r>
      <w:r>
        <w:rPr>
          <w:spacing w:val="-11"/>
          <w:sz w:val="26"/>
        </w:rPr>
        <w:t xml:space="preserve"> </w:t>
      </w:r>
      <w:r>
        <w:rPr>
          <w:sz w:val="26"/>
        </w:rPr>
        <w:t>(при</w:t>
      </w:r>
      <w:r>
        <w:rPr>
          <w:spacing w:val="-10"/>
          <w:sz w:val="26"/>
        </w:rPr>
        <w:t xml:space="preserve"> </w:t>
      </w:r>
      <w:r>
        <w:rPr>
          <w:spacing w:val="-2"/>
          <w:sz w:val="26"/>
        </w:rPr>
        <w:t>наличии).</w:t>
      </w:r>
    </w:p>
    <w:p w:rsidR="008216BD" w:rsidRDefault="009F5456">
      <w:pPr>
        <w:pStyle w:val="a3"/>
        <w:spacing w:before="1"/>
        <w:ind w:left="1133"/>
      </w:pPr>
      <w:r>
        <w:t>Специально</w:t>
      </w:r>
      <w:r>
        <w:rPr>
          <w:spacing w:val="27"/>
        </w:rPr>
        <w:t xml:space="preserve">  </w:t>
      </w:r>
      <w:r>
        <w:t>предусмотренные</w:t>
      </w:r>
      <w:r>
        <w:rPr>
          <w:spacing w:val="28"/>
        </w:rPr>
        <w:t xml:space="preserve">  </w:t>
      </w:r>
      <w:r>
        <w:t>тетради</w:t>
      </w:r>
      <w:r>
        <w:rPr>
          <w:spacing w:val="28"/>
        </w:rPr>
        <w:t xml:space="preserve">  </w:t>
      </w:r>
      <w:r>
        <w:t>для</w:t>
      </w:r>
      <w:r>
        <w:rPr>
          <w:spacing w:val="28"/>
        </w:rPr>
        <w:t xml:space="preserve">  </w:t>
      </w:r>
      <w:r>
        <w:t>записи</w:t>
      </w:r>
      <w:r>
        <w:rPr>
          <w:spacing w:val="27"/>
        </w:rPr>
        <w:t xml:space="preserve">  </w:t>
      </w:r>
      <w:r>
        <w:t>ответов</w:t>
      </w:r>
      <w:r>
        <w:rPr>
          <w:spacing w:val="27"/>
        </w:rPr>
        <w:t xml:space="preserve">  </w:t>
      </w:r>
      <w:r>
        <w:t>на</w:t>
      </w:r>
      <w:r>
        <w:rPr>
          <w:spacing w:val="27"/>
        </w:rPr>
        <w:t xml:space="preserve">  </w:t>
      </w:r>
      <w:r>
        <w:t>задания</w:t>
      </w:r>
      <w:r>
        <w:rPr>
          <w:spacing w:val="28"/>
        </w:rPr>
        <w:t xml:space="preserve">  </w:t>
      </w:r>
      <w:r>
        <w:rPr>
          <w:spacing w:val="-4"/>
        </w:rPr>
        <w:t>КИМ,</w:t>
      </w:r>
    </w:p>
    <w:p w:rsidR="008216BD" w:rsidRDefault="009F5456">
      <w:pPr>
        <w:pStyle w:val="a3"/>
        <w:spacing w:before="1"/>
        <w:ind w:right="413"/>
        <w:jc w:val="both"/>
      </w:pPr>
      <w:r>
        <w:t>выполненных слепыми участниками ГИА рельефно-точечным шрифтом Брайля, и бланки передаются</w:t>
      </w:r>
      <w:r>
        <w:rPr>
          <w:spacing w:val="-2"/>
        </w:rPr>
        <w:t xml:space="preserve"> </w:t>
      </w:r>
      <w:r>
        <w:t>в</w:t>
      </w:r>
      <w:r>
        <w:rPr>
          <w:spacing w:val="-3"/>
        </w:rPr>
        <w:t xml:space="preserve"> </w:t>
      </w:r>
      <w:r>
        <w:t>Комиссию</w:t>
      </w:r>
      <w:r>
        <w:rPr>
          <w:spacing w:val="-2"/>
        </w:rPr>
        <w:t xml:space="preserve"> </w:t>
      </w:r>
      <w:r>
        <w:t>тифлопереводчиков,</w:t>
      </w:r>
      <w:r>
        <w:rPr>
          <w:spacing w:val="-3"/>
        </w:rPr>
        <w:t xml:space="preserve"> </w:t>
      </w:r>
      <w:r>
        <w:t>которая</w:t>
      </w:r>
      <w:r>
        <w:rPr>
          <w:spacing w:val="-2"/>
        </w:rPr>
        <w:t xml:space="preserve"> </w:t>
      </w:r>
      <w:r>
        <w:t>работает</w:t>
      </w:r>
      <w:r>
        <w:rPr>
          <w:spacing w:val="-1"/>
        </w:rPr>
        <w:t xml:space="preserve"> </w:t>
      </w:r>
      <w:r>
        <w:t>в</w:t>
      </w:r>
      <w:r>
        <w:rPr>
          <w:spacing w:val="-3"/>
        </w:rPr>
        <w:t xml:space="preserve"> </w:t>
      </w:r>
      <w:r>
        <w:t>специально</w:t>
      </w:r>
      <w:r>
        <w:rPr>
          <w:spacing w:val="-3"/>
        </w:rPr>
        <w:t xml:space="preserve"> </w:t>
      </w:r>
      <w:r>
        <w:t>выделенном</w:t>
      </w:r>
      <w:r>
        <w:rPr>
          <w:spacing w:val="-3"/>
        </w:rPr>
        <w:t xml:space="preserve"> </w:t>
      </w:r>
      <w:r>
        <w:t>и оборудованном помещении (аудитории) в ППЭ, РЦОИ (в соответствии с организационно- технологической схемой проведения ГИА, принятой в субъекте Российской Федерации).</w:t>
      </w:r>
    </w:p>
    <w:p w:rsidR="008216BD" w:rsidRDefault="009F5456">
      <w:pPr>
        <w:pStyle w:val="2"/>
        <w:spacing w:before="6" w:line="297" w:lineRule="exact"/>
        <w:ind w:left="1133"/>
        <w:jc w:val="left"/>
      </w:pPr>
      <w:r>
        <w:t>Сформировать</w:t>
      </w:r>
      <w:r>
        <w:rPr>
          <w:spacing w:val="-7"/>
        </w:rPr>
        <w:t xml:space="preserve"> </w:t>
      </w:r>
      <w:r>
        <w:t>и</w:t>
      </w:r>
      <w:r>
        <w:rPr>
          <w:spacing w:val="-9"/>
        </w:rPr>
        <w:t xml:space="preserve"> </w:t>
      </w:r>
      <w:r>
        <w:t>передать</w:t>
      </w:r>
      <w:r>
        <w:rPr>
          <w:spacing w:val="-7"/>
        </w:rPr>
        <w:t xml:space="preserve"> </w:t>
      </w:r>
      <w:r>
        <w:t>члену</w:t>
      </w:r>
      <w:r>
        <w:rPr>
          <w:spacing w:val="-7"/>
        </w:rPr>
        <w:t xml:space="preserve"> </w:t>
      </w:r>
      <w:r>
        <w:t>ГЭК</w:t>
      </w:r>
      <w:r>
        <w:rPr>
          <w:spacing w:val="-8"/>
        </w:rPr>
        <w:t xml:space="preserve"> </w:t>
      </w:r>
      <w:r>
        <w:t>в</w:t>
      </w:r>
      <w:r>
        <w:rPr>
          <w:spacing w:val="-4"/>
        </w:rPr>
        <w:t xml:space="preserve"> </w:t>
      </w:r>
      <w:r>
        <w:t>Штабе</w:t>
      </w:r>
      <w:r>
        <w:rPr>
          <w:spacing w:val="-9"/>
        </w:rPr>
        <w:t xml:space="preserve"> </w:t>
      </w:r>
      <w:r>
        <w:t>ППЭ</w:t>
      </w:r>
      <w:r>
        <w:rPr>
          <w:spacing w:val="-8"/>
        </w:rPr>
        <w:t xml:space="preserve"> </w:t>
      </w:r>
      <w:r>
        <w:t>по</w:t>
      </w:r>
      <w:r>
        <w:rPr>
          <w:spacing w:val="-7"/>
        </w:rPr>
        <w:t xml:space="preserve"> </w:t>
      </w:r>
      <w:r>
        <w:t>акту</w:t>
      </w:r>
      <w:r>
        <w:rPr>
          <w:spacing w:val="-5"/>
        </w:rPr>
        <w:t xml:space="preserve"> </w:t>
      </w:r>
      <w:r>
        <w:t>приема-</w:t>
      </w:r>
      <w:r>
        <w:rPr>
          <w:spacing w:val="-2"/>
        </w:rPr>
        <w:t>передачи:</w:t>
      </w:r>
    </w:p>
    <w:p w:rsidR="008216BD" w:rsidRDefault="009F5456">
      <w:pPr>
        <w:pStyle w:val="a4"/>
        <w:numPr>
          <w:ilvl w:val="0"/>
          <w:numId w:val="26"/>
        </w:numPr>
        <w:tabs>
          <w:tab w:val="left" w:pos="1422"/>
        </w:tabs>
        <w:spacing w:line="297" w:lineRule="exact"/>
        <w:ind w:left="1422" w:hanging="289"/>
        <w:rPr>
          <w:sz w:val="26"/>
        </w:rPr>
      </w:pPr>
      <w:r>
        <w:rPr>
          <w:sz w:val="26"/>
        </w:rPr>
        <w:t>запечатанные</w:t>
      </w:r>
      <w:r>
        <w:rPr>
          <w:spacing w:val="-10"/>
          <w:sz w:val="26"/>
        </w:rPr>
        <w:t xml:space="preserve"> </w:t>
      </w:r>
      <w:r>
        <w:rPr>
          <w:sz w:val="26"/>
        </w:rPr>
        <w:t>пакеты</w:t>
      </w:r>
      <w:r>
        <w:rPr>
          <w:spacing w:val="-5"/>
          <w:sz w:val="26"/>
        </w:rPr>
        <w:t xml:space="preserve"> </w:t>
      </w:r>
      <w:r>
        <w:rPr>
          <w:sz w:val="26"/>
        </w:rPr>
        <w:t>с</w:t>
      </w:r>
      <w:r>
        <w:rPr>
          <w:spacing w:val="-10"/>
          <w:sz w:val="26"/>
        </w:rPr>
        <w:t xml:space="preserve"> </w:t>
      </w:r>
      <w:r>
        <w:rPr>
          <w:sz w:val="26"/>
        </w:rPr>
        <w:t>бланками</w:t>
      </w:r>
      <w:r>
        <w:rPr>
          <w:sz w:val="26"/>
          <w:vertAlign w:val="superscript"/>
        </w:rPr>
        <w:t>41</w:t>
      </w:r>
      <w:r>
        <w:rPr>
          <w:sz w:val="26"/>
        </w:rPr>
        <w:t>,</w:t>
      </w:r>
      <w:r>
        <w:rPr>
          <w:spacing w:val="-9"/>
          <w:sz w:val="26"/>
        </w:rPr>
        <w:t xml:space="preserve"> </w:t>
      </w:r>
      <w:r>
        <w:rPr>
          <w:sz w:val="26"/>
        </w:rPr>
        <w:t>в</w:t>
      </w:r>
      <w:r>
        <w:rPr>
          <w:spacing w:val="-9"/>
          <w:sz w:val="26"/>
        </w:rPr>
        <w:t xml:space="preserve"> </w:t>
      </w:r>
      <w:r>
        <w:rPr>
          <w:sz w:val="26"/>
        </w:rPr>
        <w:t>том</w:t>
      </w:r>
      <w:r>
        <w:rPr>
          <w:spacing w:val="-8"/>
          <w:sz w:val="26"/>
        </w:rPr>
        <w:t xml:space="preserve"> </w:t>
      </w:r>
      <w:r>
        <w:rPr>
          <w:sz w:val="26"/>
        </w:rPr>
        <w:t>числе</w:t>
      </w:r>
      <w:r>
        <w:rPr>
          <w:spacing w:val="-10"/>
          <w:sz w:val="26"/>
        </w:rPr>
        <w:t xml:space="preserve"> </w:t>
      </w:r>
      <w:r>
        <w:rPr>
          <w:sz w:val="26"/>
        </w:rPr>
        <w:t>с</w:t>
      </w:r>
      <w:r>
        <w:rPr>
          <w:spacing w:val="-9"/>
          <w:sz w:val="26"/>
        </w:rPr>
        <w:t xml:space="preserve"> </w:t>
      </w:r>
      <w:r>
        <w:rPr>
          <w:sz w:val="26"/>
        </w:rPr>
        <w:t>дополнительными</w:t>
      </w:r>
      <w:r>
        <w:rPr>
          <w:spacing w:val="-9"/>
          <w:sz w:val="26"/>
        </w:rPr>
        <w:t xml:space="preserve"> </w:t>
      </w:r>
      <w:r>
        <w:rPr>
          <w:spacing w:val="-2"/>
          <w:sz w:val="26"/>
        </w:rPr>
        <w:t>бланками;</w:t>
      </w:r>
    </w:p>
    <w:p w:rsidR="008216BD" w:rsidRDefault="009F5456">
      <w:pPr>
        <w:pStyle w:val="a4"/>
        <w:numPr>
          <w:ilvl w:val="0"/>
          <w:numId w:val="26"/>
        </w:numPr>
        <w:tabs>
          <w:tab w:val="left" w:pos="1422"/>
        </w:tabs>
        <w:spacing w:before="1" w:line="298" w:lineRule="exact"/>
        <w:ind w:left="1422" w:hanging="289"/>
        <w:rPr>
          <w:sz w:val="26"/>
        </w:rPr>
      </w:pPr>
      <w:r>
        <w:rPr>
          <w:sz w:val="26"/>
        </w:rPr>
        <w:t>запечатанные</w:t>
      </w:r>
      <w:r>
        <w:rPr>
          <w:spacing w:val="-14"/>
          <w:sz w:val="26"/>
        </w:rPr>
        <w:t xml:space="preserve"> </w:t>
      </w:r>
      <w:r>
        <w:rPr>
          <w:sz w:val="26"/>
        </w:rPr>
        <w:t>пакеты</w:t>
      </w:r>
      <w:r>
        <w:rPr>
          <w:spacing w:val="-11"/>
          <w:sz w:val="26"/>
        </w:rPr>
        <w:t xml:space="preserve"> </w:t>
      </w:r>
      <w:r>
        <w:rPr>
          <w:sz w:val="26"/>
        </w:rPr>
        <w:t>с</w:t>
      </w:r>
      <w:r>
        <w:rPr>
          <w:spacing w:val="-14"/>
          <w:sz w:val="26"/>
        </w:rPr>
        <w:t xml:space="preserve"> </w:t>
      </w:r>
      <w:r>
        <w:rPr>
          <w:sz w:val="26"/>
        </w:rPr>
        <w:t>использованными</w:t>
      </w:r>
      <w:r>
        <w:rPr>
          <w:spacing w:val="-11"/>
          <w:sz w:val="26"/>
        </w:rPr>
        <w:t xml:space="preserve"> </w:t>
      </w:r>
      <w:r>
        <w:rPr>
          <w:sz w:val="26"/>
        </w:rPr>
        <w:t>КИМ</w:t>
      </w:r>
      <w:r>
        <w:rPr>
          <w:spacing w:val="-10"/>
          <w:sz w:val="26"/>
        </w:rPr>
        <w:t xml:space="preserve"> </w:t>
      </w:r>
      <w:r>
        <w:rPr>
          <w:sz w:val="26"/>
        </w:rPr>
        <w:t>участников</w:t>
      </w:r>
      <w:r>
        <w:rPr>
          <w:spacing w:val="-11"/>
          <w:sz w:val="26"/>
        </w:rPr>
        <w:t xml:space="preserve"> </w:t>
      </w:r>
      <w:r>
        <w:rPr>
          <w:spacing w:val="-4"/>
          <w:sz w:val="26"/>
        </w:rPr>
        <w:t>ГИА;</w:t>
      </w:r>
    </w:p>
    <w:p w:rsidR="008216BD" w:rsidRDefault="009F5456">
      <w:pPr>
        <w:pStyle w:val="a4"/>
        <w:numPr>
          <w:ilvl w:val="0"/>
          <w:numId w:val="26"/>
        </w:numPr>
        <w:tabs>
          <w:tab w:val="left" w:pos="1422"/>
        </w:tabs>
        <w:spacing w:line="298" w:lineRule="exact"/>
        <w:ind w:left="1422" w:hanging="289"/>
        <w:rPr>
          <w:sz w:val="26"/>
        </w:rPr>
      </w:pPr>
      <w:r>
        <w:rPr>
          <w:sz w:val="26"/>
        </w:rPr>
        <w:t>запечатанные</w:t>
      </w:r>
      <w:r>
        <w:rPr>
          <w:spacing w:val="-16"/>
          <w:sz w:val="26"/>
        </w:rPr>
        <w:t xml:space="preserve"> </w:t>
      </w:r>
      <w:r>
        <w:rPr>
          <w:sz w:val="26"/>
        </w:rPr>
        <w:t>пакеты</w:t>
      </w:r>
      <w:r>
        <w:rPr>
          <w:spacing w:val="-12"/>
          <w:sz w:val="26"/>
        </w:rPr>
        <w:t xml:space="preserve"> </w:t>
      </w:r>
      <w:r>
        <w:rPr>
          <w:sz w:val="26"/>
        </w:rPr>
        <w:t>с</w:t>
      </w:r>
      <w:r>
        <w:rPr>
          <w:spacing w:val="-15"/>
          <w:sz w:val="26"/>
        </w:rPr>
        <w:t xml:space="preserve"> </w:t>
      </w:r>
      <w:r>
        <w:rPr>
          <w:sz w:val="26"/>
        </w:rPr>
        <w:t>неиспользованными</w:t>
      </w:r>
      <w:r>
        <w:rPr>
          <w:spacing w:val="-13"/>
          <w:sz w:val="26"/>
        </w:rPr>
        <w:t xml:space="preserve"> </w:t>
      </w:r>
      <w:r>
        <w:rPr>
          <w:sz w:val="26"/>
        </w:rPr>
        <w:t>КИМ</w:t>
      </w:r>
      <w:r>
        <w:rPr>
          <w:spacing w:val="-11"/>
          <w:sz w:val="26"/>
        </w:rPr>
        <w:t xml:space="preserve"> </w:t>
      </w:r>
      <w:r>
        <w:rPr>
          <w:sz w:val="26"/>
        </w:rPr>
        <w:t>участников</w:t>
      </w:r>
      <w:r>
        <w:rPr>
          <w:spacing w:val="-10"/>
          <w:sz w:val="26"/>
        </w:rPr>
        <w:t xml:space="preserve"> </w:t>
      </w:r>
      <w:r>
        <w:rPr>
          <w:spacing w:val="-4"/>
          <w:sz w:val="26"/>
        </w:rPr>
        <w:t>ГИА;</w:t>
      </w:r>
    </w:p>
    <w:p w:rsidR="008216BD" w:rsidRDefault="009F5456">
      <w:pPr>
        <w:pStyle w:val="a4"/>
        <w:numPr>
          <w:ilvl w:val="0"/>
          <w:numId w:val="26"/>
        </w:numPr>
        <w:tabs>
          <w:tab w:val="left" w:pos="1422"/>
        </w:tabs>
        <w:spacing w:before="1" w:line="298" w:lineRule="exact"/>
        <w:ind w:left="1422" w:hanging="289"/>
        <w:rPr>
          <w:sz w:val="26"/>
        </w:rPr>
      </w:pPr>
      <w:r>
        <w:rPr>
          <w:sz w:val="26"/>
        </w:rPr>
        <w:t>запечатанные</w:t>
      </w:r>
      <w:r>
        <w:rPr>
          <w:spacing w:val="-11"/>
          <w:sz w:val="26"/>
        </w:rPr>
        <w:t xml:space="preserve"> </w:t>
      </w:r>
      <w:r>
        <w:rPr>
          <w:sz w:val="26"/>
        </w:rPr>
        <w:t>пакеты</w:t>
      </w:r>
      <w:r>
        <w:rPr>
          <w:spacing w:val="-7"/>
          <w:sz w:val="26"/>
        </w:rPr>
        <w:t xml:space="preserve"> </w:t>
      </w:r>
      <w:r>
        <w:rPr>
          <w:sz w:val="26"/>
        </w:rPr>
        <w:t>с</w:t>
      </w:r>
      <w:r>
        <w:rPr>
          <w:spacing w:val="-11"/>
          <w:sz w:val="26"/>
        </w:rPr>
        <w:t xml:space="preserve"> </w:t>
      </w:r>
      <w:r>
        <w:rPr>
          <w:sz w:val="26"/>
        </w:rPr>
        <w:t>бракованными</w:t>
      </w:r>
      <w:r>
        <w:rPr>
          <w:spacing w:val="-10"/>
          <w:sz w:val="26"/>
        </w:rPr>
        <w:t xml:space="preserve"> </w:t>
      </w:r>
      <w:r>
        <w:rPr>
          <w:sz w:val="26"/>
        </w:rPr>
        <w:t>(с</w:t>
      </w:r>
      <w:r>
        <w:rPr>
          <w:spacing w:val="-11"/>
          <w:sz w:val="26"/>
        </w:rPr>
        <w:t xml:space="preserve"> </w:t>
      </w:r>
      <w:r>
        <w:rPr>
          <w:sz w:val="26"/>
        </w:rPr>
        <w:t>нарушением</w:t>
      </w:r>
      <w:r>
        <w:rPr>
          <w:spacing w:val="-9"/>
          <w:sz w:val="26"/>
        </w:rPr>
        <w:t xml:space="preserve"> </w:t>
      </w:r>
      <w:r>
        <w:rPr>
          <w:sz w:val="26"/>
        </w:rPr>
        <w:t>комплектации</w:t>
      </w:r>
      <w:r>
        <w:rPr>
          <w:spacing w:val="-7"/>
          <w:sz w:val="26"/>
        </w:rPr>
        <w:t xml:space="preserve"> </w:t>
      </w:r>
      <w:r>
        <w:rPr>
          <w:sz w:val="26"/>
        </w:rPr>
        <w:t>и</w:t>
      </w:r>
      <w:r>
        <w:rPr>
          <w:spacing w:val="-11"/>
          <w:sz w:val="26"/>
        </w:rPr>
        <w:t xml:space="preserve"> </w:t>
      </w:r>
      <w:r>
        <w:rPr>
          <w:sz w:val="26"/>
        </w:rPr>
        <w:t>др.)</w:t>
      </w:r>
      <w:r>
        <w:rPr>
          <w:spacing w:val="-10"/>
          <w:sz w:val="26"/>
        </w:rPr>
        <w:t xml:space="preserve"> </w:t>
      </w:r>
      <w:r>
        <w:rPr>
          <w:spacing w:val="-5"/>
          <w:sz w:val="26"/>
        </w:rPr>
        <w:t>ЭМ;</w:t>
      </w:r>
    </w:p>
    <w:p w:rsidR="008216BD" w:rsidRDefault="009F5456">
      <w:pPr>
        <w:pStyle w:val="a4"/>
        <w:numPr>
          <w:ilvl w:val="0"/>
          <w:numId w:val="26"/>
        </w:numPr>
        <w:tabs>
          <w:tab w:val="left" w:pos="1422"/>
        </w:tabs>
        <w:ind w:left="425" w:right="416" w:firstLine="708"/>
        <w:jc w:val="both"/>
        <w:rPr>
          <w:sz w:val="26"/>
        </w:rPr>
      </w:pPr>
      <w:r>
        <w:rPr>
          <w:sz w:val="26"/>
        </w:rPr>
        <w:t>запечатанные</w:t>
      </w:r>
      <w:r>
        <w:rPr>
          <w:spacing w:val="77"/>
          <w:w w:val="150"/>
          <w:sz w:val="26"/>
        </w:rPr>
        <w:t xml:space="preserve"> </w:t>
      </w:r>
      <w:r>
        <w:rPr>
          <w:sz w:val="26"/>
        </w:rPr>
        <w:t>пакеты</w:t>
      </w:r>
      <w:r>
        <w:rPr>
          <w:spacing w:val="78"/>
          <w:w w:val="150"/>
          <w:sz w:val="26"/>
        </w:rPr>
        <w:t xml:space="preserve"> </w:t>
      </w:r>
      <w:r>
        <w:rPr>
          <w:sz w:val="26"/>
        </w:rPr>
        <w:t>с</w:t>
      </w:r>
      <w:r>
        <w:rPr>
          <w:spacing w:val="76"/>
          <w:w w:val="150"/>
          <w:sz w:val="26"/>
        </w:rPr>
        <w:t xml:space="preserve"> </w:t>
      </w:r>
      <w:r>
        <w:rPr>
          <w:sz w:val="26"/>
        </w:rPr>
        <w:t>электронными</w:t>
      </w:r>
      <w:r>
        <w:rPr>
          <w:spacing w:val="79"/>
          <w:w w:val="150"/>
          <w:sz w:val="26"/>
        </w:rPr>
        <w:t xml:space="preserve"> </w:t>
      </w:r>
      <w:r>
        <w:rPr>
          <w:sz w:val="26"/>
        </w:rPr>
        <w:t>носителями</w:t>
      </w:r>
      <w:r>
        <w:rPr>
          <w:spacing w:val="79"/>
          <w:w w:val="150"/>
          <w:sz w:val="26"/>
        </w:rPr>
        <w:t xml:space="preserve"> </w:t>
      </w:r>
      <w:r>
        <w:rPr>
          <w:sz w:val="26"/>
        </w:rPr>
        <w:t>(CD,</w:t>
      </w:r>
      <w:r>
        <w:rPr>
          <w:spacing w:val="79"/>
          <w:w w:val="150"/>
          <w:sz w:val="26"/>
        </w:rPr>
        <w:t xml:space="preserve"> </w:t>
      </w:r>
      <w:r>
        <w:rPr>
          <w:sz w:val="26"/>
        </w:rPr>
        <w:t>флеш-карты</w:t>
      </w:r>
      <w:r>
        <w:rPr>
          <w:spacing w:val="77"/>
          <w:w w:val="150"/>
          <w:sz w:val="26"/>
        </w:rPr>
        <w:t xml:space="preserve"> </w:t>
      </w:r>
      <w:r>
        <w:rPr>
          <w:sz w:val="26"/>
        </w:rPr>
        <w:t>и</w:t>
      </w:r>
      <w:r>
        <w:rPr>
          <w:spacing w:val="79"/>
          <w:w w:val="150"/>
          <w:sz w:val="26"/>
        </w:rPr>
        <w:t xml:space="preserve"> </w:t>
      </w:r>
      <w:r>
        <w:rPr>
          <w:sz w:val="26"/>
        </w:rPr>
        <w:t>др.) с аудиозаписью для выполнения участниками экзамена заданий, для выполнения которых требуется</w:t>
      </w:r>
      <w:r>
        <w:rPr>
          <w:spacing w:val="80"/>
          <w:sz w:val="26"/>
        </w:rPr>
        <w:t xml:space="preserve">  </w:t>
      </w:r>
      <w:r>
        <w:rPr>
          <w:sz w:val="26"/>
        </w:rPr>
        <w:t>прослушивание</w:t>
      </w:r>
      <w:r>
        <w:rPr>
          <w:spacing w:val="80"/>
          <w:sz w:val="26"/>
        </w:rPr>
        <w:t xml:space="preserve">  </w:t>
      </w:r>
      <w:r>
        <w:rPr>
          <w:sz w:val="26"/>
        </w:rPr>
        <w:t>указанной</w:t>
      </w:r>
      <w:r>
        <w:rPr>
          <w:spacing w:val="80"/>
          <w:sz w:val="26"/>
        </w:rPr>
        <w:t xml:space="preserve">  </w:t>
      </w:r>
      <w:r>
        <w:rPr>
          <w:sz w:val="26"/>
        </w:rPr>
        <w:t>аудиозаписи</w:t>
      </w:r>
      <w:r>
        <w:rPr>
          <w:spacing w:val="80"/>
          <w:sz w:val="26"/>
        </w:rPr>
        <w:t xml:space="preserve">  </w:t>
      </w:r>
      <w:r>
        <w:rPr>
          <w:sz w:val="26"/>
        </w:rPr>
        <w:t>(в</w:t>
      </w:r>
      <w:r>
        <w:rPr>
          <w:spacing w:val="80"/>
          <w:sz w:val="26"/>
        </w:rPr>
        <w:t xml:space="preserve">  </w:t>
      </w:r>
      <w:r>
        <w:rPr>
          <w:sz w:val="26"/>
        </w:rPr>
        <w:t>случае</w:t>
      </w:r>
      <w:r>
        <w:rPr>
          <w:spacing w:val="80"/>
          <w:sz w:val="26"/>
        </w:rPr>
        <w:t xml:space="preserve">  </w:t>
      </w:r>
      <w:r>
        <w:rPr>
          <w:sz w:val="26"/>
        </w:rPr>
        <w:t>проведения</w:t>
      </w:r>
      <w:r>
        <w:rPr>
          <w:spacing w:val="80"/>
          <w:sz w:val="26"/>
        </w:rPr>
        <w:t xml:space="preserve">  </w:t>
      </w:r>
      <w:r>
        <w:rPr>
          <w:sz w:val="26"/>
        </w:rPr>
        <w:t>ОГЭ по иностранным языкам);</w:t>
      </w:r>
    </w:p>
    <w:p w:rsidR="008216BD" w:rsidRDefault="009F5456">
      <w:pPr>
        <w:pStyle w:val="a4"/>
        <w:numPr>
          <w:ilvl w:val="0"/>
          <w:numId w:val="26"/>
        </w:numPr>
        <w:tabs>
          <w:tab w:val="left" w:pos="1422"/>
        </w:tabs>
        <w:spacing w:before="2"/>
        <w:ind w:left="425" w:right="417" w:firstLine="708"/>
        <w:jc w:val="both"/>
        <w:rPr>
          <w:sz w:val="26"/>
        </w:rPr>
      </w:pPr>
      <w:r>
        <w:rPr>
          <w:sz w:val="26"/>
        </w:rPr>
        <w:t>запечатанные</w:t>
      </w:r>
      <w:r>
        <w:rPr>
          <w:spacing w:val="77"/>
          <w:w w:val="150"/>
          <w:sz w:val="26"/>
        </w:rPr>
        <w:t xml:space="preserve"> </w:t>
      </w:r>
      <w:r>
        <w:rPr>
          <w:sz w:val="26"/>
        </w:rPr>
        <w:t>пакеты</w:t>
      </w:r>
      <w:r>
        <w:rPr>
          <w:spacing w:val="78"/>
          <w:w w:val="150"/>
          <w:sz w:val="26"/>
        </w:rPr>
        <w:t xml:space="preserve"> </w:t>
      </w:r>
      <w:r>
        <w:rPr>
          <w:sz w:val="26"/>
        </w:rPr>
        <w:t>с</w:t>
      </w:r>
      <w:r>
        <w:rPr>
          <w:spacing w:val="76"/>
          <w:w w:val="150"/>
          <w:sz w:val="26"/>
        </w:rPr>
        <w:t xml:space="preserve"> </w:t>
      </w:r>
      <w:r>
        <w:rPr>
          <w:sz w:val="26"/>
        </w:rPr>
        <w:t>электронными</w:t>
      </w:r>
      <w:r>
        <w:rPr>
          <w:spacing w:val="79"/>
          <w:w w:val="150"/>
          <w:sz w:val="26"/>
        </w:rPr>
        <w:t xml:space="preserve"> </w:t>
      </w:r>
      <w:r>
        <w:rPr>
          <w:sz w:val="26"/>
        </w:rPr>
        <w:t>носителями</w:t>
      </w:r>
      <w:r>
        <w:rPr>
          <w:spacing w:val="79"/>
          <w:w w:val="150"/>
          <w:sz w:val="26"/>
        </w:rPr>
        <w:t xml:space="preserve"> </w:t>
      </w:r>
      <w:r>
        <w:rPr>
          <w:sz w:val="26"/>
        </w:rPr>
        <w:t>(CD,</w:t>
      </w:r>
      <w:r>
        <w:rPr>
          <w:spacing w:val="79"/>
          <w:w w:val="150"/>
          <w:sz w:val="26"/>
        </w:rPr>
        <w:t xml:space="preserve"> </w:t>
      </w:r>
      <w:r>
        <w:rPr>
          <w:sz w:val="26"/>
        </w:rPr>
        <w:t>флеш-карты</w:t>
      </w:r>
      <w:r>
        <w:rPr>
          <w:spacing w:val="77"/>
          <w:w w:val="150"/>
          <w:sz w:val="26"/>
        </w:rPr>
        <w:t xml:space="preserve"> </w:t>
      </w:r>
      <w:r>
        <w:rPr>
          <w:sz w:val="26"/>
        </w:rPr>
        <w:t>и</w:t>
      </w:r>
      <w:r>
        <w:rPr>
          <w:spacing w:val="79"/>
          <w:w w:val="150"/>
          <w:sz w:val="26"/>
        </w:rPr>
        <w:t xml:space="preserve"> </w:t>
      </w:r>
      <w:r>
        <w:rPr>
          <w:sz w:val="26"/>
        </w:rPr>
        <w:t>др.) с аудиозаписью текста изложения (в случае проведения ОГЭ по русскому языку);</w:t>
      </w:r>
    </w:p>
    <w:p w:rsidR="008216BD" w:rsidRDefault="009F5456">
      <w:pPr>
        <w:pStyle w:val="a4"/>
        <w:numPr>
          <w:ilvl w:val="0"/>
          <w:numId w:val="26"/>
        </w:numPr>
        <w:tabs>
          <w:tab w:val="left" w:pos="1422"/>
        </w:tabs>
        <w:ind w:left="425" w:right="417" w:firstLine="708"/>
        <w:jc w:val="both"/>
        <w:rPr>
          <w:sz w:val="26"/>
        </w:rPr>
      </w:pPr>
      <w:r>
        <w:rPr>
          <w:sz w:val="26"/>
        </w:rPr>
        <w:t>запечатанные</w:t>
      </w:r>
      <w:r>
        <w:rPr>
          <w:spacing w:val="40"/>
          <w:sz w:val="26"/>
        </w:rPr>
        <w:t xml:space="preserve">  </w:t>
      </w:r>
      <w:r>
        <w:rPr>
          <w:sz w:val="26"/>
        </w:rPr>
        <w:t>пакеты</w:t>
      </w:r>
      <w:r>
        <w:rPr>
          <w:spacing w:val="40"/>
          <w:sz w:val="26"/>
        </w:rPr>
        <w:t xml:space="preserve">  </w:t>
      </w:r>
      <w:r>
        <w:rPr>
          <w:sz w:val="26"/>
        </w:rPr>
        <w:t>с</w:t>
      </w:r>
      <w:r>
        <w:rPr>
          <w:spacing w:val="40"/>
          <w:sz w:val="26"/>
        </w:rPr>
        <w:t xml:space="preserve">  </w:t>
      </w:r>
      <w:r>
        <w:rPr>
          <w:sz w:val="26"/>
        </w:rPr>
        <w:t>электронным</w:t>
      </w:r>
      <w:r>
        <w:rPr>
          <w:spacing w:val="40"/>
          <w:sz w:val="26"/>
        </w:rPr>
        <w:t xml:space="preserve">  </w:t>
      </w:r>
      <w:r>
        <w:rPr>
          <w:sz w:val="26"/>
        </w:rPr>
        <w:t>носителем</w:t>
      </w:r>
      <w:r>
        <w:rPr>
          <w:spacing w:val="40"/>
          <w:sz w:val="26"/>
        </w:rPr>
        <w:t xml:space="preserve">  </w:t>
      </w:r>
      <w:r>
        <w:rPr>
          <w:sz w:val="26"/>
        </w:rPr>
        <w:t>(CD,</w:t>
      </w:r>
      <w:r>
        <w:rPr>
          <w:spacing w:val="40"/>
          <w:sz w:val="26"/>
        </w:rPr>
        <w:t xml:space="preserve">  </w:t>
      </w:r>
      <w:r>
        <w:rPr>
          <w:sz w:val="26"/>
        </w:rPr>
        <w:t>флеш-карты</w:t>
      </w:r>
      <w:r>
        <w:rPr>
          <w:spacing w:val="40"/>
          <w:sz w:val="26"/>
        </w:rPr>
        <w:t xml:space="preserve">  </w:t>
      </w:r>
      <w:r>
        <w:rPr>
          <w:sz w:val="26"/>
        </w:rPr>
        <w:t>и</w:t>
      </w:r>
      <w:r>
        <w:rPr>
          <w:spacing w:val="40"/>
          <w:sz w:val="26"/>
        </w:rPr>
        <w:t xml:space="preserve">  </w:t>
      </w:r>
      <w:r>
        <w:rPr>
          <w:sz w:val="26"/>
        </w:rPr>
        <w:t>др.) с</w:t>
      </w:r>
      <w:r>
        <w:rPr>
          <w:spacing w:val="40"/>
          <w:sz w:val="26"/>
        </w:rPr>
        <w:t xml:space="preserve">  </w:t>
      </w:r>
      <w:r>
        <w:rPr>
          <w:sz w:val="26"/>
        </w:rPr>
        <w:t>файлами</w:t>
      </w:r>
      <w:r>
        <w:rPr>
          <w:spacing w:val="40"/>
          <w:sz w:val="26"/>
        </w:rPr>
        <w:t xml:space="preserve">  </w:t>
      </w:r>
      <w:r>
        <w:rPr>
          <w:sz w:val="26"/>
        </w:rPr>
        <w:t>практических</w:t>
      </w:r>
      <w:r>
        <w:rPr>
          <w:spacing w:val="40"/>
          <w:sz w:val="26"/>
        </w:rPr>
        <w:t xml:space="preserve">  </w:t>
      </w:r>
      <w:r>
        <w:rPr>
          <w:sz w:val="26"/>
        </w:rPr>
        <w:t>заданий</w:t>
      </w:r>
      <w:r>
        <w:rPr>
          <w:spacing w:val="40"/>
          <w:sz w:val="26"/>
        </w:rPr>
        <w:t xml:space="preserve">  </w:t>
      </w:r>
      <w:r>
        <w:rPr>
          <w:sz w:val="26"/>
        </w:rPr>
        <w:t>по</w:t>
      </w:r>
      <w:r>
        <w:rPr>
          <w:spacing w:val="40"/>
          <w:sz w:val="26"/>
        </w:rPr>
        <w:t xml:space="preserve">  </w:t>
      </w:r>
      <w:r>
        <w:rPr>
          <w:sz w:val="26"/>
        </w:rPr>
        <w:t>информатике</w:t>
      </w:r>
      <w:r>
        <w:rPr>
          <w:spacing w:val="40"/>
          <w:sz w:val="26"/>
        </w:rPr>
        <w:t xml:space="preserve">  </w:t>
      </w:r>
      <w:r>
        <w:rPr>
          <w:sz w:val="26"/>
        </w:rPr>
        <w:t>(в</w:t>
      </w:r>
      <w:r>
        <w:rPr>
          <w:spacing w:val="40"/>
          <w:sz w:val="26"/>
        </w:rPr>
        <w:t xml:space="preserve">  </w:t>
      </w:r>
      <w:r>
        <w:rPr>
          <w:sz w:val="26"/>
        </w:rPr>
        <w:t>случае</w:t>
      </w:r>
      <w:r>
        <w:rPr>
          <w:spacing w:val="40"/>
          <w:sz w:val="26"/>
        </w:rPr>
        <w:t xml:space="preserve">  </w:t>
      </w:r>
      <w:r>
        <w:rPr>
          <w:sz w:val="26"/>
        </w:rPr>
        <w:t>проведения</w:t>
      </w:r>
      <w:r>
        <w:rPr>
          <w:spacing w:val="40"/>
          <w:sz w:val="26"/>
        </w:rPr>
        <w:t xml:space="preserve">  </w:t>
      </w:r>
      <w:r>
        <w:rPr>
          <w:sz w:val="26"/>
        </w:rPr>
        <w:t>ОГЭ</w:t>
      </w:r>
      <w:r>
        <w:rPr>
          <w:spacing w:val="80"/>
          <w:sz w:val="26"/>
        </w:rPr>
        <w:t xml:space="preserve"> </w:t>
      </w:r>
      <w:r>
        <w:rPr>
          <w:sz w:val="26"/>
        </w:rPr>
        <w:t>по информатике);</w:t>
      </w:r>
    </w:p>
    <w:p w:rsidR="008216BD" w:rsidRDefault="009F5456">
      <w:pPr>
        <w:pStyle w:val="a4"/>
        <w:numPr>
          <w:ilvl w:val="0"/>
          <w:numId w:val="26"/>
        </w:numPr>
        <w:tabs>
          <w:tab w:val="left" w:pos="1422"/>
        </w:tabs>
        <w:spacing w:line="297" w:lineRule="exact"/>
        <w:ind w:left="1422" w:hanging="289"/>
        <w:jc w:val="both"/>
        <w:rPr>
          <w:sz w:val="26"/>
        </w:rPr>
      </w:pPr>
      <w:r>
        <w:rPr>
          <w:sz w:val="26"/>
        </w:rPr>
        <w:t>запечатанные</w:t>
      </w:r>
      <w:r>
        <w:rPr>
          <w:spacing w:val="-16"/>
          <w:sz w:val="26"/>
        </w:rPr>
        <w:t xml:space="preserve"> </w:t>
      </w:r>
      <w:r>
        <w:rPr>
          <w:sz w:val="26"/>
        </w:rPr>
        <w:t>пакеты</w:t>
      </w:r>
      <w:r>
        <w:rPr>
          <w:spacing w:val="-13"/>
          <w:sz w:val="26"/>
        </w:rPr>
        <w:t xml:space="preserve"> </w:t>
      </w:r>
      <w:r>
        <w:rPr>
          <w:sz w:val="26"/>
        </w:rPr>
        <w:t>с</w:t>
      </w:r>
      <w:r>
        <w:rPr>
          <w:spacing w:val="-15"/>
          <w:sz w:val="26"/>
        </w:rPr>
        <w:t xml:space="preserve"> </w:t>
      </w:r>
      <w:r>
        <w:rPr>
          <w:sz w:val="26"/>
        </w:rPr>
        <w:t>использованными</w:t>
      </w:r>
      <w:r>
        <w:rPr>
          <w:spacing w:val="-14"/>
          <w:sz w:val="26"/>
        </w:rPr>
        <w:t xml:space="preserve"> </w:t>
      </w:r>
      <w:r>
        <w:rPr>
          <w:sz w:val="26"/>
        </w:rPr>
        <w:t>черновиками</w:t>
      </w:r>
      <w:r>
        <w:rPr>
          <w:spacing w:val="-9"/>
          <w:sz w:val="26"/>
        </w:rPr>
        <w:t xml:space="preserve"> </w:t>
      </w:r>
      <w:r>
        <w:rPr>
          <w:sz w:val="26"/>
        </w:rPr>
        <w:t>участников</w:t>
      </w:r>
      <w:r>
        <w:rPr>
          <w:spacing w:val="-16"/>
          <w:sz w:val="26"/>
        </w:rPr>
        <w:t xml:space="preserve"> </w:t>
      </w:r>
      <w:r>
        <w:rPr>
          <w:spacing w:val="-4"/>
          <w:sz w:val="26"/>
        </w:rPr>
        <w:t>ГИА;</w:t>
      </w:r>
    </w:p>
    <w:p w:rsidR="008216BD" w:rsidRDefault="009F5456">
      <w:pPr>
        <w:pStyle w:val="a4"/>
        <w:numPr>
          <w:ilvl w:val="0"/>
          <w:numId w:val="26"/>
        </w:numPr>
        <w:tabs>
          <w:tab w:val="left" w:pos="1422"/>
        </w:tabs>
        <w:ind w:left="1422" w:hanging="289"/>
        <w:rPr>
          <w:sz w:val="26"/>
        </w:rPr>
      </w:pPr>
      <w:r>
        <w:rPr>
          <w:spacing w:val="-2"/>
          <w:sz w:val="26"/>
        </w:rPr>
        <w:t>неиспользованные</w:t>
      </w:r>
      <w:r>
        <w:rPr>
          <w:spacing w:val="7"/>
          <w:sz w:val="26"/>
        </w:rPr>
        <w:t xml:space="preserve"> </w:t>
      </w:r>
      <w:r>
        <w:rPr>
          <w:spacing w:val="-2"/>
          <w:sz w:val="26"/>
        </w:rPr>
        <w:t>дополнительные</w:t>
      </w:r>
      <w:r>
        <w:rPr>
          <w:spacing w:val="7"/>
          <w:sz w:val="26"/>
        </w:rPr>
        <w:t xml:space="preserve"> </w:t>
      </w:r>
      <w:r>
        <w:rPr>
          <w:spacing w:val="-2"/>
          <w:sz w:val="26"/>
        </w:rPr>
        <w:t>бланки;</w:t>
      </w:r>
    </w:p>
    <w:p w:rsidR="008216BD" w:rsidRDefault="009F5456">
      <w:pPr>
        <w:pStyle w:val="a4"/>
        <w:numPr>
          <w:ilvl w:val="0"/>
          <w:numId w:val="26"/>
        </w:numPr>
        <w:tabs>
          <w:tab w:val="left" w:pos="1552"/>
        </w:tabs>
        <w:spacing w:before="1"/>
        <w:ind w:left="425" w:right="424" w:firstLine="708"/>
        <w:rPr>
          <w:sz w:val="26"/>
        </w:rPr>
      </w:pPr>
      <w:r>
        <w:rPr>
          <w:sz w:val="26"/>
        </w:rPr>
        <w:t>электронные</w:t>
      </w:r>
      <w:r>
        <w:rPr>
          <w:spacing w:val="40"/>
          <w:sz w:val="26"/>
        </w:rPr>
        <w:t xml:space="preserve"> </w:t>
      </w:r>
      <w:r>
        <w:rPr>
          <w:sz w:val="26"/>
        </w:rPr>
        <w:t>носители</w:t>
      </w:r>
      <w:r>
        <w:rPr>
          <w:spacing w:val="40"/>
          <w:sz w:val="26"/>
        </w:rPr>
        <w:t xml:space="preserve"> </w:t>
      </w:r>
      <w:r>
        <w:rPr>
          <w:sz w:val="26"/>
        </w:rPr>
        <w:t>с</w:t>
      </w:r>
      <w:r>
        <w:rPr>
          <w:spacing w:val="40"/>
          <w:sz w:val="26"/>
        </w:rPr>
        <w:t xml:space="preserve"> </w:t>
      </w:r>
      <w:r>
        <w:rPr>
          <w:sz w:val="26"/>
        </w:rPr>
        <w:t>записанными</w:t>
      </w:r>
      <w:r>
        <w:rPr>
          <w:spacing w:val="40"/>
          <w:sz w:val="26"/>
        </w:rPr>
        <w:t xml:space="preserve"> </w:t>
      </w:r>
      <w:r>
        <w:rPr>
          <w:sz w:val="26"/>
        </w:rPr>
        <w:t>на</w:t>
      </w:r>
      <w:r>
        <w:rPr>
          <w:spacing w:val="40"/>
          <w:sz w:val="26"/>
        </w:rPr>
        <w:t xml:space="preserve"> </w:t>
      </w:r>
      <w:r>
        <w:rPr>
          <w:sz w:val="26"/>
        </w:rPr>
        <w:t>них</w:t>
      </w:r>
      <w:r>
        <w:rPr>
          <w:spacing w:val="40"/>
          <w:sz w:val="26"/>
        </w:rPr>
        <w:t xml:space="preserve"> </w:t>
      </w:r>
      <w:r>
        <w:rPr>
          <w:sz w:val="26"/>
        </w:rPr>
        <w:t>файлами,</w:t>
      </w:r>
      <w:r>
        <w:rPr>
          <w:spacing w:val="40"/>
          <w:sz w:val="26"/>
        </w:rPr>
        <w:t xml:space="preserve"> </w:t>
      </w:r>
      <w:r>
        <w:rPr>
          <w:sz w:val="26"/>
        </w:rPr>
        <w:t>содержащими</w:t>
      </w:r>
      <w:r>
        <w:rPr>
          <w:spacing w:val="40"/>
          <w:sz w:val="26"/>
        </w:rPr>
        <w:t xml:space="preserve"> </w:t>
      </w:r>
      <w:r>
        <w:rPr>
          <w:sz w:val="26"/>
        </w:rPr>
        <w:t>ответы участников ГИА на задания КИМ (при наличии);</w:t>
      </w:r>
    </w:p>
    <w:p w:rsidR="008216BD" w:rsidRDefault="009F5456">
      <w:pPr>
        <w:pStyle w:val="a4"/>
        <w:numPr>
          <w:ilvl w:val="0"/>
          <w:numId w:val="26"/>
        </w:numPr>
        <w:tabs>
          <w:tab w:val="left" w:pos="1552"/>
        </w:tabs>
        <w:spacing w:before="1"/>
        <w:ind w:left="1552" w:hanging="419"/>
        <w:rPr>
          <w:sz w:val="26"/>
        </w:rPr>
      </w:pPr>
      <w:r>
        <w:rPr>
          <w:sz w:val="26"/>
        </w:rPr>
        <w:t>протоколы,</w:t>
      </w:r>
      <w:r>
        <w:rPr>
          <w:spacing w:val="18"/>
          <w:sz w:val="26"/>
        </w:rPr>
        <w:t xml:space="preserve"> </w:t>
      </w:r>
      <w:r>
        <w:rPr>
          <w:sz w:val="26"/>
        </w:rPr>
        <w:t>акты</w:t>
      </w:r>
      <w:r>
        <w:rPr>
          <w:spacing w:val="20"/>
          <w:sz w:val="26"/>
        </w:rPr>
        <w:t xml:space="preserve"> </w:t>
      </w:r>
      <w:r>
        <w:rPr>
          <w:sz w:val="26"/>
        </w:rPr>
        <w:t>и</w:t>
      </w:r>
      <w:r>
        <w:rPr>
          <w:spacing w:val="19"/>
          <w:sz w:val="26"/>
        </w:rPr>
        <w:t xml:space="preserve"> </w:t>
      </w:r>
      <w:r>
        <w:rPr>
          <w:sz w:val="26"/>
        </w:rPr>
        <w:t>иные</w:t>
      </w:r>
      <w:r>
        <w:rPr>
          <w:spacing w:val="20"/>
          <w:sz w:val="26"/>
        </w:rPr>
        <w:t xml:space="preserve"> </w:t>
      </w:r>
      <w:r>
        <w:rPr>
          <w:sz w:val="26"/>
        </w:rPr>
        <w:t>формы</w:t>
      </w:r>
      <w:r>
        <w:rPr>
          <w:spacing w:val="19"/>
          <w:sz w:val="26"/>
        </w:rPr>
        <w:t xml:space="preserve"> </w:t>
      </w:r>
      <w:r>
        <w:rPr>
          <w:sz w:val="26"/>
        </w:rPr>
        <w:t>по</w:t>
      </w:r>
      <w:r>
        <w:rPr>
          <w:spacing w:val="20"/>
          <w:sz w:val="26"/>
        </w:rPr>
        <w:t xml:space="preserve"> </w:t>
      </w:r>
      <w:r>
        <w:rPr>
          <w:sz w:val="26"/>
        </w:rPr>
        <w:t>результатам</w:t>
      </w:r>
      <w:r>
        <w:rPr>
          <w:spacing w:val="18"/>
          <w:sz w:val="26"/>
        </w:rPr>
        <w:t xml:space="preserve"> </w:t>
      </w:r>
      <w:r>
        <w:rPr>
          <w:sz w:val="26"/>
        </w:rPr>
        <w:t>проведения</w:t>
      </w:r>
      <w:r>
        <w:rPr>
          <w:spacing w:val="20"/>
          <w:sz w:val="26"/>
        </w:rPr>
        <w:t xml:space="preserve"> </w:t>
      </w:r>
      <w:r>
        <w:rPr>
          <w:sz w:val="26"/>
        </w:rPr>
        <w:t>ГИА</w:t>
      </w:r>
      <w:r>
        <w:rPr>
          <w:spacing w:val="25"/>
          <w:sz w:val="26"/>
        </w:rPr>
        <w:t xml:space="preserve"> </w:t>
      </w:r>
      <w:r>
        <w:rPr>
          <w:sz w:val="26"/>
        </w:rPr>
        <w:t>в</w:t>
      </w:r>
      <w:r>
        <w:rPr>
          <w:spacing w:val="18"/>
          <w:sz w:val="26"/>
        </w:rPr>
        <w:t xml:space="preserve"> </w:t>
      </w:r>
      <w:r>
        <w:rPr>
          <w:spacing w:val="-2"/>
          <w:sz w:val="26"/>
        </w:rPr>
        <w:t>аудиториях,</w:t>
      </w:r>
    </w:p>
    <w:p w:rsidR="008216BD" w:rsidRDefault="009F5456">
      <w:pPr>
        <w:pStyle w:val="a3"/>
        <w:spacing w:line="298" w:lineRule="exact"/>
      </w:pPr>
      <w:r>
        <w:rPr>
          <w:spacing w:val="-4"/>
        </w:rPr>
        <w:t>ППЭ;</w:t>
      </w:r>
    </w:p>
    <w:p w:rsidR="008216BD" w:rsidRDefault="009F5456">
      <w:pPr>
        <w:pStyle w:val="a4"/>
        <w:numPr>
          <w:ilvl w:val="0"/>
          <w:numId w:val="26"/>
        </w:numPr>
        <w:tabs>
          <w:tab w:val="left" w:pos="1552"/>
        </w:tabs>
        <w:spacing w:before="1"/>
        <w:ind w:left="1552" w:hanging="419"/>
        <w:rPr>
          <w:sz w:val="26"/>
        </w:rPr>
      </w:pPr>
      <w:r>
        <w:rPr>
          <w:sz w:val="26"/>
        </w:rPr>
        <w:t>служебные</w:t>
      </w:r>
      <w:r>
        <w:rPr>
          <w:spacing w:val="-11"/>
          <w:sz w:val="26"/>
        </w:rPr>
        <w:t xml:space="preserve"> </w:t>
      </w:r>
      <w:r>
        <w:rPr>
          <w:sz w:val="26"/>
        </w:rPr>
        <w:t>записки</w:t>
      </w:r>
      <w:r>
        <w:rPr>
          <w:spacing w:val="-11"/>
          <w:sz w:val="26"/>
        </w:rPr>
        <w:t xml:space="preserve"> </w:t>
      </w:r>
      <w:r>
        <w:rPr>
          <w:sz w:val="26"/>
        </w:rPr>
        <w:t>(при</w:t>
      </w:r>
      <w:r>
        <w:rPr>
          <w:spacing w:val="-10"/>
          <w:sz w:val="26"/>
        </w:rPr>
        <w:t xml:space="preserve"> </w:t>
      </w:r>
      <w:r>
        <w:rPr>
          <w:spacing w:val="-2"/>
          <w:sz w:val="26"/>
        </w:rPr>
        <w:t>наличии).</w:t>
      </w:r>
    </w:p>
    <w:p w:rsidR="008216BD" w:rsidRDefault="009F5456">
      <w:pPr>
        <w:pStyle w:val="2"/>
        <w:spacing w:before="10"/>
        <w:ind w:left="1133"/>
        <w:jc w:val="left"/>
      </w:pPr>
      <w:r>
        <w:t>В</w:t>
      </w:r>
      <w:r>
        <w:rPr>
          <w:spacing w:val="55"/>
        </w:rPr>
        <w:t xml:space="preserve"> </w:t>
      </w:r>
      <w:r>
        <w:t>случае</w:t>
      </w:r>
      <w:r>
        <w:rPr>
          <w:spacing w:val="57"/>
        </w:rPr>
        <w:t xml:space="preserve"> </w:t>
      </w:r>
      <w:r>
        <w:t>сканирования</w:t>
      </w:r>
      <w:r>
        <w:rPr>
          <w:spacing w:val="57"/>
        </w:rPr>
        <w:t xml:space="preserve"> </w:t>
      </w:r>
      <w:r>
        <w:t>экзаменационных</w:t>
      </w:r>
      <w:r>
        <w:rPr>
          <w:spacing w:val="59"/>
        </w:rPr>
        <w:t xml:space="preserve"> </w:t>
      </w:r>
      <w:r>
        <w:t>работ</w:t>
      </w:r>
      <w:r>
        <w:rPr>
          <w:spacing w:val="57"/>
        </w:rPr>
        <w:t xml:space="preserve"> </w:t>
      </w:r>
      <w:r>
        <w:t>участников</w:t>
      </w:r>
      <w:r>
        <w:rPr>
          <w:spacing w:val="56"/>
        </w:rPr>
        <w:t xml:space="preserve"> </w:t>
      </w:r>
      <w:r>
        <w:t>ГИА</w:t>
      </w:r>
      <w:r>
        <w:rPr>
          <w:spacing w:val="-38"/>
        </w:rPr>
        <w:t xml:space="preserve"> </w:t>
      </w:r>
      <w:r>
        <w:rPr>
          <w:vertAlign w:val="superscript"/>
        </w:rPr>
        <w:t>42</w:t>
      </w:r>
      <w:r>
        <w:rPr>
          <w:spacing w:val="17"/>
        </w:rPr>
        <w:t xml:space="preserve"> </w:t>
      </w:r>
      <w:r>
        <w:t>в</w:t>
      </w:r>
      <w:r>
        <w:rPr>
          <w:spacing w:val="57"/>
        </w:rPr>
        <w:t xml:space="preserve"> </w:t>
      </w:r>
      <w:r>
        <w:rPr>
          <w:spacing w:val="-2"/>
        </w:rPr>
        <w:t>Штабе</w:t>
      </w:r>
    </w:p>
    <w:p w:rsidR="008216BD" w:rsidRDefault="009F5456">
      <w:pPr>
        <w:pStyle w:val="a3"/>
      </w:pPr>
      <w:r>
        <w:rPr>
          <w:b/>
        </w:rPr>
        <w:t>ППЭ:</w:t>
      </w:r>
      <w:r>
        <w:rPr>
          <w:b/>
          <w:spacing w:val="80"/>
        </w:rPr>
        <w:t xml:space="preserve"> </w:t>
      </w:r>
      <w:r>
        <w:t>присутствует</w:t>
      </w:r>
      <w:r>
        <w:rPr>
          <w:spacing w:val="80"/>
        </w:rPr>
        <w:t xml:space="preserve"> </w:t>
      </w:r>
      <w:r>
        <w:t>совместно</w:t>
      </w:r>
      <w:r>
        <w:rPr>
          <w:spacing w:val="80"/>
        </w:rPr>
        <w:t xml:space="preserve"> </w:t>
      </w:r>
      <w:r>
        <w:t>с</w:t>
      </w:r>
      <w:r>
        <w:rPr>
          <w:spacing w:val="80"/>
        </w:rPr>
        <w:t xml:space="preserve"> </w:t>
      </w:r>
      <w:r>
        <w:t>членом</w:t>
      </w:r>
      <w:r>
        <w:rPr>
          <w:spacing w:val="80"/>
        </w:rPr>
        <w:t xml:space="preserve"> </w:t>
      </w:r>
      <w:r>
        <w:t>ГЭК,</w:t>
      </w:r>
      <w:r>
        <w:rPr>
          <w:spacing w:val="80"/>
        </w:rPr>
        <w:t xml:space="preserve"> </w:t>
      </w:r>
      <w:r>
        <w:t>общественными</w:t>
      </w:r>
      <w:r>
        <w:rPr>
          <w:spacing w:val="80"/>
        </w:rPr>
        <w:t xml:space="preserve"> </w:t>
      </w:r>
      <w:r>
        <w:t>наблюдателями</w:t>
      </w:r>
      <w:r>
        <w:rPr>
          <w:spacing w:val="80"/>
        </w:rPr>
        <w:t xml:space="preserve"> </w:t>
      </w:r>
      <w:r>
        <w:t>(при наличии) при сканировании экзаменационных работ техническими специалистами.</w:t>
      </w:r>
    </w:p>
    <w:p w:rsidR="008216BD" w:rsidRDefault="008216BD">
      <w:pPr>
        <w:pStyle w:val="a3"/>
        <w:ind w:left="0"/>
        <w:rPr>
          <w:sz w:val="20"/>
        </w:rPr>
      </w:pPr>
    </w:p>
    <w:p w:rsidR="008216BD" w:rsidRDefault="008216BD">
      <w:pPr>
        <w:pStyle w:val="a3"/>
        <w:ind w:left="0"/>
        <w:rPr>
          <w:sz w:val="20"/>
        </w:rPr>
      </w:pPr>
    </w:p>
    <w:p w:rsidR="008216BD" w:rsidRDefault="009F5456">
      <w:pPr>
        <w:pStyle w:val="a3"/>
        <w:spacing w:before="173"/>
        <w:ind w:left="0"/>
        <w:rPr>
          <w:sz w:val="20"/>
        </w:rPr>
      </w:pPr>
      <w:r>
        <w:rPr>
          <w:noProof/>
          <w:sz w:val="20"/>
          <w:lang w:eastAsia="ru-RU"/>
        </w:rPr>
        <mc:AlternateContent>
          <mc:Choice Requires="wps">
            <w:drawing>
              <wp:anchor distT="0" distB="0" distL="0" distR="0" simplePos="0" relativeHeight="487597056" behindDoc="1" locked="0" layoutInCell="1" allowOverlap="1">
                <wp:simplePos x="0" y="0"/>
                <wp:positionH relativeFrom="page">
                  <wp:posOffset>1170736</wp:posOffset>
                </wp:positionH>
                <wp:positionV relativeFrom="paragraph">
                  <wp:posOffset>271336</wp:posOffset>
                </wp:positionV>
                <wp:extent cx="182943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677F64" id="Graphic 23" o:spid="_x0000_s1026" style="position:absolute;margin-left:92.2pt;margin-top:21.35pt;width:144.05pt;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" path="m1829054,l,,,7619r1829054,l1829054,xe" fillcolor="black" stroked="f">
                <v:path arrowok="t"/>
                <w10:wrap type="topAndBottom" anchorx="page"/>
              </v:shape>
            </w:pict>
          </mc:Fallback>
        </mc:AlternateContent>
      </w:r>
    </w:p>
    <w:p w:rsidR="008216BD" w:rsidRDefault="009F5456">
      <w:pPr>
        <w:spacing w:before="116"/>
        <w:ind w:left="425" w:firstLine="710"/>
      </w:pPr>
      <w:r>
        <w:rPr>
          <w:vertAlign w:val="superscript"/>
        </w:rPr>
        <w:t>41</w:t>
      </w:r>
      <w:r>
        <w:rPr>
          <w:spacing w:val="19"/>
        </w:rPr>
        <w:t xml:space="preserve"> </w:t>
      </w:r>
      <w:r>
        <w:t>Бланк</w:t>
      </w:r>
      <w:r>
        <w:rPr>
          <w:spacing w:val="40"/>
        </w:rPr>
        <w:t xml:space="preserve"> </w:t>
      </w:r>
      <w:r>
        <w:t>ответов</w:t>
      </w:r>
      <w:r>
        <w:rPr>
          <w:spacing w:val="40"/>
        </w:rPr>
        <w:t xml:space="preserve"> </w:t>
      </w:r>
      <w:r>
        <w:t>при</w:t>
      </w:r>
      <w:r>
        <w:rPr>
          <w:spacing w:val="40"/>
        </w:rPr>
        <w:t xml:space="preserve"> </w:t>
      </w:r>
      <w:r>
        <w:t>проведении</w:t>
      </w:r>
      <w:r>
        <w:rPr>
          <w:spacing w:val="40"/>
        </w:rPr>
        <w:t xml:space="preserve"> </w:t>
      </w:r>
      <w:r>
        <w:t>ГВЭ</w:t>
      </w:r>
      <w:r>
        <w:rPr>
          <w:spacing w:val="40"/>
        </w:rPr>
        <w:t xml:space="preserve"> </w:t>
      </w:r>
      <w:r>
        <w:t>в</w:t>
      </w:r>
      <w:r>
        <w:rPr>
          <w:spacing w:val="40"/>
        </w:rPr>
        <w:t xml:space="preserve"> </w:t>
      </w:r>
      <w:r>
        <w:t>устной</w:t>
      </w:r>
      <w:r>
        <w:rPr>
          <w:spacing w:val="40"/>
        </w:rPr>
        <w:t xml:space="preserve"> </w:t>
      </w:r>
      <w:r>
        <w:t>форме</w:t>
      </w:r>
      <w:r>
        <w:rPr>
          <w:spacing w:val="40"/>
        </w:rPr>
        <w:t xml:space="preserve"> </w:t>
      </w:r>
      <w:r>
        <w:t>необходим</w:t>
      </w:r>
      <w:r>
        <w:rPr>
          <w:spacing w:val="40"/>
        </w:rPr>
        <w:t xml:space="preserve"> </w:t>
      </w:r>
      <w:r>
        <w:t>для</w:t>
      </w:r>
      <w:r>
        <w:rPr>
          <w:spacing w:val="40"/>
        </w:rPr>
        <w:t xml:space="preserve"> </w:t>
      </w:r>
      <w:r>
        <w:t>полноценной</w:t>
      </w:r>
      <w:r>
        <w:rPr>
          <w:spacing w:val="40"/>
        </w:rPr>
        <w:t xml:space="preserve"> </w:t>
      </w:r>
      <w:r>
        <w:t>обработки комплекта бланков участника ГВЭ и не используется участником ГВЭ для записи ответов на задания.</w:t>
      </w:r>
    </w:p>
    <w:p w:rsidR="008216BD" w:rsidRDefault="008216BD">
      <w:pPr>
        <w:sectPr w:rsidR="008216BD">
          <w:pgSz w:w="11900" w:h="16850"/>
          <w:pgMar w:top="1060" w:right="141" w:bottom="1300" w:left="708" w:header="0" w:footer="1087" w:gutter="0"/>
          <w:cols w:space="720"/>
        </w:sectPr>
      </w:pPr>
    </w:p>
    <w:p w:rsidR="008216BD" w:rsidRDefault="009F5456">
      <w:pPr>
        <w:pStyle w:val="a3"/>
        <w:spacing w:before="64"/>
        <w:ind w:right="421" w:firstLine="708"/>
        <w:jc w:val="both"/>
      </w:pPr>
      <w:r>
        <w:lastRenderedPageBreak/>
        <w:t>Передает помещения, оборудование и разрешенные справочные материалы руководителю организации, на базе которой был организован ППЭ (или уполномоченному им лицу).</w:t>
      </w:r>
    </w:p>
    <w:p w:rsidR="008216BD" w:rsidRDefault="009F5456">
      <w:pPr>
        <w:pStyle w:val="1"/>
        <w:numPr>
          <w:ilvl w:val="1"/>
          <w:numId w:val="37"/>
        </w:numPr>
        <w:tabs>
          <w:tab w:val="left" w:pos="500"/>
        </w:tabs>
        <w:spacing w:before="311"/>
        <w:ind w:left="500" w:hanging="492"/>
        <w:jc w:val="center"/>
      </w:pPr>
      <w:bookmarkStart w:id="20" w:name="_bookmark20"/>
      <w:bookmarkEnd w:id="20"/>
      <w:r>
        <w:t>Инструкция</w:t>
      </w:r>
      <w:r>
        <w:rPr>
          <w:spacing w:val="-6"/>
        </w:rPr>
        <w:t xml:space="preserve"> </w:t>
      </w:r>
      <w:r>
        <w:t>для</w:t>
      </w:r>
      <w:r>
        <w:rPr>
          <w:spacing w:val="-5"/>
        </w:rPr>
        <w:t xml:space="preserve"> </w:t>
      </w:r>
      <w:r>
        <w:t>члена</w:t>
      </w:r>
      <w:r>
        <w:rPr>
          <w:spacing w:val="-3"/>
        </w:rPr>
        <w:t xml:space="preserve"> </w:t>
      </w:r>
      <w:r>
        <w:rPr>
          <w:spacing w:val="-4"/>
        </w:rPr>
        <w:t>ГЭК</w:t>
      </w:r>
      <w:r>
        <w:rPr>
          <w:spacing w:val="-4"/>
          <w:vertAlign w:val="superscript"/>
        </w:rPr>
        <w:t>43</w:t>
      </w:r>
    </w:p>
    <w:p w:rsidR="008216BD" w:rsidRDefault="009F5456">
      <w:pPr>
        <w:pStyle w:val="2"/>
        <w:spacing w:before="321" w:line="295" w:lineRule="exact"/>
        <w:ind w:left="1133"/>
        <w:jc w:val="left"/>
      </w:pPr>
      <w:r>
        <w:t>Требования</w:t>
      </w:r>
      <w:r>
        <w:rPr>
          <w:spacing w:val="-11"/>
        </w:rPr>
        <w:t xml:space="preserve"> </w:t>
      </w:r>
      <w:r>
        <w:t>к</w:t>
      </w:r>
      <w:r>
        <w:rPr>
          <w:spacing w:val="-10"/>
        </w:rPr>
        <w:t xml:space="preserve"> </w:t>
      </w:r>
      <w:r>
        <w:t>членам</w:t>
      </w:r>
      <w:r>
        <w:rPr>
          <w:spacing w:val="-11"/>
        </w:rPr>
        <w:t xml:space="preserve"> </w:t>
      </w:r>
      <w:r>
        <w:t>ГЭК,</w:t>
      </w:r>
      <w:r>
        <w:rPr>
          <w:spacing w:val="-11"/>
        </w:rPr>
        <w:t xml:space="preserve"> </w:t>
      </w:r>
      <w:r>
        <w:t>предъявляемые</w:t>
      </w:r>
      <w:r>
        <w:rPr>
          <w:spacing w:val="-11"/>
        </w:rPr>
        <w:t xml:space="preserve"> </w:t>
      </w:r>
      <w:r>
        <w:rPr>
          <w:spacing w:val="-2"/>
        </w:rPr>
        <w:t>Порядком:</w:t>
      </w:r>
    </w:p>
    <w:p w:rsidR="008216BD" w:rsidRDefault="009F5456">
      <w:pPr>
        <w:pStyle w:val="a3"/>
        <w:spacing w:line="295" w:lineRule="exact"/>
        <w:ind w:left="1133"/>
      </w:pPr>
      <w:r>
        <w:t>а)</w:t>
      </w:r>
      <w:r>
        <w:rPr>
          <w:spacing w:val="-6"/>
        </w:rPr>
        <w:t xml:space="preserve"> </w:t>
      </w:r>
      <w:r>
        <w:t>прошли</w:t>
      </w:r>
      <w:r>
        <w:rPr>
          <w:spacing w:val="-13"/>
        </w:rPr>
        <w:t xml:space="preserve"> </w:t>
      </w:r>
      <w:r>
        <w:t>соответствующую</w:t>
      </w:r>
      <w:r>
        <w:rPr>
          <w:spacing w:val="-14"/>
        </w:rPr>
        <w:t xml:space="preserve"> </w:t>
      </w:r>
      <w:r>
        <w:t>подготовку,</w:t>
      </w:r>
      <w:r>
        <w:rPr>
          <w:spacing w:val="-13"/>
        </w:rPr>
        <w:t xml:space="preserve"> </w:t>
      </w:r>
      <w:r>
        <w:t>организуемую</w:t>
      </w:r>
      <w:r>
        <w:rPr>
          <w:spacing w:val="-14"/>
        </w:rPr>
        <w:t xml:space="preserve"> </w:t>
      </w:r>
      <w:r>
        <w:rPr>
          <w:spacing w:val="-4"/>
        </w:rPr>
        <w:t>ОИВ;</w:t>
      </w:r>
    </w:p>
    <w:p w:rsidR="008216BD" w:rsidRDefault="009F5456">
      <w:pPr>
        <w:pStyle w:val="a3"/>
        <w:spacing w:before="1"/>
        <w:ind w:firstLine="708"/>
      </w:pPr>
      <w:r>
        <w:t>б) не</w:t>
      </w:r>
      <w:r>
        <w:rPr>
          <w:spacing w:val="40"/>
        </w:rPr>
        <w:t xml:space="preserve"> </w:t>
      </w:r>
      <w:r>
        <w:t>являются</w:t>
      </w:r>
      <w:r>
        <w:rPr>
          <w:spacing w:val="40"/>
        </w:rPr>
        <w:t xml:space="preserve"> </w:t>
      </w:r>
      <w:r>
        <w:t>близкими</w:t>
      </w:r>
      <w:r>
        <w:rPr>
          <w:spacing w:val="40"/>
        </w:rPr>
        <w:t xml:space="preserve"> </w:t>
      </w:r>
      <w:r>
        <w:t>родственниками</w:t>
      </w:r>
      <w:r>
        <w:rPr>
          <w:spacing w:val="-34"/>
        </w:rPr>
        <w:t xml:space="preserve"> </w:t>
      </w:r>
      <w:r>
        <w:rPr>
          <w:vertAlign w:val="superscript"/>
        </w:rPr>
        <w:t>44</w:t>
      </w:r>
      <w:r>
        <w:rPr>
          <w:spacing w:val="-35"/>
        </w:rPr>
        <w:t xml:space="preserve"> </w:t>
      </w:r>
      <w:r>
        <w:t>,</w:t>
      </w:r>
      <w:r>
        <w:rPr>
          <w:spacing w:val="40"/>
        </w:rPr>
        <w:t xml:space="preserve"> </w:t>
      </w:r>
      <w:r>
        <w:t>а</w:t>
      </w:r>
      <w:r>
        <w:rPr>
          <w:spacing w:val="40"/>
        </w:rPr>
        <w:t xml:space="preserve"> </w:t>
      </w:r>
      <w:r>
        <w:t>также</w:t>
      </w:r>
      <w:r>
        <w:rPr>
          <w:spacing w:val="40"/>
        </w:rPr>
        <w:t xml:space="preserve"> </w:t>
      </w:r>
      <w:r>
        <w:t>супругами,</w:t>
      </w:r>
      <w:r>
        <w:rPr>
          <w:spacing w:val="40"/>
        </w:rPr>
        <w:t xml:space="preserve"> </w:t>
      </w:r>
      <w:r>
        <w:t>усыновителями, усыновленными участников ГИА, сдающих экзамен в данном ППЭ;</w:t>
      </w:r>
    </w:p>
    <w:p w:rsidR="008216BD" w:rsidRDefault="009F5456">
      <w:pPr>
        <w:pStyle w:val="a3"/>
        <w:ind w:firstLine="708"/>
      </w:pPr>
      <w:r>
        <w:t>в) не являются педагогическими работниками, являющимися учителями участников ГИА, сдающих экзамен в данном ППЭ</w:t>
      </w:r>
      <w:r>
        <w:rPr>
          <w:vertAlign w:val="superscript"/>
        </w:rPr>
        <w:t>45</w:t>
      </w:r>
      <w:r>
        <w:t>.</w:t>
      </w:r>
    </w:p>
    <w:p w:rsidR="008216BD" w:rsidRDefault="008216BD">
      <w:pPr>
        <w:pStyle w:val="a3"/>
        <w:spacing w:before="8"/>
        <w:ind w:left="0"/>
      </w:pPr>
    </w:p>
    <w:p w:rsidR="008216BD" w:rsidRDefault="009F5456">
      <w:pPr>
        <w:pStyle w:val="2"/>
        <w:spacing w:line="295" w:lineRule="exact"/>
        <w:ind w:left="1133"/>
        <w:jc w:val="left"/>
      </w:pPr>
      <w:r>
        <w:t>Член</w:t>
      </w:r>
      <w:r>
        <w:rPr>
          <w:spacing w:val="-11"/>
        </w:rPr>
        <w:t xml:space="preserve"> </w:t>
      </w:r>
      <w:r>
        <w:t>ГЭК</w:t>
      </w:r>
      <w:r>
        <w:rPr>
          <w:spacing w:val="-11"/>
        </w:rPr>
        <w:t xml:space="preserve"> </w:t>
      </w:r>
      <w:r>
        <w:t>обеспечивает</w:t>
      </w:r>
      <w:r>
        <w:rPr>
          <w:spacing w:val="-11"/>
        </w:rPr>
        <w:t xml:space="preserve"> </w:t>
      </w:r>
      <w:r>
        <w:t>соблюдение</w:t>
      </w:r>
      <w:r>
        <w:rPr>
          <w:spacing w:val="-8"/>
        </w:rPr>
        <w:t xml:space="preserve"> </w:t>
      </w:r>
      <w:r>
        <w:t>требований</w:t>
      </w:r>
      <w:r>
        <w:rPr>
          <w:spacing w:val="-11"/>
        </w:rPr>
        <w:t xml:space="preserve"> </w:t>
      </w:r>
      <w:r>
        <w:t>Порядка,</w:t>
      </w:r>
      <w:r>
        <w:rPr>
          <w:spacing w:val="-9"/>
        </w:rPr>
        <w:t xml:space="preserve"> </w:t>
      </w:r>
      <w:r>
        <w:t>в</w:t>
      </w:r>
      <w:r>
        <w:rPr>
          <w:spacing w:val="-11"/>
        </w:rPr>
        <w:t xml:space="preserve"> </w:t>
      </w:r>
      <w:r>
        <w:t>том</w:t>
      </w:r>
      <w:r>
        <w:rPr>
          <w:spacing w:val="-10"/>
        </w:rPr>
        <w:t xml:space="preserve"> </w:t>
      </w:r>
      <w:r>
        <w:rPr>
          <w:spacing w:val="-2"/>
        </w:rPr>
        <w:t>числе:</w:t>
      </w:r>
    </w:p>
    <w:p w:rsidR="008216BD" w:rsidRDefault="009F5456">
      <w:pPr>
        <w:pStyle w:val="a3"/>
        <w:ind w:firstLine="708"/>
      </w:pPr>
      <w:r>
        <w:t>а) по решению председателя ГЭК не позднее чем за две недели до начала экзаменов проводит проверку готовности ППЭ;</w:t>
      </w:r>
    </w:p>
    <w:p w:rsidR="008216BD" w:rsidRDefault="009F5456">
      <w:pPr>
        <w:pStyle w:val="a3"/>
        <w:spacing w:line="299" w:lineRule="exact"/>
        <w:ind w:left="1133"/>
      </w:pPr>
      <w:r>
        <w:t>б)</w:t>
      </w:r>
      <w:r>
        <w:rPr>
          <w:spacing w:val="-2"/>
        </w:rPr>
        <w:t xml:space="preserve"> </w:t>
      </w:r>
      <w:r>
        <w:t>осуществляет</w:t>
      </w:r>
      <w:r>
        <w:rPr>
          <w:spacing w:val="-8"/>
        </w:rPr>
        <w:t xml:space="preserve"> </w:t>
      </w:r>
      <w:r>
        <w:t>контроль</w:t>
      </w:r>
      <w:r>
        <w:rPr>
          <w:spacing w:val="-11"/>
        </w:rPr>
        <w:t xml:space="preserve"> </w:t>
      </w:r>
      <w:r>
        <w:t>за</w:t>
      </w:r>
      <w:r>
        <w:rPr>
          <w:spacing w:val="-10"/>
        </w:rPr>
        <w:t xml:space="preserve"> </w:t>
      </w:r>
      <w:r>
        <w:t>соблюдением</w:t>
      </w:r>
      <w:r>
        <w:rPr>
          <w:spacing w:val="-10"/>
        </w:rPr>
        <w:t xml:space="preserve"> </w:t>
      </w:r>
      <w:r>
        <w:t>требований</w:t>
      </w:r>
      <w:r>
        <w:rPr>
          <w:spacing w:val="-9"/>
        </w:rPr>
        <w:t xml:space="preserve"> </w:t>
      </w:r>
      <w:r>
        <w:t>Порядка</w:t>
      </w:r>
      <w:r>
        <w:rPr>
          <w:spacing w:val="-10"/>
        </w:rPr>
        <w:t xml:space="preserve"> </w:t>
      </w:r>
      <w:r>
        <w:t>в</w:t>
      </w:r>
      <w:r>
        <w:rPr>
          <w:spacing w:val="-8"/>
        </w:rPr>
        <w:t xml:space="preserve"> </w:t>
      </w:r>
      <w:r>
        <w:rPr>
          <w:spacing w:val="-4"/>
        </w:rPr>
        <w:t>ППЭ;</w:t>
      </w:r>
    </w:p>
    <w:p w:rsidR="008216BD" w:rsidRDefault="009F5456">
      <w:pPr>
        <w:pStyle w:val="a3"/>
        <w:ind w:firstLine="708"/>
      </w:pPr>
      <w:r>
        <w:t>в) обеспечивает доставку ЭМ на бумажных носителях, упакованных в запечатанные пакеты, в ППЭ в день проведения ГИА по соответствующему учебному предмету;</w:t>
      </w:r>
    </w:p>
    <w:p w:rsidR="008216BD" w:rsidRDefault="009F5456">
      <w:pPr>
        <w:pStyle w:val="a3"/>
        <w:ind w:firstLine="708"/>
      </w:pPr>
      <w:r>
        <w:t>г) получает</w:t>
      </w:r>
      <w:r>
        <w:rPr>
          <w:spacing w:val="-1"/>
        </w:rPr>
        <w:t xml:space="preserve"> </w:t>
      </w:r>
      <w:r>
        <w:t>от</w:t>
      </w:r>
      <w:r>
        <w:rPr>
          <w:spacing w:val="-1"/>
        </w:rPr>
        <w:t xml:space="preserve"> </w:t>
      </w:r>
      <w:r>
        <w:t xml:space="preserve">РЦОИ код расшифровки ЭМ для организации их печати на бумажные </w:t>
      </w:r>
      <w:r>
        <w:rPr>
          <w:spacing w:val="-2"/>
        </w:rPr>
        <w:t>носители</w:t>
      </w:r>
      <w:r>
        <w:rPr>
          <w:spacing w:val="-2"/>
          <w:vertAlign w:val="superscript"/>
        </w:rPr>
        <w:t>46</w:t>
      </w:r>
      <w:r>
        <w:rPr>
          <w:spacing w:val="-2"/>
        </w:rPr>
        <w:t>;</w:t>
      </w:r>
    </w:p>
    <w:p w:rsidR="008216BD" w:rsidRDefault="009F5456">
      <w:pPr>
        <w:pStyle w:val="a3"/>
        <w:tabs>
          <w:tab w:val="left" w:pos="3291"/>
          <w:tab w:val="left" w:pos="5407"/>
          <w:tab w:val="left" w:pos="5870"/>
          <w:tab w:val="left" w:pos="7110"/>
          <w:tab w:val="left" w:pos="9541"/>
          <w:tab w:val="left" w:pos="10011"/>
        </w:tabs>
        <w:ind w:right="424" w:firstLine="708"/>
      </w:pPr>
      <w:r>
        <w:t>д) осуществляет</w:t>
      </w:r>
      <w:r>
        <w:tab/>
      </w:r>
      <w:r>
        <w:rPr>
          <w:spacing w:val="-2"/>
        </w:rPr>
        <w:t>взаимодействие</w:t>
      </w:r>
      <w:r>
        <w:tab/>
      </w:r>
      <w:r>
        <w:rPr>
          <w:spacing w:val="-10"/>
        </w:rPr>
        <w:t>с</w:t>
      </w:r>
      <w:r>
        <w:tab/>
      </w:r>
      <w:r>
        <w:rPr>
          <w:spacing w:val="-2"/>
        </w:rPr>
        <w:t>лицами,</w:t>
      </w:r>
      <w:r>
        <w:tab/>
      </w:r>
      <w:r>
        <w:rPr>
          <w:spacing w:val="-2"/>
        </w:rPr>
        <w:t>присутствующими</w:t>
      </w:r>
      <w:r>
        <w:tab/>
      </w:r>
      <w:r>
        <w:rPr>
          <w:spacing w:val="-10"/>
        </w:rPr>
        <w:t>в</w:t>
      </w:r>
      <w:r>
        <w:tab/>
      </w:r>
      <w:r>
        <w:rPr>
          <w:spacing w:val="-4"/>
        </w:rPr>
        <w:t xml:space="preserve">ППЭ, </w:t>
      </w:r>
      <w:r>
        <w:t>по обеспечению соблюдения требований Порядка;</w:t>
      </w:r>
    </w:p>
    <w:p w:rsidR="008216BD" w:rsidRDefault="009F5456">
      <w:pPr>
        <w:pStyle w:val="a3"/>
        <w:ind w:firstLine="708"/>
      </w:pPr>
      <w:r>
        <w:t>е) в случае выявления нарушений Порядка принимает решение об удалении из ППЭ участников ГИА, а также иных лиц</w:t>
      </w:r>
      <w:r>
        <w:rPr>
          <w:spacing w:val="-4"/>
        </w:rPr>
        <w:t xml:space="preserve"> </w:t>
      </w:r>
      <w:r>
        <w:t>(в том числе неустановленных), находящихся в ППЭ;</w:t>
      </w:r>
    </w:p>
    <w:p w:rsidR="008216BD" w:rsidRDefault="009F5456">
      <w:pPr>
        <w:pStyle w:val="a3"/>
        <w:tabs>
          <w:tab w:val="left" w:pos="1955"/>
          <w:tab w:val="left" w:pos="3721"/>
          <w:tab w:val="left" w:pos="5752"/>
          <w:tab w:val="left" w:pos="6464"/>
          <w:tab w:val="left" w:pos="7872"/>
          <w:tab w:val="left" w:pos="9043"/>
          <w:tab w:val="left" w:pos="9520"/>
        </w:tabs>
        <w:ind w:right="421" w:firstLine="708"/>
      </w:pPr>
      <w:r>
        <w:t>ж) по</w:t>
      </w:r>
      <w:r>
        <w:tab/>
      </w:r>
      <w:r>
        <w:rPr>
          <w:spacing w:val="-2"/>
        </w:rPr>
        <w:t>согласованию</w:t>
      </w:r>
      <w:r>
        <w:tab/>
        <w:t>с председателем</w:t>
      </w:r>
      <w:r>
        <w:tab/>
      </w:r>
      <w:r>
        <w:rPr>
          <w:spacing w:val="-4"/>
        </w:rPr>
        <w:t>ГЭК</w:t>
      </w:r>
      <w:r>
        <w:tab/>
      </w:r>
      <w:r>
        <w:rPr>
          <w:spacing w:val="-2"/>
        </w:rPr>
        <w:t>принимает</w:t>
      </w:r>
      <w:r>
        <w:tab/>
      </w:r>
      <w:r>
        <w:rPr>
          <w:spacing w:val="-2"/>
        </w:rPr>
        <w:t>решение</w:t>
      </w:r>
      <w:r>
        <w:tab/>
      </w:r>
      <w:r>
        <w:rPr>
          <w:spacing w:val="-6"/>
        </w:rPr>
        <w:t>об</w:t>
      </w:r>
      <w:r>
        <w:tab/>
      </w:r>
      <w:r>
        <w:rPr>
          <w:spacing w:val="-2"/>
        </w:rPr>
        <w:t xml:space="preserve">остановке </w:t>
      </w:r>
      <w:r>
        <w:t>экзамена в ППЭ или отдельных аудиториях ППЭ</w:t>
      </w:r>
      <w:r>
        <w:rPr>
          <w:vertAlign w:val="superscript"/>
        </w:rPr>
        <w:t>47</w:t>
      </w:r>
      <w:r>
        <w:t>.</w:t>
      </w:r>
    </w:p>
    <w:p w:rsidR="008216BD" w:rsidRDefault="009F5456">
      <w:pPr>
        <w:pStyle w:val="2"/>
        <w:spacing w:before="8"/>
        <w:ind w:left="1133"/>
        <w:jc w:val="left"/>
      </w:pPr>
      <w:r>
        <w:t>Член</w:t>
      </w:r>
      <w:r>
        <w:rPr>
          <w:spacing w:val="-9"/>
        </w:rPr>
        <w:t xml:space="preserve"> </w:t>
      </w:r>
      <w:r>
        <w:t>ГЭК</w:t>
      </w:r>
      <w:r>
        <w:rPr>
          <w:spacing w:val="-8"/>
        </w:rPr>
        <w:t xml:space="preserve"> </w:t>
      </w:r>
      <w:r>
        <w:t>несет</w:t>
      </w:r>
      <w:r>
        <w:rPr>
          <w:spacing w:val="-8"/>
        </w:rPr>
        <w:t xml:space="preserve"> </w:t>
      </w:r>
      <w:r>
        <w:rPr>
          <w:spacing w:val="-2"/>
        </w:rPr>
        <w:t>ответственность:</w:t>
      </w:r>
    </w:p>
    <w:p w:rsidR="008216BD" w:rsidRDefault="009F5456">
      <w:pPr>
        <w:pStyle w:val="a3"/>
        <w:spacing w:before="8"/>
        <w:ind w:firstLine="708"/>
      </w:pPr>
      <w:r>
        <w:t>а) за</w:t>
      </w:r>
      <w:r>
        <w:rPr>
          <w:spacing w:val="80"/>
        </w:rPr>
        <w:t xml:space="preserve"> </w:t>
      </w:r>
      <w:r>
        <w:t>целостность,</w:t>
      </w:r>
      <w:r>
        <w:rPr>
          <w:spacing w:val="80"/>
        </w:rPr>
        <w:t xml:space="preserve"> </w:t>
      </w:r>
      <w:r>
        <w:t>полноту</w:t>
      </w:r>
      <w:r>
        <w:rPr>
          <w:spacing w:val="73"/>
        </w:rPr>
        <w:t xml:space="preserve"> </w:t>
      </w:r>
      <w:r>
        <w:t>и</w:t>
      </w:r>
      <w:r>
        <w:rPr>
          <w:spacing w:val="80"/>
        </w:rPr>
        <w:t xml:space="preserve"> </w:t>
      </w:r>
      <w:r>
        <w:t>сохранность</w:t>
      </w:r>
      <w:r>
        <w:rPr>
          <w:spacing w:val="80"/>
        </w:rPr>
        <w:t xml:space="preserve"> </w:t>
      </w:r>
      <w:r>
        <w:t>ЭМ</w:t>
      </w:r>
      <w:r>
        <w:rPr>
          <w:spacing w:val="79"/>
        </w:rPr>
        <w:t xml:space="preserve"> </w:t>
      </w:r>
      <w:r>
        <w:t>при</w:t>
      </w:r>
      <w:r>
        <w:rPr>
          <w:spacing w:val="80"/>
        </w:rPr>
        <w:t xml:space="preserve"> </w:t>
      </w:r>
      <w:r>
        <w:t>передаче</w:t>
      </w:r>
      <w:r>
        <w:rPr>
          <w:spacing w:val="80"/>
        </w:rPr>
        <w:t xml:space="preserve"> </w:t>
      </w:r>
      <w:r>
        <w:t>их</w:t>
      </w:r>
      <w:r>
        <w:rPr>
          <w:spacing w:val="80"/>
        </w:rPr>
        <w:t xml:space="preserve"> </w:t>
      </w:r>
      <w:r>
        <w:t>в</w:t>
      </w:r>
      <w:r>
        <w:rPr>
          <w:spacing w:val="80"/>
        </w:rPr>
        <w:t xml:space="preserve"> </w:t>
      </w:r>
      <w:r>
        <w:t>ППЭ</w:t>
      </w:r>
      <w:r>
        <w:rPr>
          <w:spacing w:val="79"/>
        </w:rPr>
        <w:t xml:space="preserve"> </w:t>
      </w:r>
      <w:r>
        <w:t>в</w:t>
      </w:r>
      <w:r>
        <w:rPr>
          <w:spacing w:val="80"/>
        </w:rPr>
        <w:t xml:space="preserve"> </w:t>
      </w:r>
      <w:r>
        <w:t>день экзамена и из ППЭ в РЦОИ для последующей обработки;</w:t>
      </w:r>
    </w:p>
    <w:p w:rsidR="008216BD" w:rsidRDefault="009F5456">
      <w:pPr>
        <w:pStyle w:val="a3"/>
        <w:spacing w:before="2"/>
        <w:ind w:right="433" w:firstLine="708"/>
      </w:pPr>
      <w:r>
        <w:t>б) своевременность проведения проверки фактов нарушения Порядка в ППЭ, в том числе в случае подачи участником ГИА апелляции о нарушении Порядка;</w:t>
      </w:r>
    </w:p>
    <w:p w:rsidR="008216BD" w:rsidRDefault="009F5456">
      <w:pPr>
        <w:pStyle w:val="a3"/>
        <w:spacing w:line="299" w:lineRule="exact"/>
        <w:ind w:left="1133"/>
      </w:pPr>
      <w:r>
        <w:t>в)</w:t>
      </w:r>
      <w:r>
        <w:rPr>
          <w:spacing w:val="-3"/>
        </w:rPr>
        <w:t xml:space="preserve"> </w:t>
      </w:r>
      <w:r>
        <w:t>соблюдение</w:t>
      </w:r>
      <w:r>
        <w:rPr>
          <w:spacing w:val="-11"/>
        </w:rPr>
        <w:t xml:space="preserve"> </w:t>
      </w:r>
      <w:r>
        <w:t>информационной</w:t>
      </w:r>
      <w:r>
        <w:rPr>
          <w:spacing w:val="-11"/>
        </w:rPr>
        <w:t xml:space="preserve"> </w:t>
      </w:r>
      <w:r>
        <w:t>безопасности</w:t>
      </w:r>
      <w:r>
        <w:rPr>
          <w:spacing w:val="-11"/>
        </w:rPr>
        <w:t xml:space="preserve"> </w:t>
      </w:r>
      <w:r>
        <w:t>на</w:t>
      </w:r>
      <w:r>
        <w:rPr>
          <w:spacing w:val="-11"/>
        </w:rPr>
        <w:t xml:space="preserve"> </w:t>
      </w:r>
      <w:r>
        <w:t>всех</w:t>
      </w:r>
      <w:r>
        <w:rPr>
          <w:spacing w:val="-11"/>
        </w:rPr>
        <w:t xml:space="preserve"> </w:t>
      </w:r>
      <w:r>
        <w:t>этапах</w:t>
      </w:r>
      <w:r>
        <w:rPr>
          <w:spacing w:val="-12"/>
        </w:rPr>
        <w:t xml:space="preserve"> </w:t>
      </w:r>
      <w:r>
        <w:t>проведения</w:t>
      </w:r>
      <w:r>
        <w:rPr>
          <w:spacing w:val="-10"/>
        </w:rPr>
        <w:t xml:space="preserve"> </w:t>
      </w:r>
      <w:r>
        <w:rPr>
          <w:spacing w:val="-4"/>
        </w:rPr>
        <w:t>ГИА.</w:t>
      </w:r>
    </w:p>
    <w:p w:rsidR="008216BD" w:rsidRDefault="008216BD">
      <w:pPr>
        <w:pStyle w:val="a3"/>
        <w:ind w:left="0"/>
        <w:rPr>
          <w:sz w:val="22"/>
        </w:rPr>
      </w:pPr>
    </w:p>
    <w:p w:rsidR="008216BD" w:rsidRDefault="008216BD">
      <w:pPr>
        <w:pStyle w:val="a3"/>
        <w:spacing w:before="111"/>
        <w:ind w:left="0"/>
        <w:rPr>
          <w:sz w:val="22"/>
        </w:rPr>
      </w:pPr>
    </w:p>
    <w:p w:rsidR="008216BD" w:rsidRDefault="009F5456">
      <w:pPr>
        <w:ind w:left="425" w:right="418" w:firstLine="710"/>
        <w:jc w:val="both"/>
      </w:pPr>
      <w:r>
        <w:rPr>
          <w:noProof/>
          <w:lang w:eastAsia="ru-RU"/>
        </w:rPr>
        <mc:AlternateContent>
          <mc:Choice Requires="wps">
            <w:drawing>
              <wp:anchor distT="0" distB="0" distL="0" distR="0" simplePos="0" relativeHeight="15738368" behindDoc="0" locked="0" layoutInCell="1" allowOverlap="1">
                <wp:simplePos x="0" y="0"/>
                <wp:positionH relativeFrom="page">
                  <wp:posOffset>1170736</wp:posOffset>
                </wp:positionH>
                <wp:positionV relativeFrom="paragraph">
                  <wp:posOffset>-79887</wp:posOffset>
                </wp:positionV>
                <wp:extent cx="6289675" cy="762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7620"/>
                        </a:xfrm>
                        <a:custGeom>
                          <a:avLst/>
                          <a:gdLst/>
                          <a:ahLst/>
                          <a:cxnLst/>
                          <a:rect l="l" t="t" r="r" b="b"/>
                          <a:pathLst>
                            <a:path w="6289675" h="7620">
                              <a:moveTo>
                                <a:pt x="6289294" y="0"/>
                              </a:moveTo>
                              <a:lnTo>
                                <a:pt x="0" y="0"/>
                              </a:lnTo>
                              <a:lnTo>
                                <a:pt x="0" y="7620"/>
                              </a:lnTo>
                              <a:lnTo>
                                <a:pt x="6289294" y="7620"/>
                              </a:lnTo>
                              <a:lnTo>
                                <a:pt x="62892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1BEAEA" id="Graphic 24" o:spid="_x0000_s1026" style="position:absolute;margin-left:92.2pt;margin-top:-6.3pt;width:495.25pt;height:.6pt;z-index:15738368;visibility:visible;mso-wrap-style:square;mso-wrap-distance-left:0;mso-wrap-distance-top:0;mso-wrap-distance-right:0;mso-wrap-distance-bottom:0;mso-position-horizontal:absolute;mso-position-horizontal-relative:page;mso-position-vertical:absolute;mso-position-vertical-relative:text;v-text-anchor:top" coordsize="62896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" path="m6289294,l,,,7620r6289294,l6289294,xe" fillcolor="black" stroked="f">
                <v:path arrowok="t"/>
                <w10:wrap anchorx="page"/>
              </v:shape>
            </w:pict>
          </mc:Fallback>
        </mc:AlternateContent>
      </w:r>
      <w:r>
        <w:rPr>
          <w:vertAlign w:val="superscript"/>
        </w:rPr>
        <w:t>42</w:t>
      </w:r>
      <w:r>
        <w:t xml:space="preserve"> Сканированные изображения экзаменационных работ, файлы, содержащие ответы участников ГИА</w:t>
      </w:r>
      <w:r>
        <w:rPr>
          <w:spacing w:val="80"/>
          <w:w w:val="150"/>
        </w:rPr>
        <w:t xml:space="preserve"> </w:t>
      </w:r>
      <w:r>
        <w:t>на</w:t>
      </w:r>
      <w:r>
        <w:rPr>
          <w:spacing w:val="80"/>
          <w:w w:val="150"/>
        </w:rPr>
        <w:t xml:space="preserve"> </w:t>
      </w:r>
      <w:r>
        <w:t>задания</w:t>
      </w:r>
      <w:r>
        <w:rPr>
          <w:spacing w:val="80"/>
          <w:w w:val="150"/>
        </w:rPr>
        <w:t xml:space="preserve"> </w:t>
      </w:r>
      <w:r>
        <w:t>КИМ</w:t>
      </w:r>
      <w:r>
        <w:rPr>
          <w:spacing w:val="80"/>
          <w:w w:val="150"/>
        </w:rPr>
        <w:t xml:space="preserve"> </w:t>
      </w:r>
      <w:r>
        <w:t>(при</w:t>
      </w:r>
      <w:r>
        <w:rPr>
          <w:spacing w:val="80"/>
          <w:w w:val="150"/>
        </w:rPr>
        <w:t xml:space="preserve"> </w:t>
      </w:r>
      <w:r>
        <w:t>наличии),</w:t>
      </w:r>
      <w:r>
        <w:rPr>
          <w:spacing w:val="80"/>
          <w:w w:val="150"/>
        </w:rPr>
        <w:t xml:space="preserve"> </w:t>
      </w:r>
      <w:r>
        <w:t>передаются</w:t>
      </w:r>
      <w:r>
        <w:rPr>
          <w:spacing w:val="80"/>
          <w:w w:val="150"/>
        </w:rPr>
        <w:t xml:space="preserve"> </w:t>
      </w:r>
      <w:r>
        <w:t>в</w:t>
      </w:r>
      <w:r>
        <w:rPr>
          <w:spacing w:val="80"/>
          <w:w w:val="150"/>
        </w:rPr>
        <w:t xml:space="preserve"> </w:t>
      </w:r>
      <w:r>
        <w:t>РЦОИ</w:t>
      </w:r>
      <w:r>
        <w:rPr>
          <w:spacing w:val="80"/>
          <w:w w:val="150"/>
        </w:rPr>
        <w:t xml:space="preserve"> </w:t>
      </w:r>
      <w:r>
        <w:t>для</w:t>
      </w:r>
      <w:r>
        <w:rPr>
          <w:spacing w:val="80"/>
          <w:w w:val="150"/>
        </w:rPr>
        <w:t xml:space="preserve"> </w:t>
      </w:r>
      <w:r>
        <w:t>последующей</w:t>
      </w:r>
      <w:r>
        <w:rPr>
          <w:spacing w:val="80"/>
          <w:w w:val="150"/>
        </w:rPr>
        <w:t xml:space="preserve"> </w:t>
      </w:r>
      <w:r>
        <w:t>обработки</w:t>
      </w:r>
      <w:r>
        <w:rPr>
          <w:spacing w:val="80"/>
          <w:w w:val="150"/>
        </w:rPr>
        <w:t xml:space="preserve"> </w:t>
      </w:r>
      <w:r>
        <w:t>сразу по завершении сканирования экзаменационных работ из всех аудиторий.</w:t>
      </w:r>
    </w:p>
    <w:p w:rsidR="008216BD" w:rsidRDefault="009F5456">
      <w:pPr>
        <w:ind w:left="425" w:right="426" w:firstLine="708"/>
        <w:jc w:val="both"/>
      </w:pPr>
      <w:r>
        <w:rPr>
          <w:vertAlign w:val="superscript"/>
        </w:rPr>
        <w:t>43</w:t>
      </w:r>
      <w:r>
        <w:rPr>
          <w:spacing w:val="-2"/>
        </w:rPr>
        <w:t xml:space="preserve"> </w:t>
      </w:r>
      <w:r>
        <w:t>Данные рекомендации применимы к проведению ГВЭ (при условии внесения корректив с учетом особенностей организации и проведения).</w:t>
      </w:r>
    </w:p>
    <w:p w:rsidR="008216BD" w:rsidRDefault="009F5456">
      <w:pPr>
        <w:ind w:left="1133"/>
        <w:jc w:val="both"/>
      </w:pPr>
      <w:r>
        <w:rPr>
          <w:vertAlign w:val="superscript"/>
        </w:rPr>
        <w:t>44</w:t>
      </w:r>
      <w:r>
        <w:rPr>
          <w:spacing w:val="-5"/>
        </w:rPr>
        <w:t xml:space="preserve"> </w:t>
      </w:r>
      <w:r>
        <w:t>Статья</w:t>
      </w:r>
      <w:r>
        <w:rPr>
          <w:spacing w:val="-6"/>
        </w:rPr>
        <w:t xml:space="preserve"> </w:t>
      </w:r>
      <w:r>
        <w:t>14</w:t>
      </w:r>
      <w:r>
        <w:rPr>
          <w:spacing w:val="-5"/>
        </w:rPr>
        <w:t xml:space="preserve"> </w:t>
      </w:r>
      <w:r>
        <w:t>Семейного</w:t>
      </w:r>
      <w:r>
        <w:rPr>
          <w:spacing w:val="-4"/>
        </w:rPr>
        <w:t xml:space="preserve"> </w:t>
      </w:r>
      <w:r>
        <w:t>кодекса</w:t>
      </w:r>
      <w:r>
        <w:rPr>
          <w:spacing w:val="-5"/>
        </w:rPr>
        <w:t xml:space="preserve"> </w:t>
      </w:r>
      <w:r>
        <w:t>Российской</w:t>
      </w:r>
      <w:r>
        <w:rPr>
          <w:spacing w:val="-7"/>
        </w:rPr>
        <w:t xml:space="preserve"> </w:t>
      </w:r>
      <w:r>
        <w:rPr>
          <w:spacing w:val="-2"/>
        </w:rPr>
        <w:t>Федерации.</w:t>
      </w:r>
    </w:p>
    <w:p w:rsidR="008216BD" w:rsidRDefault="009F5456">
      <w:pPr>
        <w:spacing w:before="2"/>
        <w:ind w:left="425" w:right="421" w:firstLine="708"/>
        <w:jc w:val="both"/>
      </w:pPr>
      <w:r>
        <w:rPr>
          <w:vertAlign w:val="superscript"/>
        </w:rPr>
        <w:t>45</w:t>
      </w:r>
      <w:r>
        <w:rPr>
          <w:spacing w:val="73"/>
          <w:w w:val="150"/>
        </w:rPr>
        <w:t xml:space="preserve"> </w:t>
      </w:r>
      <w:r>
        <w:t>За</w:t>
      </w:r>
      <w:r>
        <w:rPr>
          <w:spacing w:val="38"/>
        </w:rPr>
        <w:t xml:space="preserve">  </w:t>
      </w:r>
      <w:r>
        <w:t>исключением</w:t>
      </w:r>
      <w:r>
        <w:rPr>
          <w:spacing w:val="38"/>
        </w:rPr>
        <w:t xml:space="preserve">  </w:t>
      </w:r>
      <w:r>
        <w:t>ППЭ,</w:t>
      </w:r>
      <w:r>
        <w:rPr>
          <w:spacing w:val="37"/>
        </w:rPr>
        <w:t xml:space="preserve">  </w:t>
      </w:r>
      <w:r>
        <w:t>организованных</w:t>
      </w:r>
      <w:r>
        <w:rPr>
          <w:spacing w:val="38"/>
        </w:rPr>
        <w:t xml:space="preserve">  </w:t>
      </w:r>
      <w:r>
        <w:t>в</w:t>
      </w:r>
      <w:r>
        <w:rPr>
          <w:spacing w:val="37"/>
        </w:rPr>
        <w:t xml:space="preserve">  </w:t>
      </w:r>
      <w:r>
        <w:t>труднодоступных</w:t>
      </w:r>
      <w:r>
        <w:rPr>
          <w:spacing w:val="38"/>
        </w:rPr>
        <w:t xml:space="preserve">  </w:t>
      </w:r>
      <w:r>
        <w:t>и</w:t>
      </w:r>
      <w:r>
        <w:rPr>
          <w:spacing w:val="37"/>
        </w:rPr>
        <w:t xml:space="preserve">  </w:t>
      </w:r>
      <w:r>
        <w:t>отдаленных</w:t>
      </w:r>
      <w:r>
        <w:rPr>
          <w:spacing w:val="38"/>
        </w:rPr>
        <w:t xml:space="preserve">  </w:t>
      </w:r>
      <w:r>
        <w:t>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8216BD" w:rsidRDefault="009F5456">
      <w:pPr>
        <w:ind w:left="425" w:right="421" w:firstLine="708"/>
        <w:jc w:val="both"/>
      </w:pPr>
      <w:r>
        <w:rPr>
          <w:vertAlign w:val="superscript"/>
        </w:rPr>
        <w:t>46</w:t>
      </w:r>
      <w:r>
        <w:rPr>
          <w:spacing w:val="-1"/>
        </w:rPr>
        <w:t xml:space="preserve"> </w:t>
      </w:r>
      <w:r>
        <w:t>В случае если ОИВ принято решение о передаче ЭМ в ППЭ в электронном и зашифрованном</w:t>
      </w:r>
      <w:r>
        <w:rPr>
          <w:spacing w:val="80"/>
        </w:rPr>
        <w:t xml:space="preserve"> </w:t>
      </w:r>
      <w:r>
        <w:t>виде посредством сети «Интернет» и (или) посредством защищенной информационно- телекоммуникационной сети и (или) на электронных носителях в зашифрованном виде.</w:t>
      </w:r>
    </w:p>
    <w:p w:rsidR="008216BD" w:rsidRDefault="009F5456">
      <w:pPr>
        <w:ind w:left="425" w:right="430" w:firstLine="708"/>
        <w:jc w:val="both"/>
      </w:pPr>
      <w:r>
        <w:rPr>
          <w:vertAlign w:val="superscript"/>
        </w:rPr>
        <w:t>47</w:t>
      </w:r>
      <w:r>
        <w:t xml:space="preserve"> В случае если в течение двух часов от начала экзамена ни один из участников ГИА, распределенных в ППЭ и (или) отдельные аудитории ППЭ, не явился в ППЭ (отдельные аудитории ППЭ).</w:t>
      </w:r>
    </w:p>
    <w:p w:rsidR="008216BD" w:rsidRDefault="008216BD">
      <w:pPr>
        <w:jc w:val="both"/>
        <w:sectPr w:rsidR="008216BD">
          <w:pgSz w:w="11900" w:h="16850"/>
          <w:pgMar w:top="1060" w:right="141" w:bottom="1300" w:left="708" w:header="0" w:footer="1087" w:gutter="0"/>
          <w:cols w:space="720"/>
        </w:sectPr>
      </w:pPr>
    </w:p>
    <w:p w:rsidR="008216BD" w:rsidRDefault="009F5456">
      <w:pPr>
        <w:pStyle w:val="a3"/>
        <w:spacing w:before="64"/>
        <w:ind w:firstLine="708"/>
      </w:pPr>
      <w:r>
        <w:lastRenderedPageBreak/>
        <w:t>На</w:t>
      </w:r>
      <w:r>
        <w:rPr>
          <w:spacing w:val="32"/>
        </w:rPr>
        <w:t xml:space="preserve"> </w:t>
      </w:r>
      <w:r>
        <w:t>члена</w:t>
      </w:r>
      <w:r>
        <w:rPr>
          <w:spacing w:val="32"/>
        </w:rPr>
        <w:t xml:space="preserve"> </w:t>
      </w:r>
      <w:r>
        <w:t>ГЭК</w:t>
      </w:r>
      <w:r>
        <w:rPr>
          <w:spacing w:val="31"/>
        </w:rPr>
        <w:t xml:space="preserve"> </w:t>
      </w:r>
      <w:r>
        <w:t>возлагается</w:t>
      </w:r>
      <w:r>
        <w:rPr>
          <w:spacing w:val="32"/>
        </w:rPr>
        <w:t xml:space="preserve"> </w:t>
      </w:r>
      <w:r>
        <w:t>обязанность</w:t>
      </w:r>
      <w:r>
        <w:rPr>
          <w:spacing w:val="30"/>
        </w:rPr>
        <w:t xml:space="preserve"> </w:t>
      </w:r>
      <w:r>
        <w:t>по</w:t>
      </w:r>
      <w:r>
        <w:rPr>
          <w:spacing w:val="34"/>
        </w:rPr>
        <w:t xml:space="preserve"> </w:t>
      </w:r>
      <w:r>
        <w:t>фиксированию</w:t>
      </w:r>
      <w:r>
        <w:rPr>
          <w:spacing w:val="32"/>
        </w:rPr>
        <w:t xml:space="preserve"> </w:t>
      </w:r>
      <w:r>
        <w:t>всех</w:t>
      </w:r>
      <w:r>
        <w:rPr>
          <w:spacing w:val="34"/>
        </w:rPr>
        <w:t xml:space="preserve"> </w:t>
      </w:r>
      <w:r>
        <w:t>случаев</w:t>
      </w:r>
      <w:r>
        <w:rPr>
          <w:spacing w:val="32"/>
        </w:rPr>
        <w:t xml:space="preserve"> </w:t>
      </w:r>
      <w:r>
        <w:t>нарушения Порядка в ППЭ.</w:t>
      </w:r>
    </w:p>
    <w:p w:rsidR="008216BD" w:rsidRDefault="009F5456">
      <w:pPr>
        <w:pStyle w:val="2"/>
        <w:spacing w:before="12"/>
        <w:ind w:left="410" w:right="409"/>
        <w:jc w:val="center"/>
      </w:pPr>
      <w:r>
        <w:t>Подготовка</w:t>
      </w:r>
      <w:r>
        <w:rPr>
          <w:spacing w:val="-11"/>
        </w:rPr>
        <w:t xml:space="preserve"> </w:t>
      </w:r>
      <w:r>
        <w:t>к</w:t>
      </w:r>
      <w:r>
        <w:rPr>
          <w:spacing w:val="-11"/>
        </w:rPr>
        <w:t xml:space="preserve"> </w:t>
      </w:r>
      <w:r>
        <w:t>проведению</w:t>
      </w:r>
      <w:r>
        <w:rPr>
          <w:spacing w:val="-11"/>
        </w:rPr>
        <w:t xml:space="preserve"> </w:t>
      </w:r>
      <w:r>
        <w:rPr>
          <w:spacing w:val="-5"/>
        </w:rPr>
        <w:t>ГИА</w:t>
      </w:r>
    </w:p>
    <w:p w:rsidR="008216BD" w:rsidRDefault="008216BD">
      <w:pPr>
        <w:pStyle w:val="a3"/>
        <w:spacing w:before="26"/>
        <w:ind w:left="0"/>
        <w:rPr>
          <w:b/>
        </w:rPr>
      </w:pPr>
    </w:p>
    <w:p w:rsidR="008216BD" w:rsidRDefault="009F5456">
      <w:pPr>
        <w:pStyle w:val="a3"/>
        <w:ind w:right="425" w:firstLine="708"/>
        <w:jc w:val="both"/>
      </w:pPr>
      <w:r>
        <w:t>Член</w:t>
      </w:r>
      <w:r>
        <w:rPr>
          <w:spacing w:val="80"/>
          <w:w w:val="150"/>
        </w:rPr>
        <w:t xml:space="preserve"> </w:t>
      </w:r>
      <w:r>
        <w:t>ГЭК</w:t>
      </w:r>
      <w:r>
        <w:rPr>
          <w:spacing w:val="80"/>
          <w:w w:val="150"/>
        </w:rPr>
        <w:t xml:space="preserve"> </w:t>
      </w:r>
      <w:r>
        <w:t>проходит</w:t>
      </w:r>
      <w:r>
        <w:rPr>
          <w:spacing w:val="80"/>
          <w:w w:val="150"/>
        </w:rPr>
        <w:t xml:space="preserve"> </w:t>
      </w:r>
      <w:r>
        <w:t>подготовку</w:t>
      </w:r>
      <w:r>
        <w:rPr>
          <w:spacing w:val="80"/>
          <w:w w:val="150"/>
        </w:rPr>
        <w:t xml:space="preserve"> </w:t>
      </w:r>
      <w:r>
        <w:t>по</w:t>
      </w:r>
      <w:r>
        <w:rPr>
          <w:spacing w:val="80"/>
          <w:w w:val="150"/>
        </w:rPr>
        <w:t xml:space="preserve"> </w:t>
      </w:r>
      <w:r>
        <w:t>порядку</w:t>
      </w:r>
      <w:r>
        <w:rPr>
          <w:spacing w:val="80"/>
          <w:w w:val="150"/>
        </w:rPr>
        <w:t xml:space="preserve"> </w:t>
      </w:r>
      <w:r>
        <w:t>исполнения</w:t>
      </w:r>
      <w:r>
        <w:rPr>
          <w:spacing w:val="80"/>
          <w:w w:val="150"/>
        </w:rPr>
        <w:t xml:space="preserve"> </w:t>
      </w:r>
      <w:r>
        <w:t>своих</w:t>
      </w:r>
      <w:r>
        <w:rPr>
          <w:spacing w:val="80"/>
          <w:w w:val="150"/>
        </w:rPr>
        <w:t xml:space="preserve"> </w:t>
      </w:r>
      <w:r>
        <w:t>обязанностей в период проведения ГИА, в том числе:</w:t>
      </w:r>
    </w:p>
    <w:p w:rsidR="008216BD" w:rsidRDefault="009F5456">
      <w:pPr>
        <w:pStyle w:val="a3"/>
        <w:spacing w:before="5"/>
        <w:ind w:right="415" w:firstLine="708"/>
        <w:jc w:val="both"/>
      </w:pPr>
      <w:r>
        <w:t>а) знакомится с нормативными правовыми актами, регламентирующими порядок проведения</w:t>
      </w:r>
      <w:r>
        <w:rPr>
          <w:spacing w:val="80"/>
        </w:rPr>
        <w:t xml:space="preserve">  </w:t>
      </w:r>
      <w:r>
        <w:t>ГИА,</w:t>
      </w:r>
      <w:r>
        <w:rPr>
          <w:spacing w:val="80"/>
        </w:rPr>
        <w:t xml:space="preserve">  </w:t>
      </w:r>
      <w:r>
        <w:t>методическими</w:t>
      </w:r>
      <w:r>
        <w:rPr>
          <w:spacing w:val="79"/>
        </w:rPr>
        <w:t xml:space="preserve">  </w:t>
      </w:r>
      <w:r>
        <w:t>документами</w:t>
      </w:r>
      <w:r>
        <w:rPr>
          <w:spacing w:val="79"/>
        </w:rPr>
        <w:t xml:space="preserve">  </w:t>
      </w:r>
      <w:r>
        <w:t>Рособрнадзора,</w:t>
      </w:r>
      <w:r>
        <w:rPr>
          <w:spacing w:val="78"/>
        </w:rPr>
        <w:t xml:space="preserve">  </w:t>
      </w:r>
      <w:r>
        <w:t>рекомендуемыми к использованию при организации и проведении ГИА;</w:t>
      </w:r>
    </w:p>
    <w:p w:rsidR="008216BD" w:rsidRDefault="009F5456">
      <w:pPr>
        <w:pStyle w:val="a3"/>
        <w:spacing w:line="244" w:lineRule="auto"/>
        <w:ind w:left="1133" w:right="421"/>
        <w:jc w:val="both"/>
      </w:pPr>
      <w:r>
        <w:t>б) знакомится с инструкцией, определяющей порядок работы члена ГЭК в ППЭ. Член</w:t>
      </w:r>
      <w:r>
        <w:rPr>
          <w:spacing w:val="-1"/>
        </w:rPr>
        <w:t xml:space="preserve"> </w:t>
      </w:r>
      <w:r>
        <w:t>ГЭК информируется</w:t>
      </w:r>
      <w:r>
        <w:rPr>
          <w:spacing w:val="-1"/>
        </w:rPr>
        <w:t xml:space="preserve"> </w:t>
      </w:r>
      <w:r>
        <w:t>под подпись</w:t>
      </w:r>
      <w:r>
        <w:rPr>
          <w:spacing w:val="-1"/>
        </w:rPr>
        <w:t xml:space="preserve"> </w:t>
      </w:r>
      <w:r>
        <w:t>о</w:t>
      </w:r>
      <w:r>
        <w:rPr>
          <w:spacing w:val="2"/>
        </w:rPr>
        <w:t xml:space="preserve"> </w:t>
      </w:r>
      <w:r>
        <w:t>сроках,</w:t>
      </w:r>
      <w:r>
        <w:rPr>
          <w:spacing w:val="1"/>
        </w:rPr>
        <w:t xml:space="preserve"> </w:t>
      </w:r>
      <w:r>
        <w:t>местах</w:t>
      </w:r>
      <w:r>
        <w:rPr>
          <w:spacing w:val="-1"/>
        </w:rPr>
        <w:t xml:space="preserve"> </w:t>
      </w:r>
      <w:r>
        <w:t>и</w:t>
      </w:r>
      <w:r>
        <w:rPr>
          <w:spacing w:val="-1"/>
        </w:rPr>
        <w:t xml:space="preserve"> </w:t>
      </w:r>
      <w:r>
        <w:t>порядке</w:t>
      </w:r>
      <w:r>
        <w:rPr>
          <w:spacing w:val="-1"/>
        </w:rPr>
        <w:t xml:space="preserve"> </w:t>
      </w:r>
      <w:r>
        <w:t>проведения</w:t>
      </w:r>
      <w:r>
        <w:rPr>
          <w:spacing w:val="-1"/>
        </w:rPr>
        <w:t xml:space="preserve"> </w:t>
      </w:r>
      <w:r>
        <w:rPr>
          <w:spacing w:val="-4"/>
        </w:rPr>
        <w:t>ГИА,</w:t>
      </w:r>
    </w:p>
    <w:p w:rsidR="008216BD" w:rsidRDefault="009F5456">
      <w:pPr>
        <w:pStyle w:val="a3"/>
        <w:ind w:right="417"/>
        <w:jc w:val="both"/>
      </w:pPr>
      <w:r>
        <w:t>в том числе о ведении в ППЭ и аудиториях видеозаписи (в случае если ОИВ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w:t>
      </w:r>
      <w:r>
        <w:rPr>
          <w:spacing w:val="80"/>
        </w:rPr>
        <w:t xml:space="preserve"> </w:t>
      </w:r>
      <w:r>
        <w:t>в отношении работников ППЭ, нарушивших Порядок.</w:t>
      </w:r>
    </w:p>
    <w:p w:rsidR="008216BD" w:rsidRDefault="008216BD">
      <w:pPr>
        <w:pStyle w:val="a3"/>
        <w:spacing w:before="6"/>
        <w:ind w:left="0"/>
      </w:pPr>
    </w:p>
    <w:p w:rsidR="008216BD" w:rsidRDefault="009F5456">
      <w:pPr>
        <w:pStyle w:val="2"/>
        <w:ind w:left="410" w:right="408"/>
        <w:jc w:val="center"/>
      </w:pPr>
      <w:r>
        <w:t>Проведение</w:t>
      </w:r>
      <w:r>
        <w:rPr>
          <w:spacing w:val="-13"/>
        </w:rPr>
        <w:t xml:space="preserve"> </w:t>
      </w:r>
      <w:r>
        <w:t>экзамена</w:t>
      </w:r>
      <w:r>
        <w:rPr>
          <w:spacing w:val="-12"/>
        </w:rPr>
        <w:t xml:space="preserve"> </w:t>
      </w:r>
      <w:r>
        <w:t>в</w:t>
      </w:r>
      <w:r>
        <w:rPr>
          <w:spacing w:val="-12"/>
        </w:rPr>
        <w:t xml:space="preserve"> </w:t>
      </w:r>
      <w:r>
        <w:rPr>
          <w:spacing w:val="-5"/>
        </w:rPr>
        <w:t>ППЭ</w:t>
      </w:r>
    </w:p>
    <w:p w:rsidR="008216BD" w:rsidRDefault="009F5456">
      <w:pPr>
        <w:pStyle w:val="a3"/>
        <w:spacing w:before="78"/>
        <w:ind w:left="0"/>
        <w:rPr>
          <w:b/>
          <w:sz w:val="20"/>
        </w:rPr>
      </w:pPr>
      <w:r>
        <w:rPr>
          <w:b/>
          <w:noProof/>
          <w:sz w:val="20"/>
          <w:lang w:eastAsia="ru-RU"/>
        </w:rPr>
        <mc:AlternateContent>
          <mc:Choice Requires="wps">
            <w:drawing>
              <wp:anchor distT="0" distB="0" distL="0" distR="0" simplePos="0" relativeHeight="487598080" behindDoc="1" locked="0" layoutInCell="1" allowOverlap="1">
                <wp:simplePos x="0" y="0"/>
                <wp:positionH relativeFrom="page">
                  <wp:posOffset>637031</wp:posOffset>
                </wp:positionH>
                <wp:positionV relativeFrom="paragraph">
                  <wp:posOffset>224963</wp:posOffset>
                </wp:positionV>
                <wp:extent cx="6647815" cy="309245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3092450"/>
                        </a:xfrm>
                        <a:prstGeom prst="rect">
                          <a:avLst/>
                        </a:prstGeom>
                        <a:ln w="27432">
                          <a:solidFill>
                            <a:srgbClr val="000000"/>
                          </a:solidFill>
                          <a:prstDash val="sysDash"/>
                        </a:ln>
                      </wps:spPr>
                      <wps:txbx>
                        <w:txbxContent>
                          <w:p w:rsidR="009F5456" w:rsidRDefault="009F5456">
                            <w:pPr>
                              <w:pStyle w:val="a3"/>
                              <w:spacing w:before="12"/>
                              <w:ind w:left="0"/>
                              <w:rPr>
                                <w:b/>
                              </w:rPr>
                            </w:pPr>
                          </w:p>
                          <w:p w:rsidR="009F5456" w:rsidRDefault="009F5456">
                            <w:pPr>
                              <w:pStyle w:val="a3"/>
                              <w:ind w:left="108" w:right="113" w:firstLine="708"/>
                              <w:jc w:val="both"/>
                            </w:pPr>
                            <w:r>
                              <w:t>Члену ГЭК следует помнить, что экзамен проводится в спокойной и доброжелательной обстановке.</w:t>
                            </w:r>
                          </w:p>
                          <w:p w:rsidR="009F5456" w:rsidRDefault="009F5456">
                            <w:pPr>
                              <w:spacing w:before="2" w:line="298" w:lineRule="exact"/>
                              <w:ind w:left="816"/>
                              <w:jc w:val="both"/>
                              <w:rPr>
                                <w:b/>
                                <w:sz w:val="26"/>
                              </w:rPr>
                            </w:pPr>
                            <w:r>
                              <w:rPr>
                                <w:sz w:val="26"/>
                              </w:rPr>
                              <w:t>В</w:t>
                            </w:r>
                            <w:r>
                              <w:rPr>
                                <w:spacing w:val="-8"/>
                                <w:sz w:val="26"/>
                              </w:rPr>
                              <w:t xml:space="preserve"> </w:t>
                            </w:r>
                            <w:r>
                              <w:rPr>
                                <w:sz w:val="26"/>
                              </w:rPr>
                              <w:t>день</w:t>
                            </w:r>
                            <w:r>
                              <w:rPr>
                                <w:spacing w:val="-7"/>
                                <w:sz w:val="26"/>
                              </w:rPr>
                              <w:t xml:space="preserve"> </w:t>
                            </w:r>
                            <w:r>
                              <w:rPr>
                                <w:sz w:val="26"/>
                              </w:rPr>
                              <w:t>проведения</w:t>
                            </w:r>
                            <w:r>
                              <w:rPr>
                                <w:spacing w:val="-6"/>
                                <w:sz w:val="26"/>
                              </w:rPr>
                              <w:t xml:space="preserve"> </w:t>
                            </w:r>
                            <w:r>
                              <w:rPr>
                                <w:sz w:val="26"/>
                              </w:rPr>
                              <w:t>экзамена</w:t>
                            </w:r>
                            <w:r>
                              <w:rPr>
                                <w:spacing w:val="-7"/>
                                <w:sz w:val="26"/>
                              </w:rPr>
                              <w:t xml:space="preserve"> </w:t>
                            </w:r>
                            <w:r>
                              <w:rPr>
                                <w:sz w:val="26"/>
                              </w:rPr>
                              <w:t>члену</w:t>
                            </w:r>
                            <w:r>
                              <w:rPr>
                                <w:spacing w:val="-10"/>
                                <w:sz w:val="26"/>
                              </w:rPr>
                              <w:t xml:space="preserve"> </w:t>
                            </w:r>
                            <w:r>
                              <w:rPr>
                                <w:sz w:val="26"/>
                              </w:rPr>
                              <w:t>ГЭК</w:t>
                            </w:r>
                            <w:r>
                              <w:rPr>
                                <w:spacing w:val="-7"/>
                                <w:sz w:val="26"/>
                              </w:rPr>
                              <w:t xml:space="preserve"> </w:t>
                            </w:r>
                            <w:r>
                              <w:rPr>
                                <w:sz w:val="26"/>
                              </w:rPr>
                              <w:t>в</w:t>
                            </w:r>
                            <w:r>
                              <w:rPr>
                                <w:spacing w:val="-5"/>
                                <w:sz w:val="26"/>
                              </w:rPr>
                              <w:t xml:space="preserve"> </w:t>
                            </w:r>
                            <w:r>
                              <w:rPr>
                                <w:sz w:val="26"/>
                              </w:rPr>
                              <w:t>ППЭ</w:t>
                            </w:r>
                            <w:r>
                              <w:rPr>
                                <w:spacing w:val="-2"/>
                                <w:sz w:val="26"/>
                              </w:rPr>
                              <w:t xml:space="preserve"> </w:t>
                            </w:r>
                            <w:r>
                              <w:rPr>
                                <w:b/>
                                <w:spacing w:val="-2"/>
                                <w:sz w:val="26"/>
                              </w:rPr>
                              <w:t>запрещается:</w:t>
                            </w:r>
                          </w:p>
                          <w:p w:rsidR="009F5456" w:rsidRDefault="009F5456">
                            <w:pPr>
                              <w:pStyle w:val="a3"/>
                              <w:ind w:left="108" w:right="109" w:firstLine="708"/>
                              <w:jc w:val="both"/>
                            </w:pPr>
                            <w:r>
                              <w:t>а) оказывать содействие участникам экзаменов, в том числе передавать им средства связи, электронно-вычислительную технику, фото-,</w:t>
                            </w:r>
                            <w:r>
                              <w:rPr>
                                <w:spacing w:val="-1"/>
                              </w:rPr>
                              <w:t xml:space="preserve"> </w:t>
                            </w:r>
                            <w:r>
                              <w:t>аудио- и видеоаппаратуру,</w:t>
                            </w:r>
                            <w:r>
                              <w:rPr>
                                <w:spacing w:val="-1"/>
                              </w:rPr>
                              <w:t xml:space="preserve"> </w:t>
                            </w:r>
                            <w:r>
                              <w:t>справочные материалы, письменные заметки и иные средства хранения и передачи информации;</w:t>
                            </w:r>
                          </w:p>
                          <w:p w:rsidR="009F5456" w:rsidRDefault="009F5456">
                            <w:pPr>
                              <w:pStyle w:val="a3"/>
                              <w:spacing w:before="1"/>
                              <w:ind w:left="108" w:right="111" w:firstLine="708"/>
                              <w:jc w:val="both"/>
                            </w:pPr>
                            <w:r>
                              <w:t xml:space="preserve">б) выносить из аудиторий и ППЭ черновики, ЭМ на бумажном и (или) электронном </w:t>
                            </w:r>
                            <w:r>
                              <w:rPr>
                                <w:spacing w:val="-2"/>
                              </w:rPr>
                              <w:t>носителях</w:t>
                            </w:r>
                            <w:r>
                              <w:rPr>
                                <w:spacing w:val="-2"/>
                                <w:vertAlign w:val="superscript"/>
                              </w:rPr>
                              <w:t>48</w:t>
                            </w:r>
                            <w:r>
                              <w:rPr>
                                <w:spacing w:val="-2"/>
                              </w:rPr>
                              <w:t>;</w:t>
                            </w:r>
                          </w:p>
                          <w:p w:rsidR="009F5456" w:rsidRDefault="009F5456">
                            <w:pPr>
                              <w:pStyle w:val="a3"/>
                              <w:spacing w:line="299" w:lineRule="exact"/>
                              <w:ind w:left="816"/>
                              <w:jc w:val="both"/>
                            </w:pPr>
                            <w:r>
                              <w:t>в)</w:t>
                            </w:r>
                            <w:r>
                              <w:rPr>
                                <w:spacing w:val="-9"/>
                              </w:rPr>
                              <w:t xml:space="preserve"> </w:t>
                            </w:r>
                            <w:r>
                              <w:t>фотографировать</w:t>
                            </w:r>
                            <w:r>
                              <w:rPr>
                                <w:spacing w:val="-8"/>
                              </w:rPr>
                              <w:t xml:space="preserve"> </w:t>
                            </w:r>
                            <w:r>
                              <w:t>ЭМ,</w:t>
                            </w:r>
                            <w:r>
                              <w:rPr>
                                <w:spacing w:val="-9"/>
                              </w:rPr>
                              <w:t xml:space="preserve"> </w:t>
                            </w:r>
                            <w:r>
                              <w:rPr>
                                <w:spacing w:val="-2"/>
                              </w:rPr>
                              <w:t>черновики;</w:t>
                            </w:r>
                          </w:p>
                          <w:p w:rsidR="009F5456" w:rsidRDefault="009F5456">
                            <w:pPr>
                              <w:pStyle w:val="a3"/>
                              <w:spacing w:before="1"/>
                              <w:ind w:left="108" w:right="111" w:firstLine="708"/>
                              <w:jc w:val="both"/>
                            </w:pPr>
                            <w:r>
                              <w:t xml:space="preserve">г) покидать ППЭ в день проведения экзамена </w:t>
                            </w:r>
                            <w:r>
                              <w:rPr>
                                <w:vertAlign w:val="superscript"/>
                              </w:rPr>
                              <w:t>49</w:t>
                            </w:r>
                            <w:r>
                              <w:t xml:space="preserve"> (до окончания процедур, предусмотренных Порядком);</w:t>
                            </w:r>
                          </w:p>
                          <w:p w:rsidR="009F5456" w:rsidRDefault="009F5456">
                            <w:pPr>
                              <w:pStyle w:val="a3"/>
                              <w:ind w:left="108" w:right="108" w:firstLine="708"/>
                              <w:jc w:val="both"/>
                            </w:pPr>
                            <w: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50</w:t>
                            </w:r>
                            <w:r>
                              <w:t>.</w:t>
                            </w:r>
                          </w:p>
                        </w:txbxContent>
                      </wps:txbx>
                      <wps:bodyPr wrap="square" lIns="0" tIns="0" rIns="0" bIns="0" rtlCol="0">
                        <a:noAutofit/>
                      </wps:bodyPr>
                    </wps:wsp>
                  </a:graphicData>
                </a:graphic>
              </wp:anchor>
            </w:drawing>
          </mc:Choice>
          <mc:Fallback>
            <w:pict>
              <v:shape id="Textbox 25" o:spid="_x0000_s1030" type="#_x0000_t202" style="position:absolute;margin-left:50.15pt;margin-top:17.7pt;width:523.45pt;height:243.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" filled="f" strokeweight="2.16pt">
                <v:stroke dashstyle="3 1"/>
                <v:path arrowok="t"/>
                <v:textbox inset="0,0,0,0">
                  <w:txbxContent>
                    <w:p w:rsidR="009F5456" w:rsidRDefault="009F5456">
                      <w:pPr>
                        <w:pStyle w:val="a3"/>
                        <w:spacing w:before="12"/>
                        <w:ind w:left="0"/>
                        <w:rPr>
                          <w:b/>
                        </w:rPr>
                      </w:pPr>
                    </w:p>
                    <w:p w:rsidR="009F5456" w:rsidRDefault="009F5456">
                      <w:pPr>
                        <w:pStyle w:val="a3"/>
                        <w:ind w:left="108" w:right="113" w:firstLine="708"/>
                        <w:jc w:val="both"/>
                      </w:pPr>
                      <w:r>
                        <w:t>Члену ГЭК следует помнить, что экзамен проводится в спокойной и доброжелательной обстановке.</w:t>
                      </w:r>
                    </w:p>
                    <w:p w:rsidR="009F5456" w:rsidRDefault="009F5456">
                      <w:pPr>
                        <w:spacing w:before="2" w:line="298" w:lineRule="exact"/>
                        <w:ind w:left="816"/>
                        <w:jc w:val="both"/>
                        <w:rPr>
                          <w:b/>
                          <w:sz w:val="26"/>
                        </w:rPr>
                      </w:pPr>
                      <w:r>
                        <w:rPr>
                          <w:sz w:val="26"/>
                        </w:rPr>
                        <w:t>В</w:t>
                      </w:r>
                      <w:r>
                        <w:rPr>
                          <w:spacing w:val="-8"/>
                          <w:sz w:val="26"/>
                        </w:rPr>
                        <w:t xml:space="preserve"> </w:t>
                      </w:r>
                      <w:r>
                        <w:rPr>
                          <w:sz w:val="26"/>
                        </w:rPr>
                        <w:t>день</w:t>
                      </w:r>
                      <w:r>
                        <w:rPr>
                          <w:spacing w:val="-7"/>
                          <w:sz w:val="26"/>
                        </w:rPr>
                        <w:t xml:space="preserve"> </w:t>
                      </w:r>
                      <w:r>
                        <w:rPr>
                          <w:sz w:val="26"/>
                        </w:rPr>
                        <w:t>проведения</w:t>
                      </w:r>
                      <w:r>
                        <w:rPr>
                          <w:spacing w:val="-6"/>
                          <w:sz w:val="26"/>
                        </w:rPr>
                        <w:t xml:space="preserve"> </w:t>
                      </w:r>
                      <w:r>
                        <w:rPr>
                          <w:sz w:val="26"/>
                        </w:rPr>
                        <w:t>экзамена</w:t>
                      </w:r>
                      <w:r>
                        <w:rPr>
                          <w:spacing w:val="-7"/>
                          <w:sz w:val="26"/>
                        </w:rPr>
                        <w:t xml:space="preserve"> </w:t>
                      </w:r>
                      <w:r>
                        <w:rPr>
                          <w:sz w:val="26"/>
                        </w:rPr>
                        <w:t>члену</w:t>
                      </w:r>
                      <w:r>
                        <w:rPr>
                          <w:spacing w:val="-10"/>
                          <w:sz w:val="26"/>
                        </w:rPr>
                        <w:t xml:space="preserve"> </w:t>
                      </w:r>
                      <w:r>
                        <w:rPr>
                          <w:sz w:val="26"/>
                        </w:rPr>
                        <w:t>ГЭК</w:t>
                      </w:r>
                      <w:r>
                        <w:rPr>
                          <w:spacing w:val="-7"/>
                          <w:sz w:val="26"/>
                        </w:rPr>
                        <w:t xml:space="preserve"> </w:t>
                      </w:r>
                      <w:r>
                        <w:rPr>
                          <w:sz w:val="26"/>
                        </w:rPr>
                        <w:t>в</w:t>
                      </w:r>
                      <w:r>
                        <w:rPr>
                          <w:spacing w:val="-5"/>
                          <w:sz w:val="26"/>
                        </w:rPr>
                        <w:t xml:space="preserve"> </w:t>
                      </w:r>
                      <w:r>
                        <w:rPr>
                          <w:sz w:val="26"/>
                        </w:rPr>
                        <w:t>ППЭ</w:t>
                      </w:r>
                      <w:r>
                        <w:rPr>
                          <w:spacing w:val="-2"/>
                          <w:sz w:val="26"/>
                        </w:rPr>
                        <w:t xml:space="preserve"> </w:t>
                      </w:r>
                      <w:r>
                        <w:rPr>
                          <w:b/>
                          <w:spacing w:val="-2"/>
                          <w:sz w:val="26"/>
                        </w:rPr>
                        <w:t>запрещается:</w:t>
                      </w:r>
                    </w:p>
                    <w:p w:rsidR="009F5456" w:rsidRDefault="009F5456">
                      <w:pPr>
                        <w:pStyle w:val="a3"/>
                        <w:ind w:left="108" w:right="109" w:firstLine="708"/>
                        <w:jc w:val="both"/>
                      </w:pPr>
                      <w:r>
                        <w:t>а) оказывать содействие участникам экзаменов, в том числе передавать им средства связи, электронно-вычислительную технику, фото-,</w:t>
                      </w:r>
                      <w:r>
                        <w:rPr>
                          <w:spacing w:val="-1"/>
                        </w:rPr>
                        <w:t xml:space="preserve"> </w:t>
                      </w:r>
                      <w:r>
                        <w:t>аудио- и видеоаппаратуру,</w:t>
                      </w:r>
                      <w:r>
                        <w:rPr>
                          <w:spacing w:val="-1"/>
                        </w:rPr>
                        <w:t xml:space="preserve"> </w:t>
                      </w:r>
                      <w:r>
                        <w:t>справочные материалы, письменные заметки и иные средства хранения и передачи информации;</w:t>
                      </w:r>
                    </w:p>
                    <w:p w:rsidR="009F5456" w:rsidRDefault="009F5456">
                      <w:pPr>
                        <w:pStyle w:val="a3"/>
                        <w:spacing w:before="1"/>
                        <w:ind w:left="108" w:right="111" w:firstLine="708"/>
                        <w:jc w:val="both"/>
                      </w:pPr>
                      <w:r>
                        <w:t xml:space="preserve">б) выносить из аудиторий и ППЭ черновики, ЭМ на бумажном и (или) электронном </w:t>
                      </w:r>
                      <w:r>
                        <w:rPr>
                          <w:spacing w:val="-2"/>
                        </w:rPr>
                        <w:t>носителях</w:t>
                      </w:r>
                      <w:r>
                        <w:rPr>
                          <w:spacing w:val="-2"/>
                          <w:vertAlign w:val="superscript"/>
                        </w:rPr>
                        <w:t>48</w:t>
                      </w:r>
                      <w:r>
                        <w:rPr>
                          <w:spacing w:val="-2"/>
                        </w:rPr>
                        <w:t>;</w:t>
                      </w:r>
                    </w:p>
                    <w:p w:rsidR="009F5456" w:rsidRDefault="009F5456">
                      <w:pPr>
                        <w:pStyle w:val="a3"/>
                        <w:spacing w:line="299" w:lineRule="exact"/>
                        <w:ind w:left="816"/>
                        <w:jc w:val="both"/>
                      </w:pPr>
                      <w:r>
                        <w:t>в)</w:t>
                      </w:r>
                      <w:r>
                        <w:rPr>
                          <w:spacing w:val="-9"/>
                        </w:rPr>
                        <w:t xml:space="preserve"> </w:t>
                      </w:r>
                      <w:r>
                        <w:t>фотографировать</w:t>
                      </w:r>
                      <w:r>
                        <w:rPr>
                          <w:spacing w:val="-8"/>
                        </w:rPr>
                        <w:t xml:space="preserve"> </w:t>
                      </w:r>
                      <w:r>
                        <w:t>ЭМ,</w:t>
                      </w:r>
                      <w:r>
                        <w:rPr>
                          <w:spacing w:val="-9"/>
                        </w:rPr>
                        <w:t xml:space="preserve"> </w:t>
                      </w:r>
                      <w:r>
                        <w:rPr>
                          <w:spacing w:val="-2"/>
                        </w:rPr>
                        <w:t>черновики;</w:t>
                      </w:r>
                    </w:p>
                    <w:p w:rsidR="009F5456" w:rsidRDefault="009F5456">
                      <w:pPr>
                        <w:pStyle w:val="a3"/>
                        <w:spacing w:before="1"/>
                        <w:ind w:left="108" w:right="111" w:firstLine="708"/>
                        <w:jc w:val="both"/>
                      </w:pPr>
                      <w:r>
                        <w:t xml:space="preserve">г) покидать ППЭ в день проведения экзамена </w:t>
                      </w:r>
                      <w:r>
                        <w:rPr>
                          <w:vertAlign w:val="superscript"/>
                        </w:rPr>
                        <w:t>49</w:t>
                      </w:r>
                      <w:r>
                        <w:t xml:space="preserve"> (до окончания процедур, предусмотренных Порядком);</w:t>
                      </w:r>
                    </w:p>
                    <w:p w:rsidR="009F5456" w:rsidRDefault="009F5456">
                      <w:pPr>
                        <w:pStyle w:val="a3"/>
                        <w:ind w:left="108" w:right="108" w:firstLine="708"/>
                        <w:jc w:val="both"/>
                      </w:pPr>
                      <w: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50</w:t>
                      </w:r>
                      <w:r>
                        <w:t>.</w:t>
                      </w:r>
                    </w:p>
                  </w:txbxContent>
                </v:textbox>
                <w10:wrap type="topAndBottom" anchorx="page"/>
              </v:shape>
            </w:pict>
          </mc:Fallback>
        </mc:AlternateContent>
      </w:r>
    </w:p>
    <w:p w:rsidR="008216BD" w:rsidRDefault="008216BD">
      <w:pPr>
        <w:pStyle w:val="a3"/>
        <w:spacing w:before="18"/>
        <w:ind w:left="0"/>
        <w:rPr>
          <w:b/>
        </w:rPr>
      </w:pPr>
    </w:p>
    <w:p w:rsidR="008216BD" w:rsidRDefault="009F5456">
      <w:pPr>
        <w:pStyle w:val="a3"/>
        <w:ind w:right="417" w:firstLine="708"/>
        <w:jc w:val="both"/>
      </w:pPr>
      <w:r>
        <w:t xml:space="preserve">В день проведения ГИА </w:t>
      </w:r>
      <w:r>
        <w:rPr>
          <w:b/>
        </w:rPr>
        <w:t xml:space="preserve">не позднее 07.30 по местному времени </w:t>
      </w:r>
      <w:r>
        <w:t>член ГЭК обеспечивает</w:t>
      </w:r>
      <w:r>
        <w:rPr>
          <w:spacing w:val="-2"/>
        </w:rPr>
        <w:t xml:space="preserve"> </w:t>
      </w:r>
      <w:r>
        <w:t>доставку</w:t>
      </w:r>
      <w:r>
        <w:rPr>
          <w:spacing w:val="-4"/>
        </w:rPr>
        <w:t xml:space="preserve"> </w:t>
      </w:r>
      <w:r>
        <w:t>ЭМ</w:t>
      </w:r>
      <w:r>
        <w:rPr>
          <w:spacing w:val="-2"/>
        </w:rPr>
        <w:t xml:space="preserve"> </w:t>
      </w:r>
      <w:r>
        <w:t>в</w:t>
      </w:r>
      <w:r>
        <w:rPr>
          <w:spacing w:val="-2"/>
        </w:rPr>
        <w:t xml:space="preserve"> </w:t>
      </w:r>
      <w:r>
        <w:t>ППЭ</w:t>
      </w:r>
      <w:r>
        <w:rPr>
          <w:vertAlign w:val="superscript"/>
        </w:rPr>
        <w:t>51</w:t>
      </w:r>
      <w:r>
        <w:t>.</w:t>
      </w:r>
      <w:r>
        <w:rPr>
          <w:spacing w:val="-1"/>
        </w:rPr>
        <w:t xml:space="preserve"> </w:t>
      </w:r>
      <w:r>
        <w:t>Оставляет</w:t>
      </w:r>
      <w:r>
        <w:rPr>
          <w:spacing w:val="-2"/>
        </w:rPr>
        <w:t xml:space="preserve"> </w:t>
      </w:r>
      <w:r>
        <w:t>все</w:t>
      </w:r>
      <w:r>
        <w:rPr>
          <w:spacing w:val="-1"/>
        </w:rPr>
        <w:t xml:space="preserve"> </w:t>
      </w:r>
      <w:r>
        <w:t>свои</w:t>
      </w:r>
      <w:r>
        <w:rPr>
          <w:spacing w:val="-1"/>
        </w:rPr>
        <w:t xml:space="preserve"> </w:t>
      </w:r>
      <w:r>
        <w:t>личные</w:t>
      </w:r>
      <w:r>
        <w:rPr>
          <w:spacing w:val="-1"/>
        </w:rPr>
        <w:t xml:space="preserve"> </w:t>
      </w:r>
      <w:r>
        <w:t>вещи</w:t>
      </w:r>
      <w:r>
        <w:rPr>
          <w:spacing w:val="-1"/>
        </w:rPr>
        <w:t xml:space="preserve"> </w:t>
      </w:r>
      <w:r>
        <w:t>в</w:t>
      </w:r>
      <w:r>
        <w:rPr>
          <w:spacing w:val="-2"/>
        </w:rPr>
        <w:t xml:space="preserve"> </w:t>
      </w:r>
      <w:r>
        <w:t>месте</w:t>
      </w:r>
      <w:r>
        <w:rPr>
          <w:spacing w:val="-1"/>
        </w:rPr>
        <w:t xml:space="preserve"> </w:t>
      </w:r>
      <w:r>
        <w:t>для</w:t>
      </w:r>
      <w:r>
        <w:rPr>
          <w:spacing w:val="-1"/>
        </w:rPr>
        <w:t xml:space="preserve"> </w:t>
      </w:r>
      <w:r>
        <w:t>хранения личных вещей, организованном в Штабе ППЭ.</w:t>
      </w:r>
    </w:p>
    <w:p w:rsidR="008216BD" w:rsidRDefault="008216BD">
      <w:pPr>
        <w:pStyle w:val="a3"/>
        <w:ind w:left="0"/>
        <w:rPr>
          <w:sz w:val="20"/>
        </w:rPr>
      </w:pPr>
    </w:p>
    <w:p w:rsidR="008216BD" w:rsidRDefault="009F5456">
      <w:pPr>
        <w:pStyle w:val="a3"/>
        <w:spacing w:before="131"/>
        <w:ind w:left="0"/>
        <w:rPr>
          <w:sz w:val="20"/>
        </w:rPr>
      </w:pPr>
      <w:r>
        <w:rPr>
          <w:noProof/>
          <w:sz w:val="20"/>
          <w:lang w:eastAsia="ru-RU"/>
        </w:rPr>
        <mc:AlternateContent>
          <mc:Choice Requires="wps">
            <w:drawing>
              <wp:anchor distT="0" distB="0" distL="0" distR="0" simplePos="0" relativeHeight="487598592" behindDoc="1" locked="0" layoutInCell="1" allowOverlap="1">
                <wp:simplePos x="0" y="0"/>
                <wp:positionH relativeFrom="page">
                  <wp:posOffset>1170736</wp:posOffset>
                </wp:positionH>
                <wp:positionV relativeFrom="paragraph">
                  <wp:posOffset>244805</wp:posOffset>
                </wp:positionV>
                <wp:extent cx="182943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84F27F" id="Graphic 26" o:spid="_x0000_s1026" style="position:absolute;margin-left:92.2pt;margin-top:19.3pt;width:144.05pt;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" path="m1829054,l,,,7620r1829054,l1829054,xe" fillcolor="black" stroked="f">
                <v:path arrowok="t"/>
                <w10:wrap type="topAndBottom" anchorx="page"/>
              </v:shape>
            </w:pict>
          </mc:Fallback>
        </mc:AlternateContent>
      </w:r>
    </w:p>
    <w:p w:rsidR="008216BD" w:rsidRDefault="009F5456">
      <w:pPr>
        <w:spacing w:before="116"/>
        <w:ind w:left="425" w:firstLine="710"/>
      </w:pPr>
      <w:r>
        <w:rPr>
          <w:vertAlign w:val="superscript"/>
        </w:rPr>
        <w:t>48</w:t>
      </w:r>
      <w:r>
        <w:rPr>
          <w:spacing w:val="-3"/>
        </w:rPr>
        <w:t xml:space="preserve"> </w:t>
      </w:r>
      <w:r>
        <w:t>За исключением направления запечатанных пакетов с ЭМ, электронными носителями с файлами, содержащими ответы участников ГИА на задания КИМ (при наличии), из ППЭ в РЦОИ.</w:t>
      </w:r>
    </w:p>
    <w:p w:rsidR="008216BD" w:rsidRDefault="009F5456">
      <w:pPr>
        <w:ind w:left="425" w:firstLine="710"/>
      </w:pPr>
      <w:r>
        <w:rPr>
          <w:vertAlign w:val="superscript"/>
        </w:rPr>
        <w:t>49</w:t>
      </w:r>
      <w:r>
        <w:rPr>
          <w:spacing w:val="-2"/>
        </w:rPr>
        <w:t xml:space="preserve"> </w:t>
      </w:r>
      <w:r>
        <w:t>Работники ППЭ, общественные наблюдатели, а также участники ГИА, покинувшие ППЭ в день проведения экзамена, повторно в ППЭ в указанный день не допускаются.</w:t>
      </w:r>
    </w:p>
    <w:p w:rsidR="008216BD" w:rsidRDefault="009F5456">
      <w:pPr>
        <w:spacing w:before="1" w:line="252" w:lineRule="exact"/>
        <w:ind w:left="1135"/>
      </w:pPr>
      <w:r>
        <w:rPr>
          <w:vertAlign w:val="superscript"/>
        </w:rPr>
        <w:t>50</w:t>
      </w:r>
      <w:r>
        <w:rPr>
          <w:spacing w:val="-3"/>
        </w:rPr>
        <w:t xml:space="preserve"> </w:t>
      </w:r>
      <w:r>
        <w:t>Допускается</w:t>
      </w:r>
      <w:r>
        <w:rPr>
          <w:spacing w:val="-4"/>
        </w:rPr>
        <w:t xml:space="preserve"> </w:t>
      </w:r>
      <w:r>
        <w:t>только</w:t>
      </w:r>
      <w:r>
        <w:rPr>
          <w:spacing w:val="-2"/>
        </w:rPr>
        <w:t xml:space="preserve"> </w:t>
      </w:r>
      <w:r>
        <w:t>в</w:t>
      </w:r>
      <w:r>
        <w:rPr>
          <w:spacing w:val="-4"/>
        </w:rPr>
        <w:t xml:space="preserve"> </w:t>
      </w:r>
      <w:r>
        <w:t>Штабе</w:t>
      </w:r>
      <w:r>
        <w:rPr>
          <w:spacing w:val="-2"/>
        </w:rPr>
        <w:t xml:space="preserve"> </w:t>
      </w:r>
      <w:r>
        <w:t>ППЭ</w:t>
      </w:r>
      <w:r>
        <w:rPr>
          <w:spacing w:val="-3"/>
        </w:rPr>
        <w:t xml:space="preserve"> </w:t>
      </w:r>
      <w:r>
        <w:t>и</w:t>
      </w:r>
      <w:r>
        <w:rPr>
          <w:spacing w:val="-3"/>
        </w:rPr>
        <w:t xml:space="preserve"> </w:t>
      </w:r>
      <w:r>
        <w:t>только</w:t>
      </w:r>
      <w:r>
        <w:rPr>
          <w:spacing w:val="-2"/>
        </w:rPr>
        <w:t xml:space="preserve"> </w:t>
      </w:r>
      <w:r>
        <w:t>в</w:t>
      </w:r>
      <w:r>
        <w:rPr>
          <w:spacing w:val="-7"/>
        </w:rPr>
        <w:t xml:space="preserve"> </w:t>
      </w:r>
      <w:r>
        <w:t>связи</w:t>
      </w:r>
      <w:r>
        <w:rPr>
          <w:spacing w:val="-2"/>
        </w:rPr>
        <w:t xml:space="preserve"> </w:t>
      </w:r>
      <w:r>
        <w:t>со</w:t>
      </w:r>
      <w:r>
        <w:rPr>
          <w:spacing w:val="-3"/>
        </w:rPr>
        <w:t xml:space="preserve"> </w:t>
      </w:r>
      <w:r>
        <w:t>служебной</w:t>
      </w:r>
      <w:r>
        <w:rPr>
          <w:spacing w:val="-2"/>
        </w:rPr>
        <w:t xml:space="preserve"> необходимостью.</w:t>
      </w:r>
    </w:p>
    <w:p w:rsidR="008216BD" w:rsidRDefault="009F5456">
      <w:pPr>
        <w:ind w:left="425" w:firstLine="710"/>
      </w:pPr>
      <w:r>
        <w:rPr>
          <w:vertAlign w:val="superscript"/>
        </w:rPr>
        <w:t>51</w:t>
      </w:r>
      <w:r>
        <w:rPr>
          <w:spacing w:val="-2"/>
        </w:rPr>
        <w:t xml:space="preserve"> </w:t>
      </w:r>
      <w:r>
        <w:t>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rsidR="008216BD" w:rsidRDefault="008216BD">
      <w:pPr>
        <w:sectPr w:rsidR="008216BD">
          <w:pgSz w:w="11900" w:h="16850"/>
          <w:pgMar w:top="1060" w:right="141" w:bottom="1300" w:left="708" w:header="0" w:footer="1087" w:gutter="0"/>
          <w:cols w:space="720"/>
        </w:sectPr>
      </w:pPr>
    </w:p>
    <w:p w:rsidR="008216BD" w:rsidRDefault="009F5456">
      <w:pPr>
        <w:pStyle w:val="a3"/>
        <w:spacing w:before="64"/>
        <w:ind w:right="415" w:firstLine="708"/>
        <w:jc w:val="both"/>
      </w:pPr>
      <w:r>
        <w:rPr>
          <w:b/>
        </w:rPr>
        <w:lastRenderedPageBreak/>
        <w:t xml:space="preserve">Не позднее 08.15 по местному времени </w:t>
      </w:r>
      <w:r>
        <w:t>в Штабе ППЭ по акту приема-передачи передает</w:t>
      </w:r>
      <w:r>
        <w:rPr>
          <w:spacing w:val="40"/>
        </w:rPr>
        <w:t xml:space="preserve"> </w:t>
      </w:r>
      <w:r>
        <w:t>руководителю</w:t>
      </w:r>
      <w:r>
        <w:rPr>
          <w:spacing w:val="40"/>
        </w:rPr>
        <w:t xml:space="preserve"> </w:t>
      </w:r>
      <w:r>
        <w:t>ППЭ</w:t>
      </w:r>
      <w:r>
        <w:rPr>
          <w:spacing w:val="40"/>
        </w:rPr>
        <w:t xml:space="preserve"> </w:t>
      </w:r>
      <w:r>
        <w:t>списки</w:t>
      </w:r>
      <w:r>
        <w:rPr>
          <w:spacing w:val="40"/>
        </w:rPr>
        <w:t xml:space="preserve"> </w:t>
      </w:r>
      <w:r>
        <w:t>распределения</w:t>
      </w:r>
      <w:r>
        <w:rPr>
          <w:spacing w:val="40"/>
        </w:rPr>
        <w:t xml:space="preserve"> </w:t>
      </w:r>
      <w:r>
        <w:t>участников</w:t>
      </w:r>
      <w:r>
        <w:rPr>
          <w:spacing w:val="40"/>
        </w:rPr>
        <w:t xml:space="preserve"> </w:t>
      </w:r>
      <w:r>
        <w:t>ГИА</w:t>
      </w:r>
      <w:r>
        <w:rPr>
          <w:spacing w:val="40"/>
        </w:rPr>
        <w:t xml:space="preserve"> </w:t>
      </w:r>
      <w:r>
        <w:t>и</w:t>
      </w:r>
      <w:r>
        <w:rPr>
          <w:spacing w:val="40"/>
        </w:rPr>
        <w:t xml:space="preserve"> </w:t>
      </w:r>
      <w:r>
        <w:t>организаторов</w:t>
      </w:r>
      <w:r>
        <w:rPr>
          <w:spacing w:val="40"/>
        </w:rPr>
        <w:t xml:space="preserve"> </w:t>
      </w:r>
      <w:r>
        <w:t>по аудиториям, ЭМ на бумажных носителях, упакованных в запечатанные пакеты</w:t>
      </w:r>
      <w:r>
        <w:rPr>
          <w:vertAlign w:val="superscript"/>
        </w:rPr>
        <w:t>52</w:t>
      </w:r>
      <w:r>
        <w:t>.</w:t>
      </w:r>
    </w:p>
    <w:p w:rsidR="008216BD" w:rsidRDefault="009F5456">
      <w:pPr>
        <w:pStyle w:val="2"/>
        <w:spacing w:before="13" w:line="297" w:lineRule="exact"/>
        <w:ind w:left="1133"/>
      </w:pPr>
      <w:r>
        <w:t>Член</w:t>
      </w:r>
      <w:r>
        <w:rPr>
          <w:spacing w:val="-8"/>
        </w:rPr>
        <w:t xml:space="preserve"> </w:t>
      </w:r>
      <w:r>
        <w:t>ГЭК</w:t>
      </w:r>
      <w:r>
        <w:rPr>
          <w:spacing w:val="-7"/>
        </w:rPr>
        <w:t xml:space="preserve"> </w:t>
      </w:r>
      <w:r>
        <w:t>также</w:t>
      </w:r>
      <w:r>
        <w:rPr>
          <w:spacing w:val="-5"/>
        </w:rPr>
        <w:t xml:space="preserve"> </w:t>
      </w:r>
      <w:r>
        <w:t>доставляет</w:t>
      </w:r>
      <w:r>
        <w:rPr>
          <w:spacing w:val="-7"/>
        </w:rPr>
        <w:t xml:space="preserve"> </w:t>
      </w:r>
      <w:r>
        <w:t>в</w:t>
      </w:r>
      <w:r>
        <w:rPr>
          <w:spacing w:val="-6"/>
        </w:rPr>
        <w:t xml:space="preserve"> </w:t>
      </w:r>
      <w:r>
        <w:t>ППЭ</w:t>
      </w:r>
      <w:r>
        <w:rPr>
          <w:spacing w:val="-5"/>
        </w:rPr>
        <w:t xml:space="preserve"> </w:t>
      </w:r>
      <w:r>
        <w:t>вместе</w:t>
      </w:r>
      <w:r>
        <w:rPr>
          <w:spacing w:val="-7"/>
        </w:rPr>
        <w:t xml:space="preserve"> </w:t>
      </w:r>
      <w:r>
        <w:t>с</w:t>
      </w:r>
      <w:r>
        <w:rPr>
          <w:spacing w:val="-7"/>
        </w:rPr>
        <w:t xml:space="preserve"> </w:t>
      </w:r>
      <w:r>
        <w:rPr>
          <w:spacing w:val="-5"/>
        </w:rPr>
        <w:t>ЭМ:</w:t>
      </w:r>
    </w:p>
    <w:p w:rsidR="008216BD" w:rsidRDefault="009F5456">
      <w:pPr>
        <w:pStyle w:val="a3"/>
        <w:ind w:left="1133" w:right="3336"/>
        <w:jc w:val="both"/>
      </w:pPr>
      <w:r>
        <w:t>а)</w:t>
      </w:r>
      <w:r>
        <w:rPr>
          <w:spacing w:val="-1"/>
        </w:rPr>
        <w:t xml:space="preserve"> </w:t>
      </w:r>
      <w:r>
        <w:t>пакеты</w:t>
      </w:r>
      <w:r>
        <w:rPr>
          <w:spacing w:val="-9"/>
        </w:rPr>
        <w:t xml:space="preserve"> </w:t>
      </w:r>
      <w:r>
        <w:t>для</w:t>
      </w:r>
      <w:r>
        <w:rPr>
          <w:spacing w:val="-4"/>
        </w:rPr>
        <w:t xml:space="preserve"> </w:t>
      </w:r>
      <w:r>
        <w:t>упаковки</w:t>
      </w:r>
      <w:r>
        <w:rPr>
          <w:spacing w:val="-7"/>
        </w:rPr>
        <w:t xml:space="preserve"> </w:t>
      </w:r>
      <w:r>
        <w:t>бланков,</w:t>
      </w:r>
      <w:r>
        <w:rPr>
          <w:spacing w:val="-8"/>
        </w:rPr>
        <w:t xml:space="preserve"> </w:t>
      </w:r>
      <w:r>
        <w:t>дополнительных</w:t>
      </w:r>
      <w:r>
        <w:rPr>
          <w:spacing w:val="-9"/>
        </w:rPr>
        <w:t xml:space="preserve"> </w:t>
      </w:r>
      <w:r>
        <w:t>бланков; б) пакеты для упаковки использованных КИМ;</w:t>
      </w:r>
    </w:p>
    <w:p w:rsidR="008216BD" w:rsidRDefault="009F5456">
      <w:pPr>
        <w:pStyle w:val="a3"/>
        <w:spacing w:line="299" w:lineRule="exact"/>
        <w:ind w:left="1133"/>
        <w:jc w:val="both"/>
      </w:pPr>
      <w:r>
        <w:t>в)</w:t>
      </w:r>
      <w:r>
        <w:rPr>
          <w:spacing w:val="-4"/>
        </w:rPr>
        <w:t xml:space="preserve"> </w:t>
      </w:r>
      <w:r>
        <w:t>пакеты</w:t>
      </w:r>
      <w:r>
        <w:rPr>
          <w:spacing w:val="-10"/>
        </w:rPr>
        <w:t xml:space="preserve"> </w:t>
      </w:r>
      <w:r>
        <w:t>для</w:t>
      </w:r>
      <w:r>
        <w:rPr>
          <w:spacing w:val="-7"/>
        </w:rPr>
        <w:t xml:space="preserve"> </w:t>
      </w:r>
      <w:r>
        <w:t>упаковки</w:t>
      </w:r>
      <w:r>
        <w:rPr>
          <w:spacing w:val="-7"/>
        </w:rPr>
        <w:t xml:space="preserve"> </w:t>
      </w:r>
      <w:r>
        <w:t>неиспользованных</w:t>
      </w:r>
      <w:r>
        <w:rPr>
          <w:spacing w:val="-11"/>
        </w:rPr>
        <w:t xml:space="preserve"> </w:t>
      </w:r>
      <w:r>
        <w:rPr>
          <w:spacing w:val="-4"/>
        </w:rPr>
        <w:t>КИМ;</w:t>
      </w:r>
    </w:p>
    <w:p w:rsidR="008216BD" w:rsidRDefault="009F5456">
      <w:pPr>
        <w:pStyle w:val="a3"/>
        <w:ind w:left="1133"/>
        <w:jc w:val="both"/>
      </w:pPr>
      <w:r>
        <w:t>г)</w:t>
      </w:r>
      <w:r>
        <w:rPr>
          <w:spacing w:val="-1"/>
        </w:rPr>
        <w:t xml:space="preserve"> </w:t>
      </w:r>
      <w:r>
        <w:t>пакеты</w:t>
      </w:r>
      <w:r>
        <w:rPr>
          <w:spacing w:val="-8"/>
        </w:rPr>
        <w:t xml:space="preserve"> </w:t>
      </w:r>
      <w:r>
        <w:t>для</w:t>
      </w:r>
      <w:r>
        <w:rPr>
          <w:spacing w:val="-3"/>
        </w:rPr>
        <w:t xml:space="preserve"> </w:t>
      </w:r>
      <w:r>
        <w:t>упаковки</w:t>
      </w:r>
      <w:r>
        <w:rPr>
          <w:spacing w:val="-5"/>
        </w:rPr>
        <w:t xml:space="preserve"> </w:t>
      </w:r>
      <w:r>
        <w:t>бракованных</w:t>
      </w:r>
      <w:r>
        <w:rPr>
          <w:spacing w:val="-6"/>
        </w:rPr>
        <w:t xml:space="preserve"> </w:t>
      </w:r>
      <w:r>
        <w:t>(или</w:t>
      </w:r>
      <w:r>
        <w:rPr>
          <w:spacing w:val="-9"/>
        </w:rPr>
        <w:t xml:space="preserve"> </w:t>
      </w:r>
      <w:r>
        <w:t>с</w:t>
      </w:r>
      <w:r>
        <w:rPr>
          <w:spacing w:val="-9"/>
        </w:rPr>
        <w:t xml:space="preserve"> </w:t>
      </w:r>
      <w:r>
        <w:t>нарушением</w:t>
      </w:r>
      <w:r>
        <w:rPr>
          <w:spacing w:val="-8"/>
        </w:rPr>
        <w:t xml:space="preserve"> </w:t>
      </w:r>
      <w:r>
        <w:t>комплектации</w:t>
      </w:r>
      <w:r>
        <w:rPr>
          <w:spacing w:val="-9"/>
        </w:rPr>
        <w:t xml:space="preserve"> </w:t>
      </w:r>
      <w:r>
        <w:t>и</w:t>
      </w:r>
      <w:r>
        <w:rPr>
          <w:spacing w:val="-8"/>
        </w:rPr>
        <w:t xml:space="preserve"> </w:t>
      </w:r>
      <w:r>
        <w:t>др.)</w:t>
      </w:r>
      <w:r>
        <w:rPr>
          <w:spacing w:val="-9"/>
        </w:rPr>
        <w:t xml:space="preserve"> </w:t>
      </w:r>
      <w:r>
        <w:rPr>
          <w:spacing w:val="-5"/>
        </w:rPr>
        <w:t>ЭМ.</w:t>
      </w:r>
    </w:p>
    <w:p w:rsidR="008216BD" w:rsidRDefault="009F5456">
      <w:pPr>
        <w:pStyle w:val="2"/>
        <w:spacing w:before="10"/>
        <w:ind w:right="423" w:firstLine="708"/>
      </w:pPr>
      <w:r>
        <w:t>В случае направления ЭМ в электронном и зашифрованном виде посредством сети «Интернет» и (или) посредством защищенной информационно- телекоммуникационной сети и (или) на электронных носителях член ГЭК:</w:t>
      </w:r>
    </w:p>
    <w:p w:rsidR="008216BD" w:rsidRDefault="009F5456">
      <w:pPr>
        <w:pStyle w:val="a3"/>
        <w:spacing w:line="292" w:lineRule="exact"/>
        <w:ind w:left="1133"/>
        <w:jc w:val="both"/>
      </w:pPr>
      <w:r>
        <w:t>а)</w:t>
      </w:r>
      <w:r>
        <w:rPr>
          <w:spacing w:val="1"/>
        </w:rPr>
        <w:t xml:space="preserve"> </w:t>
      </w:r>
      <w:r>
        <w:t>получает</w:t>
      </w:r>
      <w:r>
        <w:rPr>
          <w:spacing w:val="-6"/>
        </w:rPr>
        <w:t xml:space="preserve"> </w:t>
      </w:r>
      <w:r>
        <w:t>от</w:t>
      </w:r>
      <w:r>
        <w:rPr>
          <w:spacing w:val="-8"/>
        </w:rPr>
        <w:t xml:space="preserve"> </w:t>
      </w:r>
      <w:r>
        <w:t>РЦОИ</w:t>
      </w:r>
      <w:r>
        <w:rPr>
          <w:spacing w:val="-5"/>
        </w:rPr>
        <w:t xml:space="preserve"> </w:t>
      </w:r>
      <w:r>
        <w:t>код</w:t>
      </w:r>
      <w:r>
        <w:rPr>
          <w:spacing w:val="-8"/>
        </w:rPr>
        <w:t xml:space="preserve"> </w:t>
      </w:r>
      <w:r>
        <w:t>расшифровки</w:t>
      </w:r>
      <w:r>
        <w:rPr>
          <w:spacing w:val="-5"/>
        </w:rPr>
        <w:t xml:space="preserve"> ЭМ;</w:t>
      </w:r>
    </w:p>
    <w:p w:rsidR="008216BD" w:rsidRDefault="009F5456">
      <w:pPr>
        <w:pStyle w:val="a3"/>
        <w:spacing w:line="299" w:lineRule="exact"/>
        <w:ind w:left="1133"/>
        <w:jc w:val="both"/>
      </w:pPr>
      <w:r>
        <w:t>б) расшифровывает</w:t>
      </w:r>
      <w:r>
        <w:rPr>
          <w:spacing w:val="-6"/>
        </w:rPr>
        <w:t xml:space="preserve"> </w:t>
      </w:r>
      <w:r>
        <w:t>ЭМ</w:t>
      </w:r>
      <w:r>
        <w:rPr>
          <w:spacing w:val="-6"/>
        </w:rPr>
        <w:t xml:space="preserve"> </w:t>
      </w:r>
      <w:r>
        <w:t>для</w:t>
      </w:r>
      <w:r>
        <w:rPr>
          <w:spacing w:val="-7"/>
        </w:rPr>
        <w:t xml:space="preserve"> </w:t>
      </w:r>
      <w:r>
        <w:t>организации</w:t>
      </w:r>
      <w:r>
        <w:rPr>
          <w:spacing w:val="-8"/>
        </w:rPr>
        <w:t xml:space="preserve"> </w:t>
      </w:r>
      <w:r>
        <w:t>их</w:t>
      </w:r>
      <w:r>
        <w:rPr>
          <w:spacing w:val="-8"/>
        </w:rPr>
        <w:t xml:space="preserve"> </w:t>
      </w:r>
      <w:r>
        <w:t>печати</w:t>
      </w:r>
      <w:r>
        <w:rPr>
          <w:spacing w:val="-8"/>
        </w:rPr>
        <w:t xml:space="preserve"> </w:t>
      </w:r>
      <w:r>
        <w:t>на</w:t>
      </w:r>
      <w:r>
        <w:rPr>
          <w:spacing w:val="-8"/>
        </w:rPr>
        <w:t xml:space="preserve"> </w:t>
      </w:r>
      <w:r>
        <w:t>бумажные</w:t>
      </w:r>
      <w:r>
        <w:rPr>
          <w:spacing w:val="-8"/>
        </w:rPr>
        <w:t xml:space="preserve"> </w:t>
      </w:r>
      <w:r>
        <w:rPr>
          <w:spacing w:val="-2"/>
        </w:rPr>
        <w:t>носители.</w:t>
      </w:r>
    </w:p>
    <w:p w:rsidR="008216BD" w:rsidRDefault="009F5456">
      <w:pPr>
        <w:pStyle w:val="a3"/>
        <w:spacing w:before="1"/>
        <w:ind w:right="415" w:firstLine="708"/>
        <w:jc w:val="both"/>
      </w:pPr>
      <w:r>
        <w:rPr>
          <w:b/>
        </w:rPr>
        <w:t>В случае печати ЭМ в Штабе ППЭ</w:t>
      </w:r>
      <w:r>
        <w:t>: присутствует совместно с руководителем</w:t>
      </w:r>
      <w:r>
        <w:rPr>
          <w:spacing w:val="40"/>
        </w:rPr>
        <w:t xml:space="preserve"> </w:t>
      </w:r>
      <w:r>
        <w:t>ППЭ, общественными наблюдателями (при наличии) при организации техническим специалистом печати ЭМ на бумажные носители.</w:t>
      </w:r>
    </w:p>
    <w:p w:rsidR="008216BD" w:rsidRDefault="009F5456">
      <w:pPr>
        <w:pStyle w:val="a3"/>
        <w:spacing w:before="3"/>
        <w:ind w:right="418" w:firstLine="708"/>
        <w:jc w:val="both"/>
      </w:pPr>
      <w:r>
        <w:rPr>
          <w:b/>
        </w:rPr>
        <w:t xml:space="preserve">В случае печати ЭМ в аудитории: </w:t>
      </w:r>
      <w:r>
        <w:t>совместно с техническим специалистом содействует</w:t>
      </w:r>
      <w:r>
        <w:rPr>
          <w:spacing w:val="40"/>
        </w:rPr>
        <w:t xml:space="preserve">  </w:t>
      </w:r>
      <w:r>
        <w:t>организаторам</w:t>
      </w:r>
      <w:r>
        <w:rPr>
          <w:spacing w:val="40"/>
        </w:rPr>
        <w:t xml:space="preserve">  </w:t>
      </w:r>
      <w:r>
        <w:t>при</w:t>
      </w:r>
      <w:r>
        <w:rPr>
          <w:spacing w:val="40"/>
        </w:rPr>
        <w:t xml:space="preserve">  </w:t>
      </w:r>
      <w:r>
        <w:t>печати</w:t>
      </w:r>
      <w:r>
        <w:rPr>
          <w:spacing w:val="40"/>
        </w:rPr>
        <w:t xml:space="preserve">  </w:t>
      </w:r>
      <w:r>
        <w:t>ЭМ</w:t>
      </w:r>
      <w:r>
        <w:rPr>
          <w:spacing w:val="40"/>
        </w:rPr>
        <w:t xml:space="preserve">  </w:t>
      </w:r>
      <w:r>
        <w:t>на</w:t>
      </w:r>
      <w:r>
        <w:rPr>
          <w:spacing w:val="40"/>
        </w:rPr>
        <w:t xml:space="preserve">  </w:t>
      </w:r>
      <w:r>
        <w:t>бумажные</w:t>
      </w:r>
      <w:r>
        <w:rPr>
          <w:spacing w:val="40"/>
        </w:rPr>
        <w:t xml:space="preserve">  </w:t>
      </w:r>
      <w:r>
        <w:t>носители</w:t>
      </w:r>
      <w:r>
        <w:rPr>
          <w:spacing w:val="40"/>
        </w:rPr>
        <w:t xml:space="preserve">  </w:t>
      </w:r>
      <w:r>
        <w:t>в</w:t>
      </w:r>
      <w:r>
        <w:rPr>
          <w:spacing w:val="40"/>
        </w:rPr>
        <w:t xml:space="preserve">  </w:t>
      </w:r>
      <w:r>
        <w:t>аудитории в присутствии участников экзаменов и общественных наблюдателей (при наличии).</w:t>
      </w:r>
    </w:p>
    <w:p w:rsidR="008216BD" w:rsidRDefault="009F5456">
      <w:pPr>
        <w:pStyle w:val="2"/>
        <w:spacing w:before="13"/>
        <w:ind w:left="1133"/>
      </w:pPr>
      <w:r>
        <w:t>До</w:t>
      </w:r>
      <w:r>
        <w:rPr>
          <w:spacing w:val="-9"/>
        </w:rPr>
        <w:t xml:space="preserve"> </w:t>
      </w:r>
      <w:r>
        <w:t>начала</w:t>
      </w:r>
      <w:r>
        <w:rPr>
          <w:spacing w:val="-8"/>
        </w:rPr>
        <w:t xml:space="preserve"> </w:t>
      </w:r>
      <w:r>
        <w:t>экзамена</w:t>
      </w:r>
      <w:r>
        <w:rPr>
          <w:spacing w:val="-6"/>
        </w:rPr>
        <w:t xml:space="preserve"> </w:t>
      </w:r>
      <w:r>
        <w:t>член</w:t>
      </w:r>
      <w:r>
        <w:rPr>
          <w:spacing w:val="-8"/>
        </w:rPr>
        <w:t xml:space="preserve"> </w:t>
      </w:r>
      <w:r>
        <w:rPr>
          <w:spacing w:val="-4"/>
        </w:rPr>
        <w:t>ГЭК:</w:t>
      </w:r>
    </w:p>
    <w:p w:rsidR="008216BD" w:rsidRDefault="009F5456">
      <w:pPr>
        <w:pStyle w:val="a4"/>
        <w:numPr>
          <w:ilvl w:val="0"/>
          <w:numId w:val="25"/>
        </w:numPr>
        <w:tabs>
          <w:tab w:val="left" w:pos="1422"/>
        </w:tabs>
        <w:spacing w:before="8"/>
        <w:ind w:right="416" w:firstLine="708"/>
        <w:jc w:val="both"/>
        <w:rPr>
          <w:sz w:val="26"/>
        </w:rPr>
      </w:pPr>
      <w:r>
        <w:rPr>
          <w:sz w:val="26"/>
        </w:rPr>
        <w:t>присутствует</w:t>
      </w:r>
      <w:r>
        <w:rPr>
          <w:spacing w:val="-2"/>
          <w:sz w:val="26"/>
        </w:rPr>
        <w:t xml:space="preserve"> </w:t>
      </w:r>
      <w:r>
        <w:rPr>
          <w:sz w:val="26"/>
        </w:rPr>
        <w:t>при</w:t>
      </w:r>
      <w:r>
        <w:rPr>
          <w:spacing w:val="-2"/>
          <w:sz w:val="26"/>
        </w:rPr>
        <w:t xml:space="preserve"> </w:t>
      </w:r>
      <w:r>
        <w:rPr>
          <w:sz w:val="26"/>
        </w:rPr>
        <w:t>проведении</w:t>
      </w:r>
      <w:r>
        <w:rPr>
          <w:spacing w:val="-2"/>
          <w:sz w:val="26"/>
        </w:rPr>
        <w:t xml:space="preserve"> </w:t>
      </w:r>
      <w:r>
        <w:rPr>
          <w:sz w:val="26"/>
        </w:rPr>
        <w:t>руководителем</w:t>
      </w:r>
      <w:r>
        <w:rPr>
          <w:spacing w:val="-3"/>
          <w:sz w:val="26"/>
        </w:rPr>
        <w:t xml:space="preserve"> </w:t>
      </w:r>
      <w:r>
        <w:rPr>
          <w:sz w:val="26"/>
        </w:rPr>
        <w:t>ППЭ</w:t>
      </w:r>
      <w:r>
        <w:rPr>
          <w:spacing w:val="-3"/>
          <w:sz w:val="26"/>
        </w:rPr>
        <w:t xml:space="preserve"> </w:t>
      </w:r>
      <w:r>
        <w:rPr>
          <w:sz w:val="26"/>
        </w:rPr>
        <w:t>инструктажа работников</w:t>
      </w:r>
      <w:r>
        <w:rPr>
          <w:spacing w:val="-3"/>
          <w:sz w:val="26"/>
        </w:rPr>
        <w:t xml:space="preserve"> </w:t>
      </w:r>
      <w:r>
        <w:rPr>
          <w:sz w:val="26"/>
        </w:rPr>
        <w:t>ППЭ, который начинается не ранее 08.15 по местному времени;</w:t>
      </w:r>
    </w:p>
    <w:p w:rsidR="008216BD" w:rsidRDefault="009F5456">
      <w:pPr>
        <w:pStyle w:val="a4"/>
        <w:numPr>
          <w:ilvl w:val="0"/>
          <w:numId w:val="25"/>
        </w:numPr>
        <w:tabs>
          <w:tab w:val="left" w:pos="1422"/>
        </w:tabs>
        <w:ind w:right="415" w:firstLine="708"/>
        <w:jc w:val="both"/>
        <w:rPr>
          <w:sz w:val="26"/>
        </w:rPr>
      </w:pPr>
      <w:r>
        <w:rPr>
          <w:sz w:val="26"/>
        </w:rPr>
        <w:t>присутствует при организации входа участников ГИА в ППЭ и осуществляет контроль за выполнением требования о запрете участникам ГИА иметь при себе запрещенные средства</w:t>
      </w:r>
      <w:r>
        <w:rPr>
          <w:spacing w:val="-17"/>
          <w:sz w:val="26"/>
        </w:rPr>
        <w:t xml:space="preserve"> </w:t>
      </w:r>
      <w:r>
        <w:rPr>
          <w:sz w:val="26"/>
          <w:vertAlign w:val="superscript"/>
        </w:rPr>
        <w:t>53</w:t>
      </w:r>
      <w:r>
        <w:rPr>
          <w:spacing w:val="-16"/>
          <w:sz w:val="26"/>
        </w:rPr>
        <w:t xml:space="preserve"> </w:t>
      </w:r>
      <w:r>
        <w:rPr>
          <w:sz w:val="26"/>
        </w:rPr>
        <w:t>, в том числе осуществляет контроль за организацией сдачи запрещенных средств, а также иных вещей в специально выделенном до входа в ППЭ месте для хранения личных вещей участников ГИА;</w:t>
      </w:r>
    </w:p>
    <w:p w:rsidR="008216BD" w:rsidRDefault="009F5456">
      <w:pPr>
        <w:pStyle w:val="a4"/>
        <w:numPr>
          <w:ilvl w:val="0"/>
          <w:numId w:val="25"/>
        </w:numPr>
        <w:tabs>
          <w:tab w:val="left" w:pos="1422"/>
        </w:tabs>
        <w:ind w:right="413" w:firstLine="708"/>
        <w:jc w:val="both"/>
        <w:rPr>
          <w:sz w:val="26"/>
        </w:rPr>
      </w:pPr>
      <w:r>
        <w:rPr>
          <w:sz w:val="26"/>
        </w:rPr>
        <w:t>в случае отказа</w:t>
      </w:r>
      <w:r>
        <w:rPr>
          <w:sz w:val="26"/>
          <w:vertAlign w:val="superscript"/>
        </w:rPr>
        <w:t>54</w:t>
      </w:r>
      <w:r>
        <w:rPr>
          <w:sz w:val="26"/>
        </w:rPr>
        <w:t xml:space="preserve"> участника ГИА от сдачи запрещенного средства</w:t>
      </w:r>
      <w:r>
        <w:rPr>
          <w:sz w:val="26"/>
          <w:vertAlign w:val="superscript"/>
        </w:rPr>
        <w:t>55</w:t>
      </w:r>
      <w:r>
        <w:rPr>
          <w:spacing w:val="-2"/>
          <w:sz w:val="26"/>
        </w:rPr>
        <w:t xml:space="preserve"> </w:t>
      </w:r>
      <w:r>
        <w:rPr>
          <w:sz w:val="26"/>
        </w:rPr>
        <w:t>– составляет акт о недопуске указанного участника ГИА в ППЭ</w:t>
      </w:r>
      <w:r>
        <w:rPr>
          <w:sz w:val="26"/>
          <w:vertAlign w:val="superscript"/>
        </w:rPr>
        <w:t>56</w:t>
      </w:r>
      <w:r>
        <w:rPr>
          <w:sz w:val="26"/>
        </w:rPr>
        <w:t>;</w:t>
      </w: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9F5456">
      <w:pPr>
        <w:pStyle w:val="a3"/>
        <w:spacing w:before="14"/>
        <w:ind w:left="0"/>
        <w:rPr>
          <w:sz w:val="20"/>
        </w:rPr>
      </w:pPr>
      <w:r>
        <w:rPr>
          <w:noProof/>
          <w:sz w:val="20"/>
          <w:lang w:eastAsia="ru-RU"/>
        </w:rPr>
        <mc:AlternateContent>
          <mc:Choice Requires="wps">
            <w:drawing>
              <wp:anchor distT="0" distB="0" distL="0" distR="0" simplePos="0" relativeHeight="487599104" behindDoc="1" locked="0" layoutInCell="1" allowOverlap="1">
                <wp:simplePos x="0" y="0"/>
                <wp:positionH relativeFrom="page">
                  <wp:posOffset>1170736</wp:posOffset>
                </wp:positionH>
                <wp:positionV relativeFrom="paragraph">
                  <wp:posOffset>170389</wp:posOffset>
                </wp:positionV>
                <wp:extent cx="1829435" cy="762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2CB0DA" id="Graphic 27" o:spid="_x0000_s1026" style="position:absolute;margin-left:92.2pt;margin-top:13.4pt;width:144.05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" path="m1829054,l,,,7619r1829054,l1829054,xe" fillcolor="black" stroked="f">
                <v:path arrowok="t"/>
                <w10:wrap type="topAndBottom" anchorx="page"/>
              </v:shape>
            </w:pict>
          </mc:Fallback>
        </mc:AlternateContent>
      </w:r>
    </w:p>
    <w:p w:rsidR="008216BD" w:rsidRDefault="009F5456">
      <w:pPr>
        <w:spacing w:before="116"/>
        <w:ind w:left="425" w:right="419" w:firstLine="708"/>
        <w:jc w:val="both"/>
      </w:pPr>
      <w:r>
        <w:rPr>
          <w:vertAlign w:val="superscript"/>
        </w:rPr>
        <w:t>52</w:t>
      </w:r>
      <w:r>
        <w:rPr>
          <w:spacing w:val="-2"/>
        </w:rPr>
        <w:t xml:space="preserve"> </w:t>
      </w:r>
      <w:r>
        <w:t>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rsidR="008216BD" w:rsidRDefault="009F5456">
      <w:pPr>
        <w:ind w:left="425" w:right="412" w:firstLine="710"/>
        <w:jc w:val="both"/>
      </w:pPr>
      <w:r>
        <w:rPr>
          <w:vertAlign w:val="superscript"/>
        </w:rPr>
        <w:t>53</w:t>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8216BD" w:rsidRDefault="009F5456">
      <w:pPr>
        <w:ind w:left="425" w:right="416" w:firstLine="710"/>
        <w:jc w:val="both"/>
      </w:pPr>
      <w:r>
        <w:rPr>
          <w:vertAlign w:val="superscript"/>
        </w:rPr>
        <w:t>54</w:t>
      </w:r>
      <w:r>
        <w:t xml:space="preserve"> Подробнее процедура допуска участников экзаменов в ППЭ, с учетом соблюдения</w:t>
      </w:r>
      <w:r>
        <w:rPr>
          <w:spacing w:val="40"/>
        </w:rPr>
        <w:t xml:space="preserve"> </w:t>
      </w:r>
      <w:r>
        <w:t>установленного порядка проведения экзаменов, описана в Инструкции для организатора вне аудитории.</w:t>
      </w:r>
    </w:p>
    <w:p w:rsidR="008216BD" w:rsidRDefault="009F5456">
      <w:pPr>
        <w:ind w:left="425" w:right="412" w:firstLine="710"/>
        <w:jc w:val="both"/>
      </w:pPr>
      <w:r>
        <w:rPr>
          <w:vertAlign w:val="superscript"/>
        </w:rPr>
        <w:t>55</w:t>
      </w:r>
      <w:r>
        <w:t xml:space="preserve">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8216BD" w:rsidRDefault="009F5456">
      <w:pPr>
        <w:spacing w:before="1"/>
        <w:ind w:left="425" w:right="413" w:firstLine="710"/>
        <w:jc w:val="both"/>
      </w:pPr>
      <w:r>
        <w:rPr>
          <w:vertAlign w:val="superscript"/>
        </w:rPr>
        <w:t>56</w:t>
      </w:r>
      <w:r>
        <w:rPr>
          <w:spacing w:val="-2"/>
        </w:rPr>
        <w:t xml:space="preserve"> </w:t>
      </w:r>
      <w:r>
        <w:t>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w:t>
      </w:r>
      <w:r>
        <w:rPr>
          <w:spacing w:val="40"/>
        </w:rPr>
        <w:t xml:space="preserve"> </w:t>
      </w:r>
      <w:r>
        <w:t>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p w:rsidR="008216BD" w:rsidRDefault="008216BD">
      <w:pPr>
        <w:jc w:val="both"/>
        <w:sectPr w:rsidR="008216BD">
          <w:pgSz w:w="11900" w:h="16850"/>
          <w:pgMar w:top="1060" w:right="141" w:bottom="1300" w:left="708" w:header="0" w:footer="1087" w:gutter="0"/>
          <w:cols w:space="720"/>
        </w:sectPr>
      </w:pPr>
    </w:p>
    <w:p w:rsidR="008216BD" w:rsidRDefault="009F5456">
      <w:pPr>
        <w:pStyle w:val="a4"/>
        <w:numPr>
          <w:ilvl w:val="0"/>
          <w:numId w:val="25"/>
        </w:numPr>
        <w:tabs>
          <w:tab w:val="left" w:pos="1422"/>
        </w:tabs>
        <w:spacing w:before="64"/>
        <w:ind w:right="413" w:firstLine="708"/>
        <w:jc w:val="both"/>
        <w:rPr>
          <w:sz w:val="26"/>
        </w:rPr>
      </w:pPr>
      <w:r>
        <w:rPr>
          <w:sz w:val="26"/>
        </w:rPr>
        <w:lastRenderedPageBreak/>
        <w:t>в случае отсутствия у участника ГИА документа, удостоверяющего личность, при наличии его в списках распределения в данный ППЭ – присутствует при подтверждении его личности сопровождающим;</w:t>
      </w:r>
    </w:p>
    <w:p w:rsidR="008216BD" w:rsidRDefault="009F5456">
      <w:pPr>
        <w:pStyle w:val="a4"/>
        <w:numPr>
          <w:ilvl w:val="0"/>
          <w:numId w:val="25"/>
        </w:numPr>
        <w:tabs>
          <w:tab w:val="left" w:pos="1422"/>
        </w:tabs>
        <w:spacing w:before="1"/>
        <w:ind w:right="416" w:firstLine="708"/>
        <w:jc w:val="both"/>
        <w:rPr>
          <w:sz w:val="26"/>
        </w:rPr>
      </w:pPr>
      <w:r>
        <w:rPr>
          <w:sz w:val="26"/>
        </w:rPr>
        <w:t>при отсутствии участника ГИА в списках распределения в данный ППЭ – не допускает участника ГИА в ППЭ</w:t>
      </w:r>
      <w:r>
        <w:rPr>
          <w:sz w:val="26"/>
          <w:vertAlign w:val="superscript"/>
        </w:rPr>
        <w:t>57</w:t>
      </w:r>
      <w:r>
        <w:rPr>
          <w:sz w:val="26"/>
        </w:rPr>
        <w:t>.</w:t>
      </w:r>
    </w:p>
    <w:p w:rsidR="008216BD" w:rsidRDefault="008216BD">
      <w:pPr>
        <w:pStyle w:val="a3"/>
        <w:spacing w:before="15"/>
        <w:ind w:left="0"/>
      </w:pPr>
    </w:p>
    <w:p w:rsidR="008216BD" w:rsidRDefault="009F5456">
      <w:pPr>
        <w:pStyle w:val="2"/>
        <w:ind w:left="410" w:right="408"/>
        <w:jc w:val="center"/>
      </w:pPr>
      <w:r>
        <w:t>Во</w:t>
      </w:r>
      <w:r>
        <w:rPr>
          <w:spacing w:val="-8"/>
        </w:rPr>
        <w:t xml:space="preserve"> </w:t>
      </w:r>
      <w:r>
        <w:t>время</w:t>
      </w:r>
      <w:r>
        <w:rPr>
          <w:spacing w:val="-9"/>
        </w:rPr>
        <w:t xml:space="preserve"> </w:t>
      </w:r>
      <w:r>
        <w:t>экзамена</w:t>
      </w:r>
      <w:r>
        <w:rPr>
          <w:spacing w:val="-7"/>
        </w:rPr>
        <w:t xml:space="preserve"> </w:t>
      </w:r>
      <w:r>
        <w:t>член</w:t>
      </w:r>
      <w:r>
        <w:rPr>
          <w:spacing w:val="-8"/>
        </w:rPr>
        <w:t xml:space="preserve"> </w:t>
      </w:r>
      <w:r>
        <w:rPr>
          <w:spacing w:val="-4"/>
        </w:rPr>
        <w:t>ГЭК:</w:t>
      </w:r>
    </w:p>
    <w:p w:rsidR="008216BD" w:rsidRDefault="008216BD">
      <w:pPr>
        <w:pStyle w:val="a3"/>
        <w:spacing w:before="14"/>
        <w:ind w:left="0"/>
        <w:rPr>
          <w:b/>
        </w:rPr>
      </w:pPr>
    </w:p>
    <w:p w:rsidR="008216BD" w:rsidRDefault="009F5456">
      <w:pPr>
        <w:pStyle w:val="a4"/>
        <w:numPr>
          <w:ilvl w:val="0"/>
          <w:numId w:val="24"/>
        </w:numPr>
        <w:tabs>
          <w:tab w:val="left" w:pos="1422"/>
        </w:tabs>
        <w:ind w:right="413" w:firstLine="710"/>
        <w:jc w:val="both"/>
        <w:rPr>
          <w:sz w:val="26"/>
        </w:rPr>
      </w:pPr>
      <w:r>
        <w:rPr>
          <w:b/>
          <w:sz w:val="26"/>
        </w:rPr>
        <w:t>В случае если участник ГИА опоздал на экзамен</w:t>
      </w:r>
      <w:r>
        <w:rPr>
          <w:sz w:val="26"/>
          <w:vertAlign w:val="superscript"/>
        </w:rPr>
        <w:t>58</w:t>
      </w:r>
      <w:r>
        <w:rPr>
          <w:spacing w:val="-2"/>
          <w:sz w:val="26"/>
        </w:rPr>
        <w:t xml:space="preserve"> </w:t>
      </w:r>
      <w:r>
        <w:rPr>
          <w:sz w:val="26"/>
        </w:rPr>
        <w:t>– допускает участника ГИА</w:t>
      </w:r>
      <w:r>
        <w:rPr>
          <w:spacing w:val="40"/>
          <w:sz w:val="26"/>
        </w:rPr>
        <w:t xml:space="preserve"> </w:t>
      </w:r>
      <w:r>
        <w:rPr>
          <w:sz w:val="26"/>
        </w:rPr>
        <w:t>в ППЭ к сдаче экзамена, при этом указывает участнику ГИА на то, что время окончания экзамена,</w:t>
      </w:r>
      <w:r>
        <w:rPr>
          <w:spacing w:val="40"/>
          <w:sz w:val="26"/>
        </w:rPr>
        <w:t xml:space="preserve">  </w:t>
      </w:r>
      <w:r>
        <w:rPr>
          <w:sz w:val="26"/>
        </w:rPr>
        <w:t>зафиксированное</w:t>
      </w:r>
      <w:r>
        <w:rPr>
          <w:spacing w:val="40"/>
          <w:sz w:val="26"/>
        </w:rPr>
        <w:t xml:space="preserve">  </w:t>
      </w:r>
      <w:r>
        <w:rPr>
          <w:sz w:val="26"/>
        </w:rPr>
        <w:t>на</w:t>
      </w:r>
      <w:r>
        <w:rPr>
          <w:spacing w:val="69"/>
          <w:sz w:val="26"/>
        </w:rPr>
        <w:t xml:space="preserve">  </w:t>
      </w:r>
      <w:r>
        <w:rPr>
          <w:sz w:val="26"/>
        </w:rPr>
        <w:t>доске</w:t>
      </w:r>
      <w:r>
        <w:rPr>
          <w:spacing w:val="69"/>
          <w:sz w:val="26"/>
        </w:rPr>
        <w:t xml:space="preserve">  </w:t>
      </w:r>
      <w:r>
        <w:rPr>
          <w:sz w:val="26"/>
        </w:rPr>
        <w:t>(информационном</w:t>
      </w:r>
      <w:r>
        <w:rPr>
          <w:spacing w:val="69"/>
          <w:sz w:val="26"/>
        </w:rPr>
        <w:t xml:space="preserve">  </w:t>
      </w:r>
      <w:r>
        <w:rPr>
          <w:sz w:val="26"/>
        </w:rPr>
        <w:t>стенде)</w:t>
      </w:r>
      <w:r>
        <w:rPr>
          <w:spacing w:val="40"/>
          <w:sz w:val="26"/>
        </w:rPr>
        <w:t xml:space="preserve">  </w:t>
      </w:r>
      <w:r>
        <w:rPr>
          <w:sz w:val="26"/>
        </w:rPr>
        <w:t>организаторами, не</w:t>
      </w:r>
      <w:r>
        <w:rPr>
          <w:spacing w:val="80"/>
          <w:sz w:val="26"/>
        </w:rPr>
        <w:t xml:space="preserve">  </w:t>
      </w:r>
      <w:r>
        <w:rPr>
          <w:sz w:val="26"/>
        </w:rPr>
        <w:t>продлевается,</w:t>
      </w:r>
      <w:r>
        <w:rPr>
          <w:spacing w:val="80"/>
          <w:sz w:val="26"/>
        </w:rPr>
        <w:t xml:space="preserve">  </w:t>
      </w:r>
      <w:r>
        <w:rPr>
          <w:sz w:val="26"/>
        </w:rPr>
        <w:t>инструктаж,</w:t>
      </w:r>
      <w:r>
        <w:rPr>
          <w:spacing w:val="80"/>
          <w:sz w:val="26"/>
        </w:rPr>
        <w:t xml:space="preserve">  </w:t>
      </w:r>
      <w:r>
        <w:rPr>
          <w:sz w:val="26"/>
        </w:rPr>
        <w:t>проводимый</w:t>
      </w:r>
      <w:r>
        <w:rPr>
          <w:spacing w:val="80"/>
          <w:sz w:val="26"/>
        </w:rPr>
        <w:t xml:space="preserve">  </w:t>
      </w:r>
      <w:r>
        <w:rPr>
          <w:sz w:val="26"/>
        </w:rPr>
        <w:t>организаторами,</w:t>
      </w:r>
      <w:r>
        <w:rPr>
          <w:spacing w:val="80"/>
          <w:sz w:val="26"/>
        </w:rPr>
        <w:t xml:space="preserve">  </w:t>
      </w:r>
      <w:r>
        <w:rPr>
          <w:sz w:val="26"/>
        </w:rPr>
        <w:t>не</w:t>
      </w:r>
      <w:r>
        <w:rPr>
          <w:spacing w:val="80"/>
          <w:sz w:val="26"/>
        </w:rPr>
        <w:t xml:space="preserve">  </w:t>
      </w:r>
      <w:r>
        <w:rPr>
          <w:sz w:val="26"/>
        </w:rPr>
        <w:t>проводится</w:t>
      </w:r>
      <w:r>
        <w:rPr>
          <w:spacing w:val="80"/>
          <w:w w:val="150"/>
          <w:sz w:val="26"/>
        </w:rPr>
        <w:t xml:space="preserve"> </w:t>
      </w:r>
      <w:r>
        <w:rPr>
          <w:sz w:val="26"/>
          <w:vertAlign w:val="superscript"/>
        </w:rPr>
        <w:t>59</w:t>
      </w:r>
      <w:r>
        <w:rPr>
          <w:sz w:val="26"/>
        </w:rPr>
        <w:t xml:space="preserve"> (за исключением, когда в аудитории нет других участников ГИА)</w:t>
      </w:r>
      <w:r>
        <w:rPr>
          <w:spacing w:val="-7"/>
          <w:sz w:val="26"/>
        </w:rPr>
        <w:t xml:space="preserve"> </w:t>
      </w:r>
      <w:r>
        <w:rPr>
          <w:sz w:val="26"/>
          <w:vertAlign w:val="superscript"/>
        </w:rPr>
        <w:t>60</w:t>
      </w:r>
      <w:r>
        <w:rPr>
          <w:spacing w:val="-13"/>
          <w:sz w:val="26"/>
        </w:rPr>
        <w:t xml:space="preserve"> </w:t>
      </w:r>
      <w:r>
        <w:rPr>
          <w:sz w:val="26"/>
        </w:rPr>
        <w:t>. Рекомендуется составить акт в свободной форме. Указанный акт подписывает участник ГИА, руководитель ППЭ и член ГЭК;</w:t>
      </w:r>
    </w:p>
    <w:p w:rsidR="008216BD" w:rsidRDefault="009F5456">
      <w:pPr>
        <w:pStyle w:val="a4"/>
        <w:numPr>
          <w:ilvl w:val="0"/>
          <w:numId w:val="24"/>
        </w:numPr>
        <w:tabs>
          <w:tab w:val="left" w:pos="1422"/>
        </w:tabs>
        <w:spacing w:before="8"/>
        <w:ind w:right="413" w:firstLine="710"/>
        <w:jc w:val="both"/>
        <w:rPr>
          <w:sz w:val="26"/>
        </w:rPr>
      </w:pPr>
      <w:r>
        <w:rPr>
          <w:b/>
          <w:sz w:val="26"/>
        </w:rPr>
        <w:t xml:space="preserve">в случае если в течение двух часов от начала экзамена </w:t>
      </w:r>
      <w:r>
        <w:rPr>
          <w:b/>
          <w:sz w:val="26"/>
          <w:vertAlign w:val="superscript"/>
        </w:rPr>
        <w:t>61</w:t>
      </w:r>
      <w:r>
        <w:rPr>
          <w:b/>
          <w:sz w:val="26"/>
        </w:rPr>
        <w:t xml:space="preserve"> ни один из участников ГИА, распределенных в ППЭ и (или) отдельные аудитории ППЭ, не явился в ППЭ (отдельные аудитории ППЭ), </w:t>
      </w:r>
      <w:r>
        <w:rPr>
          <w:sz w:val="26"/>
        </w:rPr>
        <w:t>– по согласованию с председателем ГЭК принимает решение об остановке экзамена в ППЭ или отдельных аудиториях ППЭ. По факту</w:t>
      </w:r>
      <w:r>
        <w:rPr>
          <w:spacing w:val="-1"/>
          <w:sz w:val="26"/>
        </w:rPr>
        <w:t xml:space="preserve"> </w:t>
      </w:r>
      <w:r>
        <w:rPr>
          <w:sz w:val="26"/>
        </w:rPr>
        <w:t>остановки экзамена в ППЭ или отдельных аудиториях ППЭ составляет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w:t>
      </w:r>
    </w:p>
    <w:p w:rsidR="008216BD" w:rsidRDefault="009F5456">
      <w:pPr>
        <w:pStyle w:val="a4"/>
        <w:numPr>
          <w:ilvl w:val="0"/>
          <w:numId w:val="24"/>
        </w:numPr>
        <w:tabs>
          <w:tab w:val="left" w:pos="1422"/>
        </w:tabs>
        <w:ind w:right="416" w:firstLine="710"/>
        <w:jc w:val="both"/>
        <w:rPr>
          <w:sz w:val="26"/>
        </w:rPr>
      </w:pPr>
      <w:r>
        <w:rPr>
          <w:sz w:val="26"/>
        </w:rPr>
        <w:t>присутствует в аудитории при организации копирования в увеличенном размере ЭМ для слабовидящих участников ГИА с ОВЗ, слабовидящих участников ГИА – детей- инвалидов и инвалидов;</w:t>
      </w:r>
    </w:p>
    <w:p w:rsidR="008216BD" w:rsidRDefault="009F5456">
      <w:pPr>
        <w:pStyle w:val="a4"/>
        <w:numPr>
          <w:ilvl w:val="0"/>
          <w:numId w:val="24"/>
        </w:numPr>
        <w:tabs>
          <w:tab w:val="left" w:pos="1422"/>
        </w:tabs>
        <w:ind w:right="414" w:firstLine="710"/>
        <w:jc w:val="both"/>
        <w:rPr>
          <w:sz w:val="26"/>
        </w:rPr>
      </w:pPr>
      <w:r>
        <w:rPr>
          <w:sz w:val="26"/>
        </w:rPr>
        <w:t>контролирует соблюдение Порядка в ППЭ, в том числе не допускает иметь при себе в ППЭ участникам ГИА,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(при наличии), средств связи, электронно-вычислительной техники, фото-, аудио- и видеоаппаратуры, справочных материалов, письменных заметок и иных средств хранения</w:t>
      </w:r>
      <w:r>
        <w:rPr>
          <w:spacing w:val="40"/>
          <w:sz w:val="26"/>
        </w:rPr>
        <w:t xml:space="preserve"> </w:t>
      </w:r>
      <w:r>
        <w:rPr>
          <w:sz w:val="26"/>
        </w:rPr>
        <w:t>и</w:t>
      </w:r>
      <w:r>
        <w:rPr>
          <w:spacing w:val="39"/>
          <w:sz w:val="26"/>
        </w:rPr>
        <w:t xml:space="preserve"> </w:t>
      </w:r>
      <w:r>
        <w:rPr>
          <w:sz w:val="26"/>
        </w:rPr>
        <w:t>передачи</w:t>
      </w:r>
      <w:r>
        <w:rPr>
          <w:spacing w:val="40"/>
          <w:sz w:val="26"/>
        </w:rPr>
        <w:t xml:space="preserve"> </w:t>
      </w:r>
      <w:r>
        <w:rPr>
          <w:sz w:val="26"/>
        </w:rPr>
        <w:t>информации</w:t>
      </w:r>
      <w:r>
        <w:rPr>
          <w:spacing w:val="40"/>
          <w:sz w:val="26"/>
        </w:rPr>
        <w:t xml:space="preserve"> </w:t>
      </w:r>
      <w:r>
        <w:rPr>
          <w:sz w:val="26"/>
        </w:rPr>
        <w:t>(за</w:t>
      </w:r>
      <w:r>
        <w:rPr>
          <w:spacing w:val="38"/>
          <w:sz w:val="26"/>
        </w:rPr>
        <w:t xml:space="preserve"> </w:t>
      </w:r>
      <w:r>
        <w:rPr>
          <w:sz w:val="26"/>
        </w:rPr>
        <w:t>исключением</w:t>
      </w:r>
      <w:r>
        <w:rPr>
          <w:spacing w:val="40"/>
          <w:sz w:val="26"/>
        </w:rPr>
        <w:t xml:space="preserve"> </w:t>
      </w:r>
      <w:r>
        <w:rPr>
          <w:sz w:val="26"/>
        </w:rPr>
        <w:t>средств</w:t>
      </w:r>
      <w:r>
        <w:rPr>
          <w:spacing w:val="40"/>
          <w:sz w:val="26"/>
        </w:rPr>
        <w:t xml:space="preserve"> </w:t>
      </w:r>
      <w:r>
        <w:rPr>
          <w:sz w:val="26"/>
        </w:rPr>
        <w:t>обучения</w:t>
      </w:r>
      <w:r>
        <w:rPr>
          <w:spacing w:val="39"/>
          <w:sz w:val="26"/>
        </w:rPr>
        <w:t xml:space="preserve"> </w:t>
      </w:r>
      <w:r>
        <w:rPr>
          <w:sz w:val="26"/>
        </w:rPr>
        <w:t>и</w:t>
      </w:r>
      <w:r>
        <w:rPr>
          <w:spacing w:val="40"/>
          <w:sz w:val="26"/>
        </w:rPr>
        <w:t xml:space="preserve"> </w:t>
      </w:r>
      <w:r>
        <w:rPr>
          <w:sz w:val="26"/>
        </w:rPr>
        <w:t>воспитания,</w:t>
      </w:r>
      <w:r>
        <w:rPr>
          <w:spacing w:val="38"/>
          <w:sz w:val="26"/>
        </w:rPr>
        <w:t xml:space="preserve"> </w:t>
      </w:r>
      <w:r>
        <w:rPr>
          <w:sz w:val="26"/>
        </w:rPr>
        <w:t>разрешенных</w:t>
      </w:r>
    </w:p>
    <w:p w:rsidR="008216BD" w:rsidRDefault="009F5456">
      <w:pPr>
        <w:pStyle w:val="a3"/>
        <w:spacing w:before="62"/>
        <w:ind w:left="0"/>
        <w:rPr>
          <w:sz w:val="20"/>
        </w:rPr>
      </w:pPr>
      <w:r>
        <w:rPr>
          <w:noProof/>
          <w:sz w:val="20"/>
          <w:lang w:eastAsia="ru-RU"/>
        </w:rPr>
        <mc:AlternateContent>
          <mc:Choice Requires="wps">
            <w:drawing>
              <wp:anchor distT="0" distB="0" distL="0" distR="0" simplePos="0" relativeHeight="487599616" behindDoc="1" locked="0" layoutInCell="1" allowOverlap="1">
                <wp:simplePos x="0" y="0"/>
                <wp:positionH relativeFrom="page">
                  <wp:posOffset>1170736</wp:posOffset>
                </wp:positionH>
                <wp:positionV relativeFrom="paragraph">
                  <wp:posOffset>200794</wp:posOffset>
                </wp:positionV>
                <wp:extent cx="1829435"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935E42" id="Graphic 28" o:spid="_x0000_s1026" style="position:absolute;margin-left:92.2pt;margin-top:15.8pt;width:144.05pt;height:.6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" path="m1829054,l,,,7620r1829054,l1829054,xe" fillcolor="black" stroked="f">
                <v:path arrowok="t"/>
                <w10:wrap type="topAndBottom" anchorx="page"/>
              </v:shape>
            </w:pict>
          </mc:Fallback>
        </mc:AlternateContent>
      </w:r>
    </w:p>
    <w:p w:rsidR="008216BD" w:rsidRDefault="009F5456">
      <w:pPr>
        <w:spacing w:before="114"/>
        <w:ind w:left="1135"/>
        <w:jc w:val="both"/>
      </w:pPr>
      <w:r>
        <w:rPr>
          <w:vertAlign w:val="superscript"/>
        </w:rPr>
        <w:t>57</w:t>
      </w:r>
      <w:r>
        <w:rPr>
          <w:spacing w:val="-5"/>
        </w:rPr>
        <w:t xml:space="preserve"> </w:t>
      </w:r>
      <w:r>
        <w:t>Член</w:t>
      </w:r>
      <w:r>
        <w:rPr>
          <w:spacing w:val="-4"/>
        </w:rPr>
        <w:t xml:space="preserve"> </w:t>
      </w:r>
      <w:r>
        <w:t>ГЭК</w:t>
      </w:r>
      <w:r>
        <w:rPr>
          <w:spacing w:val="-6"/>
        </w:rPr>
        <w:t xml:space="preserve"> </w:t>
      </w:r>
      <w:r>
        <w:t>фиксирует</w:t>
      </w:r>
      <w:r>
        <w:rPr>
          <w:spacing w:val="-4"/>
        </w:rPr>
        <w:t xml:space="preserve"> </w:t>
      </w:r>
      <w:r>
        <w:t>данный</w:t>
      </w:r>
      <w:r>
        <w:rPr>
          <w:spacing w:val="-5"/>
        </w:rPr>
        <w:t xml:space="preserve"> </w:t>
      </w:r>
      <w:r>
        <w:t>факт</w:t>
      </w:r>
      <w:r>
        <w:rPr>
          <w:spacing w:val="-4"/>
        </w:rPr>
        <w:t xml:space="preserve"> </w:t>
      </w:r>
      <w:r>
        <w:t>для</w:t>
      </w:r>
      <w:r>
        <w:rPr>
          <w:spacing w:val="-7"/>
        </w:rPr>
        <w:t xml:space="preserve"> </w:t>
      </w:r>
      <w:r>
        <w:t>дальнейшего</w:t>
      </w:r>
      <w:r>
        <w:rPr>
          <w:spacing w:val="-5"/>
        </w:rPr>
        <w:t xml:space="preserve"> </w:t>
      </w:r>
      <w:r>
        <w:t>принятия</w:t>
      </w:r>
      <w:r>
        <w:rPr>
          <w:spacing w:val="-5"/>
        </w:rPr>
        <w:t xml:space="preserve"> </w:t>
      </w:r>
      <w:r>
        <w:rPr>
          <w:spacing w:val="-2"/>
        </w:rPr>
        <w:t>решения.</w:t>
      </w:r>
    </w:p>
    <w:p w:rsidR="008216BD" w:rsidRDefault="009F5456">
      <w:pPr>
        <w:spacing w:before="1" w:line="253" w:lineRule="exact"/>
        <w:ind w:left="1135"/>
        <w:jc w:val="both"/>
      </w:pPr>
      <w:r>
        <w:rPr>
          <w:vertAlign w:val="superscript"/>
        </w:rPr>
        <w:t>58</w:t>
      </w:r>
      <w:r>
        <w:rPr>
          <w:spacing w:val="-4"/>
        </w:rPr>
        <w:t xml:space="preserve"> </w:t>
      </w:r>
      <w:r>
        <w:t>Экзамены</w:t>
      </w:r>
      <w:r>
        <w:rPr>
          <w:spacing w:val="-3"/>
        </w:rPr>
        <w:t xml:space="preserve"> </w:t>
      </w:r>
      <w:r>
        <w:t>начинаются</w:t>
      </w:r>
      <w:r>
        <w:rPr>
          <w:spacing w:val="-4"/>
        </w:rPr>
        <w:t xml:space="preserve"> </w:t>
      </w:r>
      <w:r>
        <w:t>в</w:t>
      </w:r>
      <w:r>
        <w:rPr>
          <w:spacing w:val="-7"/>
        </w:rPr>
        <w:t xml:space="preserve"> </w:t>
      </w:r>
      <w:r>
        <w:t>10.00</w:t>
      </w:r>
      <w:r>
        <w:rPr>
          <w:spacing w:val="-4"/>
        </w:rPr>
        <w:t xml:space="preserve"> </w:t>
      </w:r>
      <w:r>
        <w:t>по</w:t>
      </w:r>
      <w:r>
        <w:rPr>
          <w:spacing w:val="-3"/>
        </w:rPr>
        <w:t xml:space="preserve"> </w:t>
      </w:r>
      <w:r>
        <w:t>местному</w:t>
      </w:r>
      <w:r>
        <w:rPr>
          <w:spacing w:val="-6"/>
        </w:rPr>
        <w:t xml:space="preserve"> </w:t>
      </w:r>
      <w:r>
        <w:rPr>
          <w:spacing w:val="-2"/>
        </w:rPr>
        <w:t>времени.</w:t>
      </w:r>
    </w:p>
    <w:p w:rsidR="008216BD" w:rsidRDefault="009F5456">
      <w:pPr>
        <w:ind w:left="425" w:right="412" w:firstLine="710"/>
        <w:jc w:val="both"/>
      </w:pPr>
      <w:r>
        <w:rPr>
          <w:vertAlign w:val="superscript"/>
        </w:rPr>
        <w:t>59</w:t>
      </w:r>
      <w:r>
        <w:rPr>
          <w:spacing w:val="-4"/>
        </w:rPr>
        <w:t xml:space="preserve"> </w:t>
      </w:r>
      <w:r>
        <w:t>Участникам</w:t>
      </w:r>
      <w:r>
        <w:rPr>
          <w:spacing w:val="-4"/>
        </w:rPr>
        <w:t xml:space="preserve"> </w:t>
      </w:r>
      <w:r>
        <w:t>экзамена,</w:t>
      </w:r>
      <w:r>
        <w:rPr>
          <w:spacing w:val="-5"/>
        </w:rPr>
        <w:t xml:space="preserve"> </w:t>
      </w:r>
      <w:r>
        <w:t>опоздавшим</w:t>
      </w:r>
      <w:r>
        <w:rPr>
          <w:spacing w:val="-3"/>
        </w:rPr>
        <w:t xml:space="preserve"> </w:t>
      </w:r>
      <w:r>
        <w:t>на</w:t>
      </w:r>
      <w:r>
        <w:rPr>
          <w:spacing w:val="-2"/>
        </w:rPr>
        <w:t xml:space="preserve"> </w:t>
      </w:r>
      <w:r>
        <w:t>экзамен,</w:t>
      </w:r>
      <w:r>
        <w:rPr>
          <w:spacing w:val="-3"/>
        </w:rPr>
        <w:t xml:space="preserve"> </w:t>
      </w:r>
      <w:r>
        <w:t>рекомендуется</w:t>
      </w:r>
      <w:r>
        <w:rPr>
          <w:spacing w:val="-3"/>
        </w:rPr>
        <w:t xml:space="preserve"> </w:t>
      </w:r>
      <w:r>
        <w:t>выдать</w:t>
      </w:r>
      <w:r>
        <w:rPr>
          <w:spacing w:val="-2"/>
        </w:rPr>
        <w:t xml:space="preserve"> </w:t>
      </w:r>
      <w:r>
        <w:t>распечатанную инструкцию для</w:t>
      </w:r>
      <w:r>
        <w:rPr>
          <w:spacing w:val="-1"/>
        </w:rPr>
        <w:t xml:space="preserve"> </w:t>
      </w:r>
      <w:r>
        <w:t>участника экзамена,</w:t>
      </w:r>
      <w:r>
        <w:rPr>
          <w:spacing w:val="-1"/>
        </w:rPr>
        <w:t xml:space="preserve"> </w:t>
      </w:r>
      <w:r>
        <w:t>зачитываемую организатором</w:t>
      </w:r>
      <w:r>
        <w:rPr>
          <w:spacing w:val="-2"/>
        </w:rPr>
        <w:t xml:space="preserve"> </w:t>
      </w:r>
      <w:r>
        <w:t>в</w:t>
      </w:r>
      <w:r>
        <w:rPr>
          <w:spacing w:val="-2"/>
        </w:rPr>
        <w:t xml:space="preserve"> </w:t>
      </w:r>
      <w:r>
        <w:t>аудитории</w:t>
      </w:r>
      <w:r>
        <w:rPr>
          <w:spacing w:val="-2"/>
        </w:rPr>
        <w:t xml:space="preserve"> </w:t>
      </w:r>
      <w:r>
        <w:t>перед началом</w:t>
      </w:r>
      <w:r>
        <w:rPr>
          <w:spacing w:val="-1"/>
        </w:rPr>
        <w:t xml:space="preserve"> </w:t>
      </w:r>
      <w:r>
        <w:t>экзамена под</w:t>
      </w:r>
      <w:r>
        <w:rPr>
          <w:spacing w:val="-1"/>
        </w:rPr>
        <w:t xml:space="preserve"> </w:t>
      </w:r>
      <w:r>
        <w:t>подпись</w:t>
      </w:r>
      <w:r>
        <w:rPr>
          <w:spacing w:val="-1"/>
        </w:rPr>
        <w:t xml:space="preserve"> </w:t>
      </w:r>
      <w:r>
        <w:t>об ознакомлении (например, на листе бумаги формата А4 опоздавшие участники экзамена делают запись о том, что они ознакомлены с порядком проведения экзамена и с установленной ответственностью за нарушение Порядка).</w:t>
      </w:r>
    </w:p>
    <w:p w:rsidR="008216BD" w:rsidRDefault="009F5456">
      <w:pPr>
        <w:ind w:left="425" w:right="416" w:firstLine="710"/>
        <w:jc w:val="both"/>
      </w:pPr>
      <w:r>
        <w:rPr>
          <w:vertAlign w:val="superscript"/>
        </w:rPr>
        <w:t>60</w:t>
      </w:r>
      <w:r>
        <w:t xml:space="preserve">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8216BD" w:rsidRDefault="009F5456">
      <w:pPr>
        <w:spacing w:line="253" w:lineRule="exact"/>
        <w:ind w:left="1135"/>
        <w:jc w:val="both"/>
      </w:pPr>
      <w:r>
        <w:rPr>
          <w:vertAlign w:val="superscript"/>
        </w:rPr>
        <w:t>61</w:t>
      </w:r>
      <w:r>
        <w:rPr>
          <w:spacing w:val="-4"/>
        </w:rPr>
        <w:t xml:space="preserve"> </w:t>
      </w:r>
      <w:r>
        <w:t>Экзамены</w:t>
      </w:r>
      <w:r>
        <w:rPr>
          <w:spacing w:val="-3"/>
        </w:rPr>
        <w:t xml:space="preserve"> </w:t>
      </w:r>
      <w:r>
        <w:t>начинаются</w:t>
      </w:r>
      <w:r>
        <w:rPr>
          <w:spacing w:val="-4"/>
        </w:rPr>
        <w:t xml:space="preserve"> </w:t>
      </w:r>
      <w:r>
        <w:t>в</w:t>
      </w:r>
      <w:r>
        <w:rPr>
          <w:spacing w:val="-7"/>
        </w:rPr>
        <w:t xml:space="preserve"> </w:t>
      </w:r>
      <w:r>
        <w:t>10.00</w:t>
      </w:r>
      <w:r>
        <w:rPr>
          <w:spacing w:val="-4"/>
        </w:rPr>
        <w:t xml:space="preserve"> </w:t>
      </w:r>
      <w:r>
        <w:t>по</w:t>
      </w:r>
      <w:r>
        <w:rPr>
          <w:spacing w:val="-3"/>
        </w:rPr>
        <w:t xml:space="preserve"> </w:t>
      </w:r>
      <w:r>
        <w:t>местному</w:t>
      </w:r>
      <w:r>
        <w:rPr>
          <w:spacing w:val="-6"/>
        </w:rPr>
        <w:t xml:space="preserve"> </w:t>
      </w:r>
      <w:r>
        <w:rPr>
          <w:spacing w:val="-2"/>
        </w:rPr>
        <w:t>времени.</w:t>
      </w:r>
    </w:p>
    <w:p w:rsidR="008216BD" w:rsidRDefault="008216BD">
      <w:pPr>
        <w:spacing w:line="253" w:lineRule="exact"/>
        <w:jc w:val="both"/>
        <w:sectPr w:rsidR="008216BD">
          <w:pgSz w:w="11900" w:h="16850"/>
          <w:pgMar w:top="1060" w:right="141" w:bottom="1300" w:left="708" w:header="0" w:footer="1087" w:gutter="0"/>
          <w:cols w:space="720"/>
        </w:sectPr>
      </w:pPr>
    </w:p>
    <w:p w:rsidR="008216BD" w:rsidRDefault="009F5456">
      <w:pPr>
        <w:pStyle w:val="a3"/>
        <w:spacing w:before="64"/>
        <w:ind w:right="422"/>
        <w:jc w:val="both"/>
      </w:pPr>
      <w:r>
        <w:lastRenderedPageBreak/>
        <w:t>к использованию для выполнения заданий КИМ по соответствующим учебным</w:t>
      </w:r>
      <w:r>
        <w:rPr>
          <w:spacing w:val="40"/>
        </w:rPr>
        <w:t xml:space="preserve"> </w:t>
      </w:r>
      <w:r>
        <w:rPr>
          <w:spacing w:val="-2"/>
        </w:rPr>
        <w:t>предметам);</w:t>
      </w:r>
    </w:p>
    <w:p w:rsidR="008216BD" w:rsidRDefault="009F5456">
      <w:pPr>
        <w:pStyle w:val="a4"/>
        <w:numPr>
          <w:ilvl w:val="0"/>
          <w:numId w:val="24"/>
        </w:numPr>
        <w:tabs>
          <w:tab w:val="left" w:pos="1422"/>
        </w:tabs>
        <w:spacing w:before="3"/>
        <w:ind w:right="412" w:firstLine="710"/>
        <w:jc w:val="both"/>
        <w:rPr>
          <w:sz w:val="26"/>
        </w:rPr>
      </w:pPr>
      <w:r>
        <w:rPr>
          <w:sz w:val="26"/>
        </w:rPr>
        <w:t>не допускает использования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 ГЭК, техническими специалистами, сотрудниками, осуществляющими охрану правопорядка, и (или) сотрудниками органов внутренних дел (полиции), аккредитованными представителями средств массовой информации и общественными наблюдателями, должностными лицами Рособрнадзора, иными лицами, определенными Рособрнадзором, должностными лицами органа исполнительной власти субъекта Российской Федерации, осуществляющего переданные полномочия Российской</w:t>
      </w:r>
      <w:r>
        <w:rPr>
          <w:spacing w:val="80"/>
          <w:sz w:val="26"/>
        </w:rPr>
        <w:t xml:space="preserve"> </w:t>
      </w:r>
      <w:r>
        <w:rPr>
          <w:sz w:val="26"/>
        </w:rPr>
        <w:t>Федерации в сфере образования, вне Штаба ППЭ и в личных целях</w:t>
      </w:r>
      <w:r>
        <w:rPr>
          <w:sz w:val="26"/>
          <w:vertAlign w:val="superscript"/>
        </w:rPr>
        <w:t>62</w:t>
      </w:r>
      <w:r>
        <w:rPr>
          <w:sz w:val="26"/>
        </w:rPr>
        <w:t>;</w:t>
      </w:r>
    </w:p>
    <w:p w:rsidR="008216BD" w:rsidRDefault="009F5456">
      <w:pPr>
        <w:pStyle w:val="2"/>
        <w:numPr>
          <w:ilvl w:val="0"/>
          <w:numId w:val="24"/>
        </w:numPr>
        <w:tabs>
          <w:tab w:val="left" w:pos="1422"/>
        </w:tabs>
        <w:spacing w:before="7" w:line="296" w:lineRule="exact"/>
        <w:ind w:left="1422" w:hanging="287"/>
        <w:jc w:val="both"/>
      </w:pPr>
      <w:r>
        <w:t>в</w:t>
      </w:r>
      <w:r>
        <w:rPr>
          <w:spacing w:val="-11"/>
        </w:rPr>
        <w:t xml:space="preserve"> </w:t>
      </w:r>
      <w:r>
        <w:t>случае</w:t>
      </w:r>
      <w:r>
        <w:rPr>
          <w:spacing w:val="-10"/>
        </w:rPr>
        <w:t xml:space="preserve"> </w:t>
      </w:r>
      <w:r>
        <w:t>нарушения</w:t>
      </w:r>
      <w:r>
        <w:rPr>
          <w:spacing w:val="-10"/>
        </w:rPr>
        <w:t xml:space="preserve"> </w:t>
      </w:r>
      <w:r>
        <w:t>требований</w:t>
      </w:r>
      <w:r>
        <w:rPr>
          <w:spacing w:val="-9"/>
        </w:rPr>
        <w:t xml:space="preserve"> </w:t>
      </w:r>
      <w:r>
        <w:rPr>
          <w:spacing w:val="-2"/>
        </w:rPr>
        <w:t>Порядка:</w:t>
      </w:r>
    </w:p>
    <w:p w:rsidR="008216BD" w:rsidRDefault="009F5456">
      <w:pPr>
        <w:pStyle w:val="a3"/>
        <w:ind w:right="418" w:firstLine="708"/>
        <w:jc w:val="both"/>
      </w:pPr>
      <w:r>
        <w:t>а) при установлении</w:t>
      </w:r>
      <w:r>
        <w:rPr>
          <w:spacing w:val="-1"/>
        </w:rPr>
        <w:t xml:space="preserve"> </w:t>
      </w:r>
      <w:r>
        <w:t>фактов нарушения Порядка составляет акт</w:t>
      </w:r>
      <w:r>
        <w:rPr>
          <w:spacing w:val="-2"/>
        </w:rPr>
        <w:t xml:space="preserve"> </w:t>
      </w:r>
      <w:r>
        <w:t>об удалении из ППЭ в</w:t>
      </w:r>
      <w:r>
        <w:rPr>
          <w:spacing w:val="69"/>
          <w:w w:val="150"/>
        </w:rPr>
        <w:t xml:space="preserve"> </w:t>
      </w:r>
      <w:r>
        <w:t>двух</w:t>
      </w:r>
      <w:r>
        <w:rPr>
          <w:spacing w:val="71"/>
          <w:w w:val="150"/>
        </w:rPr>
        <w:t xml:space="preserve"> </w:t>
      </w:r>
      <w:r>
        <w:t>экземплярах</w:t>
      </w:r>
      <w:r>
        <w:rPr>
          <w:spacing w:val="75"/>
          <w:w w:val="150"/>
        </w:rPr>
        <w:t xml:space="preserve"> </w:t>
      </w:r>
      <w:r>
        <w:t>в</w:t>
      </w:r>
      <w:r>
        <w:rPr>
          <w:spacing w:val="71"/>
          <w:w w:val="150"/>
        </w:rPr>
        <w:t xml:space="preserve"> </w:t>
      </w:r>
      <w:r>
        <w:t>Штабе</w:t>
      </w:r>
      <w:r>
        <w:rPr>
          <w:spacing w:val="71"/>
          <w:w w:val="150"/>
        </w:rPr>
        <w:t xml:space="preserve"> </w:t>
      </w:r>
      <w:r>
        <w:t>ППЭ,</w:t>
      </w:r>
      <w:r>
        <w:rPr>
          <w:spacing w:val="71"/>
          <w:w w:val="150"/>
        </w:rPr>
        <w:t xml:space="preserve"> </w:t>
      </w:r>
      <w:r>
        <w:t>в</w:t>
      </w:r>
      <w:r>
        <w:rPr>
          <w:spacing w:val="71"/>
          <w:w w:val="150"/>
        </w:rPr>
        <w:t xml:space="preserve"> </w:t>
      </w:r>
      <w:r>
        <w:t>том</w:t>
      </w:r>
      <w:r>
        <w:rPr>
          <w:spacing w:val="69"/>
          <w:w w:val="150"/>
        </w:rPr>
        <w:t xml:space="preserve"> </w:t>
      </w:r>
      <w:r>
        <w:t>числе</w:t>
      </w:r>
      <w:r>
        <w:rPr>
          <w:spacing w:val="71"/>
          <w:w w:val="150"/>
        </w:rPr>
        <w:t xml:space="preserve"> </w:t>
      </w:r>
      <w:r>
        <w:t>совместно</w:t>
      </w:r>
      <w:r>
        <w:rPr>
          <w:spacing w:val="69"/>
          <w:w w:val="150"/>
        </w:rPr>
        <w:t xml:space="preserve"> </w:t>
      </w:r>
      <w:r>
        <w:t>с</w:t>
      </w:r>
      <w:r>
        <w:rPr>
          <w:spacing w:val="71"/>
          <w:w w:val="150"/>
        </w:rPr>
        <w:t xml:space="preserve"> </w:t>
      </w:r>
      <w:r>
        <w:t>руководителем</w:t>
      </w:r>
      <w:r>
        <w:rPr>
          <w:spacing w:val="72"/>
          <w:w w:val="150"/>
        </w:rPr>
        <w:t xml:space="preserve"> </w:t>
      </w:r>
      <w:r>
        <w:t>ППЭ и ответственным организатором в аудитории;</w:t>
      </w:r>
    </w:p>
    <w:p w:rsidR="008216BD" w:rsidRDefault="009F5456">
      <w:pPr>
        <w:pStyle w:val="a3"/>
        <w:ind w:left="1133" w:right="740"/>
        <w:jc w:val="both"/>
      </w:pPr>
      <w:r>
        <w:t>б) выдает</w:t>
      </w:r>
      <w:r>
        <w:rPr>
          <w:spacing w:val="-6"/>
        </w:rPr>
        <w:t xml:space="preserve"> </w:t>
      </w:r>
      <w:r>
        <w:t>один</w:t>
      </w:r>
      <w:r>
        <w:rPr>
          <w:spacing w:val="-3"/>
        </w:rPr>
        <w:t xml:space="preserve"> </w:t>
      </w:r>
      <w:r>
        <w:t>экземпляр</w:t>
      </w:r>
      <w:r>
        <w:rPr>
          <w:spacing w:val="-6"/>
        </w:rPr>
        <w:t xml:space="preserve"> </w:t>
      </w:r>
      <w:r>
        <w:t>акта</w:t>
      </w:r>
      <w:r>
        <w:rPr>
          <w:spacing w:val="-1"/>
        </w:rPr>
        <w:t xml:space="preserve"> </w:t>
      </w:r>
      <w:r>
        <w:t>об</w:t>
      </w:r>
      <w:r>
        <w:rPr>
          <w:spacing w:val="-1"/>
        </w:rPr>
        <w:t xml:space="preserve"> </w:t>
      </w:r>
      <w:r>
        <w:t>удалении</w:t>
      </w:r>
      <w:r>
        <w:rPr>
          <w:spacing w:val="-5"/>
        </w:rPr>
        <w:t xml:space="preserve"> </w:t>
      </w:r>
      <w:r>
        <w:t>из</w:t>
      </w:r>
      <w:r>
        <w:rPr>
          <w:spacing w:val="-2"/>
        </w:rPr>
        <w:t xml:space="preserve"> </w:t>
      </w:r>
      <w:r>
        <w:t>ППЭ</w:t>
      </w:r>
      <w:r>
        <w:rPr>
          <w:spacing w:val="-4"/>
        </w:rPr>
        <w:t xml:space="preserve"> </w:t>
      </w:r>
      <w:r>
        <w:t>лицу,</w:t>
      </w:r>
      <w:r>
        <w:rPr>
          <w:spacing w:val="-4"/>
        </w:rPr>
        <w:t xml:space="preserve"> </w:t>
      </w:r>
      <w:r>
        <w:t>нарушившему</w:t>
      </w:r>
      <w:r>
        <w:rPr>
          <w:spacing w:val="-8"/>
        </w:rPr>
        <w:t xml:space="preserve"> </w:t>
      </w:r>
      <w:r>
        <w:t>Порядок; в) удаляет лиц, допустивших нарушение требований Порядка, из ППЭ;</w:t>
      </w:r>
    </w:p>
    <w:p w:rsidR="008216BD" w:rsidRDefault="009F5456">
      <w:pPr>
        <w:pStyle w:val="a3"/>
        <w:ind w:right="423" w:firstLine="708"/>
        <w:jc w:val="both"/>
      </w:pPr>
      <w:r>
        <w:t>г) дополнительно осуществляет контроль соблюдения организаторами требований Порядка</w:t>
      </w:r>
      <w:r>
        <w:rPr>
          <w:spacing w:val="80"/>
        </w:rPr>
        <w:t xml:space="preserve"> </w:t>
      </w:r>
      <w:r>
        <w:t>о</w:t>
      </w:r>
      <w:r>
        <w:rPr>
          <w:spacing w:val="80"/>
        </w:rPr>
        <w:t xml:space="preserve"> </w:t>
      </w:r>
      <w:r>
        <w:t>проставлении</w:t>
      </w:r>
      <w:r>
        <w:rPr>
          <w:spacing w:val="80"/>
        </w:rPr>
        <w:t xml:space="preserve"> </w:t>
      </w:r>
      <w:r>
        <w:t>в</w:t>
      </w:r>
      <w:r>
        <w:rPr>
          <w:spacing w:val="80"/>
        </w:rPr>
        <w:t xml:space="preserve"> </w:t>
      </w:r>
      <w:r>
        <w:t>соответствующем</w:t>
      </w:r>
      <w:r>
        <w:rPr>
          <w:spacing w:val="80"/>
        </w:rPr>
        <w:t xml:space="preserve"> </w:t>
      </w:r>
      <w:r>
        <w:t>поле</w:t>
      </w:r>
      <w:r>
        <w:rPr>
          <w:spacing w:val="80"/>
        </w:rPr>
        <w:t xml:space="preserve"> </w:t>
      </w:r>
      <w:r>
        <w:t>бланка</w:t>
      </w:r>
      <w:r>
        <w:rPr>
          <w:spacing w:val="80"/>
        </w:rPr>
        <w:t xml:space="preserve"> </w:t>
      </w:r>
      <w:r>
        <w:t>участника</w:t>
      </w:r>
      <w:r>
        <w:rPr>
          <w:spacing w:val="80"/>
        </w:rPr>
        <w:t xml:space="preserve"> </w:t>
      </w:r>
      <w:r>
        <w:t>ГИА</w:t>
      </w:r>
      <w:r>
        <w:rPr>
          <w:spacing w:val="80"/>
        </w:rPr>
        <w:t xml:space="preserve"> </w:t>
      </w:r>
      <w:r>
        <w:t>отметки</w:t>
      </w:r>
      <w:r>
        <w:rPr>
          <w:spacing w:val="80"/>
        </w:rPr>
        <w:t xml:space="preserve"> </w:t>
      </w:r>
      <w:r>
        <w:t>об удалении с экзамена (в случае удаления участников ГИА);</w:t>
      </w:r>
    </w:p>
    <w:p w:rsidR="008216BD" w:rsidRDefault="009F5456">
      <w:pPr>
        <w:pStyle w:val="2"/>
        <w:numPr>
          <w:ilvl w:val="0"/>
          <w:numId w:val="24"/>
        </w:numPr>
        <w:tabs>
          <w:tab w:val="left" w:pos="1422"/>
        </w:tabs>
        <w:spacing w:before="2" w:line="296" w:lineRule="exact"/>
        <w:ind w:left="1422" w:hanging="287"/>
        <w:jc w:val="both"/>
      </w:pPr>
      <w:r>
        <w:t>в</w:t>
      </w:r>
      <w:r>
        <w:rPr>
          <w:spacing w:val="-13"/>
        </w:rPr>
        <w:t xml:space="preserve"> </w:t>
      </w:r>
      <w:r>
        <w:t>случае</w:t>
      </w:r>
      <w:r>
        <w:rPr>
          <w:spacing w:val="-13"/>
        </w:rPr>
        <w:t xml:space="preserve"> </w:t>
      </w:r>
      <w:r>
        <w:t>досрочного</w:t>
      </w:r>
      <w:r>
        <w:rPr>
          <w:spacing w:val="-11"/>
        </w:rPr>
        <w:t xml:space="preserve"> </w:t>
      </w:r>
      <w:r>
        <w:t>завершения</w:t>
      </w:r>
      <w:r>
        <w:rPr>
          <w:spacing w:val="-14"/>
        </w:rPr>
        <w:t xml:space="preserve"> </w:t>
      </w:r>
      <w:r>
        <w:t>экзамена</w:t>
      </w:r>
      <w:r>
        <w:rPr>
          <w:spacing w:val="-13"/>
        </w:rPr>
        <w:t xml:space="preserve"> </w:t>
      </w:r>
      <w:r>
        <w:t>участником</w:t>
      </w:r>
      <w:r>
        <w:rPr>
          <w:spacing w:val="-12"/>
        </w:rPr>
        <w:t xml:space="preserve"> </w:t>
      </w:r>
      <w:r>
        <w:rPr>
          <w:spacing w:val="-4"/>
        </w:rPr>
        <w:t>ГИА:</w:t>
      </w:r>
    </w:p>
    <w:p w:rsidR="008216BD" w:rsidRDefault="009F5456">
      <w:pPr>
        <w:pStyle w:val="a3"/>
        <w:spacing w:line="295" w:lineRule="exact"/>
        <w:ind w:left="1133"/>
        <w:jc w:val="both"/>
      </w:pPr>
      <w:r>
        <w:t>а)</w:t>
      </w:r>
      <w:r>
        <w:rPr>
          <w:spacing w:val="-3"/>
        </w:rPr>
        <w:t xml:space="preserve"> </w:t>
      </w:r>
      <w:r>
        <w:t>по</w:t>
      </w:r>
      <w:r>
        <w:rPr>
          <w:spacing w:val="-11"/>
        </w:rPr>
        <w:t xml:space="preserve"> </w:t>
      </w:r>
      <w:r>
        <w:t>приглашению</w:t>
      </w:r>
      <w:r>
        <w:rPr>
          <w:spacing w:val="-9"/>
        </w:rPr>
        <w:t xml:space="preserve"> </w:t>
      </w:r>
      <w:r>
        <w:t>организатора</w:t>
      </w:r>
      <w:r>
        <w:rPr>
          <w:spacing w:val="-11"/>
        </w:rPr>
        <w:t xml:space="preserve"> </w:t>
      </w:r>
      <w:r>
        <w:t>вне</w:t>
      </w:r>
      <w:r>
        <w:rPr>
          <w:spacing w:val="-11"/>
        </w:rPr>
        <w:t xml:space="preserve"> </w:t>
      </w:r>
      <w:r>
        <w:t>аудитории</w:t>
      </w:r>
      <w:r>
        <w:rPr>
          <w:spacing w:val="-7"/>
        </w:rPr>
        <w:t xml:space="preserve"> </w:t>
      </w:r>
      <w:r>
        <w:t>проходит</w:t>
      </w:r>
      <w:r>
        <w:rPr>
          <w:spacing w:val="-11"/>
        </w:rPr>
        <w:t xml:space="preserve"> </w:t>
      </w:r>
      <w:r>
        <w:t>в</w:t>
      </w:r>
      <w:r>
        <w:rPr>
          <w:spacing w:val="-9"/>
        </w:rPr>
        <w:t xml:space="preserve"> </w:t>
      </w:r>
      <w:r>
        <w:t>медицинский</w:t>
      </w:r>
      <w:r>
        <w:rPr>
          <w:spacing w:val="-10"/>
        </w:rPr>
        <w:t xml:space="preserve"> </w:t>
      </w:r>
      <w:r>
        <w:rPr>
          <w:spacing w:val="-2"/>
        </w:rPr>
        <w:t>кабинет;</w:t>
      </w:r>
    </w:p>
    <w:p w:rsidR="008216BD" w:rsidRDefault="009F5456">
      <w:pPr>
        <w:pStyle w:val="a3"/>
        <w:ind w:right="412" w:firstLine="708"/>
        <w:jc w:val="both"/>
      </w:pPr>
      <w:r>
        <w:t>б) при</w:t>
      </w:r>
      <w:r>
        <w:rPr>
          <w:spacing w:val="40"/>
        </w:rPr>
        <w:t xml:space="preserve">  </w:t>
      </w:r>
      <w:r>
        <w:t>согласии</w:t>
      </w:r>
      <w:r>
        <w:rPr>
          <w:spacing w:val="40"/>
        </w:rPr>
        <w:t xml:space="preserve">  </w:t>
      </w:r>
      <w:r>
        <w:t>участника</w:t>
      </w:r>
      <w:r>
        <w:rPr>
          <w:spacing w:val="40"/>
        </w:rPr>
        <w:t xml:space="preserve">  </w:t>
      </w:r>
      <w:r>
        <w:t>ГИА</w:t>
      </w:r>
      <w:r>
        <w:rPr>
          <w:spacing w:val="40"/>
        </w:rPr>
        <w:t xml:space="preserve">  </w:t>
      </w:r>
      <w:r>
        <w:t>досрочно</w:t>
      </w:r>
      <w:r>
        <w:rPr>
          <w:spacing w:val="40"/>
        </w:rPr>
        <w:t xml:space="preserve">  </w:t>
      </w:r>
      <w:r>
        <w:t>завершить</w:t>
      </w:r>
      <w:r>
        <w:rPr>
          <w:spacing w:val="40"/>
        </w:rPr>
        <w:t xml:space="preserve">  </w:t>
      </w:r>
      <w:r>
        <w:t>экзамен</w:t>
      </w:r>
      <w:r>
        <w:rPr>
          <w:spacing w:val="72"/>
        </w:rPr>
        <w:t xml:space="preserve"> </w:t>
      </w:r>
      <w:r>
        <w:rPr>
          <w:vertAlign w:val="superscript"/>
        </w:rPr>
        <w:t>63</w:t>
      </w:r>
      <w:r>
        <w:rPr>
          <w:spacing w:val="80"/>
          <w:w w:val="150"/>
        </w:rPr>
        <w:t xml:space="preserve"> </w:t>
      </w:r>
      <w:r>
        <w:t>совместно</w:t>
      </w:r>
      <w:r>
        <w:rPr>
          <w:spacing w:val="80"/>
        </w:rPr>
        <w:t xml:space="preserve"> </w:t>
      </w:r>
      <w:r>
        <w:t>с</w:t>
      </w:r>
      <w:r>
        <w:rPr>
          <w:spacing w:val="62"/>
        </w:rPr>
        <w:t xml:space="preserve">  </w:t>
      </w:r>
      <w:r>
        <w:t>медицинским</w:t>
      </w:r>
      <w:r>
        <w:rPr>
          <w:spacing w:val="40"/>
        </w:rPr>
        <w:t xml:space="preserve">  </w:t>
      </w:r>
      <w:r>
        <w:t>работником</w:t>
      </w:r>
      <w:r>
        <w:rPr>
          <w:spacing w:val="40"/>
        </w:rPr>
        <w:t xml:space="preserve">  </w:t>
      </w:r>
      <w:r>
        <w:t>составляет</w:t>
      </w:r>
      <w:r>
        <w:rPr>
          <w:spacing w:val="62"/>
        </w:rPr>
        <w:t xml:space="preserve">  </w:t>
      </w:r>
      <w:r>
        <w:t>акт</w:t>
      </w:r>
      <w:r>
        <w:rPr>
          <w:spacing w:val="40"/>
        </w:rPr>
        <w:t xml:space="preserve">  </w:t>
      </w:r>
      <w:r>
        <w:t>о</w:t>
      </w:r>
      <w:r>
        <w:rPr>
          <w:spacing w:val="40"/>
        </w:rPr>
        <w:t xml:space="preserve">  </w:t>
      </w:r>
      <w:r>
        <w:t>досрочном</w:t>
      </w:r>
      <w:r>
        <w:rPr>
          <w:spacing w:val="40"/>
        </w:rPr>
        <w:t xml:space="preserve">  </w:t>
      </w:r>
      <w:r>
        <w:t>завершении</w:t>
      </w:r>
      <w:r>
        <w:rPr>
          <w:spacing w:val="62"/>
        </w:rPr>
        <w:t xml:space="preserve">  </w:t>
      </w:r>
      <w:r>
        <w:t>экзамена по объективным причинам в двух экземплярах;</w:t>
      </w:r>
    </w:p>
    <w:p w:rsidR="008216BD" w:rsidRDefault="009F5456">
      <w:pPr>
        <w:pStyle w:val="a3"/>
        <w:spacing w:before="1"/>
        <w:ind w:right="420" w:firstLine="708"/>
        <w:jc w:val="both"/>
      </w:pPr>
      <w:r>
        <w:t>в) выдает</w:t>
      </w:r>
      <w:r>
        <w:rPr>
          <w:spacing w:val="80"/>
        </w:rPr>
        <w:t xml:space="preserve">  </w:t>
      </w:r>
      <w:r>
        <w:t>один</w:t>
      </w:r>
      <w:r>
        <w:rPr>
          <w:spacing w:val="80"/>
        </w:rPr>
        <w:t xml:space="preserve">  </w:t>
      </w:r>
      <w:r>
        <w:t>экземпляр</w:t>
      </w:r>
      <w:r>
        <w:rPr>
          <w:spacing w:val="80"/>
        </w:rPr>
        <w:t xml:space="preserve">  </w:t>
      </w:r>
      <w:r>
        <w:t>акта</w:t>
      </w:r>
      <w:r>
        <w:rPr>
          <w:spacing w:val="80"/>
        </w:rPr>
        <w:t xml:space="preserve">  </w:t>
      </w:r>
      <w:r>
        <w:t>лицу,</w:t>
      </w:r>
      <w:r>
        <w:rPr>
          <w:spacing w:val="80"/>
        </w:rPr>
        <w:t xml:space="preserve">  </w:t>
      </w:r>
      <w:r>
        <w:t>досрочно</w:t>
      </w:r>
      <w:r>
        <w:rPr>
          <w:spacing w:val="80"/>
        </w:rPr>
        <w:t xml:space="preserve">  </w:t>
      </w:r>
      <w:r>
        <w:t>завершившему</w:t>
      </w:r>
      <w:r>
        <w:rPr>
          <w:spacing w:val="80"/>
        </w:rPr>
        <w:t xml:space="preserve">  </w:t>
      </w:r>
      <w:r>
        <w:t>экзамен по объективным причинам;</w:t>
      </w:r>
    </w:p>
    <w:p w:rsidR="008216BD" w:rsidRDefault="009F5456">
      <w:pPr>
        <w:pStyle w:val="a3"/>
        <w:ind w:right="423" w:firstLine="708"/>
        <w:jc w:val="both"/>
      </w:pPr>
      <w:r>
        <w:t>г) дополнительно осуществляет контроль соблюдения организаторами требований Порядка</w:t>
      </w:r>
      <w:r>
        <w:rPr>
          <w:spacing w:val="80"/>
          <w:w w:val="150"/>
        </w:rPr>
        <w:t xml:space="preserve"> </w:t>
      </w:r>
      <w:r>
        <w:t>о</w:t>
      </w:r>
      <w:r>
        <w:rPr>
          <w:spacing w:val="80"/>
          <w:w w:val="150"/>
        </w:rPr>
        <w:t xml:space="preserve"> </w:t>
      </w:r>
      <w:r>
        <w:t>проставлении</w:t>
      </w:r>
      <w:r>
        <w:rPr>
          <w:spacing w:val="80"/>
          <w:w w:val="150"/>
        </w:rPr>
        <w:t xml:space="preserve"> </w:t>
      </w:r>
      <w:r>
        <w:t>в</w:t>
      </w:r>
      <w:r>
        <w:rPr>
          <w:spacing w:val="80"/>
          <w:w w:val="150"/>
        </w:rPr>
        <w:t xml:space="preserve"> </w:t>
      </w:r>
      <w:r>
        <w:t>соответствующем</w:t>
      </w:r>
      <w:r>
        <w:rPr>
          <w:spacing w:val="80"/>
          <w:w w:val="150"/>
        </w:rPr>
        <w:t xml:space="preserve"> </w:t>
      </w:r>
      <w:r>
        <w:t>поле</w:t>
      </w:r>
      <w:r>
        <w:rPr>
          <w:spacing w:val="80"/>
          <w:w w:val="150"/>
        </w:rPr>
        <w:t xml:space="preserve"> </w:t>
      </w:r>
      <w:r>
        <w:t>бланка</w:t>
      </w:r>
      <w:r>
        <w:rPr>
          <w:spacing w:val="80"/>
          <w:w w:val="150"/>
        </w:rPr>
        <w:t xml:space="preserve"> </w:t>
      </w:r>
      <w:r>
        <w:t>участника</w:t>
      </w:r>
      <w:r>
        <w:rPr>
          <w:spacing w:val="80"/>
          <w:w w:val="150"/>
        </w:rPr>
        <w:t xml:space="preserve"> </w:t>
      </w:r>
      <w:r>
        <w:t>ГИА</w:t>
      </w:r>
      <w:r>
        <w:rPr>
          <w:spacing w:val="80"/>
          <w:w w:val="150"/>
        </w:rPr>
        <w:t xml:space="preserve"> </w:t>
      </w:r>
      <w:r>
        <w:t>отметки о досрочном завершении экзамена по объективным причинам;</w:t>
      </w:r>
    </w:p>
    <w:p w:rsidR="008216BD" w:rsidRDefault="009F5456">
      <w:pPr>
        <w:pStyle w:val="2"/>
        <w:numPr>
          <w:ilvl w:val="0"/>
          <w:numId w:val="24"/>
        </w:numPr>
        <w:tabs>
          <w:tab w:val="left" w:pos="1422"/>
        </w:tabs>
        <w:spacing w:before="7" w:line="295" w:lineRule="exact"/>
        <w:ind w:left="1422" w:hanging="287"/>
        <w:jc w:val="both"/>
      </w:pPr>
      <w:r>
        <w:t>в</w:t>
      </w:r>
      <w:r>
        <w:rPr>
          <w:spacing w:val="-10"/>
        </w:rPr>
        <w:t xml:space="preserve"> </w:t>
      </w:r>
      <w:r>
        <w:t>случае</w:t>
      </w:r>
      <w:r>
        <w:rPr>
          <w:spacing w:val="-9"/>
        </w:rPr>
        <w:t xml:space="preserve"> </w:t>
      </w:r>
      <w:r>
        <w:t>подачи</w:t>
      </w:r>
      <w:r>
        <w:rPr>
          <w:spacing w:val="-9"/>
        </w:rPr>
        <w:t xml:space="preserve"> </w:t>
      </w:r>
      <w:r>
        <w:t>участником</w:t>
      </w:r>
      <w:r>
        <w:rPr>
          <w:spacing w:val="-10"/>
        </w:rPr>
        <w:t xml:space="preserve"> </w:t>
      </w:r>
      <w:r>
        <w:t>ГИА</w:t>
      </w:r>
      <w:r>
        <w:rPr>
          <w:spacing w:val="-9"/>
        </w:rPr>
        <w:t xml:space="preserve"> </w:t>
      </w:r>
      <w:r>
        <w:t>апелляции</w:t>
      </w:r>
      <w:r>
        <w:rPr>
          <w:spacing w:val="-10"/>
        </w:rPr>
        <w:t xml:space="preserve"> </w:t>
      </w:r>
      <w:r>
        <w:t>о</w:t>
      </w:r>
      <w:r>
        <w:rPr>
          <w:spacing w:val="-8"/>
        </w:rPr>
        <w:t xml:space="preserve"> </w:t>
      </w:r>
      <w:r>
        <w:t>нарушении</w:t>
      </w:r>
      <w:r>
        <w:rPr>
          <w:spacing w:val="-10"/>
        </w:rPr>
        <w:t xml:space="preserve"> </w:t>
      </w:r>
      <w:r>
        <w:rPr>
          <w:spacing w:val="-2"/>
        </w:rPr>
        <w:t>Порядка</w:t>
      </w:r>
      <w:r>
        <w:rPr>
          <w:spacing w:val="-2"/>
          <w:vertAlign w:val="superscript"/>
        </w:rPr>
        <w:t>64</w:t>
      </w:r>
      <w:r>
        <w:rPr>
          <w:spacing w:val="-2"/>
        </w:rPr>
        <w:t>:</w:t>
      </w:r>
    </w:p>
    <w:p w:rsidR="008216BD" w:rsidRDefault="009F5456">
      <w:pPr>
        <w:pStyle w:val="a3"/>
        <w:ind w:right="417" w:firstLine="708"/>
        <w:jc w:val="both"/>
      </w:pPr>
      <w:r>
        <w:t>а) принимает от участника ГИА в ППЭ апелляцию о нарушении Порядка в двух экземплярах в Штабе ППЭ;</w:t>
      </w:r>
    </w:p>
    <w:p w:rsidR="008216BD" w:rsidRDefault="009F5456">
      <w:pPr>
        <w:pStyle w:val="a3"/>
        <w:ind w:right="415" w:firstLine="708"/>
        <w:jc w:val="both"/>
      </w:pPr>
      <w:r>
        <w:t>б) организует проведение проверки изложенных в апелляции сведений о нарушении Порядка</w:t>
      </w:r>
      <w:r>
        <w:rPr>
          <w:spacing w:val="80"/>
        </w:rPr>
        <w:t xml:space="preserve">  </w:t>
      </w:r>
      <w:r>
        <w:t>при</w:t>
      </w:r>
      <w:r>
        <w:rPr>
          <w:spacing w:val="80"/>
        </w:rPr>
        <w:t xml:space="preserve">  </w:t>
      </w:r>
      <w:r>
        <w:t>участии</w:t>
      </w:r>
      <w:r>
        <w:rPr>
          <w:spacing w:val="80"/>
        </w:rPr>
        <w:t xml:space="preserve">  </w:t>
      </w:r>
      <w:r>
        <w:t>организаторов,</w:t>
      </w:r>
      <w:r>
        <w:rPr>
          <w:spacing w:val="80"/>
        </w:rPr>
        <w:t xml:space="preserve">  </w:t>
      </w:r>
      <w:r>
        <w:t>технических</w:t>
      </w:r>
      <w:r>
        <w:rPr>
          <w:spacing w:val="80"/>
        </w:rPr>
        <w:t xml:space="preserve">  </w:t>
      </w:r>
      <w:r>
        <w:t>специалистов,</w:t>
      </w:r>
      <w:r>
        <w:rPr>
          <w:spacing w:val="80"/>
        </w:rPr>
        <w:t xml:space="preserve">  </w:t>
      </w:r>
      <w:r>
        <w:t>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w:t>
      </w:r>
      <w:r>
        <w:rPr>
          <w:spacing w:val="56"/>
        </w:rPr>
        <w:t xml:space="preserve"> </w:t>
      </w:r>
      <w:r>
        <w:t>участник</w:t>
      </w:r>
      <w:r>
        <w:rPr>
          <w:spacing w:val="55"/>
        </w:rPr>
        <w:t xml:space="preserve"> </w:t>
      </w:r>
      <w:r>
        <w:t>ГИА,</w:t>
      </w:r>
      <w:r>
        <w:rPr>
          <w:spacing w:val="57"/>
        </w:rPr>
        <w:t xml:space="preserve"> </w:t>
      </w:r>
      <w:r>
        <w:t>подавший</w:t>
      </w:r>
      <w:r>
        <w:rPr>
          <w:spacing w:val="61"/>
        </w:rPr>
        <w:t xml:space="preserve"> </w:t>
      </w:r>
      <w:r>
        <w:t>указанную</w:t>
      </w:r>
      <w:r>
        <w:rPr>
          <w:spacing w:val="56"/>
        </w:rPr>
        <w:t xml:space="preserve"> </w:t>
      </w:r>
      <w:r>
        <w:t>апелляцию,</w:t>
      </w:r>
      <w:r>
        <w:rPr>
          <w:spacing w:val="58"/>
        </w:rPr>
        <w:t xml:space="preserve"> </w:t>
      </w:r>
      <w:r>
        <w:t>общественных</w:t>
      </w:r>
      <w:r>
        <w:rPr>
          <w:spacing w:val="56"/>
        </w:rPr>
        <w:t xml:space="preserve"> </w:t>
      </w:r>
      <w:r>
        <w:rPr>
          <w:spacing w:val="-2"/>
        </w:rPr>
        <w:t>наблюдателей</w:t>
      </w:r>
    </w:p>
    <w:p w:rsidR="008216BD" w:rsidRDefault="009F5456">
      <w:pPr>
        <w:pStyle w:val="a3"/>
        <w:spacing w:before="185"/>
        <w:ind w:left="0"/>
        <w:rPr>
          <w:sz w:val="20"/>
        </w:rPr>
      </w:pPr>
      <w:r>
        <w:rPr>
          <w:noProof/>
          <w:sz w:val="20"/>
          <w:lang w:eastAsia="ru-RU"/>
        </w:rPr>
        <mc:AlternateContent>
          <mc:Choice Requires="wps">
            <w:drawing>
              <wp:anchor distT="0" distB="0" distL="0" distR="0" simplePos="0" relativeHeight="487600128" behindDoc="1" locked="0" layoutInCell="1" allowOverlap="1">
                <wp:simplePos x="0" y="0"/>
                <wp:positionH relativeFrom="page">
                  <wp:posOffset>1170736</wp:posOffset>
                </wp:positionH>
                <wp:positionV relativeFrom="paragraph">
                  <wp:posOffset>279194</wp:posOffset>
                </wp:positionV>
                <wp:extent cx="1829435" cy="762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103026" id="Graphic 29" o:spid="_x0000_s1026" style="position:absolute;margin-left:92.2pt;margin-top:22pt;width:144.05pt;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" path="m1829054,l,,,7620r1829054,l1829054,xe" fillcolor="black" stroked="f">
                <v:path arrowok="t"/>
                <w10:wrap type="topAndBottom" anchorx="page"/>
              </v:shape>
            </w:pict>
          </mc:Fallback>
        </mc:AlternateContent>
      </w:r>
    </w:p>
    <w:p w:rsidR="008216BD" w:rsidRDefault="009F5456">
      <w:pPr>
        <w:spacing w:before="116" w:line="252" w:lineRule="exact"/>
        <w:ind w:left="1135"/>
        <w:jc w:val="both"/>
      </w:pPr>
      <w:r>
        <w:rPr>
          <w:vertAlign w:val="superscript"/>
        </w:rPr>
        <w:t>62</w:t>
      </w:r>
      <w:r>
        <w:rPr>
          <w:spacing w:val="-3"/>
        </w:rPr>
        <w:t xml:space="preserve"> </w:t>
      </w:r>
      <w:r>
        <w:t>Допускается</w:t>
      </w:r>
      <w:r>
        <w:rPr>
          <w:spacing w:val="-4"/>
        </w:rPr>
        <w:t xml:space="preserve"> </w:t>
      </w:r>
      <w:r>
        <w:t>только</w:t>
      </w:r>
      <w:r>
        <w:rPr>
          <w:spacing w:val="-2"/>
        </w:rPr>
        <w:t xml:space="preserve"> </w:t>
      </w:r>
      <w:r>
        <w:t>в</w:t>
      </w:r>
      <w:r>
        <w:rPr>
          <w:spacing w:val="-4"/>
        </w:rPr>
        <w:t xml:space="preserve"> </w:t>
      </w:r>
      <w:r>
        <w:t>Штабе</w:t>
      </w:r>
      <w:r>
        <w:rPr>
          <w:spacing w:val="-2"/>
        </w:rPr>
        <w:t xml:space="preserve"> </w:t>
      </w:r>
      <w:r>
        <w:t>ППЭ</w:t>
      </w:r>
      <w:r>
        <w:rPr>
          <w:spacing w:val="-3"/>
        </w:rPr>
        <w:t xml:space="preserve"> </w:t>
      </w:r>
      <w:r>
        <w:t>и</w:t>
      </w:r>
      <w:r>
        <w:rPr>
          <w:spacing w:val="-3"/>
        </w:rPr>
        <w:t xml:space="preserve"> </w:t>
      </w:r>
      <w:r>
        <w:t>только</w:t>
      </w:r>
      <w:r>
        <w:rPr>
          <w:spacing w:val="-2"/>
        </w:rPr>
        <w:t xml:space="preserve"> </w:t>
      </w:r>
      <w:r>
        <w:t>в</w:t>
      </w:r>
      <w:r>
        <w:rPr>
          <w:spacing w:val="-7"/>
        </w:rPr>
        <w:t xml:space="preserve"> </w:t>
      </w:r>
      <w:r>
        <w:t>связи</w:t>
      </w:r>
      <w:r>
        <w:rPr>
          <w:spacing w:val="-2"/>
        </w:rPr>
        <w:t xml:space="preserve"> </w:t>
      </w:r>
      <w:r>
        <w:t>со</w:t>
      </w:r>
      <w:r>
        <w:rPr>
          <w:spacing w:val="-3"/>
        </w:rPr>
        <w:t xml:space="preserve"> </w:t>
      </w:r>
      <w:r>
        <w:t>служебной</w:t>
      </w:r>
      <w:r>
        <w:rPr>
          <w:spacing w:val="-2"/>
        </w:rPr>
        <w:t xml:space="preserve"> необходимостью.</w:t>
      </w:r>
    </w:p>
    <w:p w:rsidR="008216BD" w:rsidRDefault="009F5456">
      <w:pPr>
        <w:ind w:left="425" w:right="418" w:firstLine="710"/>
        <w:jc w:val="both"/>
      </w:pPr>
      <w:r>
        <w:rPr>
          <w:vertAlign w:val="superscript"/>
        </w:rPr>
        <w:t>63</w:t>
      </w:r>
      <w:r>
        <w:t xml:space="preserve"> В случае если участник ГИА по состоянию здоровья или другим объективным причинам не</w:t>
      </w:r>
      <w:r>
        <w:rPr>
          <w:spacing w:val="40"/>
        </w:rPr>
        <w:t xml:space="preserve"> </w:t>
      </w:r>
      <w:r>
        <w:t>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w:t>
      </w:r>
    </w:p>
    <w:p w:rsidR="008216BD" w:rsidRDefault="009F5456">
      <w:pPr>
        <w:ind w:left="1135"/>
        <w:jc w:val="both"/>
      </w:pPr>
      <w:r>
        <w:rPr>
          <w:vertAlign w:val="superscript"/>
        </w:rPr>
        <w:t>64</w:t>
      </w:r>
      <w:r>
        <w:rPr>
          <w:spacing w:val="-4"/>
        </w:rPr>
        <w:t xml:space="preserve"> </w:t>
      </w:r>
      <w:r>
        <w:t>Апелляция</w:t>
      </w:r>
      <w:r>
        <w:rPr>
          <w:spacing w:val="-5"/>
        </w:rPr>
        <w:t xml:space="preserve"> </w:t>
      </w:r>
      <w:r>
        <w:t>может</w:t>
      </w:r>
      <w:r>
        <w:rPr>
          <w:spacing w:val="-6"/>
        </w:rPr>
        <w:t xml:space="preserve"> </w:t>
      </w:r>
      <w:r>
        <w:t>быть</w:t>
      </w:r>
      <w:r>
        <w:rPr>
          <w:spacing w:val="-3"/>
        </w:rPr>
        <w:t xml:space="preserve"> </w:t>
      </w:r>
      <w:r>
        <w:t>подана</w:t>
      </w:r>
      <w:r>
        <w:rPr>
          <w:spacing w:val="-3"/>
        </w:rPr>
        <w:t xml:space="preserve"> </w:t>
      </w:r>
      <w:r>
        <w:t>участником</w:t>
      </w:r>
      <w:r>
        <w:rPr>
          <w:spacing w:val="-3"/>
        </w:rPr>
        <w:t xml:space="preserve"> </w:t>
      </w:r>
      <w:r>
        <w:t>ГИА</w:t>
      </w:r>
      <w:r>
        <w:rPr>
          <w:spacing w:val="-4"/>
        </w:rPr>
        <w:t xml:space="preserve"> </w:t>
      </w:r>
      <w:r>
        <w:t>только</w:t>
      </w:r>
      <w:r>
        <w:rPr>
          <w:spacing w:val="-6"/>
        </w:rPr>
        <w:t xml:space="preserve"> </w:t>
      </w:r>
      <w:r>
        <w:t>до</w:t>
      </w:r>
      <w:r>
        <w:rPr>
          <w:spacing w:val="-3"/>
        </w:rPr>
        <w:t xml:space="preserve"> </w:t>
      </w:r>
      <w:r>
        <w:t>момента</w:t>
      </w:r>
      <w:r>
        <w:rPr>
          <w:spacing w:val="-3"/>
        </w:rPr>
        <w:t xml:space="preserve"> </w:t>
      </w:r>
      <w:r>
        <w:t>выхода</w:t>
      </w:r>
      <w:r>
        <w:rPr>
          <w:spacing w:val="-5"/>
        </w:rPr>
        <w:t xml:space="preserve"> </w:t>
      </w:r>
      <w:r>
        <w:t>из</w:t>
      </w:r>
      <w:r>
        <w:rPr>
          <w:spacing w:val="-5"/>
        </w:rPr>
        <w:t xml:space="preserve"> </w:t>
      </w:r>
      <w:r>
        <w:rPr>
          <w:spacing w:val="-4"/>
        </w:rPr>
        <w:t>ППЭ.</w:t>
      </w:r>
    </w:p>
    <w:p w:rsidR="008216BD" w:rsidRDefault="008216BD">
      <w:pPr>
        <w:jc w:val="both"/>
        <w:sectPr w:rsidR="008216BD">
          <w:pgSz w:w="11900" w:h="16850"/>
          <w:pgMar w:top="1060" w:right="141" w:bottom="1300" w:left="708" w:header="0" w:footer="1087" w:gutter="0"/>
          <w:cols w:space="720"/>
        </w:sectPr>
      </w:pPr>
    </w:p>
    <w:p w:rsidR="008216BD" w:rsidRDefault="009F5456">
      <w:pPr>
        <w:pStyle w:val="a3"/>
        <w:tabs>
          <w:tab w:val="left" w:pos="1144"/>
          <w:tab w:val="left" w:pos="2452"/>
          <w:tab w:val="left" w:pos="4148"/>
          <w:tab w:val="left" w:pos="6330"/>
          <w:tab w:val="left" w:pos="7325"/>
          <w:tab w:val="left" w:pos="9148"/>
        </w:tabs>
        <w:spacing w:before="64"/>
        <w:ind w:right="422"/>
      </w:pPr>
      <w:r>
        <w:rPr>
          <w:spacing w:val="-4"/>
        </w:rPr>
        <w:lastRenderedPageBreak/>
        <w:t>(при</w:t>
      </w:r>
      <w:r>
        <w:tab/>
      </w:r>
      <w:r>
        <w:rPr>
          <w:spacing w:val="-2"/>
        </w:rPr>
        <w:t>наличии),</w:t>
      </w:r>
      <w:r>
        <w:tab/>
      </w:r>
      <w:r>
        <w:rPr>
          <w:spacing w:val="-2"/>
        </w:rPr>
        <w:t>сотрудников,</w:t>
      </w:r>
      <w:r>
        <w:tab/>
      </w:r>
      <w:r>
        <w:rPr>
          <w:spacing w:val="-2"/>
        </w:rPr>
        <w:t>осуществляющих</w:t>
      </w:r>
      <w:r>
        <w:tab/>
      </w:r>
      <w:r>
        <w:rPr>
          <w:spacing w:val="-2"/>
        </w:rPr>
        <w:t>охрану</w:t>
      </w:r>
      <w:r>
        <w:tab/>
      </w:r>
      <w:r>
        <w:rPr>
          <w:spacing w:val="-2"/>
        </w:rPr>
        <w:t>правопорядка,</w:t>
      </w:r>
      <w:r>
        <w:tab/>
      </w:r>
      <w:r>
        <w:rPr>
          <w:spacing w:val="-2"/>
        </w:rPr>
        <w:t xml:space="preserve">медицинских </w:t>
      </w:r>
      <w:r>
        <w:t>работников, ассистентов (при наличии);</w:t>
      </w:r>
    </w:p>
    <w:p w:rsidR="008216BD" w:rsidRDefault="009F5456">
      <w:pPr>
        <w:pStyle w:val="a3"/>
        <w:spacing w:before="3"/>
        <w:ind w:right="490" w:firstLine="708"/>
      </w:pPr>
      <w:r>
        <w:t>в) по</w:t>
      </w:r>
      <w:r>
        <w:rPr>
          <w:spacing w:val="40"/>
        </w:rPr>
        <w:t xml:space="preserve"> </w:t>
      </w:r>
      <w:r>
        <w:t>итогам</w:t>
      </w:r>
      <w:r>
        <w:rPr>
          <w:spacing w:val="40"/>
        </w:rPr>
        <w:t xml:space="preserve"> </w:t>
      </w:r>
      <w:r>
        <w:t>проведенной</w:t>
      </w:r>
      <w:r>
        <w:rPr>
          <w:spacing w:val="40"/>
        </w:rPr>
        <w:t xml:space="preserve"> </w:t>
      </w:r>
      <w:r>
        <w:t>проверки</w:t>
      </w:r>
      <w:r>
        <w:rPr>
          <w:spacing w:val="40"/>
        </w:rPr>
        <w:t xml:space="preserve"> </w:t>
      </w:r>
      <w:r>
        <w:t>заполняет</w:t>
      </w:r>
      <w:r>
        <w:rPr>
          <w:spacing w:val="40"/>
        </w:rPr>
        <w:t xml:space="preserve"> </w:t>
      </w:r>
      <w:r>
        <w:t>протокол</w:t>
      </w:r>
      <w:r>
        <w:rPr>
          <w:spacing w:val="40"/>
        </w:rPr>
        <w:t xml:space="preserve"> </w:t>
      </w:r>
      <w:r>
        <w:t>рассмотрения</w:t>
      </w:r>
      <w:r>
        <w:rPr>
          <w:spacing w:val="40"/>
        </w:rPr>
        <w:t xml:space="preserve"> </w:t>
      </w:r>
      <w:r>
        <w:t>апелляции</w:t>
      </w:r>
      <w:r>
        <w:rPr>
          <w:spacing w:val="40"/>
        </w:rPr>
        <w:t xml:space="preserve"> </w:t>
      </w:r>
      <w:r>
        <w:t>о нарушении Порядка в Штабе ППЭ.</w:t>
      </w:r>
    </w:p>
    <w:p w:rsidR="008216BD" w:rsidRDefault="009F5456">
      <w:pPr>
        <w:pStyle w:val="a4"/>
        <w:numPr>
          <w:ilvl w:val="0"/>
          <w:numId w:val="24"/>
        </w:numPr>
        <w:tabs>
          <w:tab w:val="left" w:pos="1422"/>
        </w:tabs>
        <w:ind w:right="722" w:firstLine="708"/>
        <w:rPr>
          <w:sz w:val="26"/>
        </w:rPr>
      </w:pPr>
      <w:r>
        <w:rPr>
          <w:sz w:val="26"/>
        </w:rPr>
        <w:t>оказывает содействие руководителю ППЭ в решении возникающих в процессе экзамена ситуаций.</w:t>
      </w:r>
    </w:p>
    <w:p w:rsidR="008216BD" w:rsidRDefault="008216BD">
      <w:pPr>
        <w:pStyle w:val="a3"/>
        <w:spacing w:before="9"/>
        <w:ind w:left="0"/>
      </w:pPr>
    </w:p>
    <w:p w:rsidR="008216BD" w:rsidRDefault="009F5456">
      <w:pPr>
        <w:pStyle w:val="2"/>
        <w:spacing w:before="1"/>
        <w:ind w:left="4083"/>
        <w:jc w:val="left"/>
      </w:pPr>
      <w:r>
        <w:t>Завершение</w:t>
      </w:r>
      <w:r>
        <w:rPr>
          <w:spacing w:val="-10"/>
        </w:rPr>
        <w:t xml:space="preserve"> </w:t>
      </w:r>
      <w:r>
        <w:t>ГИА</w:t>
      </w:r>
      <w:r>
        <w:rPr>
          <w:spacing w:val="-7"/>
        </w:rPr>
        <w:t xml:space="preserve"> </w:t>
      </w:r>
      <w:r>
        <w:t>в</w:t>
      </w:r>
      <w:r>
        <w:rPr>
          <w:spacing w:val="-8"/>
        </w:rPr>
        <w:t xml:space="preserve"> </w:t>
      </w:r>
      <w:r>
        <w:rPr>
          <w:spacing w:val="-5"/>
        </w:rPr>
        <w:t>ППЭ</w:t>
      </w:r>
    </w:p>
    <w:p w:rsidR="008216BD" w:rsidRDefault="008216BD">
      <w:pPr>
        <w:pStyle w:val="a3"/>
        <w:spacing w:before="21"/>
        <w:ind w:left="0"/>
        <w:rPr>
          <w:b/>
        </w:rPr>
      </w:pPr>
    </w:p>
    <w:p w:rsidR="008216BD" w:rsidRDefault="009F5456">
      <w:pPr>
        <w:spacing w:line="295" w:lineRule="exact"/>
        <w:ind w:left="1135"/>
        <w:jc w:val="both"/>
        <w:rPr>
          <w:b/>
          <w:sz w:val="26"/>
        </w:rPr>
      </w:pPr>
      <w:r>
        <w:rPr>
          <w:b/>
          <w:sz w:val="26"/>
        </w:rPr>
        <w:t>По</w:t>
      </w:r>
      <w:r>
        <w:rPr>
          <w:b/>
          <w:spacing w:val="-11"/>
          <w:sz w:val="26"/>
        </w:rPr>
        <w:t xml:space="preserve"> </w:t>
      </w:r>
      <w:r>
        <w:rPr>
          <w:b/>
          <w:sz w:val="26"/>
        </w:rPr>
        <w:t>окончании</w:t>
      </w:r>
      <w:r>
        <w:rPr>
          <w:b/>
          <w:spacing w:val="-10"/>
          <w:sz w:val="26"/>
        </w:rPr>
        <w:t xml:space="preserve"> </w:t>
      </w:r>
      <w:r>
        <w:rPr>
          <w:b/>
          <w:sz w:val="26"/>
        </w:rPr>
        <w:t>проведения</w:t>
      </w:r>
      <w:r>
        <w:rPr>
          <w:b/>
          <w:spacing w:val="-11"/>
          <w:sz w:val="26"/>
        </w:rPr>
        <w:t xml:space="preserve"> </w:t>
      </w:r>
      <w:r>
        <w:rPr>
          <w:b/>
          <w:sz w:val="26"/>
        </w:rPr>
        <w:t>экзамена</w:t>
      </w:r>
      <w:r>
        <w:rPr>
          <w:b/>
          <w:spacing w:val="-11"/>
          <w:sz w:val="26"/>
        </w:rPr>
        <w:t xml:space="preserve"> </w:t>
      </w:r>
      <w:r>
        <w:rPr>
          <w:b/>
          <w:sz w:val="26"/>
        </w:rPr>
        <w:t>член</w:t>
      </w:r>
      <w:r>
        <w:rPr>
          <w:b/>
          <w:spacing w:val="-9"/>
          <w:sz w:val="26"/>
        </w:rPr>
        <w:t xml:space="preserve"> </w:t>
      </w:r>
      <w:r>
        <w:rPr>
          <w:b/>
          <w:spacing w:val="-4"/>
          <w:sz w:val="26"/>
        </w:rPr>
        <w:t>ГЭК:</w:t>
      </w:r>
    </w:p>
    <w:p w:rsidR="008216BD" w:rsidRDefault="009F5456">
      <w:pPr>
        <w:pStyle w:val="a4"/>
        <w:numPr>
          <w:ilvl w:val="0"/>
          <w:numId w:val="23"/>
        </w:numPr>
        <w:tabs>
          <w:tab w:val="left" w:pos="1422"/>
        </w:tabs>
        <w:ind w:right="411" w:firstLine="710"/>
        <w:jc w:val="both"/>
        <w:rPr>
          <w:sz w:val="26"/>
        </w:rPr>
      </w:pPr>
      <w:r>
        <w:rPr>
          <w:sz w:val="26"/>
        </w:rPr>
        <w:t>присутствует при переносе</w:t>
      </w:r>
      <w:r>
        <w:rPr>
          <w:sz w:val="26"/>
          <w:vertAlign w:val="superscript"/>
        </w:rPr>
        <w:t>65</w:t>
      </w:r>
      <w:r>
        <w:rPr>
          <w:spacing w:val="-3"/>
          <w:sz w:val="26"/>
        </w:rPr>
        <w:t xml:space="preserve"> </w:t>
      </w:r>
      <w:r>
        <w:rPr>
          <w:sz w:val="26"/>
        </w:rPr>
        <w:t xml:space="preserve">ассистентом ответов на задания КИМ, выполненных слабовидящими участниками ГИА в </w:t>
      </w:r>
      <w:r>
        <w:rPr>
          <w:sz w:val="26"/>
          <w:vertAlign w:val="superscript"/>
        </w:rPr>
        <w:t>66</w:t>
      </w:r>
      <w:r>
        <w:rPr>
          <w:sz w:val="26"/>
        </w:rPr>
        <w:t xml:space="preserve"> бланках увеличенного размера (дополнительных бланках увеличенного размера), черновиках, а также ответов на задания КИМ, выполненных участниками ГИА на компьютере, в бланки, а также в дополнительные бланки (при необходимости);</w:t>
      </w:r>
    </w:p>
    <w:p w:rsidR="008216BD" w:rsidRDefault="009F5456">
      <w:pPr>
        <w:pStyle w:val="a4"/>
        <w:numPr>
          <w:ilvl w:val="0"/>
          <w:numId w:val="23"/>
        </w:numPr>
        <w:tabs>
          <w:tab w:val="left" w:pos="1422"/>
        </w:tabs>
        <w:ind w:right="424" w:firstLine="710"/>
        <w:jc w:val="both"/>
        <w:rPr>
          <w:sz w:val="26"/>
        </w:rPr>
      </w:pPr>
      <w:r>
        <w:rPr>
          <w:sz w:val="26"/>
        </w:rPr>
        <w:t>осуществляет контроль за получением ЭМ руководителем ППЭ от ответственных организаторов в аудитории, технических специалистов в Штабе ППЭ;</w:t>
      </w:r>
    </w:p>
    <w:p w:rsidR="008216BD" w:rsidRDefault="009F5456">
      <w:pPr>
        <w:pStyle w:val="a4"/>
        <w:numPr>
          <w:ilvl w:val="0"/>
          <w:numId w:val="23"/>
        </w:numPr>
        <w:tabs>
          <w:tab w:val="left" w:pos="1422"/>
        </w:tabs>
        <w:ind w:right="416" w:firstLine="710"/>
        <w:jc w:val="both"/>
        <w:rPr>
          <w:sz w:val="26"/>
        </w:rPr>
      </w:pPr>
      <w:r>
        <w:rPr>
          <w:sz w:val="26"/>
        </w:rPr>
        <w:t>контролирует</w:t>
      </w:r>
      <w:r>
        <w:rPr>
          <w:spacing w:val="80"/>
          <w:w w:val="150"/>
          <w:sz w:val="26"/>
        </w:rPr>
        <w:t xml:space="preserve"> </w:t>
      </w:r>
      <w:r>
        <w:rPr>
          <w:sz w:val="26"/>
        </w:rPr>
        <w:t>правильность</w:t>
      </w:r>
      <w:r>
        <w:rPr>
          <w:spacing w:val="80"/>
          <w:w w:val="150"/>
          <w:sz w:val="26"/>
        </w:rPr>
        <w:t xml:space="preserve"> </w:t>
      </w:r>
      <w:r>
        <w:rPr>
          <w:sz w:val="26"/>
        </w:rPr>
        <w:t>оформления</w:t>
      </w:r>
      <w:r>
        <w:rPr>
          <w:spacing w:val="80"/>
          <w:w w:val="150"/>
          <w:sz w:val="26"/>
        </w:rPr>
        <w:t xml:space="preserve"> </w:t>
      </w:r>
      <w:r>
        <w:rPr>
          <w:sz w:val="26"/>
        </w:rPr>
        <w:t>протоколов,</w:t>
      </w:r>
      <w:r>
        <w:rPr>
          <w:spacing w:val="80"/>
          <w:w w:val="150"/>
          <w:sz w:val="26"/>
        </w:rPr>
        <w:t xml:space="preserve"> </w:t>
      </w:r>
      <w:r>
        <w:rPr>
          <w:sz w:val="26"/>
        </w:rPr>
        <w:t>актов</w:t>
      </w:r>
      <w:r>
        <w:rPr>
          <w:spacing w:val="80"/>
          <w:w w:val="150"/>
          <w:sz w:val="26"/>
        </w:rPr>
        <w:t xml:space="preserve"> </w:t>
      </w:r>
      <w:r>
        <w:rPr>
          <w:sz w:val="26"/>
        </w:rPr>
        <w:t>и</w:t>
      </w:r>
      <w:r>
        <w:rPr>
          <w:spacing w:val="80"/>
          <w:w w:val="150"/>
          <w:sz w:val="26"/>
        </w:rPr>
        <w:t xml:space="preserve"> </w:t>
      </w:r>
      <w:r>
        <w:rPr>
          <w:sz w:val="26"/>
        </w:rPr>
        <w:t>иных</w:t>
      </w:r>
      <w:r>
        <w:rPr>
          <w:spacing w:val="80"/>
          <w:w w:val="150"/>
          <w:sz w:val="26"/>
        </w:rPr>
        <w:t xml:space="preserve"> </w:t>
      </w:r>
      <w:r>
        <w:rPr>
          <w:sz w:val="26"/>
        </w:rPr>
        <w:t>форм</w:t>
      </w:r>
      <w:r>
        <w:rPr>
          <w:spacing w:val="40"/>
          <w:sz w:val="26"/>
        </w:rPr>
        <w:t xml:space="preserve"> </w:t>
      </w:r>
      <w:r>
        <w:rPr>
          <w:sz w:val="26"/>
        </w:rPr>
        <w:t>по результатам проведения ГИА в ППЭ;</w:t>
      </w:r>
    </w:p>
    <w:p w:rsidR="008216BD" w:rsidRDefault="009F5456">
      <w:pPr>
        <w:pStyle w:val="a4"/>
        <w:numPr>
          <w:ilvl w:val="0"/>
          <w:numId w:val="23"/>
        </w:numPr>
        <w:tabs>
          <w:tab w:val="left" w:pos="1422"/>
        </w:tabs>
        <w:spacing w:line="299" w:lineRule="exact"/>
        <w:ind w:left="1422" w:hanging="287"/>
        <w:jc w:val="both"/>
        <w:rPr>
          <w:sz w:val="26"/>
        </w:rPr>
      </w:pPr>
      <w:r>
        <w:rPr>
          <w:sz w:val="26"/>
        </w:rPr>
        <w:t>принимает</w:t>
      </w:r>
      <w:r>
        <w:rPr>
          <w:spacing w:val="-8"/>
          <w:sz w:val="26"/>
        </w:rPr>
        <w:t xml:space="preserve"> </w:t>
      </w:r>
      <w:r>
        <w:rPr>
          <w:sz w:val="26"/>
        </w:rPr>
        <w:t>от</w:t>
      </w:r>
      <w:r>
        <w:rPr>
          <w:spacing w:val="-8"/>
          <w:sz w:val="26"/>
        </w:rPr>
        <w:t xml:space="preserve"> </w:t>
      </w:r>
      <w:r>
        <w:rPr>
          <w:sz w:val="26"/>
        </w:rPr>
        <w:t>руководителя</w:t>
      </w:r>
      <w:r>
        <w:rPr>
          <w:spacing w:val="-6"/>
          <w:sz w:val="26"/>
        </w:rPr>
        <w:t xml:space="preserve"> </w:t>
      </w:r>
      <w:r>
        <w:rPr>
          <w:sz w:val="26"/>
        </w:rPr>
        <w:t>ППЭ</w:t>
      </w:r>
      <w:r>
        <w:rPr>
          <w:spacing w:val="-5"/>
          <w:sz w:val="26"/>
        </w:rPr>
        <w:t xml:space="preserve"> </w:t>
      </w:r>
      <w:r>
        <w:rPr>
          <w:sz w:val="26"/>
        </w:rPr>
        <w:t>в</w:t>
      </w:r>
      <w:r>
        <w:rPr>
          <w:spacing w:val="-8"/>
          <w:sz w:val="26"/>
        </w:rPr>
        <w:t xml:space="preserve"> </w:t>
      </w:r>
      <w:r>
        <w:rPr>
          <w:sz w:val="26"/>
        </w:rPr>
        <w:t>Штабе</w:t>
      </w:r>
      <w:r>
        <w:rPr>
          <w:spacing w:val="-5"/>
          <w:sz w:val="26"/>
        </w:rPr>
        <w:t xml:space="preserve"> </w:t>
      </w:r>
      <w:r>
        <w:rPr>
          <w:sz w:val="26"/>
        </w:rPr>
        <w:t>ППЭ</w:t>
      </w:r>
      <w:r>
        <w:rPr>
          <w:spacing w:val="-7"/>
          <w:sz w:val="26"/>
        </w:rPr>
        <w:t xml:space="preserve"> </w:t>
      </w:r>
      <w:r>
        <w:rPr>
          <w:sz w:val="26"/>
        </w:rPr>
        <w:t>по</w:t>
      </w:r>
      <w:r>
        <w:rPr>
          <w:spacing w:val="-8"/>
          <w:sz w:val="26"/>
        </w:rPr>
        <w:t xml:space="preserve"> </w:t>
      </w:r>
      <w:r>
        <w:rPr>
          <w:sz w:val="26"/>
        </w:rPr>
        <w:t>акту</w:t>
      </w:r>
      <w:r>
        <w:rPr>
          <w:spacing w:val="-10"/>
          <w:sz w:val="26"/>
        </w:rPr>
        <w:t xml:space="preserve"> </w:t>
      </w:r>
      <w:r>
        <w:rPr>
          <w:sz w:val="26"/>
        </w:rPr>
        <w:t>приема-</w:t>
      </w:r>
      <w:r>
        <w:rPr>
          <w:spacing w:val="-2"/>
          <w:sz w:val="26"/>
        </w:rPr>
        <w:t>передачи:</w:t>
      </w:r>
    </w:p>
    <w:p w:rsidR="008216BD" w:rsidRDefault="009F5456">
      <w:pPr>
        <w:pStyle w:val="a3"/>
        <w:ind w:left="1135" w:right="995"/>
      </w:pPr>
      <w:r>
        <w:t>а) запечатанный</w:t>
      </w:r>
      <w:r>
        <w:rPr>
          <w:spacing w:val="-5"/>
        </w:rPr>
        <w:t xml:space="preserve"> </w:t>
      </w:r>
      <w:r>
        <w:t>пакет</w:t>
      </w:r>
      <w:r>
        <w:rPr>
          <w:spacing w:val="-5"/>
        </w:rPr>
        <w:t xml:space="preserve"> </w:t>
      </w:r>
      <w:r>
        <w:t>с</w:t>
      </w:r>
      <w:r>
        <w:rPr>
          <w:spacing w:val="-3"/>
        </w:rPr>
        <w:t xml:space="preserve"> </w:t>
      </w:r>
      <w:r>
        <w:t>бланками</w:t>
      </w:r>
      <w:r>
        <w:rPr>
          <w:vertAlign w:val="superscript"/>
        </w:rPr>
        <w:t>67</w:t>
      </w:r>
      <w:r>
        <w:t>,</w:t>
      </w:r>
      <w:r>
        <w:rPr>
          <w:spacing w:val="-5"/>
        </w:rPr>
        <w:t xml:space="preserve"> </w:t>
      </w:r>
      <w:r>
        <w:t>в</w:t>
      </w:r>
      <w:r>
        <w:rPr>
          <w:spacing w:val="-5"/>
        </w:rPr>
        <w:t xml:space="preserve"> </w:t>
      </w:r>
      <w:r>
        <w:t>том</w:t>
      </w:r>
      <w:r>
        <w:rPr>
          <w:spacing w:val="-4"/>
        </w:rPr>
        <w:t xml:space="preserve"> </w:t>
      </w:r>
      <w:r>
        <w:t>числе</w:t>
      </w:r>
      <w:r>
        <w:rPr>
          <w:spacing w:val="-5"/>
        </w:rPr>
        <w:t xml:space="preserve"> </w:t>
      </w:r>
      <w:r>
        <w:t>с</w:t>
      </w:r>
      <w:r>
        <w:rPr>
          <w:spacing w:val="-5"/>
        </w:rPr>
        <w:t xml:space="preserve"> </w:t>
      </w:r>
      <w:r>
        <w:t>дополнительными</w:t>
      </w:r>
      <w:r>
        <w:rPr>
          <w:spacing w:val="-2"/>
        </w:rPr>
        <w:t xml:space="preserve"> </w:t>
      </w:r>
      <w:r>
        <w:t>бланками; б) запечатанный пакет с использованными КИМ участников ГИА;</w:t>
      </w:r>
    </w:p>
    <w:p w:rsidR="008216BD" w:rsidRDefault="009F5456">
      <w:pPr>
        <w:pStyle w:val="a3"/>
        <w:spacing w:line="299" w:lineRule="exact"/>
        <w:ind w:left="1135"/>
      </w:pPr>
      <w:r>
        <w:t>в)</w:t>
      </w:r>
      <w:r>
        <w:rPr>
          <w:spacing w:val="-8"/>
        </w:rPr>
        <w:t xml:space="preserve"> </w:t>
      </w:r>
      <w:r>
        <w:t>запечатанный</w:t>
      </w:r>
      <w:r>
        <w:rPr>
          <w:spacing w:val="-13"/>
        </w:rPr>
        <w:t xml:space="preserve"> </w:t>
      </w:r>
      <w:r>
        <w:t>пакет</w:t>
      </w:r>
      <w:r>
        <w:rPr>
          <w:spacing w:val="-14"/>
        </w:rPr>
        <w:t xml:space="preserve"> </w:t>
      </w:r>
      <w:r>
        <w:t>с</w:t>
      </w:r>
      <w:r>
        <w:rPr>
          <w:spacing w:val="-11"/>
        </w:rPr>
        <w:t xml:space="preserve"> </w:t>
      </w:r>
      <w:r>
        <w:t>неиспользованными</w:t>
      </w:r>
      <w:r>
        <w:rPr>
          <w:spacing w:val="-11"/>
        </w:rPr>
        <w:t xml:space="preserve"> </w:t>
      </w:r>
      <w:r>
        <w:t>КИМ</w:t>
      </w:r>
      <w:r>
        <w:rPr>
          <w:spacing w:val="-10"/>
        </w:rPr>
        <w:t xml:space="preserve"> </w:t>
      </w:r>
      <w:r>
        <w:t>участников</w:t>
      </w:r>
      <w:r>
        <w:rPr>
          <w:spacing w:val="-11"/>
        </w:rPr>
        <w:t xml:space="preserve"> </w:t>
      </w:r>
      <w:r>
        <w:rPr>
          <w:spacing w:val="-4"/>
        </w:rPr>
        <w:t>ГИА;</w:t>
      </w:r>
    </w:p>
    <w:p w:rsidR="008216BD" w:rsidRDefault="009F5456">
      <w:pPr>
        <w:pStyle w:val="a3"/>
        <w:spacing w:line="298" w:lineRule="exact"/>
        <w:ind w:left="1135"/>
      </w:pPr>
      <w:r>
        <w:t>г)</w:t>
      </w:r>
      <w:r>
        <w:rPr>
          <w:spacing w:val="-4"/>
        </w:rPr>
        <w:t xml:space="preserve"> </w:t>
      </w:r>
      <w:r>
        <w:t>запечатанный</w:t>
      </w:r>
      <w:r>
        <w:rPr>
          <w:spacing w:val="-9"/>
        </w:rPr>
        <w:t xml:space="preserve"> </w:t>
      </w:r>
      <w:r>
        <w:t>пакет</w:t>
      </w:r>
      <w:r>
        <w:rPr>
          <w:spacing w:val="-10"/>
        </w:rPr>
        <w:t xml:space="preserve"> </w:t>
      </w:r>
      <w:r>
        <w:t>с</w:t>
      </w:r>
      <w:r>
        <w:rPr>
          <w:spacing w:val="-7"/>
        </w:rPr>
        <w:t xml:space="preserve"> </w:t>
      </w:r>
      <w:r>
        <w:t>бракованными</w:t>
      </w:r>
      <w:r>
        <w:rPr>
          <w:spacing w:val="-10"/>
        </w:rPr>
        <w:t xml:space="preserve"> </w:t>
      </w:r>
      <w:r>
        <w:t>(с</w:t>
      </w:r>
      <w:r>
        <w:rPr>
          <w:spacing w:val="-9"/>
        </w:rPr>
        <w:t xml:space="preserve"> </w:t>
      </w:r>
      <w:r>
        <w:t>нарушением</w:t>
      </w:r>
      <w:r>
        <w:rPr>
          <w:spacing w:val="-8"/>
        </w:rPr>
        <w:t xml:space="preserve"> </w:t>
      </w:r>
      <w:r>
        <w:t>комплектации</w:t>
      </w:r>
      <w:r>
        <w:rPr>
          <w:spacing w:val="-9"/>
        </w:rPr>
        <w:t xml:space="preserve"> </w:t>
      </w:r>
      <w:r>
        <w:t>и</w:t>
      </w:r>
      <w:r>
        <w:rPr>
          <w:spacing w:val="-9"/>
        </w:rPr>
        <w:t xml:space="preserve"> </w:t>
      </w:r>
      <w:r>
        <w:t>др.)</w:t>
      </w:r>
      <w:r>
        <w:rPr>
          <w:spacing w:val="-10"/>
        </w:rPr>
        <w:t xml:space="preserve"> </w:t>
      </w:r>
      <w:r>
        <w:rPr>
          <w:spacing w:val="-5"/>
        </w:rPr>
        <w:t>ЭМ;</w:t>
      </w:r>
    </w:p>
    <w:p w:rsidR="008216BD" w:rsidRDefault="009F5456">
      <w:pPr>
        <w:pStyle w:val="a3"/>
        <w:ind w:right="416" w:firstLine="710"/>
        <w:jc w:val="both"/>
      </w:pPr>
      <w:r>
        <w:t>д) запечатанный</w:t>
      </w:r>
      <w:r>
        <w:rPr>
          <w:spacing w:val="80"/>
          <w:w w:val="150"/>
        </w:rPr>
        <w:t xml:space="preserve"> </w:t>
      </w:r>
      <w:r>
        <w:t>пакет</w:t>
      </w:r>
      <w:r>
        <w:rPr>
          <w:spacing w:val="80"/>
          <w:w w:val="150"/>
        </w:rPr>
        <w:t xml:space="preserve"> </w:t>
      </w:r>
      <w:r>
        <w:t>с</w:t>
      </w:r>
      <w:r>
        <w:rPr>
          <w:spacing w:val="80"/>
          <w:w w:val="150"/>
        </w:rPr>
        <w:t xml:space="preserve"> </w:t>
      </w:r>
      <w:r>
        <w:t>электронными</w:t>
      </w:r>
      <w:r>
        <w:rPr>
          <w:spacing w:val="80"/>
          <w:w w:val="150"/>
        </w:rPr>
        <w:t xml:space="preserve"> </w:t>
      </w:r>
      <w:r>
        <w:t>носителями</w:t>
      </w:r>
      <w:r>
        <w:rPr>
          <w:spacing w:val="80"/>
          <w:w w:val="150"/>
        </w:rPr>
        <w:t xml:space="preserve"> </w:t>
      </w:r>
      <w:r>
        <w:t>(CD,</w:t>
      </w:r>
      <w:r>
        <w:rPr>
          <w:spacing w:val="80"/>
          <w:w w:val="150"/>
        </w:rPr>
        <w:t xml:space="preserve"> </w:t>
      </w:r>
      <w:r>
        <w:t>флеш-карты</w:t>
      </w:r>
      <w:r>
        <w:rPr>
          <w:spacing w:val="80"/>
          <w:w w:val="150"/>
        </w:rPr>
        <w:t xml:space="preserve"> </w:t>
      </w:r>
      <w:r>
        <w:t>и</w:t>
      </w:r>
      <w:r>
        <w:rPr>
          <w:spacing w:val="80"/>
          <w:w w:val="150"/>
        </w:rPr>
        <w:t xml:space="preserve"> </w:t>
      </w:r>
      <w:r>
        <w:t>др.)</w:t>
      </w:r>
      <w:r>
        <w:rPr>
          <w:spacing w:val="80"/>
        </w:rPr>
        <w:t xml:space="preserve"> </w:t>
      </w:r>
      <w:r>
        <w:t>с аудиозаписью для выполнения участниками экзамена заданий, для выполнения которых требуется</w:t>
      </w:r>
      <w:r>
        <w:rPr>
          <w:spacing w:val="80"/>
        </w:rPr>
        <w:t xml:space="preserve">  </w:t>
      </w:r>
      <w:r>
        <w:t>прослушивание</w:t>
      </w:r>
      <w:r>
        <w:rPr>
          <w:spacing w:val="80"/>
        </w:rPr>
        <w:t xml:space="preserve">  </w:t>
      </w:r>
      <w:r>
        <w:t>указанной</w:t>
      </w:r>
      <w:r>
        <w:rPr>
          <w:spacing w:val="80"/>
        </w:rPr>
        <w:t xml:space="preserve">  </w:t>
      </w:r>
      <w:r>
        <w:t>аудиозаписи</w:t>
      </w:r>
      <w:r>
        <w:rPr>
          <w:spacing w:val="80"/>
        </w:rPr>
        <w:t xml:space="preserve">  </w:t>
      </w:r>
      <w:r>
        <w:t>(в</w:t>
      </w:r>
      <w:r>
        <w:rPr>
          <w:spacing w:val="80"/>
        </w:rPr>
        <w:t xml:space="preserve">  </w:t>
      </w:r>
      <w:r>
        <w:t>случае</w:t>
      </w:r>
      <w:r>
        <w:rPr>
          <w:spacing w:val="80"/>
        </w:rPr>
        <w:t xml:space="preserve">  </w:t>
      </w:r>
      <w:r>
        <w:t>проведения</w:t>
      </w:r>
      <w:r>
        <w:rPr>
          <w:spacing w:val="80"/>
        </w:rPr>
        <w:t xml:space="preserve">  </w:t>
      </w:r>
      <w:r>
        <w:t>ОГЭ по иностранным языкам);</w:t>
      </w:r>
    </w:p>
    <w:p w:rsidR="008216BD" w:rsidRDefault="009F5456">
      <w:pPr>
        <w:pStyle w:val="a3"/>
        <w:ind w:right="417" w:firstLine="710"/>
        <w:jc w:val="both"/>
      </w:pPr>
      <w:r>
        <w:t>е) запечатанный</w:t>
      </w:r>
      <w:r>
        <w:rPr>
          <w:spacing w:val="80"/>
          <w:w w:val="150"/>
        </w:rPr>
        <w:t xml:space="preserve"> </w:t>
      </w:r>
      <w:r>
        <w:t>пакет</w:t>
      </w:r>
      <w:r>
        <w:rPr>
          <w:spacing w:val="80"/>
          <w:w w:val="150"/>
        </w:rPr>
        <w:t xml:space="preserve"> </w:t>
      </w:r>
      <w:r>
        <w:t>с</w:t>
      </w:r>
      <w:r>
        <w:rPr>
          <w:spacing w:val="80"/>
          <w:w w:val="150"/>
        </w:rPr>
        <w:t xml:space="preserve"> </w:t>
      </w:r>
      <w:r>
        <w:t>электронными</w:t>
      </w:r>
      <w:r>
        <w:rPr>
          <w:spacing w:val="80"/>
          <w:w w:val="150"/>
        </w:rPr>
        <w:t xml:space="preserve"> </w:t>
      </w:r>
      <w:r>
        <w:t>носителями</w:t>
      </w:r>
      <w:r>
        <w:rPr>
          <w:spacing w:val="80"/>
          <w:w w:val="150"/>
        </w:rPr>
        <w:t xml:space="preserve"> </w:t>
      </w:r>
      <w:r>
        <w:t>(CD,</w:t>
      </w:r>
      <w:r>
        <w:rPr>
          <w:spacing w:val="80"/>
          <w:w w:val="150"/>
        </w:rPr>
        <w:t xml:space="preserve"> </w:t>
      </w:r>
      <w:r>
        <w:t>флеш-карты</w:t>
      </w:r>
      <w:r>
        <w:rPr>
          <w:spacing w:val="80"/>
          <w:w w:val="150"/>
        </w:rPr>
        <w:t xml:space="preserve"> </w:t>
      </w:r>
      <w:r>
        <w:t>и</w:t>
      </w:r>
      <w:r>
        <w:rPr>
          <w:spacing w:val="80"/>
          <w:w w:val="150"/>
        </w:rPr>
        <w:t xml:space="preserve"> </w:t>
      </w:r>
      <w:r>
        <w:t>др.)</w:t>
      </w:r>
      <w:r>
        <w:rPr>
          <w:spacing w:val="80"/>
        </w:rPr>
        <w:t xml:space="preserve"> </w:t>
      </w:r>
      <w:r>
        <w:t>с аудиозаписью текста изложения (в случае проведения ОГЭ по русскому языку);</w:t>
      </w:r>
    </w:p>
    <w:p w:rsidR="008216BD" w:rsidRDefault="009F5456">
      <w:pPr>
        <w:pStyle w:val="a3"/>
        <w:ind w:right="418" w:firstLine="710"/>
        <w:jc w:val="both"/>
      </w:pPr>
      <w:r>
        <w:t>ж) запечатанный пакет с электронным носителем (CD, флеш-карты и др.) с файлами практических заданий по информатике (в случае проведения ОГЭ по информатике);</w:t>
      </w:r>
    </w:p>
    <w:p w:rsidR="008216BD" w:rsidRDefault="009F5456">
      <w:pPr>
        <w:pStyle w:val="a3"/>
        <w:ind w:left="1135" w:right="1691"/>
        <w:jc w:val="both"/>
      </w:pPr>
      <w:r>
        <w:t>з)</w:t>
      </w:r>
      <w:r>
        <w:rPr>
          <w:spacing w:val="-1"/>
        </w:rPr>
        <w:t xml:space="preserve"> </w:t>
      </w:r>
      <w:r>
        <w:t>запечатанный</w:t>
      </w:r>
      <w:r>
        <w:rPr>
          <w:spacing w:val="-8"/>
        </w:rPr>
        <w:t xml:space="preserve"> </w:t>
      </w:r>
      <w:r>
        <w:t>пакет</w:t>
      </w:r>
      <w:r>
        <w:rPr>
          <w:spacing w:val="-8"/>
        </w:rPr>
        <w:t xml:space="preserve"> </w:t>
      </w:r>
      <w:r>
        <w:t>с</w:t>
      </w:r>
      <w:r>
        <w:rPr>
          <w:spacing w:val="-6"/>
        </w:rPr>
        <w:t xml:space="preserve"> </w:t>
      </w:r>
      <w:r>
        <w:t>использованными</w:t>
      </w:r>
      <w:r>
        <w:rPr>
          <w:spacing w:val="-5"/>
        </w:rPr>
        <w:t xml:space="preserve"> </w:t>
      </w:r>
      <w:r>
        <w:t>черновиками</w:t>
      </w:r>
      <w:r>
        <w:rPr>
          <w:spacing w:val="-4"/>
        </w:rPr>
        <w:t xml:space="preserve"> </w:t>
      </w:r>
      <w:r>
        <w:t>участников</w:t>
      </w:r>
      <w:r>
        <w:rPr>
          <w:spacing w:val="-8"/>
        </w:rPr>
        <w:t xml:space="preserve"> </w:t>
      </w:r>
      <w:r>
        <w:t>ГИА; и) неиспользованные дополнительные бланки;</w:t>
      </w:r>
    </w:p>
    <w:p w:rsidR="008216BD" w:rsidRDefault="009F5456">
      <w:pPr>
        <w:pStyle w:val="a3"/>
        <w:ind w:right="422" w:firstLine="710"/>
        <w:jc w:val="both"/>
      </w:pPr>
      <w:r>
        <w:t>к) электронные носители с записанными на них файлами, содержащими ответы участников ГИА на задания КИМ (при наличии);</w:t>
      </w:r>
    </w:p>
    <w:p w:rsidR="008216BD" w:rsidRDefault="009F5456">
      <w:pPr>
        <w:pStyle w:val="a3"/>
        <w:spacing w:before="141"/>
        <w:ind w:left="0"/>
        <w:rPr>
          <w:sz w:val="20"/>
        </w:rPr>
      </w:pPr>
      <w:r>
        <w:rPr>
          <w:noProof/>
          <w:sz w:val="20"/>
          <w:lang w:eastAsia="ru-RU"/>
        </w:rPr>
        <mc:AlternateContent>
          <mc:Choice Requires="wps">
            <w:drawing>
              <wp:anchor distT="0" distB="0" distL="0" distR="0" simplePos="0" relativeHeight="487600640" behindDoc="1" locked="0" layoutInCell="1" allowOverlap="1">
                <wp:simplePos x="0" y="0"/>
                <wp:positionH relativeFrom="page">
                  <wp:posOffset>1170736</wp:posOffset>
                </wp:positionH>
                <wp:positionV relativeFrom="paragraph">
                  <wp:posOffset>250944</wp:posOffset>
                </wp:positionV>
                <wp:extent cx="1829435" cy="762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339EF1" id="Graphic 30" o:spid="_x0000_s1026" style="position:absolute;margin-left:92.2pt;margin-top:19.75pt;width:144.05pt;height:.6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" path="m1829054,l,,,7619r1829054,l1829054,xe" fillcolor="black" stroked="f">
                <v:path arrowok="t"/>
                <w10:wrap type="topAndBottom" anchorx="page"/>
              </v:shape>
            </w:pict>
          </mc:Fallback>
        </mc:AlternateContent>
      </w:r>
    </w:p>
    <w:p w:rsidR="008216BD" w:rsidRDefault="009F5456">
      <w:pPr>
        <w:spacing w:before="114"/>
        <w:ind w:left="425" w:right="413" w:firstLine="708"/>
        <w:jc w:val="both"/>
      </w:pPr>
      <w:r>
        <w:rPr>
          <w:vertAlign w:val="superscript"/>
        </w:rPr>
        <w:t>65</w:t>
      </w:r>
      <w:r>
        <w:t xml:space="preserve"> Перенос ответов в бланки производится ассистентом после того, как участник ГИА завершил экзамен. Перенос осуществляется в ПОЛНОМ соответствии с ответами участников ГИА. При переносе ответов</w:t>
      </w:r>
      <w:r>
        <w:rPr>
          <w:spacing w:val="40"/>
        </w:rPr>
        <w:t xml:space="preserve"> </w:t>
      </w:r>
      <w:r>
        <w:t>в</w:t>
      </w:r>
      <w:r>
        <w:rPr>
          <w:spacing w:val="40"/>
        </w:rPr>
        <w:t xml:space="preserve"> </w:t>
      </w:r>
      <w:r>
        <w:t>бланки</w:t>
      </w:r>
      <w:r>
        <w:rPr>
          <w:spacing w:val="40"/>
        </w:rPr>
        <w:t xml:space="preserve"> </w:t>
      </w:r>
      <w:r>
        <w:t>стандартного</w:t>
      </w:r>
      <w:r>
        <w:rPr>
          <w:spacing w:val="55"/>
        </w:rPr>
        <w:t xml:space="preserve"> </w:t>
      </w:r>
      <w:r>
        <w:t>размера</w:t>
      </w:r>
      <w:r>
        <w:rPr>
          <w:spacing w:val="56"/>
        </w:rPr>
        <w:t xml:space="preserve"> </w:t>
      </w:r>
      <w:r>
        <w:t>в</w:t>
      </w:r>
      <w:r>
        <w:rPr>
          <w:spacing w:val="40"/>
        </w:rPr>
        <w:t xml:space="preserve"> </w:t>
      </w:r>
      <w:r>
        <w:t>поле</w:t>
      </w:r>
      <w:r>
        <w:rPr>
          <w:spacing w:val="40"/>
        </w:rPr>
        <w:t xml:space="preserve"> </w:t>
      </w:r>
      <w:r>
        <w:t>«Подпись</w:t>
      </w:r>
      <w:r>
        <w:rPr>
          <w:spacing w:val="55"/>
        </w:rPr>
        <w:t xml:space="preserve"> </w:t>
      </w:r>
      <w:r>
        <w:t>участника»</w:t>
      </w:r>
      <w:r>
        <w:rPr>
          <w:spacing w:val="40"/>
        </w:rPr>
        <w:t xml:space="preserve"> </w:t>
      </w:r>
      <w:r>
        <w:t>ассистент</w:t>
      </w:r>
      <w:r>
        <w:rPr>
          <w:spacing w:val="40"/>
        </w:rPr>
        <w:t xml:space="preserve"> </w:t>
      </w:r>
      <w:r>
        <w:t>пишет</w:t>
      </w:r>
      <w:r>
        <w:rPr>
          <w:spacing w:val="55"/>
        </w:rPr>
        <w:t xml:space="preserve"> </w:t>
      </w:r>
      <w:r>
        <w:t>«Копия</w:t>
      </w:r>
      <w:r>
        <w:rPr>
          <w:spacing w:val="57"/>
        </w:rPr>
        <w:t xml:space="preserve"> </w:t>
      </w:r>
      <w:r>
        <w:t>верна»</w:t>
      </w:r>
      <w:r>
        <w:rPr>
          <w:spacing w:val="40"/>
        </w:rPr>
        <w:t xml:space="preserve"> </w:t>
      </w:r>
      <w:r>
        <w:t>и ставит свою подпись.</w:t>
      </w:r>
    </w:p>
    <w:p w:rsidR="008216BD" w:rsidRDefault="009F5456">
      <w:pPr>
        <w:ind w:left="425" w:right="417" w:firstLine="710"/>
        <w:jc w:val="both"/>
      </w:pPr>
      <w:r>
        <w:rPr>
          <w:vertAlign w:val="superscript"/>
        </w:rPr>
        <w:t>66</w:t>
      </w:r>
      <w:r>
        <w:t xml:space="preserve"> Специально предусмотренные тетради для записи ответов на задания КИМ, выполненные слепыми участниками ГИА рельефно-точечным шрифтом Брайля, и бланки передаются в Комиссию тифлопереводчиков, которая работает в специально выделенном и оборудованном помещении (аудитории) в ППЭ, РЦОИ (в соответствии с организационно-технологической схемой проведения ГИА, принятой в субъекте Российской Федерации).</w:t>
      </w:r>
    </w:p>
    <w:p w:rsidR="008216BD" w:rsidRDefault="009F5456">
      <w:pPr>
        <w:ind w:left="425" w:right="417" w:firstLine="710"/>
        <w:jc w:val="both"/>
      </w:pPr>
      <w:r>
        <w:rPr>
          <w:vertAlign w:val="superscript"/>
        </w:rPr>
        <w:t>67</w:t>
      </w:r>
      <w:r>
        <w:t xml:space="preserve">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p>
    <w:p w:rsidR="008216BD" w:rsidRDefault="008216BD">
      <w:pPr>
        <w:jc w:val="both"/>
        <w:sectPr w:rsidR="008216BD">
          <w:pgSz w:w="11900" w:h="16850"/>
          <w:pgMar w:top="1060" w:right="141" w:bottom="1300" w:left="708" w:header="0" w:footer="1087" w:gutter="0"/>
          <w:cols w:space="720"/>
        </w:sectPr>
      </w:pPr>
    </w:p>
    <w:p w:rsidR="008216BD" w:rsidRDefault="008216BD">
      <w:pPr>
        <w:pStyle w:val="a3"/>
        <w:spacing w:before="65"/>
        <w:ind w:left="0"/>
      </w:pPr>
    </w:p>
    <w:p w:rsidR="008216BD" w:rsidRDefault="009F5456">
      <w:pPr>
        <w:pStyle w:val="a3"/>
        <w:spacing w:before="1"/>
      </w:pPr>
      <w:r>
        <w:rPr>
          <w:spacing w:val="-4"/>
        </w:rPr>
        <w:t>ППЭ;</w:t>
      </w:r>
    </w:p>
    <w:p w:rsidR="008216BD" w:rsidRDefault="009F5456">
      <w:pPr>
        <w:pStyle w:val="a3"/>
        <w:spacing w:before="64"/>
        <w:ind w:left="50"/>
      </w:pPr>
      <w:r>
        <w:br w:type="column"/>
      </w:r>
      <w:r>
        <w:lastRenderedPageBreak/>
        <w:t>л)</w:t>
      </w:r>
      <w:r>
        <w:rPr>
          <w:spacing w:val="4"/>
        </w:rPr>
        <w:t xml:space="preserve"> </w:t>
      </w:r>
      <w:r>
        <w:t>протоколы,</w:t>
      </w:r>
      <w:r>
        <w:rPr>
          <w:spacing w:val="31"/>
        </w:rPr>
        <w:t xml:space="preserve"> </w:t>
      </w:r>
      <w:r>
        <w:t>акты</w:t>
      </w:r>
      <w:r>
        <w:rPr>
          <w:spacing w:val="31"/>
        </w:rPr>
        <w:t xml:space="preserve"> </w:t>
      </w:r>
      <w:r>
        <w:t>и</w:t>
      </w:r>
      <w:r>
        <w:rPr>
          <w:spacing w:val="34"/>
        </w:rPr>
        <w:t xml:space="preserve"> </w:t>
      </w:r>
      <w:r>
        <w:t>иные</w:t>
      </w:r>
      <w:r>
        <w:rPr>
          <w:spacing w:val="31"/>
        </w:rPr>
        <w:t xml:space="preserve"> </w:t>
      </w:r>
      <w:r>
        <w:t>формы</w:t>
      </w:r>
      <w:r>
        <w:rPr>
          <w:spacing w:val="35"/>
        </w:rPr>
        <w:t xml:space="preserve"> </w:t>
      </w:r>
      <w:r>
        <w:t>по</w:t>
      </w:r>
      <w:r>
        <w:rPr>
          <w:spacing w:val="32"/>
        </w:rPr>
        <w:t xml:space="preserve"> </w:t>
      </w:r>
      <w:r>
        <w:t>результатам</w:t>
      </w:r>
      <w:r>
        <w:rPr>
          <w:spacing w:val="30"/>
        </w:rPr>
        <w:t xml:space="preserve"> </w:t>
      </w:r>
      <w:r>
        <w:t>проведения</w:t>
      </w:r>
      <w:r>
        <w:rPr>
          <w:spacing w:val="35"/>
        </w:rPr>
        <w:t xml:space="preserve"> </w:t>
      </w:r>
      <w:r>
        <w:t>ГИА</w:t>
      </w:r>
      <w:r>
        <w:rPr>
          <w:spacing w:val="31"/>
        </w:rPr>
        <w:t xml:space="preserve"> </w:t>
      </w:r>
      <w:r>
        <w:t>в</w:t>
      </w:r>
      <w:r>
        <w:rPr>
          <w:spacing w:val="31"/>
        </w:rPr>
        <w:t xml:space="preserve"> </w:t>
      </w:r>
      <w:r>
        <w:rPr>
          <w:spacing w:val="-2"/>
        </w:rPr>
        <w:t>аудиториях,</w:t>
      </w:r>
    </w:p>
    <w:p w:rsidR="008216BD" w:rsidRDefault="008216BD">
      <w:pPr>
        <w:pStyle w:val="a3"/>
        <w:spacing w:before="2"/>
        <w:ind w:left="0"/>
      </w:pPr>
    </w:p>
    <w:p w:rsidR="008216BD" w:rsidRDefault="009F5456">
      <w:pPr>
        <w:pStyle w:val="a3"/>
        <w:spacing w:before="1" w:line="298" w:lineRule="exact"/>
        <w:ind w:left="50"/>
      </w:pPr>
      <w:r>
        <w:t>м)</w:t>
      </w:r>
      <w:r>
        <w:rPr>
          <w:spacing w:val="-1"/>
        </w:rPr>
        <w:t xml:space="preserve"> </w:t>
      </w:r>
      <w:r>
        <w:t>служебные</w:t>
      </w:r>
      <w:r>
        <w:rPr>
          <w:spacing w:val="-8"/>
        </w:rPr>
        <w:t xml:space="preserve"> </w:t>
      </w:r>
      <w:r>
        <w:t>записки</w:t>
      </w:r>
      <w:r>
        <w:rPr>
          <w:spacing w:val="-9"/>
        </w:rPr>
        <w:t xml:space="preserve"> </w:t>
      </w:r>
      <w:r>
        <w:t>(при</w:t>
      </w:r>
      <w:r>
        <w:rPr>
          <w:spacing w:val="-8"/>
        </w:rPr>
        <w:t xml:space="preserve"> </w:t>
      </w:r>
      <w:r>
        <w:rPr>
          <w:spacing w:val="-2"/>
        </w:rPr>
        <w:t>наличии).</w:t>
      </w:r>
    </w:p>
    <w:p w:rsidR="008216BD" w:rsidRDefault="009F5456">
      <w:pPr>
        <w:pStyle w:val="a4"/>
        <w:numPr>
          <w:ilvl w:val="0"/>
          <w:numId w:val="23"/>
        </w:numPr>
        <w:tabs>
          <w:tab w:val="left" w:pos="339"/>
        </w:tabs>
        <w:spacing w:line="298" w:lineRule="exact"/>
        <w:ind w:left="339" w:hanging="289"/>
        <w:jc w:val="left"/>
        <w:rPr>
          <w:sz w:val="26"/>
        </w:rPr>
      </w:pPr>
      <w:r>
        <w:rPr>
          <w:sz w:val="26"/>
        </w:rPr>
        <w:t>составляет</w:t>
      </w:r>
      <w:r>
        <w:rPr>
          <w:spacing w:val="35"/>
          <w:sz w:val="26"/>
        </w:rPr>
        <w:t xml:space="preserve"> </w:t>
      </w:r>
      <w:r>
        <w:rPr>
          <w:sz w:val="26"/>
        </w:rPr>
        <w:t>отчет</w:t>
      </w:r>
      <w:r>
        <w:rPr>
          <w:spacing w:val="35"/>
          <w:sz w:val="26"/>
        </w:rPr>
        <w:t xml:space="preserve"> </w:t>
      </w:r>
      <w:r>
        <w:rPr>
          <w:sz w:val="26"/>
        </w:rPr>
        <w:t>о</w:t>
      </w:r>
      <w:r>
        <w:rPr>
          <w:spacing w:val="36"/>
          <w:sz w:val="26"/>
        </w:rPr>
        <w:t xml:space="preserve"> </w:t>
      </w:r>
      <w:r>
        <w:rPr>
          <w:sz w:val="26"/>
        </w:rPr>
        <w:t>проведении</w:t>
      </w:r>
      <w:r>
        <w:rPr>
          <w:spacing w:val="36"/>
          <w:sz w:val="26"/>
        </w:rPr>
        <w:t xml:space="preserve"> </w:t>
      </w:r>
      <w:r>
        <w:rPr>
          <w:sz w:val="26"/>
        </w:rPr>
        <w:t>ГИА</w:t>
      </w:r>
      <w:r>
        <w:rPr>
          <w:spacing w:val="35"/>
          <w:sz w:val="26"/>
        </w:rPr>
        <w:t xml:space="preserve"> </w:t>
      </w:r>
      <w:r>
        <w:rPr>
          <w:sz w:val="26"/>
        </w:rPr>
        <w:t>в</w:t>
      </w:r>
      <w:r>
        <w:rPr>
          <w:spacing w:val="36"/>
          <w:sz w:val="26"/>
        </w:rPr>
        <w:t xml:space="preserve"> </w:t>
      </w:r>
      <w:r>
        <w:rPr>
          <w:sz w:val="26"/>
        </w:rPr>
        <w:t>ППЭ,</w:t>
      </w:r>
      <w:r>
        <w:rPr>
          <w:spacing w:val="35"/>
          <w:sz w:val="26"/>
        </w:rPr>
        <w:t xml:space="preserve"> </w:t>
      </w:r>
      <w:r>
        <w:rPr>
          <w:sz w:val="26"/>
        </w:rPr>
        <w:t>который</w:t>
      </w:r>
      <w:r>
        <w:rPr>
          <w:spacing w:val="43"/>
          <w:sz w:val="26"/>
        </w:rPr>
        <w:t xml:space="preserve"> </w:t>
      </w:r>
      <w:r>
        <w:rPr>
          <w:sz w:val="26"/>
        </w:rPr>
        <w:t>в</w:t>
      </w:r>
      <w:r>
        <w:rPr>
          <w:spacing w:val="35"/>
          <w:sz w:val="26"/>
        </w:rPr>
        <w:t xml:space="preserve"> </w:t>
      </w:r>
      <w:r>
        <w:rPr>
          <w:sz w:val="26"/>
        </w:rPr>
        <w:t>тот</w:t>
      </w:r>
      <w:r>
        <w:rPr>
          <w:spacing w:val="35"/>
          <w:sz w:val="26"/>
        </w:rPr>
        <w:t xml:space="preserve"> </w:t>
      </w:r>
      <w:r>
        <w:rPr>
          <w:sz w:val="26"/>
        </w:rPr>
        <w:t>же</w:t>
      </w:r>
      <w:r>
        <w:rPr>
          <w:spacing w:val="35"/>
          <w:sz w:val="26"/>
        </w:rPr>
        <w:t xml:space="preserve"> </w:t>
      </w:r>
      <w:r>
        <w:rPr>
          <w:sz w:val="26"/>
        </w:rPr>
        <w:t>день</w:t>
      </w:r>
      <w:r>
        <w:rPr>
          <w:spacing w:val="35"/>
          <w:sz w:val="26"/>
        </w:rPr>
        <w:t xml:space="preserve"> </w:t>
      </w:r>
      <w:r>
        <w:rPr>
          <w:spacing w:val="-2"/>
          <w:sz w:val="26"/>
        </w:rPr>
        <w:t>передается</w:t>
      </w:r>
    </w:p>
    <w:p w:rsidR="008216BD" w:rsidRDefault="008216BD">
      <w:pPr>
        <w:pStyle w:val="a4"/>
        <w:spacing w:line="298" w:lineRule="exact"/>
        <w:jc w:val="left"/>
        <w:rPr>
          <w:sz w:val="26"/>
        </w:rPr>
        <w:sectPr w:rsidR="008216BD">
          <w:pgSz w:w="11900" w:h="16850"/>
          <w:pgMar w:top="1060" w:right="141" w:bottom="1300" w:left="708" w:header="0" w:footer="1087" w:gutter="0"/>
          <w:cols w:num="2" w:space="720" w:equalWidth="0">
            <w:col w:w="1043" w:space="40"/>
            <w:col w:w="9968"/>
          </w:cols>
        </w:sectPr>
      </w:pPr>
    </w:p>
    <w:p w:rsidR="008216BD" w:rsidRDefault="009F5456">
      <w:pPr>
        <w:pStyle w:val="a3"/>
        <w:spacing w:before="1" w:line="298" w:lineRule="exact"/>
      </w:pPr>
      <w:r>
        <w:lastRenderedPageBreak/>
        <w:t>в</w:t>
      </w:r>
      <w:r>
        <w:rPr>
          <w:spacing w:val="-3"/>
        </w:rPr>
        <w:t xml:space="preserve"> </w:t>
      </w:r>
      <w:r>
        <w:rPr>
          <w:spacing w:val="-4"/>
        </w:rPr>
        <w:t>ГЭК;</w:t>
      </w:r>
    </w:p>
    <w:p w:rsidR="008216BD" w:rsidRDefault="009F5456">
      <w:pPr>
        <w:pStyle w:val="a4"/>
        <w:numPr>
          <w:ilvl w:val="0"/>
          <w:numId w:val="23"/>
        </w:numPr>
        <w:tabs>
          <w:tab w:val="left" w:pos="1422"/>
        </w:tabs>
        <w:ind w:right="418" w:firstLine="708"/>
        <w:jc w:val="both"/>
        <w:rPr>
          <w:sz w:val="26"/>
        </w:rPr>
      </w:pPr>
      <w:r>
        <w:rPr>
          <w:sz w:val="26"/>
        </w:rPr>
        <w:t>направляет в тот же день из ППЭ в РЦОИ (структурные подразделения РЦОИ муниципального</w:t>
      </w:r>
      <w:r>
        <w:rPr>
          <w:spacing w:val="62"/>
          <w:sz w:val="26"/>
        </w:rPr>
        <w:t xml:space="preserve">  </w:t>
      </w:r>
      <w:r>
        <w:rPr>
          <w:sz w:val="26"/>
        </w:rPr>
        <w:t>района</w:t>
      </w:r>
      <w:r>
        <w:rPr>
          <w:spacing w:val="62"/>
          <w:sz w:val="26"/>
        </w:rPr>
        <w:t xml:space="preserve">  </w:t>
      </w:r>
      <w:r>
        <w:rPr>
          <w:sz w:val="26"/>
        </w:rPr>
        <w:t>и</w:t>
      </w:r>
      <w:r>
        <w:rPr>
          <w:spacing w:val="62"/>
          <w:sz w:val="26"/>
        </w:rPr>
        <w:t xml:space="preserve">  </w:t>
      </w:r>
      <w:r>
        <w:rPr>
          <w:sz w:val="26"/>
        </w:rPr>
        <w:t>(или)</w:t>
      </w:r>
      <w:r>
        <w:rPr>
          <w:spacing w:val="63"/>
          <w:sz w:val="26"/>
        </w:rPr>
        <w:t xml:space="preserve">  </w:t>
      </w:r>
      <w:r>
        <w:rPr>
          <w:sz w:val="26"/>
        </w:rPr>
        <w:t>городского</w:t>
      </w:r>
      <w:r>
        <w:rPr>
          <w:spacing w:val="62"/>
          <w:sz w:val="26"/>
        </w:rPr>
        <w:t xml:space="preserve">  </w:t>
      </w:r>
      <w:r>
        <w:rPr>
          <w:sz w:val="26"/>
        </w:rPr>
        <w:t>округа)</w:t>
      </w:r>
      <w:r>
        <w:rPr>
          <w:spacing w:val="65"/>
          <w:sz w:val="26"/>
        </w:rPr>
        <w:t xml:space="preserve">  </w:t>
      </w:r>
      <w:r>
        <w:rPr>
          <w:sz w:val="26"/>
        </w:rPr>
        <w:t>материалы,</w:t>
      </w:r>
      <w:r>
        <w:rPr>
          <w:spacing w:val="62"/>
          <w:sz w:val="26"/>
        </w:rPr>
        <w:t xml:space="preserve">  </w:t>
      </w:r>
      <w:r>
        <w:rPr>
          <w:sz w:val="26"/>
        </w:rPr>
        <w:t>перечисленные в подпунктах «а»-«м» пункта 4 настоящей Инструкции;</w:t>
      </w:r>
    </w:p>
    <w:p w:rsidR="008216BD" w:rsidRDefault="009F5456">
      <w:pPr>
        <w:pStyle w:val="a4"/>
        <w:numPr>
          <w:ilvl w:val="0"/>
          <w:numId w:val="23"/>
        </w:numPr>
        <w:tabs>
          <w:tab w:val="left" w:pos="1422"/>
        </w:tabs>
        <w:spacing w:before="9" w:line="237" w:lineRule="auto"/>
        <w:ind w:right="420" w:firstLine="708"/>
        <w:jc w:val="both"/>
        <w:rPr>
          <w:sz w:val="26"/>
        </w:rPr>
      </w:pPr>
      <w:r>
        <w:rPr>
          <w:b/>
          <w:sz w:val="26"/>
        </w:rPr>
        <w:t>В случае сканирования экзаменационных работ участников ГИА в Штабе ППЭ</w:t>
      </w:r>
      <w:r>
        <w:rPr>
          <w:b/>
          <w:sz w:val="26"/>
          <w:vertAlign w:val="superscript"/>
        </w:rPr>
        <w:t>68</w:t>
      </w:r>
      <w:r>
        <w:rPr>
          <w:b/>
          <w:sz w:val="26"/>
        </w:rPr>
        <w:t xml:space="preserve">: </w:t>
      </w:r>
      <w:r>
        <w:rPr>
          <w:sz w:val="26"/>
        </w:rPr>
        <w:t>присутствует совместно с руководителем ППЭ, общественными наблюдателями (при наличии) при сканировании экзаменационных работ техническими специалистами.</w:t>
      </w:r>
    </w:p>
    <w:p w:rsidR="008216BD" w:rsidRDefault="009F5456">
      <w:pPr>
        <w:pStyle w:val="a4"/>
        <w:numPr>
          <w:ilvl w:val="0"/>
          <w:numId w:val="23"/>
        </w:numPr>
        <w:tabs>
          <w:tab w:val="left" w:pos="1422"/>
        </w:tabs>
        <w:spacing w:before="10" w:line="237" w:lineRule="auto"/>
        <w:ind w:right="414" w:firstLine="708"/>
        <w:jc w:val="both"/>
        <w:rPr>
          <w:sz w:val="26"/>
        </w:rPr>
      </w:pPr>
      <w:r>
        <w:rPr>
          <w:b/>
          <w:sz w:val="26"/>
        </w:rPr>
        <w:t>В</w:t>
      </w:r>
      <w:r>
        <w:rPr>
          <w:b/>
          <w:spacing w:val="80"/>
          <w:sz w:val="26"/>
        </w:rPr>
        <w:t xml:space="preserve">  </w:t>
      </w:r>
      <w:r>
        <w:rPr>
          <w:b/>
          <w:sz w:val="26"/>
        </w:rPr>
        <w:t>случае</w:t>
      </w:r>
      <w:r>
        <w:rPr>
          <w:b/>
          <w:spacing w:val="80"/>
          <w:sz w:val="26"/>
        </w:rPr>
        <w:t xml:space="preserve">  </w:t>
      </w:r>
      <w:r>
        <w:rPr>
          <w:b/>
          <w:sz w:val="26"/>
        </w:rPr>
        <w:t>сканирования</w:t>
      </w:r>
      <w:r>
        <w:rPr>
          <w:b/>
          <w:spacing w:val="80"/>
          <w:sz w:val="26"/>
        </w:rPr>
        <w:t xml:space="preserve">  </w:t>
      </w:r>
      <w:r>
        <w:rPr>
          <w:b/>
          <w:sz w:val="26"/>
        </w:rPr>
        <w:t>экзаменационных</w:t>
      </w:r>
      <w:r>
        <w:rPr>
          <w:b/>
          <w:spacing w:val="80"/>
          <w:sz w:val="26"/>
        </w:rPr>
        <w:t xml:space="preserve">  </w:t>
      </w:r>
      <w:r>
        <w:rPr>
          <w:b/>
          <w:sz w:val="26"/>
        </w:rPr>
        <w:t>работ</w:t>
      </w:r>
      <w:r>
        <w:rPr>
          <w:b/>
          <w:spacing w:val="80"/>
          <w:sz w:val="26"/>
        </w:rPr>
        <w:t xml:space="preserve">  </w:t>
      </w:r>
      <w:r>
        <w:rPr>
          <w:b/>
          <w:sz w:val="26"/>
        </w:rPr>
        <w:t>участников</w:t>
      </w:r>
      <w:r>
        <w:rPr>
          <w:b/>
          <w:spacing w:val="80"/>
          <w:sz w:val="26"/>
        </w:rPr>
        <w:t xml:space="preserve">  </w:t>
      </w:r>
      <w:r>
        <w:rPr>
          <w:b/>
          <w:sz w:val="26"/>
        </w:rPr>
        <w:t>ГИА в аудиториях</w:t>
      </w:r>
      <w:r>
        <w:rPr>
          <w:b/>
          <w:spacing w:val="-17"/>
          <w:sz w:val="26"/>
        </w:rPr>
        <w:t xml:space="preserve"> </w:t>
      </w:r>
      <w:r>
        <w:rPr>
          <w:b/>
          <w:sz w:val="26"/>
          <w:vertAlign w:val="superscript"/>
        </w:rPr>
        <w:t>69</w:t>
      </w:r>
      <w:r>
        <w:rPr>
          <w:b/>
          <w:sz w:val="26"/>
        </w:rPr>
        <w:t xml:space="preserve">: </w:t>
      </w:r>
      <w:r>
        <w:rPr>
          <w:sz w:val="26"/>
        </w:rPr>
        <w:t>содействует совместно с техническим специалистом и в присутствии общественных наблюдателей (при наличии) организаторам при сканировании экзаменационных работ участников ГИА в аудиториях.</w:t>
      </w:r>
    </w:p>
    <w:p w:rsidR="008216BD" w:rsidRDefault="008216BD">
      <w:pPr>
        <w:pStyle w:val="a3"/>
        <w:spacing w:before="8"/>
        <w:ind w:left="0"/>
      </w:pPr>
    </w:p>
    <w:p w:rsidR="008216BD" w:rsidRDefault="009F5456">
      <w:pPr>
        <w:pStyle w:val="1"/>
        <w:numPr>
          <w:ilvl w:val="1"/>
          <w:numId w:val="37"/>
        </w:numPr>
        <w:tabs>
          <w:tab w:val="left" w:pos="500"/>
        </w:tabs>
        <w:ind w:left="500" w:hanging="492"/>
        <w:jc w:val="center"/>
      </w:pPr>
      <w:bookmarkStart w:id="21" w:name="_bookmark21"/>
      <w:bookmarkEnd w:id="21"/>
      <w:r>
        <w:t>Инструкция</w:t>
      </w:r>
      <w:r>
        <w:rPr>
          <w:spacing w:val="-8"/>
        </w:rPr>
        <w:t xml:space="preserve"> </w:t>
      </w:r>
      <w:r>
        <w:t>для</w:t>
      </w:r>
      <w:r>
        <w:rPr>
          <w:spacing w:val="-7"/>
        </w:rPr>
        <w:t xml:space="preserve"> </w:t>
      </w:r>
      <w:r>
        <w:t>организаторов</w:t>
      </w:r>
      <w:r>
        <w:rPr>
          <w:spacing w:val="-7"/>
        </w:rPr>
        <w:t xml:space="preserve"> </w:t>
      </w:r>
      <w:r>
        <w:t>в</w:t>
      </w:r>
      <w:r>
        <w:rPr>
          <w:spacing w:val="-7"/>
        </w:rPr>
        <w:t xml:space="preserve"> </w:t>
      </w:r>
      <w:r>
        <w:rPr>
          <w:spacing w:val="-2"/>
        </w:rPr>
        <w:t>аудитории</w:t>
      </w:r>
      <w:r>
        <w:rPr>
          <w:spacing w:val="-2"/>
          <w:vertAlign w:val="superscript"/>
        </w:rPr>
        <w:t>70</w:t>
      </w:r>
    </w:p>
    <w:p w:rsidR="008216BD" w:rsidRDefault="009F5456">
      <w:pPr>
        <w:pStyle w:val="2"/>
        <w:spacing w:before="321" w:line="295" w:lineRule="exact"/>
        <w:ind w:left="1133"/>
      </w:pPr>
      <w:r>
        <w:t>Требования</w:t>
      </w:r>
      <w:r>
        <w:rPr>
          <w:spacing w:val="-15"/>
        </w:rPr>
        <w:t xml:space="preserve"> </w:t>
      </w:r>
      <w:r>
        <w:t>к</w:t>
      </w:r>
      <w:r>
        <w:rPr>
          <w:spacing w:val="-14"/>
        </w:rPr>
        <w:t xml:space="preserve"> </w:t>
      </w:r>
      <w:r>
        <w:t>организаторам,</w:t>
      </w:r>
      <w:r>
        <w:rPr>
          <w:spacing w:val="-15"/>
        </w:rPr>
        <w:t xml:space="preserve"> </w:t>
      </w:r>
      <w:r>
        <w:t>предъявляемые</w:t>
      </w:r>
      <w:r>
        <w:rPr>
          <w:spacing w:val="-12"/>
        </w:rPr>
        <w:t xml:space="preserve"> </w:t>
      </w:r>
      <w:r>
        <w:rPr>
          <w:spacing w:val="-2"/>
        </w:rPr>
        <w:t>Порядком:</w:t>
      </w:r>
    </w:p>
    <w:p w:rsidR="008216BD" w:rsidRDefault="009F5456">
      <w:pPr>
        <w:pStyle w:val="a3"/>
        <w:spacing w:line="295" w:lineRule="exact"/>
        <w:ind w:left="1133"/>
        <w:jc w:val="both"/>
      </w:pPr>
      <w:r>
        <w:t>а)</w:t>
      </w:r>
      <w:r>
        <w:rPr>
          <w:spacing w:val="-6"/>
        </w:rPr>
        <w:t xml:space="preserve"> </w:t>
      </w:r>
      <w:r>
        <w:t>прошли</w:t>
      </w:r>
      <w:r>
        <w:rPr>
          <w:spacing w:val="-13"/>
        </w:rPr>
        <w:t xml:space="preserve"> </w:t>
      </w:r>
      <w:r>
        <w:t>соответствующую</w:t>
      </w:r>
      <w:r>
        <w:rPr>
          <w:spacing w:val="-14"/>
        </w:rPr>
        <w:t xml:space="preserve"> </w:t>
      </w:r>
      <w:r>
        <w:t>подготовку,</w:t>
      </w:r>
      <w:r>
        <w:rPr>
          <w:spacing w:val="-13"/>
        </w:rPr>
        <w:t xml:space="preserve"> </w:t>
      </w:r>
      <w:r>
        <w:t>организуемую</w:t>
      </w:r>
      <w:r>
        <w:rPr>
          <w:spacing w:val="-14"/>
        </w:rPr>
        <w:t xml:space="preserve"> </w:t>
      </w:r>
      <w:r>
        <w:rPr>
          <w:spacing w:val="-4"/>
        </w:rPr>
        <w:t>ОИВ;</w:t>
      </w:r>
    </w:p>
    <w:p w:rsidR="008216BD" w:rsidRDefault="009F5456">
      <w:pPr>
        <w:pStyle w:val="a3"/>
        <w:spacing w:before="1"/>
        <w:ind w:right="416" w:firstLine="708"/>
        <w:jc w:val="both"/>
      </w:pPr>
      <w:r>
        <w:t>б) не являются специалистами по учебному предмету при проведении ГИА в ППЭ</w:t>
      </w:r>
      <w:r>
        <w:rPr>
          <w:spacing w:val="40"/>
        </w:rPr>
        <w:t xml:space="preserve"> </w:t>
      </w:r>
      <w:r>
        <w:t>по данному учебному предмету;</w:t>
      </w:r>
    </w:p>
    <w:p w:rsidR="008216BD" w:rsidRDefault="009F5456">
      <w:pPr>
        <w:pStyle w:val="a3"/>
        <w:ind w:right="416" w:firstLine="708"/>
        <w:jc w:val="both"/>
      </w:pPr>
      <w:r>
        <w:t>в)</w:t>
      </w:r>
      <w:r>
        <w:rPr>
          <w:spacing w:val="-17"/>
        </w:rPr>
        <w:t xml:space="preserve"> </w:t>
      </w:r>
      <w:r>
        <w:t>не являются близкими родственниками</w:t>
      </w:r>
      <w:r>
        <w:rPr>
          <w:spacing w:val="-17"/>
        </w:rPr>
        <w:t xml:space="preserve"> </w:t>
      </w:r>
      <w:r>
        <w:rPr>
          <w:vertAlign w:val="superscript"/>
        </w:rPr>
        <w:t>71</w:t>
      </w:r>
      <w:r>
        <w:rPr>
          <w:spacing w:val="-16"/>
        </w:rPr>
        <w:t xml:space="preserve"> </w:t>
      </w:r>
      <w:r>
        <w:t>, а также супругами, усыновителями, усыновленными участников ГИА, сдающих экзамен в данном ППЭ;</w:t>
      </w:r>
    </w:p>
    <w:p w:rsidR="008216BD" w:rsidRDefault="009F5456">
      <w:pPr>
        <w:pStyle w:val="a3"/>
        <w:ind w:right="419" w:firstLine="708"/>
        <w:jc w:val="both"/>
      </w:pPr>
      <w:r>
        <w:t>г) не являются педагогическими работниками, являющимися учителями участников ГИА, сдающих экзамен в данном ППЭ</w:t>
      </w:r>
      <w:r>
        <w:rPr>
          <w:vertAlign w:val="superscript"/>
        </w:rPr>
        <w:t>72</w:t>
      </w:r>
      <w:r>
        <w:t>.</w:t>
      </w:r>
    </w:p>
    <w:p w:rsidR="008216BD" w:rsidRDefault="009F5456">
      <w:pPr>
        <w:pStyle w:val="a3"/>
        <w:ind w:right="420" w:firstLine="708"/>
        <w:jc w:val="both"/>
      </w:pPr>
      <w:r>
        <w:t>Организатор информируется под подпись о сроках, местах и порядке проведения ГИА, в том числе о ведении в ППЭ и аудиториях видеозаписи (в случае если ОИВ было принято</w:t>
      </w:r>
      <w:r>
        <w:rPr>
          <w:spacing w:val="-1"/>
        </w:rPr>
        <w:t xml:space="preserve"> </w:t>
      </w:r>
      <w:r>
        <w:t>решение</w:t>
      </w:r>
      <w:r>
        <w:rPr>
          <w:spacing w:val="-1"/>
        </w:rPr>
        <w:t xml:space="preserve"> </w:t>
      </w:r>
      <w:r>
        <w:t>об оборудовании</w:t>
      </w:r>
      <w:r>
        <w:rPr>
          <w:spacing w:val="-1"/>
        </w:rPr>
        <w:t xml:space="preserve"> </w:t>
      </w:r>
      <w:r>
        <w:t>ППЭ</w:t>
      </w:r>
      <w:r>
        <w:rPr>
          <w:spacing w:val="-1"/>
        </w:rPr>
        <w:t xml:space="preserve"> </w:t>
      </w:r>
      <w:r>
        <w:t>средствами</w:t>
      </w:r>
      <w:r>
        <w:rPr>
          <w:spacing w:val="-1"/>
        </w:rPr>
        <w:t xml:space="preserve"> </w:t>
      </w:r>
      <w:r>
        <w:t>видеонаблюдения),</w:t>
      </w:r>
      <w:r>
        <w:rPr>
          <w:spacing w:val="-1"/>
        </w:rPr>
        <w:t xml:space="preserve"> </w:t>
      </w:r>
      <w:r>
        <w:t>об</w:t>
      </w:r>
      <w:r>
        <w:rPr>
          <w:spacing w:val="-1"/>
        </w:rPr>
        <w:t xml:space="preserve"> </w:t>
      </w:r>
      <w:r>
        <w:t>основаниях</w:t>
      </w:r>
      <w:r>
        <w:rPr>
          <w:spacing w:val="-1"/>
        </w:rPr>
        <w:t xml:space="preserve"> </w:t>
      </w:r>
      <w:r>
        <w:t>для удаления из ППЭ, о применении мер дисциплинарного и административного воздействия</w:t>
      </w:r>
      <w:r>
        <w:rPr>
          <w:spacing w:val="80"/>
        </w:rPr>
        <w:t xml:space="preserve"> </w:t>
      </w:r>
      <w:r>
        <w:t>в отношении работников ППЭ, нарушивших Порядок.</w:t>
      </w:r>
    </w:p>
    <w:p w:rsidR="008216BD" w:rsidRDefault="008216BD">
      <w:pPr>
        <w:pStyle w:val="a3"/>
        <w:spacing w:before="8"/>
        <w:ind w:left="0"/>
      </w:pPr>
    </w:p>
    <w:p w:rsidR="008216BD" w:rsidRDefault="009F5456">
      <w:pPr>
        <w:pStyle w:val="2"/>
        <w:ind w:left="410" w:right="409"/>
        <w:jc w:val="center"/>
      </w:pPr>
      <w:r>
        <w:t>Подготовка</w:t>
      </w:r>
      <w:r>
        <w:rPr>
          <w:spacing w:val="-11"/>
        </w:rPr>
        <w:t xml:space="preserve"> </w:t>
      </w:r>
      <w:r>
        <w:t>к</w:t>
      </w:r>
      <w:r>
        <w:rPr>
          <w:spacing w:val="-11"/>
        </w:rPr>
        <w:t xml:space="preserve"> </w:t>
      </w:r>
      <w:r>
        <w:t>проведению</w:t>
      </w:r>
      <w:r>
        <w:rPr>
          <w:spacing w:val="-11"/>
        </w:rPr>
        <w:t xml:space="preserve"> </w:t>
      </w:r>
      <w:r>
        <w:rPr>
          <w:spacing w:val="-5"/>
        </w:rPr>
        <w:t>ГИА</w:t>
      </w:r>
    </w:p>
    <w:p w:rsidR="008216BD" w:rsidRDefault="008216BD">
      <w:pPr>
        <w:pStyle w:val="a3"/>
        <w:ind w:left="0"/>
        <w:rPr>
          <w:b/>
          <w:sz w:val="20"/>
        </w:rPr>
      </w:pPr>
    </w:p>
    <w:p w:rsidR="008216BD" w:rsidRDefault="008216BD">
      <w:pPr>
        <w:pStyle w:val="a3"/>
        <w:ind w:left="0"/>
        <w:rPr>
          <w:b/>
          <w:sz w:val="20"/>
        </w:rPr>
      </w:pPr>
    </w:p>
    <w:p w:rsidR="008216BD" w:rsidRDefault="008216BD">
      <w:pPr>
        <w:pStyle w:val="a3"/>
        <w:ind w:left="0"/>
        <w:rPr>
          <w:b/>
          <w:sz w:val="20"/>
        </w:rPr>
      </w:pPr>
    </w:p>
    <w:p w:rsidR="008216BD" w:rsidRDefault="009F5456">
      <w:pPr>
        <w:pStyle w:val="a3"/>
        <w:spacing w:before="68"/>
        <w:ind w:left="0"/>
        <w:rPr>
          <w:b/>
          <w:sz w:val="20"/>
        </w:rPr>
      </w:pPr>
      <w:r>
        <w:rPr>
          <w:b/>
          <w:noProof/>
          <w:sz w:val="20"/>
          <w:lang w:eastAsia="ru-RU"/>
        </w:rPr>
        <mc:AlternateContent>
          <mc:Choice Requires="wps">
            <w:drawing>
              <wp:anchor distT="0" distB="0" distL="0" distR="0" simplePos="0" relativeHeight="487601152" behindDoc="1" locked="0" layoutInCell="1" allowOverlap="1">
                <wp:simplePos x="0" y="0"/>
                <wp:positionH relativeFrom="page">
                  <wp:posOffset>1170736</wp:posOffset>
                </wp:positionH>
                <wp:positionV relativeFrom="paragraph">
                  <wp:posOffset>205001</wp:posOffset>
                </wp:positionV>
                <wp:extent cx="1829435" cy="762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6FA4C0" id="Graphic 31" o:spid="_x0000_s1026" style="position:absolute;margin-left:92.2pt;margin-top:16.15pt;width:144.05pt;height:.6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" path="m1829054,l,,,7620r1829054,l1829054,xe" fillcolor="black" stroked="f">
                <v:path arrowok="t"/>
                <w10:wrap type="topAndBottom" anchorx="page"/>
              </v:shape>
            </w:pict>
          </mc:Fallback>
        </mc:AlternateContent>
      </w:r>
    </w:p>
    <w:p w:rsidR="008216BD" w:rsidRDefault="009F5456">
      <w:pPr>
        <w:spacing w:before="116"/>
        <w:ind w:left="425" w:right="418" w:firstLine="710"/>
        <w:jc w:val="both"/>
      </w:pPr>
      <w:r>
        <w:rPr>
          <w:vertAlign w:val="superscript"/>
        </w:rPr>
        <w:t>68</w:t>
      </w:r>
      <w:r>
        <w:t xml:space="preserve"> Сканированные изображения экзаменационных работ, файлы, содержащие ответы участников ГИА</w:t>
      </w:r>
      <w:r>
        <w:rPr>
          <w:spacing w:val="80"/>
          <w:w w:val="150"/>
        </w:rPr>
        <w:t xml:space="preserve"> </w:t>
      </w:r>
      <w:r>
        <w:t>на</w:t>
      </w:r>
      <w:r>
        <w:rPr>
          <w:spacing w:val="80"/>
          <w:w w:val="150"/>
        </w:rPr>
        <w:t xml:space="preserve"> </w:t>
      </w:r>
      <w:r>
        <w:t>задания</w:t>
      </w:r>
      <w:r>
        <w:rPr>
          <w:spacing w:val="80"/>
          <w:w w:val="150"/>
        </w:rPr>
        <w:t xml:space="preserve"> </w:t>
      </w:r>
      <w:r>
        <w:t>КИМ</w:t>
      </w:r>
      <w:r>
        <w:rPr>
          <w:spacing w:val="80"/>
          <w:w w:val="150"/>
        </w:rPr>
        <w:t xml:space="preserve"> </w:t>
      </w:r>
      <w:r>
        <w:t>(при</w:t>
      </w:r>
      <w:r>
        <w:rPr>
          <w:spacing w:val="80"/>
          <w:w w:val="150"/>
        </w:rPr>
        <w:t xml:space="preserve"> </w:t>
      </w:r>
      <w:r>
        <w:t>наличии),</w:t>
      </w:r>
      <w:r>
        <w:rPr>
          <w:spacing w:val="80"/>
          <w:w w:val="150"/>
        </w:rPr>
        <w:t xml:space="preserve"> </w:t>
      </w:r>
      <w:r>
        <w:t>передаются</w:t>
      </w:r>
      <w:r>
        <w:rPr>
          <w:spacing w:val="80"/>
          <w:w w:val="150"/>
        </w:rPr>
        <w:t xml:space="preserve"> </w:t>
      </w:r>
      <w:r>
        <w:t>в</w:t>
      </w:r>
      <w:r>
        <w:rPr>
          <w:spacing w:val="80"/>
          <w:w w:val="150"/>
        </w:rPr>
        <w:t xml:space="preserve"> </w:t>
      </w:r>
      <w:r>
        <w:t>РЦОИ</w:t>
      </w:r>
      <w:r>
        <w:rPr>
          <w:spacing w:val="80"/>
          <w:w w:val="150"/>
        </w:rPr>
        <w:t xml:space="preserve"> </w:t>
      </w:r>
      <w:r>
        <w:t>для</w:t>
      </w:r>
      <w:r>
        <w:rPr>
          <w:spacing w:val="80"/>
          <w:w w:val="150"/>
        </w:rPr>
        <w:t xml:space="preserve"> </w:t>
      </w:r>
      <w:r>
        <w:t>последующей</w:t>
      </w:r>
      <w:r>
        <w:rPr>
          <w:spacing w:val="80"/>
          <w:w w:val="150"/>
        </w:rPr>
        <w:t xml:space="preserve"> </w:t>
      </w:r>
      <w:r>
        <w:t>обработки</w:t>
      </w:r>
      <w:r>
        <w:rPr>
          <w:spacing w:val="80"/>
          <w:w w:val="150"/>
        </w:rPr>
        <w:t xml:space="preserve"> </w:t>
      </w:r>
      <w:r>
        <w:t>сразу по завершении сканирования экзаменационных работ из всех аудиторий.</w:t>
      </w:r>
    </w:p>
    <w:p w:rsidR="008216BD" w:rsidRDefault="009F5456">
      <w:pPr>
        <w:ind w:left="425" w:right="417" w:firstLine="710"/>
        <w:jc w:val="both"/>
      </w:pPr>
      <w:r>
        <w:rPr>
          <w:vertAlign w:val="superscript"/>
        </w:rPr>
        <w:t>69</w:t>
      </w:r>
      <w:r>
        <w:t xml:space="preserve"> Сканированные изображения экзаменационных работ, файлы, содержащие ответы участников ГИА</w:t>
      </w:r>
      <w:r>
        <w:rPr>
          <w:spacing w:val="80"/>
          <w:w w:val="150"/>
        </w:rPr>
        <w:t xml:space="preserve"> </w:t>
      </w:r>
      <w:r>
        <w:t>на</w:t>
      </w:r>
      <w:r>
        <w:rPr>
          <w:spacing w:val="80"/>
          <w:w w:val="150"/>
        </w:rPr>
        <w:t xml:space="preserve"> </w:t>
      </w:r>
      <w:r>
        <w:t>задания</w:t>
      </w:r>
      <w:r>
        <w:rPr>
          <w:spacing w:val="80"/>
          <w:w w:val="150"/>
        </w:rPr>
        <w:t xml:space="preserve"> </w:t>
      </w:r>
      <w:r>
        <w:t>КИМ</w:t>
      </w:r>
      <w:r>
        <w:rPr>
          <w:spacing w:val="80"/>
          <w:w w:val="150"/>
        </w:rPr>
        <w:t xml:space="preserve"> </w:t>
      </w:r>
      <w:r>
        <w:t>(при</w:t>
      </w:r>
      <w:r>
        <w:rPr>
          <w:spacing w:val="80"/>
          <w:w w:val="150"/>
        </w:rPr>
        <w:t xml:space="preserve"> </w:t>
      </w:r>
      <w:r>
        <w:t>наличии),</w:t>
      </w:r>
      <w:r>
        <w:rPr>
          <w:spacing w:val="80"/>
          <w:w w:val="150"/>
        </w:rPr>
        <w:t xml:space="preserve"> </w:t>
      </w:r>
      <w:r>
        <w:t>передаются</w:t>
      </w:r>
      <w:r>
        <w:rPr>
          <w:spacing w:val="80"/>
          <w:w w:val="150"/>
        </w:rPr>
        <w:t xml:space="preserve"> </w:t>
      </w:r>
      <w:r>
        <w:t>в</w:t>
      </w:r>
      <w:r>
        <w:rPr>
          <w:spacing w:val="80"/>
          <w:w w:val="150"/>
        </w:rPr>
        <w:t xml:space="preserve"> </w:t>
      </w:r>
      <w:r>
        <w:t>РЦОИ</w:t>
      </w:r>
      <w:r>
        <w:rPr>
          <w:spacing w:val="80"/>
          <w:w w:val="150"/>
        </w:rPr>
        <w:t xml:space="preserve"> </w:t>
      </w:r>
      <w:r>
        <w:t>для</w:t>
      </w:r>
      <w:r>
        <w:rPr>
          <w:spacing w:val="80"/>
          <w:w w:val="150"/>
        </w:rPr>
        <w:t xml:space="preserve"> </w:t>
      </w:r>
      <w:r>
        <w:t>последующей</w:t>
      </w:r>
      <w:r>
        <w:rPr>
          <w:spacing w:val="80"/>
          <w:w w:val="150"/>
        </w:rPr>
        <w:t xml:space="preserve"> </w:t>
      </w:r>
      <w:r>
        <w:t>обработки</w:t>
      </w:r>
      <w:r>
        <w:rPr>
          <w:spacing w:val="80"/>
          <w:w w:val="150"/>
        </w:rPr>
        <w:t xml:space="preserve"> </w:t>
      </w:r>
      <w:r>
        <w:t>сразу по завершении сканирования экзаменационных работ из всех аудиторий.</w:t>
      </w:r>
    </w:p>
    <w:p w:rsidR="008216BD" w:rsidRDefault="009F5456">
      <w:pPr>
        <w:ind w:left="425" w:right="419" w:firstLine="710"/>
        <w:jc w:val="both"/>
      </w:pPr>
      <w:r>
        <w:rPr>
          <w:vertAlign w:val="superscript"/>
        </w:rPr>
        <w:t>70</w:t>
      </w:r>
      <w:r>
        <w:rPr>
          <w:spacing w:val="-2"/>
        </w:rPr>
        <w:t xml:space="preserve"> </w:t>
      </w:r>
      <w:r>
        <w:t>Данные рекомендации применимы к проведению ГВЭ (при условии внесения корректив с учетом особенностей организации и проведения).</w:t>
      </w:r>
    </w:p>
    <w:p w:rsidR="008216BD" w:rsidRDefault="009F5456">
      <w:pPr>
        <w:ind w:left="1133"/>
        <w:jc w:val="both"/>
      </w:pPr>
      <w:r>
        <w:rPr>
          <w:vertAlign w:val="superscript"/>
        </w:rPr>
        <w:t>71</w:t>
      </w:r>
      <w:r>
        <w:rPr>
          <w:spacing w:val="-5"/>
        </w:rPr>
        <w:t xml:space="preserve"> </w:t>
      </w:r>
      <w:r>
        <w:t>Статья</w:t>
      </w:r>
      <w:r>
        <w:rPr>
          <w:spacing w:val="-6"/>
        </w:rPr>
        <w:t xml:space="preserve"> </w:t>
      </w:r>
      <w:r>
        <w:t>14</w:t>
      </w:r>
      <w:r>
        <w:rPr>
          <w:spacing w:val="-5"/>
        </w:rPr>
        <w:t xml:space="preserve"> </w:t>
      </w:r>
      <w:r>
        <w:t>Семейного</w:t>
      </w:r>
      <w:r>
        <w:rPr>
          <w:spacing w:val="-4"/>
        </w:rPr>
        <w:t xml:space="preserve"> </w:t>
      </w:r>
      <w:r>
        <w:t>кодекса</w:t>
      </w:r>
      <w:r>
        <w:rPr>
          <w:spacing w:val="-5"/>
        </w:rPr>
        <w:t xml:space="preserve"> </w:t>
      </w:r>
      <w:r>
        <w:t>Российской</w:t>
      </w:r>
      <w:r>
        <w:rPr>
          <w:spacing w:val="-7"/>
        </w:rPr>
        <w:t xml:space="preserve"> </w:t>
      </w:r>
      <w:r>
        <w:rPr>
          <w:spacing w:val="-2"/>
        </w:rPr>
        <w:t>Федерации.</w:t>
      </w:r>
    </w:p>
    <w:p w:rsidR="008216BD" w:rsidRDefault="009F5456">
      <w:pPr>
        <w:spacing w:before="1"/>
        <w:ind w:left="425" w:right="416" w:firstLine="708"/>
        <w:jc w:val="both"/>
      </w:pPr>
      <w:r>
        <w:rPr>
          <w:vertAlign w:val="superscript"/>
        </w:rPr>
        <w:t>72</w:t>
      </w:r>
      <w:r>
        <w:rPr>
          <w:spacing w:val="72"/>
          <w:w w:val="150"/>
        </w:rPr>
        <w:t xml:space="preserve"> </w:t>
      </w:r>
      <w:r>
        <w:t>За</w:t>
      </w:r>
      <w:r>
        <w:rPr>
          <w:spacing w:val="38"/>
        </w:rPr>
        <w:t xml:space="preserve">  </w:t>
      </w:r>
      <w:r>
        <w:t>исключением</w:t>
      </w:r>
      <w:r>
        <w:rPr>
          <w:spacing w:val="38"/>
        </w:rPr>
        <w:t xml:space="preserve">  </w:t>
      </w:r>
      <w:r>
        <w:t>ППЭ,</w:t>
      </w:r>
      <w:r>
        <w:rPr>
          <w:spacing w:val="37"/>
        </w:rPr>
        <w:t xml:space="preserve">  </w:t>
      </w:r>
      <w:r>
        <w:t>организованных</w:t>
      </w:r>
      <w:r>
        <w:rPr>
          <w:spacing w:val="38"/>
        </w:rPr>
        <w:t xml:space="preserve">  </w:t>
      </w:r>
      <w:r>
        <w:t>в</w:t>
      </w:r>
      <w:r>
        <w:rPr>
          <w:spacing w:val="38"/>
        </w:rPr>
        <w:t xml:space="preserve">  </w:t>
      </w:r>
      <w:r>
        <w:t>труднодоступных</w:t>
      </w:r>
      <w:r>
        <w:rPr>
          <w:spacing w:val="39"/>
        </w:rPr>
        <w:t xml:space="preserve">  </w:t>
      </w:r>
      <w:r>
        <w:t>и</w:t>
      </w:r>
      <w:r>
        <w:rPr>
          <w:spacing w:val="38"/>
        </w:rPr>
        <w:t xml:space="preserve">  </w:t>
      </w:r>
      <w:r>
        <w:t>отдаленных</w:t>
      </w:r>
      <w:r>
        <w:rPr>
          <w:spacing w:val="38"/>
        </w:rPr>
        <w:t xml:space="preserve">  </w:t>
      </w:r>
      <w:r>
        <w:t>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8216BD" w:rsidRDefault="008216BD">
      <w:pPr>
        <w:jc w:val="both"/>
        <w:sectPr w:rsidR="008216BD">
          <w:type w:val="continuous"/>
          <w:pgSz w:w="11900" w:h="16850"/>
          <w:pgMar w:top="1060" w:right="141" w:bottom="280" w:left="708" w:header="0" w:footer="1087" w:gutter="0"/>
          <w:cols w:space="720"/>
        </w:sectPr>
      </w:pPr>
    </w:p>
    <w:p w:rsidR="008216BD" w:rsidRDefault="009F5456">
      <w:pPr>
        <w:pStyle w:val="a3"/>
        <w:tabs>
          <w:tab w:val="left" w:pos="6514"/>
        </w:tabs>
        <w:spacing w:before="64"/>
        <w:ind w:right="433" w:firstLine="708"/>
      </w:pPr>
      <w:r>
        <w:lastRenderedPageBreak/>
        <w:t>Организатор</w:t>
      </w:r>
      <w:r>
        <w:rPr>
          <w:spacing w:val="80"/>
        </w:rPr>
        <w:t xml:space="preserve"> </w:t>
      </w:r>
      <w:r>
        <w:t>в</w:t>
      </w:r>
      <w:r>
        <w:rPr>
          <w:spacing w:val="80"/>
        </w:rPr>
        <w:t xml:space="preserve"> </w:t>
      </w:r>
      <w:r>
        <w:t>аудитории</w:t>
      </w:r>
      <w:r>
        <w:rPr>
          <w:spacing w:val="80"/>
        </w:rPr>
        <w:t xml:space="preserve"> </w:t>
      </w:r>
      <w:r>
        <w:t>заблаговременно</w:t>
      </w:r>
      <w:r>
        <w:tab/>
        <w:t>проходит</w:t>
      </w:r>
      <w:r>
        <w:rPr>
          <w:spacing w:val="80"/>
        </w:rPr>
        <w:t xml:space="preserve"> </w:t>
      </w:r>
      <w:r>
        <w:t>инструктаж</w:t>
      </w:r>
      <w:r>
        <w:rPr>
          <w:spacing w:val="80"/>
        </w:rPr>
        <w:t xml:space="preserve"> </w:t>
      </w:r>
      <w:r>
        <w:t>по</w:t>
      </w:r>
      <w:r>
        <w:rPr>
          <w:spacing w:val="80"/>
        </w:rPr>
        <w:t xml:space="preserve"> </w:t>
      </w:r>
      <w:r>
        <w:t>порядку</w:t>
      </w:r>
      <w:r>
        <w:rPr>
          <w:spacing w:val="40"/>
        </w:rPr>
        <w:t xml:space="preserve"> </w:t>
      </w:r>
      <w:r>
        <w:t>и процедуре проведения ГИА и ознакамливается:</w:t>
      </w:r>
    </w:p>
    <w:p w:rsidR="008216BD" w:rsidRDefault="009F5456">
      <w:pPr>
        <w:pStyle w:val="a3"/>
        <w:spacing w:before="3"/>
        <w:ind w:left="1133" w:right="995"/>
      </w:pPr>
      <w:r>
        <w:t>а) с</w:t>
      </w:r>
      <w:r>
        <w:rPr>
          <w:spacing w:val="-6"/>
        </w:rPr>
        <w:t xml:space="preserve"> </w:t>
      </w:r>
      <w:r>
        <w:t>нормативными</w:t>
      </w:r>
      <w:r>
        <w:rPr>
          <w:spacing w:val="-6"/>
        </w:rPr>
        <w:t xml:space="preserve"> </w:t>
      </w:r>
      <w:r>
        <w:t>правовыми</w:t>
      </w:r>
      <w:r>
        <w:rPr>
          <w:spacing w:val="-5"/>
        </w:rPr>
        <w:t xml:space="preserve"> </w:t>
      </w:r>
      <w:r>
        <w:t>актами,</w:t>
      </w:r>
      <w:r>
        <w:rPr>
          <w:spacing w:val="-6"/>
        </w:rPr>
        <w:t xml:space="preserve"> </w:t>
      </w:r>
      <w:r>
        <w:t>регламентирующими</w:t>
      </w:r>
      <w:r>
        <w:rPr>
          <w:spacing w:val="-6"/>
        </w:rPr>
        <w:t xml:space="preserve"> </w:t>
      </w:r>
      <w:r>
        <w:t>проведение</w:t>
      </w:r>
      <w:r>
        <w:rPr>
          <w:spacing w:val="-6"/>
        </w:rPr>
        <w:t xml:space="preserve"> </w:t>
      </w:r>
      <w:r>
        <w:t>ГИА; б) инструкцией, определяющей порядок работы организаторов в аудитории;</w:t>
      </w:r>
    </w:p>
    <w:p w:rsidR="008216BD" w:rsidRDefault="009F5456">
      <w:pPr>
        <w:pStyle w:val="a3"/>
        <w:spacing w:line="298" w:lineRule="exact"/>
        <w:ind w:left="1133"/>
      </w:pPr>
      <w:r>
        <w:t>в)</w:t>
      </w:r>
      <w:r>
        <w:rPr>
          <w:spacing w:val="-4"/>
        </w:rPr>
        <w:t xml:space="preserve"> </w:t>
      </w:r>
      <w:r>
        <w:t>правилами</w:t>
      </w:r>
      <w:r>
        <w:rPr>
          <w:spacing w:val="-13"/>
        </w:rPr>
        <w:t xml:space="preserve"> </w:t>
      </w:r>
      <w:r>
        <w:t>заполнения</w:t>
      </w:r>
      <w:r>
        <w:rPr>
          <w:spacing w:val="-12"/>
        </w:rPr>
        <w:t xml:space="preserve"> </w:t>
      </w:r>
      <w:r>
        <w:t>бланков,</w:t>
      </w:r>
      <w:r>
        <w:rPr>
          <w:spacing w:val="-12"/>
        </w:rPr>
        <w:t xml:space="preserve"> </w:t>
      </w:r>
      <w:r>
        <w:t>дополнительных</w:t>
      </w:r>
      <w:r>
        <w:rPr>
          <w:spacing w:val="-12"/>
        </w:rPr>
        <w:t xml:space="preserve"> </w:t>
      </w:r>
      <w:r>
        <w:rPr>
          <w:spacing w:val="-2"/>
        </w:rPr>
        <w:t>бланков;</w:t>
      </w:r>
    </w:p>
    <w:p w:rsidR="008216BD" w:rsidRDefault="009F5456">
      <w:pPr>
        <w:pStyle w:val="a3"/>
        <w:ind w:right="1456" w:firstLine="708"/>
      </w:pPr>
      <w:r>
        <w:t>г) правилами</w:t>
      </w:r>
      <w:r>
        <w:rPr>
          <w:spacing w:val="-7"/>
        </w:rPr>
        <w:t xml:space="preserve"> </w:t>
      </w:r>
      <w:r>
        <w:t>оформления</w:t>
      </w:r>
      <w:r>
        <w:rPr>
          <w:spacing w:val="-6"/>
        </w:rPr>
        <w:t xml:space="preserve"> </w:t>
      </w:r>
      <w:r>
        <w:t>ведомостей,</w:t>
      </w:r>
      <w:r>
        <w:rPr>
          <w:spacing w:val="-1"/>
        </w:rPr>
        <w:t xml:space="preserve"> </w:t>
      </w:r>
      <w:r>
        <w:t>протоколов</w:t>
      </w:r>
      <w:r>
        <w:rPr>
          <w:spacing w:val="-7"/>
        </w:rPr>
        <w:t xml:space="preserve"> </w:t>
      </w:r>
      <w:r>
        <w:t>и</w:t>
      </w:r>
      <w:r>
        <w:rPr>
          <w:spacing w:val="-6"/>
        </w:rPr>
        <w:t xml:space="preserve"> </w:t>
      </w:r>
      <w:r>
        <w:t>актов,</w:t>
      </w:r>
      <w:r>
        <w:rPr>
          <w:spacing w:val="-7"/>
        </w:rPr>
        <w:t xml:space="preserve"> </w:t>
      </w:r>
      <w:r>
        <w:t>заполняемых при проведении ГИА в аудиториях.</w:t>
      </w:r>
    </w:p>
    <w:p w:rsidR="008216BD" w:rsidRDefault="008216BD">
      <w:pPr>
        <w:pStyle w:val="a3"/>
        <w:spacing w:before="11"/>
        <w:ind w:left="0"/>
      </w:pPr>
    </w:p>
    <w:p w:rsidR="008216BD" w:rsidRDefault="009F5456">
      <w:pPr>
        <w:pStyle w:val="2"/>
        <w:spacing w:before="1"/>
        <w:ind w:left="410" w:right="406"/>
        <w:jc w:val="center"/>
      </w:pPr>
      <w:r>
        <w:t>Проведение</w:t>
      </w:r>
      <w:r>
        <w:rPr>
          <w:spacing w:val="-9"/>
        </w:rPr>
        <w:t xml:space="preserve"> </w:t>
      </w:r>
      <w:r>
        <w:t>ГИА</w:t>
      </w:r>
      <w:r>
        <w:rPr>
          <w:spacing w:val="-9"/>
        </w:rPr>
        <w:t xml:space="preserve"> </w:t>
      </w:r>
      <w:r>
        <w:t>в</w:t>
      </w:r>
      <w:r>
        <w:rPr>
          <w:spacing w:val="-7"/>
        </w:rPr>
        <w:t xml:space="preserve"> </w:t>
      </w:r>
      <w:r>
        <w:rPr>
          <w:spacing w:val="-5"/>
        </w:rPr>
        <w:t>ППЭ</w:t>
      </w:r>
    </w:p>
    <w:p w:rsidR="008216BD" w:rsidRDefault="009F5456">
      <w:pPr>
        <w:pStyle w:val="a3"/>
        <w:spacing w:before="75"/>
        <w:ind w:left="0"/>
        <w:rPr>
          <w:b/>
          <w:sz w:val="20"/>
        </w:rPr>
      </w:pPr>
      <w:r>
        <w:rPr>
          <w:b/>
          <w:noProof/>
          <w:sz w:val="20"/>
          <w:lang w:eastAsia="ru-RU"/>
        </w:rPr>
        <mc:AlternateContent>
          <mc:Choice Requires="wps">
            <w:drawing>
              <wp:anchor distT="0" distB="0" distL="0" distR="0" simplePos="0" relativeHeight="487601664" behindDoc="1" locked="0" layoutInCell="1" allowOverlap="1">
                <wp:simplePos x="0" y="0"/>
                <wp:positionH relativeFrom="page">
                  <wp:posOffset>637031</wp:posOffset>
                </wp:positionH>
                <wp:positionV relativeFrom="paragraph">
                  <wp:posOffset>223307</wp:posOffset>
                </wp:positionV>
                <wp:extent cx="6647815" cy="292989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929890"/>
                        </a:xfrm>
                        <a:prstGeom prst="rect">
                          <a:avLst/>
                        </a:prstGeom>
                        <a:ln w="27432">
                          <a:solidFill>
                            <a:srgbClr val="000000"/>
                          </a:solidFill>
                          <a:prstDash val="sysDash"/>
                        </a:ln>
                      </wps:spPr>
                      <wps:txbx>
                        <w:txbxContent>
                          <w:p w:rsidR="009F5456" w:rsidRDefault="009F5456">
                            <w:pPr>
                              <w:pStyle w:val="a3"/>
                              <w:spacing w:before="14"/>
                              <w:ind w:left="108" w:right="109" w:firstLine="708"/>
                              <w:jc w:val="both"/>
                            </w:pPr>
                            <w:r>
                              <w:t>Организатору</w:t>
                            </w:r>
                            <w:r>
                              <w:rPr>
                                <w:spacing w:val="80"/>
                              </w:rPr>
                              <w:t xml:space="preserve">  </w:t>
                            </w:r>
                            <w:r>
                              <w:t>в</w:t>
                            </w:r>
                            <w:r>
                              <w:rPr>
                                <w:spacing w:val="80"/>
                              </w:rPr>
                              <w:t xml:space="preserve">  </w:t>
                            </w:r>
                            <w:r>
                              <w:t>аудитории</w:t>
                            </w:r>
                            <w:r>
                              <w:rPr>
                                <w:spacing w:val="63"/>
                                <w:w w:val="150"/>
                              </w:rPr>
                              <w:t xml:space="preserve">  </w:t>
                            </w:r>
                            <w:r>
                              <w:t>следует</w:t>
                            </w:r>
                            <w:r>
                              <w:rPr>
                                <w:spacing w:val="63"/>
                                <w:w w:val="150"/>
                              </w:rPr>
                              <w:t xml:space="preserve">  </w:t>
                            </w:r>
                            <w:r>
                              <w:t>помнить,</w:t>
                            </w:r>
                            <w:r>
                              <w:rPr>
                                <w:spacing w:val="63"/>
                                <w:w w:val="150"/>
                              </w:rPr>
                              <w:t xml:space="preserve">  </w:t>
                            </w:r>
                            <w:r>
                              <w:t>что</w:t>
                            </w:r>
                            <w:r>
                              <w:rPr>
                                <w:spacing w:val="63"/>
                                <w:w w:val="150"/>
                              </w:rPr>
                              <w:t xml:space="preserve">  </w:t>
                            </w:r>
                            <w:r>
                              <w:t>экзамен</w:t>
                            </w:r>
                            <w:r>
                              <w:rPr>
                                <w:spacing w:val="80"/>
                              </w:rPr>
                              <w:t xml:space="preserve">  </w:t>
                            </w:r>
                            <w:r>
                              <w:t>проводится в спокойной и доброжелательной обстановке.</w:t>
                            </w:r>
                          </w:p>
                          <w:p w:rsidR="009F5456" w:rsidRDefault="009F5456">
                            <w:pPr>
                              <w:pStyle w:val="a3"/>
                              <w:ind w:left="816"/>
                              <w:jc w:val="both"/>
                              <w:rPr>
                                <w:b/>
                              </w:rPr>
                            </w:pPr>
                            <w:r>
                              <w:t>В</w:t>
                            </w:r>
                            <w:r>
                              <w:rPr>
                                <w:spacing w:val="-9"/>
                              </w:rPr>
                              <w:t xml:space="preserve"> </w:t>
                            </w:r>
                            <w:r>
                              <w:t>день</w:t>
                            </w:r>
                            <w:r>
                              <w:rPr>
                                <w:spacing w:val="-8"/>
                              </w:rPr>
                              <w:t xml:space="preserve"> </w:t>
                            </w:r>
                            <w:r>
                              <w:t>проведения</w:t>
                            </w:r>
                            <w:r>
                              <w:rPr>
                                <w:spacing w:val="-7"/>
                              </w:rPr>
                              <w:t xml:space="preserve"> </w:t>
                            </w:r>
                            <w:r>
                              <w:t>экзамена</w:t>
                            </w:r>
                            <w:r>
                              <w:rPr>
                                <w:spacing w:val="-6"/>
                              </w:rPr>
                              <w:t xml:space="preserve"> </w:t>
                            </w:r>
                            <w:r>
                              <w:t>в</w:t>
                            </w:r>
                            <w:r>
                              <w:rPr>
                                <w:spacing w:val="-8"/>
                              </w:rPr>
                              <w:t xml:space="preserve"> </w:t>
                            </w:r>
                            <w:r>
                              <w:t>ППЭ</w:t>
                            </w:r>
                            <w:r>
                              <w:rPr>
                                <w:spacing w:val="-8"/>
                              </w:rPr>
                              <w:t xml:space="preserve"> </w:t>
                            </w:r>
                            <w:r>
                              <w:t>организатору</w:t>
                            </w:r>
                            <w:r>
                              <w:rPr>
                                <w:spacing w:val="-12"/>
                              </w:rPr>
                              <w:t xml:space="preserve"> </w:t>
                            </w:r>
                            <w:r>
                              <w:t>в</w:t>
                            </w:r>
                            <w:r>
                              <w:rPr>
                                <w:spacing w:val="-9"/>
                              </w:rPr>
                              <w:t xml:space="preserve"> </w:t>
                            </w:r>
                            <w:r>
                              <w:t>аудитории</w:t>
                            </w:r>
                            <w:r>
                              <w:rPr>
                                <w:spacing w:val="-1"/>
                              </w:rPr>
                              <w:t xml:space="preserve"> </w:t>
                            </w:r>
                            <w:r>
                              <w:rPr>
                                <w:b/>
                                <w:spacing w:val="-2"/>
                              </w:rPr>
                              <w:t>запрещается:</w:t>
                            </w:r>
                          </w:p>
                          <w:p w:rsidR="009F5456" w:rsidRDefault="009F5456">
                            <w:pPr>
                              <w:pStyle w:val="a3"/>
                              <w:spacing w:before="1"/>
                              <w:ind w:left="108" w:right="107" w:firstLine="708"/>
                              <w:jc w:val="both"/>
                            </w:pPr>
                            <w: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xml:space="preserve"> </w:t>
                            </w:r>
                            <w:r>
                              <w:t>и передачи информации, в том числе иметь при себе художественную литературу и т.д.;</w:t>
                            </w:r>
                          </w:p>
                          <w:p w:rsidR="009F5456" w:rsidRDefault="009F5456">
                            <w:pPr>
                              <w:pStyle w:val="a3"/>
                              <w:spacing w:before="1"/>
                              <w:ind w:left="108" w:right="109" w:firstLine="708"/>
                              <w:jc w:val="both"/>
                            </w:pPr>
                            <w:r>
                              <w:t>б)</w:t>
                            </w:r>
                            <w:r>
                              <w:rPr>
                                <w:spacing w:val="-3"/>
                              </w:rPr>
                              <w:t xml:space="preserve"> </w:t>
                            </w:r>
                            <w:r>
                              <w:t>оказывать</w:t>
                            </w:r>
                            <w:r>
                              <w:rPr>
                                <w:spacing w:val="-4"/>
                              </w:rPr>
                              <w:t xml:space="preserve"> </w:t>
                            </w:r>
                            <w:r>
                              <w:t>содействие участникам ГИА,</w:t>
                            </w:r>
                            <w:r>
                              <w:rPr>
                                <w:spacing w:val="-1"/>
                              </w:rPr>
                              <w:t xml:space="preserve"> </w:t>
                            </w:r>
                            <w:r>
                              <w:t>в</w:t>
                            </w:r>
                            <w:r>
                              <w:rPr>
                                <w:spacing w:val="-4"/>
                              </w:rPr>
                              <w:t xml:space="preserve"> </w:t>
                            </w:r>
                            <w:r>
                              <w:t>том</w:t>
                            </w:r>
                            <w:r>
                              <w:rPr>
                                <w:spacing w:val="-5"/>
                              </w:rPr>
                              <w:t xml:space="preserve"> </w:t>
                            </w:r>
                            <w:r>
                              <w:t>числе</w:t>
                            </w:r>
                            <w:r>
                              <w:rPr>
                                <w:spacing w:val="-3"/>
                              </w:rPr>
                              <w:t xml:space="preserve"> </w:t>
                            </w:r>
                            <w:r>
                              <w:t>передавать</w:t>
                            </w:r>
                            <w:r>
                              <w:rPr>
                                <w:spacing w:val="-5"/>
                              </w:rPr>
                              <w:t xml:space="preserve"> </w:t>
                            </w:r>
                            <w:r>
                              <w:t>им</w:t>
                            </w:r>
                            <w:r>
                              <w:rPr>
                                <w:spacing w:val="-4"/>
                              </w:rPr>
                              <w:t xml:space="preserve"> </w:t>
                            </w:r>
                            <w:r>
                              <w:t>средства связи, электронно-вычислительную технику, фото-, аудио- и видеоаппаратуру, справочные материалы,</w:t>
                            </w:r>
                            <w:r>
                              <w:rPr>
                                <w:spacing w:val="80"/>
                              </w:rPr>
                              <w:t xml:space="preserve"> </w:t>
                            </w:r>
                            <w:r>
                              <w:t>письменные</w:t>
                            </w:r>
                            <w:r>
                              <w:rPr>
                                <w:spacing w:val="80"/>
                              </w:rPr>
                              <w:t xml:space="preserve"> </w:t>
                            </w:r>
                            <w:r>
                              <w:t>заметки</w:t>
                            </w:r>
                            <w:r>
                              <w:rPr>
                                <w:spacing w:val="80"/>
                              </w:rPr>
                              <w:t xml:space="preserve"> </w:t>
                            </w:r>
                            <w:r>
                              <w:t>и</w:t>
                            </w:r>
                            <w:r>
                              <w:rPr>
                                <w:spacing w:val="80"/>
                              </w:rPr>
                              <w:t xml:space="preserve"> </w:t>
                            </w:r>
                            <w:r>
                              <w:t>иные</w:t>
                            </w:r>
                            <w:r>
                              <w:rPr>
                                <w:spacing w:val="80"/>
                              </w:rPr>
                              <w:t xml:space="preserve"> </w:t>
                            </w:r>
                            <w:r>
                              <w:t>средства</w:t>
                            </w:r>
                            <w:r>
                              <w:rPr>
                                <w:spacing w:val="80"/>
                              </w:rPr>
                              <w:t xml:space="preserve"> </w:t>
                            </w:r>
                            <w:r>
                              <w:t>хранения</w:t>
                            </w:r>
                            <w:r>
                              <w:rPr>
                                <w:spacing w:val="80"/>
                              </w:rPr>
                              <w:t xml:space="preserve"> </w:t>
                            </w:r>
                            <w:r>
                              <w:t>и</w:t>
                            </w:r>
                            <w:r>
                              <w:rPr>
                                <w:spacing w:val="80"/>
                              </w:rPr>
                              <w:t xml:space="preserve"> </w:t>
                            </w:r>
                            <w:r>
                              <w:t>передачи</w:t>
                            </w:r>
                            <w:r>
                              <w:rPr>
                                <w:spacing w:val="80"/>
                              </w:rPr>
                              <w:t xml:space="preserve"> </w:t>
                            </w:r>
                            <w:r>
                              <w:t>информации (за</w:t>
                            </w:r>
                            <w:r>
                              <w:rPr>
                                <w:spacing w:val="80"/>
                                <w:w w:val="150"/>
                              </w:rPr>
                              <w:t xml:space="preserve"> </w:t>
                            </w:r>
                            <w:r>
                              <w:t>исключением</w:t>
                            </w:r>
                            <w:r>
                              <w:rPr>
                                <w:spacing w:val="80"/>
                                <w:w w:val="150"/>
                              </w:rPr>
                              <w:t xml:space="preserve"> </w:t>
                            </w:r>
                            <w:r>
                              <w:t>средств</w:t>
                            </w:r>
                            <w:r>
                              <w:rPr>
                                <w:spacing w:val="80"/>
                                <w:w w:val="150"/>
                              </w:rPr>
                              <w:t xml:space="preserve"> </w:t>
                            </w:r>
                            <w:r>
                              <w:t>обучения</w:t>
                            </w:r>
                            <w:r>
                              <w:rPr>
                                <w:spacing w:val="80"/>
                                <w:w w:val="150"/>
                              </w:rPr>
                              <w:t xml:space="preserve"> </w:t>
                            </w:r>
                            <w:r>
                              <w:t>и</w:t>
                            </w:r>
                            <w:r>
                              <w:rPr>
                                <w:spacing w:val="80"/>
                                <w:w w:val="150"/>
                              </w:rPr>
                              <w:t xml:space="preserve"> </w:t>
                            </w:r>
                            <w:r>
                              <w:t>воспитания,</w:t>
                            </w:r>
                            <w:r>
                              <w:rPr>
                                <w:spacing w:val="80"/>
                                <w:w w:val="150"/>
                              </w:rPr>
                              <w:t xml:space="preserve"> </w:t>
                            </w:r>
                            <w:r>
                              <w:t>разрешенных</w:t>
                            </w:r>
                            <w:r>
                              <w:rPr>
                                <w:spacing w:val="80"/>
                                <w:w w:val="150"/>
                              </w:rPr>
                              <w:t xml:space="preserve"> </w:t>
                            </w:r>
                            <w:r>
                              <w:t>к</w:t>
                            </w:r>
                            <w:r>
                              <w:rPr>
                                <w:spacing w:val="80"/>
                                <w:w w:val="150"/>
                              </w:rPr>
                              <w:t xml:space="preserve"> </w:t>
                            </w:r>
                            <w:r>
                              <w:t>использованию для выполнения заданий КИМ по соответствующим учебным предметам);</w:t>
                            </w:r>
                          </w:p>
                          <w:p w:rsidR="009F5456" w:rsidRDefault="009F5456">
                            <w:pPr>
                              <w:pStyle w:val="a3"/>
                              <w:ind w:left="108" w:right="108" w:firstLine="708"/>
                              <w:jc w:val="both"/>
                            </w:pPr>
                            <w:r>
                              <w:t>в) выносить из аудитории и ППЭ черновики, ЭМ на бумажном и (или) электронном носителях</w:t>
                            </w:r>
                            <w:r>
                              <w:rPr>
                                <w:vertAlign w:val="superscript"/>
                              </w:rPr>
                              <w:t>73</w:t>
                            </w:r>
                            <w:r>
                              <w:t>, фотографировать ЭМ, черновики;</w:t>
                            </w:r>
                          </w:p>
                          <w:p w:rsidR="009F5456" w:rsidRDefault="009F5456">
                            <w:pPr>
                              <w:pStyle w:val="a3"/>
                              <w:ind w:left="108" w:right="110" w:firstLine="708"/>
                              <w:jc w:val="both"/>
                            </w:pPr>
                            <w:r>
                              <w:t xml:space="preserve">г) покидать ППЭ в день проведения экзамена </w:t>
                            </w:r>
                            <w:r>
                              <w:rPr>
                                <w:vertAlign w:val="superscript"/>
                              </w:rPr>
                              <w:t>74</w:t>
                            </w:r>
                            <w:r>
                              <w:t xml:space="preserve"> (до окончания процедур, предусмотренных Порядком).</w:t>
                            </w:r>
                          </w:p>
                        </w:txbxContent>
                      </wps:txbx>
                      <wps:bodyPr wrap="square" lIns="0" tIns="0" rIns="0" bIns="0" rtlCol="0">
                        <a:noAutofit/>
                      </wps:bodyPr>
                    </wps:wsp>
                  </a:graphicData>
                </a:graphic>
              </wp:anchor>
            </w:drawing>
          </mc:Choice>
          <mc:Fallback>
            <w:pict>
              <v:shape id="Textbox 32" o:spid="_x0000_s1031" type="#_x0000_t202" style="position:absolute;margin-left:50.15pt;margin-top:17.6pt;width:523.45pt;height:230.7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" filled="f" strokeweight="2.16pt">
                <v:stroke dashstyle="3 1"/>
                <v:path arrowok="t"/>
                <v:textbox inset="0,0,0,0">
                  <w:txbxContent>
                    <w:p w:rsidR="009F5456" w:rsidRDefault="009F5456">
                      <w:pPr>
                        <w:pStyle w:val="a3"/>
                        <w:spacing w:before="14"/>
                        <w:ind w:left="108" w:right="109" w:firstLine="708"/>
                        <w:jc w:val="both"/>
                      </w:pPr>
                      <w:r>
                        <w:t>Организатору</w:t>
                      </w:r>
                      <w:r>
                        <w:rPr>
                          <w:spacing w:val="80"/>
                        </w:rPr>
                        <w:t xml:space="preserve">  </w:t>
                      </w:r>
                      <w:r>
                        <w:t>в</w:t>
                      </w:r>
                      <w:r>
                        <w:rPr>
                          <w:spacing w:val="80"/>
                        </w:rPr>
                        <w:t xml:space="preserve">  </w:t>
                      </w:r>
                      <w:r>
                        <w:t>аудитории</w:t>
                      </w:r>
                      <w:r>
                        <w:rPr>
                          <w:spacing w:val="63"/>
                          <w:w w:val="150"/>
                        </w:rPr>
                        <w:t xml:space="preserve">  </w:t>
                      </w:r>
                      <w:r>
                        <w:t>следует</w:t>
                      </w:r>
                      <w:r>
                        <w:rPr>
                          <w:spacing w:val="63"/>
                          <w:w w:val="150"/>
                        </w:rPr>
                        <w:t xml:space="preserve">  </w:t>
                      </w:r>
                      <w:r>
                        <w:t>помнить,</w:t>
                      </w:r>
                      <w:r>
                        <w:rPr>
                          <w:spacing w:val="63"/>
                          <w:w w:val="150"/>
                        </w:rPr>
                        <w:t xml:space="preserve">  </w:t>
                      </w:r>
                      <w:r>
                        <w:t>что</w:t>
                      </w:r>
                      <w:r>
                        <w:rPr>
                          <w:spacing w:val="63"/>
                          <w:w w:val="150"/>
                        </w:rPr>
                        <w:t xml:space="preserve">  </w:t>
                      </w:r>
                      <w:r>
                        <w:t>экзамен</w:t>
                      </w:r>
                      <w:r>
                        <w:rPr>
                          <w:spacing w:val="80"/>
                        </w:rPr>
                        <w:t xml:space="preserve">  </w:t>
                      </w:r>
                      <w:r>
                        <w:t>проводится в спокойной и доброжелательной обстановке.</w:t>
                      </w:r>
                    </w:p>
                    <w:p w:rsidR="009F5456" w:rsidRDefault="009F5456">
                      <w:pPr>
                        <w:pStyle w:val="a3"/>
                        <w:ind w:left="816"/>
                        <w:jc w:val="both"/>
                        <w:rPr>
                          <w:b/>
                        </w:rPr>
                      </w:pPr>
                      <w:r>
                        <w:t>В</w:t>
                      </w:r>
                      <w:r>
                        <w:rPr>
                          <w:spacing w:val="-9"/>
                        </w:rPr>
                        <w:t xml:space="preserve"> </w:t>
                      </w:r>
                      <w:r>
                        <w:t>день</w:t>
                      </w:r>
                      <w:r>
                        <w:rPr>
                          <w:spacing w:val="-8"/>
                        </w:rPr>
                        <w:t xml:space="preserve"> </w:t>
                      </w:r>
                      <w:r>
                        <w:t>проведения</w:t>
                      </w:r>
                      <w:r>
                        <w:rPr>
                          <w:spacing w:val="-7"/>
                        </w:rPr>
                        <w:t xml:space="preserve"> </w:t>
                      </w:r>
                      <w:r>
                        <w:t>экзамена</w:t>
                      </w:r>
                      <w:r>
                        <w:rPr>
                          <w:spacing w:val="-6"/>
                        </w:rPr>
                        <w:t xml:space="preserve"> </w:t>
                      </w:r>
                      <w:r>
                        <w:t>в</w:t>
                      </w:r>
                      <w:r>
                        <w:rPr>
                          <w:spacing w:val="-8"/>
                        </w:rPr>
                        <w:t xml:space="preserve"> </w:t>
                      </w:r>
                      <w:r>
                        <w:t>ППЭ</w:t>
                      </w:r>
                      <w:r>
                        <w:rPr>
                          <w:spacing w:val="-8"/>
                        </w:rPr>
                        <w:t xml:space="preserve"> </w:t>
                      </w:r>
                      <w:r>
                        <w:t>организатору</w:t>
                      </w:r>
                      <w:r>
                        <w:rPr>
                          <w:spacing w:val="-12"/>
                        </w:rPr>
                        <w:t xml:space="preserve"> </w:t>
                      </w:r>
                      <w:r>
                        <w:t>в</w:t>
                      </w:r>
                      <w:r>
                        <w:rPr>
                          <w:spacing w:val="-9"/>
                        </w:rPr>
                        <w:t xml:space="preserve"> </w:t>
                      </w:r>
                      <w:r>
                        <w:t>аудитории</w:t>
                      </w:r>
                      <w:r>
                        <w:rPr>
                          <w:spacing w:val="-1"/>
                        </w:rPr>
                        <w:t xml:space="preserve"> </w:t>
                      </w:r>
                      <w:r>
                        <w:rPr>
                          <w:b/>
                          <w:spacing w:val="-2"/>
                        </w:rPr>
                        <w:t>запрещается:</w:t>
                      </w:r>
                    </w:p>
                    <w:p w:rsidR="009F5456" w:rsidRDefault="009F5456">
                      <w:pPr>
                        <w:pStyle w:val="a3"/>
                        <w:spacing w:before="1"/>
                        <w:ind w:left="108" w:right="107" w:firstLine="708"/>
                        <w:jc w:val="both"/>
                      </w:pPr>
                      <w: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xml:space="preserve"> </w:t>
                      </w:r>
                      <w:r>
                        <w:t>и передачи информации, в том числе иметь при себе художественную литературу и т.д.;</w:t>
                      </w:r>
                    </w:p>
                    <w:p w:rsidR="009F5456" w:rsidRDefault="009F5456">
                      <w:pPr>
                        <w:pStyle w:val="a3"/>
                        <w:spacing w:before="1"/>
                        <w:ind w:left="108" w:right="109" w:firstLine="708"/>
                        <w:jc w:val="both"/>
                      </w:pPr>
                      <w:r>
                        <w:t>б)</w:t>
                      </w:r>
                      <w:r>
                        <w:rPr>
                          <w:spacing w:val="-3"/>
                        </w:rPr>
                        <w:t xml:space="preserve"> </w:t>
                      </w:r>
                      <w:r>
                        <w:t>оказывать</w:t>
                      </w:r>
                      <w:r>
                        <w:rPr>
                          <w:spacing w:val="-4"/>
                        </w:rPr>
                        <w:t xml:space="preserve"> </w:t>
                      </w:r>
                      <w:r>
                        <w:t>содействие участникам ГИА,</w:t>
                      </w:r>
                      <w:r>
                        <w:rPr>
                          <w:spacing w:val="-1"/>
                        </w:rPr>
                        <w:t xml:space="preserve"> </w:t>
                      </w:r>
                      <w:r>
                        <w:t>в</w:t>
                      </w:r>
                      <w:r>
                        <w:rPr>
                          <w:spacing w:val="-4"/>
                        </w:rPr>
                        <w:t xml:space="preserve"> </w:t>
                      </w:r>
                      <w:r>
                        <w:t>том</w:t>
                      </w:r>
                      <w:r>
                        <w:rPr>
                          <w:spacing w:val="-5"/>
                        </w:rPr>
                        <w:t xml:space="preserve"> </w:t>
                      </w:r>
                      <w:r>
                        <w:t>числе</w:t>
                      </w:r>
                      <w:r>
                        <w:rPr>
                          <w:spacing w:val="-3"/>
                        </w:rPr>
                        <w:t xml:space="preserve"> </w:t>
                      </w:r>
                      <w:r>
                        <w:t>передавать</w:t>
                      </w:r>
                      <w:r>
                        <w:rPr>
                          <w:spacing w:val="-5"/>
                        </w:rPr>
                        <w:t xml:space="preserve"> </w:t>
                      </w:r>
                      <w:r>
                        <w:t>им</w:t>
                      </w:r>
                      <w:r>
                        <w:rPr>
                          <w:spacing w:val="-4"/>
                        </w:rPr>
                        <w:t xml:space="preserve"> </w:t>
                      </w:r>
                      <w:r>
                        <w:t>средства связи, электронно-вычислительную технику, фото-, аудио- и видеоаппаратуру, справочные материалы,</w:t>
                      </w:r>
                      <w:r>
                        <w:rPr>
                          <w:spacing w:val="80"/>
                        </w:rPr>
                        <w:t xml:space="preserve"> </w:t>
                      </w:r>
                      <w:r>
                        <w:t>письменные</w:t>
                      </w:r>
                      <w:r>
                        <w:rPr>
                          <w:spacing w:val="80"/>
                        </w:rPr>
                        <w:t xml:space="preserve"> </w:t>
                      </w:r>
                      <w:r>
                        <w:t>заметки</w:t>
                      </w:r>
                      <w:r>
                        <w:rPr>
                          <w:spacing w:val="80"/>
                        </w:rPr>
                        <w:t xml:space="preserve"> </w:t>
                      </w:r>
                      <w:r>
                        <w:t>и</w:t>
                      </w:r>
                      <w:r>
                        <w:rPr>
                          <w:spacing w:val="80"/>
                        </w:rPr>
                        <w:t xml:space="preserve"> </w:t>
                      </w:r>
                      <w:r>
                        <w:t>иные</w:t>
                      </w:r>
                      <w:r>
                        <w:rPr>
                          <w:spacing w:val="80"/>
                        </w:rPr>
                        <w:t xml:space="preserve"> </w:t>
                      </w:r>
                      <w:r>
                        <w:t>средства</w:t>
                      </w:r>
                      <w:r>
                        <w:rPr>
                          <w:spacing w:val="80"/>
                        </w:rPr>
                        <w:t xml:space="preserve"> </w:t>
                      </w:r>
                      <w:r>
                        <w:t>хранения</w:t>
                      </w:r>
                      <w:r>
                        <w:rPr>
                          <w:spacing w:val="80"/>
                        </w:rPr>
                        <w:t xml:space="preserve"> </w:t>
                      </w:r>
                      <w:r>
                        <w:t>и</w:t>
                      </w:r>
                      <w:r>
                        <w:rPr>
                          <w:spacing w:val="80"/>
                        </w:rPr>
                        <w:t xml:space="preserve"> </w:t>
                      </w:r>
                      <w:r>
                        <w:t>передачи</w:t>
                      </w:r>
                      <w:r>
                        <w:rPr>
                          <w:spacing w:val="80"/>
                        </w:rPr>
                        <w:t xml:space="preserve"> </w:t>
                      </w:r>
                      <w:r>
                        <w:t>информации (за</w:t>
                      </w:r>
                      <w:r>
                        <w:rPr>
                          <w:spacing w:val="80"/>
                          <w:w w:val="150"/>
                        </w:rPr>
                        <w:t xml:space="preserve"> </w:t>
                      </w:r>
                      <w:r>
                        <w:t>исключением</w:t>
                      </w:r>
                      <w:r>
                        <w:rPr>
                          <w:spacing w:val="80"/>
                          <w:w w:val="150"/>
                        </w:rPr>
                        <w:t xml:space="preserve"> </w:t>
                      </w:r>
                      <w:r>
                        <w:t>средств</w:t>
                      </w:r>
                      <w:r>
                        <w:rPr>
                          <w:spacing w:val="80"/>
                          <w:w w:val="150"/>
                        </w:rPr>
                        <w:t xml:space="preserve"> </w:t>
                      </w:r>
                      <w:r>
                        <w:t>обучения</w:t>
                      </w:r>
                      <w:r>
                        <w:rPr>
                          <w:spacing w:val="80"/>
                          <w:w w:val="150"/>
                        </w:rPr>
                        <w:t xml:space="preserve"> </w:t>
                      </w:r>
                      <w:r>
                        <w:t>и</w:t>
                      </w:r>
                      <w:r>
                        <w:rPr>
                          <w:spacing w:val="80"/>
                          <w:w w:val="150"/>
                        </w:rPr>
                        <w:t xml:space="preserve"> </w:t>
                      </w:r>
                      <w:r>
                        <w:t>воспитания,</w:t>
                      </w:r>
                      <w:r>
                        <w:rPr>
                          <w:spacing w:val="80"/>
                          <w:w w:val="150"/>
                        </w:rPr>
                        <w:t xml:space="preserve"> </w:t>
                      </w:r>
                      <w:r>
                        <w:t>разрешенных</w:t>
                      </w:r>
                      <w:r>
                        <w:rPr>
                          <w:spacing w:val="80"/>
                          <w:w w:val="150"/>
                        </w:rPr>
                        <w:t xml:space="preserve"> </w:t>
                      </w:r>
                      <w:r>
                        <w:t>к</w:t>
                      </w:r>
                      <w:r>
                        <w:rPr>
                          <w:spacing w:val="80"/>
                          <w:w w:val="150"/>
                        </w:rPr>
                        <w:t xml:space="preserve"> </w:t>
                      </w:r>
                      <w:r>
                        <w:t>использованию для выполнения заданий КИМ по соответствующим учебным предметам);</w:t>
                      </w:r>
                    </w:p>
                    <w:p w:rsidR="009F5456" w:rsidRDefault="009F5456">
                      <w:pPr>
                        <w:pStyle w:val="a3"/>
                        <w:ind w:left="108" w:right="108" w:firstLine="708"/>
                        <w:jc w:val="both"/>
                      </w:pPr>
                      <w:r>
                        <w:t>в) выносить из аудитории и ППЭ черновики, ЭМ на бумажном и (или) электронном носителях</w:t>
                      </w:r>
                      <w:r>
                        <w:rPr>
                          <w:vertAlign w:val="superscript"/>
                        </w:rPr>
                        <w:t>73</w:t>
                      </w:r>
                      <w:r>
                        <w:t>, фотографировать ЭМ, черновики;</w:t>
                      </w:r>
                    </w:p>
                    <w:p w:rsidR="009F5456" w:rsidRDefault="009F5456">
                      <w:pPr>
                        <w:pStyle w:val="a3"/>
                        <w:ind w:left="108" w:right="110" w:firstLine="708"/>
                        <w:jc w:val="both"/>
                      </w:pPr>
                      <w:r>
                        <w:t xml:space="preserve">г) покидать ППЭ в день проведения экзамена </w:t>
                      </w:r>
                      <w:r>
                        <w:rPr>
                          <w:vertAlign w:val="superscript"/>
                        </w:rPr>
                        <w:t>74</w:t>
                      </w:r>
                      <w:r>
                        <w:t xml:space="preserve"> (до окончания процедур, предусмотренных Порядком).</w:t>
                      </w:r>
                    </w:p>
                  </w:txbxContent>
                </v:textbox>
                <w10:wrap type="topAndBottom" anchorx="page"/>
              </v:shape>
            </w:pict>
          </mc:Fallback>
        </mc:AlternateContent>
      </w:r>
    </w:p>
    <w:p w:rsidR="008216BD" w:rsidRDefault="008216BD">
      <w:pPr>
        <w:pStyle w:val="a3"/>
        <w:spacing w:before="36"/>
        <w:ind w:left="0"/>
        <w:rPr>
          <w:b/>
        </w:rPr>
      </w:pPr>
    </w:p>
    <w:p w:rsidR="008216BD" w:rsidRDefault="009F5456">
      <w:pPr>
        <w:ind w:left="1133"/>
        <w:jc w:val="both"/>
        <w:rPr>
          <w:b/>
          <w:sz w:val="26"/>
        </w:rPr>
      </w:pPr>
      <w:r>
        <w:rPr>
          <w:b/>
          <w:sz w:val="26"/>
        </w:rPr>
        <w:t>В</w:t>
      </w:r>
      <w:r>
        <w:rPr>
          <w:b/>
          <w:spacing w:val="-8"/>
          <w:sz w:val="26"/>
        </w:rPr>
        <w:t xml:space="preserve"> </w:t>
      </w:r>
      <w:r>
        <w:rPr>
          <w:b/>
          <w:sz w:val="26"/>
        </w:rPr>
        <w:t>день</w:t>
      </w:r>
      <w:r>
        <w:rPr>
          <w:b/>
          <w:spacing w:val="-6"/>
          <w:sz w:val="26"/>
        </w:rPr>
        <w:t xml:space="preserve"> </w:t>
      </w:r>
      <w:r>
        <w:rPr>
          <w:b/>
          <w:sz w:val="26"/>
        </w:rPr>
        <w:t>проведения</w:t>
      </w:r>
      <w:r>
        <w:rPr>
          <w:b/>
          <w:spacing w:val="-7"/>
          <w:sz w:val="26"/>
        </w:rPr>
        <w:t xml:space="preserve"> </w:t>
      </w:r>
      <w:r>
        <w:rPr>
          <w:b/>
          <w:sz w:val="26"/>
        </w:rPr>
        <w:t>ГИА</w:t>
      </w:r>
      <w:r>
        <w:rPr>
          <w:b/>
          <w:spacing w:val="-7"/>
          <w:sz w:val="26"/>
        </w:rPr>
        <w:t xml:space="preserve"> </w:t>
      </w:r>
      <w:r>
        <w:rPr>
          <w:b/>
          <w:sz w:val="26"/>
        </w:rPr>
        <w:t>организатор</w:t>
      </w:r>
      <w:r>
        <w:rPr>
          <w:b/>
          <w:spacing w:val="-8"/>
          <w:sz w:val="26"/>
        </w:rPr>
        <w:t xml:space="preserve"> </w:t>
      </w:r>
      <w:r>
        <w:rPr>
          <w:b/>
          <w:sz w:val="26"/>
        </w:rPr>
        <w:t>в</w:t>
      </w:r>
      <w:r>
        <w:rPr>
          <w:b/>
          <w:spacing w:val="-8"/>
          <w:sz w:val="26"/>
        </w:rPr>
        <w:t xml:space="preserve"> </w:t>
      </w:r>
      <w:r>
        <w:rPr>
          <w:b/>
          <w:spacing w:val="-2"/>
          <w:sz w:val="26"/>
        </w:rPr>
        <w:t>аудитории:</w:t>
      </w:r>
    </w:p>
    <w:p w:rsidR="008216BD" w:rsidRDefault="008216BD">
      <w:pPr>
        <w:pStyle w:val="a3"/>
        <w:spacing w:before="24"/>
        <w:ind w:left="0"/>
        <w:rPr>
          <w:b/>
        </w:rPr>
      </w:pPr>
    </w:p>
    <w:p w:rsidR="008216BD" w:rsidRDefault="009F5456">
      <w:pPr>
        <w:pStyle w:val="a4"/>
        <w:numPr>
          <w:ilvl w:val="0"/>
          <w:numId w:val="22"/>
        </w:numPr>
        <w:tabs>
          <w:tab w:val="left" w:pos="1422"/>
        </w:tabs>
        <w:ind w:left="1422" w:hanging="289"/>
        <w:jc w:val="both"/>
        <w:rPr>
          <w:b/>
          <w:sz w:val="26"/>
        </w:rPr>
      </w:pPr>
      <w:r>
        <w:rPr>
          <w:sz w:val="26"/>
        </w:rPr>
        <w:t>прибывает</w:t>
      </w:r>
      <w:r>
        <w:rPr>
          <w:spacing w:val="-7"/>
          <w:sz w:val="26"/>
        </w:rPr>
        <w:t xml:space="preserve"> </w:t>
      </w:r>
      <w:r>
        <w:rPr>
          <w:sz w:val="26"/>
        </w:rPr>
        <w:t>в</w:t>
      </w:r>
      <w:r>
        <w:rPr>
          <w:spacing w:val="-7"/>
          <w:sz w:val="26"/>
        </w:rPr>
        <w:t xml:space="preserve"> </w:t>
      </w:r>
      <w:r>
        <w:rPr>
          <w:sz w:val="26"/>
        </w:rPr>
        <w:t>ППЭ</w:t>
      </w:r>
      <w:r>
        <w:rPr>
          <w:spacing w:val="-5"/>
          <w:sz w:val="26"/>
        </w:rPr>
        <w:t xml:space="preserve"> </w:t>
      </w:r>
      <w:r>
        <w:rPr>
          <w:b/>
          <w:sz w:val="26"/>
        </w:rPr>
        <w:t>не</w:t>
      </w:r>
      <w:r>
        <w:rPr>
          <w:b/>
          <w:spacing w:val="-5"/>
          <w:sz w:val="26"/>
        </w:rPr>
        <w:t xml:space="preserve"> </w:t>
      </w:r>
      <w:r>
        <w:rPr>
          <w:b/>
          <w:sz w:val="26"/>
        </w:rPr>
        <w:t>позднее</w:t>
      </w:r>
      <w:r>
        <w:rPr>
          <w:b/>
          <w:spacing w:val="-7"/>
          <w:sz w:val="26"/>
        </w:rPr>
        <w:t xml:space="preserve"> </w:t>
      </w:r>
      <w:r>
        <w:rPr>
          <w:b/>
          <w:sz w:val="26"/>
        </w:rPr>
        <w:t>08.00</w:t>
      </w:r>
      <w:r>
        <w:rPr>
          <w:b/>
          <w:spacing w:val="-4"/>
          <w:sz w:val="26"/>
        </w:rPr>
        <w:t xml:space="preserve"> </w:t>
      </w:r>
      <w:r>
        <w:rPr>
          <w:b/>
          <w:sz w:val="26"/>
        </w:rPr>
        <w:t>по</w:t>
      </w:r>
      <w:r>
        <w:rPr>
          <w:b/>
          <w:spacing w:val="-7"/>
          <w:sz w:val="26"/>
        </w:rPr>
        <w:t xml:space="preserve"> </w:t>
      </w:r>
      <w:r>
        <w:rPr>
          <w:b/>
          <w:sz w:val="26"/>
        </w:rPr>
        <w:t>местному</w:t>
      </w:r>
      <w:r>
        <w:rPr>
          <w:b/>
          <w:spacing w:val="-5"/>
          <w:sz w:val="26"/>
        </w:rPr>
        <w:t xml:space="preserve"> </w:t>
      </w:r>
      <w:r>
        <w:rPr>
          <w:b/>
          <w:spacing w:val="-2"/>
          <w:sz w:val="26"/>
        </w:rPr>
        <w:t>времени;</w:t>
      </w:r>
    </w:p>
    <w:p w:rsidR="008216BD" w:rsidRDefault="009F5456">
      <w:pPr>
        <w:pStyle w:val="a4"/>
        <w:numPr>
          <w:ilvl w:val="0"/>
          <w:numId w:val="22"/>
        </w:numPr>
        <w:tabs>
          <w:tab w:val="left" w:pos="1422"/>
        </w:tabs>
        <w:spacing w:before="1"/>
        <w:ind w:left="425" w:right="423" w:firstLine="708"/>
        <w:jc w:val="both"/>
        <w:rPr>
          <w:sz w:val="26"/>
        </w:rPr>
      </w:pPr>
      <w:r>
        <w:rPr>
          <w:sz w:val="26"/>
        </w:rPr>
        <w:t>оставляет личные вещи в месте хранения личных вещей, расположенном</w:t>
      </w:r>
      <w:r>
        <w:rPr>
          <w:spacing w:val="-1"/>
          <w:sz w:val="26"/>
        </w:rPr>
        <w:t xml:space="preserve"> </w:t>
      </w:r>
      <w:r>
        <w:rPr>
          <w:sz w:val="26"/>
        </w:rPr>
        <w:t>до входа в ППЭ;</w:t>
      </w:r>
    </w:p>
    <w:p w:rsidR="008216BD" w:rsidRDefault="009F5456">
      <w:pPr>
        <w:pStyle w:val="a4"/>
        <w:numPr>
          <w:ilvl w:val="0"/>
          <w:numId w:val="22"/>
        </w:numPr>
        <w:tabs>
          <w:tab w:val="left" w:pos="1422"/>
        </w:tabs>
        <w:ind w:left="425" w:right="414" w:firstLine="708"/>
        <w:jc w:val="both"/>
        <w:rPr>
          <w:sz w:val="26"/>
        </w:rPr>
      </w:pPr>
      <w:r>
        <w:rPr>
          <w:sz w:val="26"/>
        </w:rPr>
        <w:t>регистрируется у ответственного за регистрацию организатора, назначенного руководителем ППЭ;</w:t>
      </w:r>
    </w:p>
    <w:p w:rsidR="008216BD" w:rsidRDefault="009F5456">
      <w:pPr>
        <w:pStyle w:val="a4"/>
        <w:numPr>
          <w:ilvl w:val="0"/>
          <w:numId w:val="22"/>
        </w:numPr>
        <w:tabs>
          <w:tab w:val="left" w:pos="1422"/>
        </w:tabs>
        <w:ind w:left="425" w:right="413" w:firstLine="708"/>
        <w:jc w:val="both"/>
        <w:rPr>
          <w:sz w:val="26"/>
        </w:rPr>
      </w:pPr>
      <w:r>
        <w:rPr>
          <w:sz w:val="26"/>
        </w:rPr>
        <w:t>проходит инструктаж у руководителя ППЭ по процедуре проведения ГИА, который начинается не ранее 08.15 по местному времени;</w:t>
      </w:r>
    </w:p>
    <w:p w:rsidR="008216BD" w:rsidRDefault="009F5456">
      <w:pPr>
        <w:pStyle w:val="a4"/>
        <w:numPr>
          <w:ilvl w:val="0"/>
          <w:numId w:val="22"/>
        </w:numPr>
        <w:tabs>
          <w:tab w:val="left" w:pos="1422"/>
        </w:tabs>
        <w:ind w:left="425" w:right="421" w:firstLine="708"/>
        <w:jc w:val="both"/>
        <w:rPr>
          <w:sz w:val="26"/>
        </w:rPr>
      </w:pPr>
      <w:r>
        <w:rPr>
          <w:sz w:val="26"/>
        </w:rPr>
        <w:t>получает у руководителя ППЭ информацию о назначении ответственных организаторов</w:t>
      </w:r>
      <w:r>
        <w:rPr>
          <w:spacing w:val="80"/>
          <w:sz w:val="26"/>
        </w:rPr>
        <w:t xml:space="preserve"> </w:t>
      </w:r>
      <w:r>
        <w:rPr>
          <w:sz w:val="26"/>
        </w:rPr>
        <w:t>в</w:t>
      </w:r>
      <w:r>
        <w:rPr>
          <w:spacing w:val="80"/>
          <w:sz w:val="26"/>
        </w:rPr>
        <w:t xml:space="preserve"> </w:t>
      </w:r>
      <w:r>
        <w:rPr>
          <w:sz w:val="26"/>
        </w:rPr>
        <w:t>аудитории</w:t>
      </w:r>
      <w:r>
        <w:rPr>
          <w:spacing w:val="80"/>
          <w:sz w:val="26"/>
        </w:rPr>
        <w:t xml:space="preserve"> </w:t>
      </w:r>
      <w:r>
        <w:rPr>
          <w:sz w:val="26"/>
        </w:rPr>
        <w:t>в</w:t>
      </w:r>
      <w:r>
        <w:rPr>
          <w:spacing w:val="80"/>
          <w:sz w:val="26"/>
        </w:rPr>
        <w:t xml:space="preserve"> </w:t>
      </w:r>
      <w:r>
        <w:rPr>
          <w:sz w:val="26"/>
        </w:rPr>
        <w:t>соответствии</w:t>
      </w:r>
      <w:r>
        <w:rPr>
          <w:spacing w:val="80"/>
          <w:sz w:val="26"/>
        </w:rPr>
        <w:t xml:space="preserve"> </w:t>
      </w:r>
      <w:r>
        <w:rPr>
          <w:sz w:val="26"/>
        </w:rPr>
        <w:t>со</w:t>
      </w:r>
      <w:r>
        <w:rPr>
          <w:spacing w:val="80"/>
          <w:sz w:val="26"/>
        </w:rPr>
        <w:t xml:space="preserve"> </w:t>
      </w:r>
      <w:r>
        <w:rPr>
          <w:sz w:val="26"/>
        </w:rPr>
        <w:t>списком</w:t>
      </w:r>
      <w:r>
        <w:rPr>
          <w:spacing w:val="80"/>
          <w:sz w:val="26"/>
        </w:rPr>
        <w:t xml:space="preserve"> </w:t>
      </w:r>
      <w:r>
        <w:rPr>
          <w:sz w:val="26"/>
        </w:rPr>
        <w:t>распределения</w:t>
      </w:r>
      <w:r>
        <w:rPr>
          <w:spacing w:val="80"/>
          <w:sz w:val="26"/>
        </w:rPr>
        <w:t xml:space="preserve"> </w:t>
      </w:r>
      <w:r>
        <w:rPr>
          <w:sz w:val="26"/>
        </w:rPr>
        <w:t>организаторов по аудиториям;</w:t>
      </w:r>
    </w:p>
    <w:p w:rsidR="008216BD" w:rsidRDefault="009F5456">
      <w:pPr>
        <w:pStyle w:val="2"/>
        <w:numPr>
          <w:ilvl w:val="0"/>
          <w:numId w:val="22"/>
        </w:numPr>
        <w:tabs>
          <w:tab w:val="left" w:pos="1422"/>
        </w:tabs>
        <w:spacing w:before="7" w:line="296" w:lineRule="exact"/>
        <w:ind w:left="1422" w:hanging="289"/>
        <w:jc w:val="both"/>
      </w:pPr>
      <w:r>
        <w:t>получает</w:t>
      </w:r>
      <w:r>
        <w:rPr>
          <w:spacing w:val="-12"/>
        </w:rPr>
        <w:t xml:space="preserve"> </w:t>
      </w:r>
      <w:r>
        <w:t>у</w:t>
      </w:r>
      <w:r>
        <w:rPr>
          <w:spacing w:val="-9"/>
        </w:rPr>
        <w:t xml:space="preserve"> </w:t>
      </w:r>
      <w:r>
        <w:t>руководителя</w:t>
      </w:r>
      <w:r>
        <w:rPr>
          <w:spacing w:val="-11"/>
        </w:rPr>
        <w:t xml:space="preserve"> </w:t>
      </w:r>
      <w:r>
        <w:rPr>
          <w:spacing w:val="-4"/>
        </w:rPr>
        <w:t>ППЭ:</w:t>
      </w:r>
    </w:p>
    <w:p w:rsidR="008216BD" w:rsidRDefault="009F5456">
      <w:pPr>
        <w:pStyle w:val="a3"/>
        <w:ind w:left="1133" w:right="3613"/>
        <w:jc w:val="both"/>
      </w:pPr>
      <w:r>
        <w:t>а) список</w:t>
      </w:r>
      <w:r>
        <w:rPr>
          <w:spacing w:val="-9"/>
        </w:rPr>
        <w:t xml:space="preserve"> </w:t>
      </w:r>
      <w:r>
        <w:t>распределения</w:t>
      </w:r>
      <w:r>
        <w:rPr>
          <w:spacing w:val="-6"/>
        </w:rPr>
        <w:t xml:space="preserve"> </w:t>
      </w:r>
      <w:r>
        <w:t>участников</w:t>
      </w:r>
      <w:r>
        <w:rPr>
          <w:spacing w:val="-2"/>
        </w:rPr>
        <w:t xml:space="preserve"> </w:t>
      </w:r>
      <w:r>
        <w:t>ГИА</w:t>
      </w:r>
      <w:r>
        <w:rPr>
          <w:spacing w:val="-9"/>
        </w:rPr>
        <w:t xml:space="preserve"> </w:t>
      </w:r>
      <w:r>
        <w:t>по</w:t>
      </w:r>
      <w:r>
        <w:rPr>
          <w:spacing w:val="-4"/>
        </w:rPr>
        <w:t xml:space="preserve"> </w:t>
      </w:r>
      <w:r>
        <w:t>аудитории; б) протоколы проведения экзамена в аудитории;</w:t>
      </w:r>
    </w:p>
    <w:p w:rsidR="008216BD" w:rsidRDefault="009F5456">
      <w:pPr>
        <w:pStyle w:val="a3"/>
        <w:spacing w:before="185"/>
        <w:ind w:left="0"/>
        <w:rPr>
          <w:sz w:val="20"/>
        </w:rPr>
      </w:pPr>
      <w:r>
        <w:rPr>
          <w:noProof/>
          <w:sz w:val="20"/>
          <w:lang w:eastAsia="ru-RU"/>
        </w:rPr>
        <mc:AlternateContent>
          <mc:Choice Requires="wps">
            <w:drawing>
              <wp:anchor distT="0" distB="0" distL="0" distR="0" simplePos="0" relativeHeight="487602176" behindDoc="1" locked="0" layoutInCell="1" allowOverlap="1">
                <wp:simplePos x="0" y="0"/>
                <wp:positionH relativeFrom="page">
                  <wp:posOffset>1170736</wp:posOffset>
                </wp:positionH>
                <wp:positionV relativeFrom="paragraph">
                  <wp:posOffset>278951</wp:posOffset>
                </wp:positionV>
                <wp:extent cx="1829435" cy="762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69F12B" id="Graphic 33" o:spid="_x0000_s1026" style="position:absolute;margin-left:92.2pt;margin-top:21.95pt;width:144.05pt;height:.6pt;z-index:-157143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" path="m1829054,l,,,7619r1829054,l1829054,xe" fillcolor="black" stroked="f">
                <v:path arrowok="t"/>
                <w10:wrap type="topAndBottom" anchorx="page"/>
              </v:shape>
            </w:pict>
          </mc:Fallback>
        </mc:AlternateContent>
      </w:r>
    </w:p>
    <w:p w:rsidR="008216BD" w:rsidRDefault="009F5456">
      <w:pPr>
        <w:spacing w:before="114"/>
        <w:ind w:left="425" w:right="412" w:firstLine="710"/>
      </w:pPr>
      <w:r>
        <w:rPr>
          <w:vertAlign w:val="superscript"/>
        </w:rPr>
        <w:t>73</w:t>
      </w:r>
      <w:r>
        <w:rPr>
          <w:spacing w:val="38"/>
        </w:rPr>
        <w:t xml:space="preserve"> </w:t>
      </w:r>
      <w:r>
        <w:t>За</w:t>
      </w:r>
      <w:r>
        <w:rPr>
          <w:spacing w:val="71"/>
        </w:rPr>
        <w:t xml:space="preserve"> </w:t>
      </w:r>
      <w:r>
        <w:t>исключением</w:t>
      </w:r>
      <w:r>
        <w:rPr>
          <w:spacing w:val="68"/>
        </w:rPr>
        <w:t xml:space="preserve"> </w:t>
      </w:r>
      <w:r>
        <w:t>передачи</w:t>
      </w:r>
      <w:r>
        <w:rPr>
          <w:spacing w:val="70"/>
        </w:rPr>
        <w:t xml:space="preserve"> </w:t>
      </w:r>
      <w:r>
        <w:t>запечатанных</w:t>
      </w:r>
      <w:r>
        <w:rPr>
          <w:spacing w:val="71"/>
        </w:rPr>
        <w:t xml:space="preserve"> </w:t>
      </w:r>
      <w:r>
        <w:t>пакетов</w:t>
      </w:r>
      <w:r>
        <w:rPr>
          <w:spacing w:val="70"/>
        </w:rPr>
        <w:t xml:space="preserve"> </w:t>
      </w:r>
      <w:r>
        <w:t>с</w:t>
      </w:r>
      <w:r>
        <w:rPr>
          <w:spacing w:val="71"/>
        </w:rPr>
        <w:t xml:space="preserve"> </w:t>
      </w:r>
      <w:r>
        <w:t>черновиками</w:t>
      </w:r>
      <w:r>
        <w:rPr>
          <w:spacing w:val="70"/>
        </w:rPr>
        <w:t xml:space="preserve"> </w:t>
      </w:r>
      <w:r>
        <w:t>и</w:t>
      </w:r>
      <w:r>
        <w:rPr>
          <w:spacing w:val="68"/>
        </w:rPr>
        <w:t xml:space="preserve"> </w:t>
      </w:r>
      <w:r>
        <w:t>ЭМ</w:t>
      </w:r>
      <w:r>
        <w:rPr>
          <w:spacing w:val="69"/>
        </w:rPr>
        <w:t xml:space="preserve"> </w:t>
      </w:r>
      <w:r>
        <w:t>руководителю</w:t>
      </w:r>
      <w:r>
        <w:rPr>
          <w:spacing w:val="72"/>
        </w:rPr>
        <w:t xml:space="preserve"> </w:t>
      </w:r>
      <w:r>
        <w:t>ППЭ в Штабе ППЭ по окончании экзамена в аудитории.</w:t>
      </w:r>
    </w:p>
    <w:p w:rsidR="008216BD" w:rsidRDefault="009F5456">
      <w:pPr>
        <w:ind w:left="425" w:right="490" w:firstLine="710"/>
      </w:pPr>
      <w:r>
        <w:rPr>
          <w:vertAlign w:val="superscript"/>
        </w:rPr>
        <w:t>74</w:t>
      </w:r>
      <w:r>
        <w:rPr>
          <w:spacing w:val="19"/>
        </w:rPr>
        <w:t xml:space="preserve"> </w:t>
      </w:r>
      <w:r>
        <w:t>Организаторы</w:t>
      </w:r>
      <w:r>
        <w:rPr>
          <w:spacing w:val="40"/>
        </w:rPr>
        <w:t xml:space="preserve"> </w:t>
      </w:r>
      <w:r>
        <w:t>в</w:t>
      </w:r>
      <w:r>
        <w:rPr>
          <w:spacing w:val="40"/>
        </w:rPr>
        <w:t xml:space="preserve"> </w:t>
      </w:r>
      <w:r>
        <w:t>аудитории,</w:t>
      </w:r>
      <w:r>
        <w:rPr>
          <w:spacing w:val="40"/>
        </w:rPr>
        <w:t xml:space="preserve"> </w:t>
      </w:r>
      <w:r>
        <w:t>покинувшие</w:t>
      </w:r>
      <w:r>
        <w:rPr>
          <w:spacing w:val="40"/>
        </w:rPr>
        <w:t xml:space="preserve"> </w:t>
      </w:r>
      <w:r>
        <w:t>ППЭ</w:t>
      </w:r>
      <w:r>
        <w:rPr>
          <w:spacing w:val="40"/>
        </w:rPr>
        <w:t xml:space="preserve"> </w:t>
      </w:r>
      <w:r>
        <w:t>в</w:t>
      </w:r>
      <w:r>
        <w:rPr>
          <w:spacing w:val="40"/>
        </w:rPr>
        <w:t xml:space="preserve"> </w:t>
      </w:r>
      <w:r>
        <w:t>день</w:t>
      </w:r>
      <w:r>
        <w:rPr>
          <w:spacing w:val="40"/>
        </w:rPr>
        <w:t xml:space="preserve"> </w:t>
      </w:r>
      <w:r>
        <w:t>проведения</w:t>
      </w:r>
      <w:r>
        <w:rPr>
          <w:spacing w:val="40"/>
        </w:rPr>
        <w:t xml:space="preserve"> </w:t>
      </w:r>
      <w:r>
        <w:t>экзамена,</w:t>
      </w:r>
      <w:r>
        <w:rPr>
          <w:spacing w:val="40"/>
        </w:rPr>
        <w:t xml:space="preserve"> </w:t>
      </w:r>
      <w:r>
        <w:t>повторно</w:t>
      </w:r>
      <w:r>
        <w:rPr>
          <w:spacing w:val="40"/>
        </w:rPr>
        <w:t xml:space="preserve"> </w:t>
      </w:r>
      <w:r>
        <w:t>в</w:t>
      </w:r>
      <w:r>
        <w:rPr>
          <w:spacing w:val="40"/>
        </w:rPr>
        <w:t xml:space="preserve"> </w:t>
      </w:r>
      <w:r>
        <w:t>ППЭ</w:t>
      </w:r>
      <w:r>
        <w:rPr>
          <w:spacing w:val="80"/>
        </w:rPr>
        <w:t xml:space="preserve"> </w:t>
      </w:r>
      <w:r>
        <w:t>в указанный день не допускаются.</w:t>
      </w:r>
    </w:p>
    <w:p w:rsidR="008216BD" w:rsidRDefault="008216BD">
      <w:pPr>
        <w:sectPr w:rsidR="008216BD">
          <w:pgSz w:w="11900" w:h="16850"/>
          <w:pgMar w:top="1060" w:right="141" w:bottom="1300" w:left="708" w:header="0" w:footer="1087" w:gutter="0"/>
          <w:cols w:space="720"/>
        </w:sectPr>
      </w:pPr>
    </w:p>
    <w:p w:rsidR="008216BD" w:rsidRDefault="009F5456">
      <w:pPr>
        <w:pStyle w:val="a3"/>
        <w:spacing w:before="64"/>
        <w:ind w:right="433" w:firstLine="708"/>
      </w:pPr>
      <w:r>
        <w:lastRenderedPageBreak/>
        <w:t>в) инструкцию</w:t>
      </w:r>
      <w:r>
        <w:rPr>
          <w:spacing w:val="40"/>
        </w:rPr>
        <w:t xml:space="preserve"> </w:t>
      </w:r>
      <w:r>
        <w:t>для</w:t>
      </w:r>
      <w:r>
        <w:rPr>
          <w:spacing w:val="80"/>
        </w:rPr>
        <w:t xml:space="preserve"> </w:t>
      </w:r>
      <w:r>
        <w:t>участников</w:t>
      </w:r>
      <w:r>
        <w:rPr>
          <w:spacing w:val="40"/>
        </w:rPr>
        <w:t xml:space="preserve"> </w:t>
      </w:r>
      <w:r>
        <w:t>ГИА,</w:t>
      </w:r>
      <w:r>
        <w:rPr>
          <w:spacing w:val="40"/>
        </w:rPr>
        <w:t xml:space="preserve"> </w:t>
      </w:r>
      <w:r>
        <w:t>зачитываемую</w:t>
      </w:r>
      <w:r>
        <w:rPr>
          <w:spacing w:val="40"/>
        </w:rPr>
        <w:t xml:space="preserve"> </w:t>
      </w:r>
      <w:r>
        <w:t>организатором</w:t>
      </w:r>
      <w:r>
        <w:rPr>
          <w:spacing w:val="40"/>
        </w:rPr>
        <w:t xml:space="preserve"> </w:t>
      </w:r>
      <w:r>
        <w:t>в</w:t>
      </w:r>
      <w:r>
        <w:rPr>
          <w:spacing w:val="40"/>
        </w:rPr>
        <w:t xml:space="preserve"> </w:t>
      </w:r>
      <w:r>
        <w:t>аудитории</w:t>
      </w:r>
      <w:r>
        <w:rPr>
          <w:spacing w:val="40"/>
        </w:rPr>
        <w:t xml:space="preserve"> </w:t>
      </w:r>
      <w:r>
        <w:t>перед началом экзамена (одна инструкция на аудиторию)</w:t>
      </w:r>
      <w:r>
        <w:rPr>
          <w:vertAlign w:val="superscript"/>
        </w:rPr>
        <w:t>75</w:t>
      </w:r>
      <w:r>
        <w:t>;</w:t>
      </w:r>
    </w:p>
    <w:p w:rsidR="008216BD" w:rsidRDefault="009F5456">
      <w:pPr>
        <w:pStyle w:val="a3"/>
        <w:spacing w:before="3"/>
        <w:ind w:right="490" w:firstLine="708"/>
      </w:pPr>
      <w:r>
        <w:t>к) напечатанную</w:t>
      </w:r>
      <w:r>
        <w:rPr>
          <w:spacing w:val="80"/>
        </w:rPr>
        <w:t xml:space="preserve"> </w:t>
      </w:r>
      <w:r>
        <w:t>Памятку</w:t>
      </w:r>
      <w:r>
        <w:rPr>
          <w:spacing w:val="80"/>
        </w:rPr>
        <w:t xml:space="preserve"> </w:t>
      </w:r>
      <w:r>
        <w:t>для</w:t>
      </w:r>
      <w:r>
        <w:rPr>
          <w:spacing w:val="80"/>
        </w:rPr>
        <w:t xml:space="preserve"> </w:t>
      </w:r>
      <w:r>
        <w:t>слепых</w:t>
      </w:r>
      <w:r>
        <w:rPr>
          <w:spacing w:val="80"/>
        </w:rPr>
        <w:t xml:space="preserve"> </w:t>
      </w:r>
      <w:r>
        <w:t>и</w:t>
      </w:r>
      <w:r>
        <w:rPr>
          <w:spacing w:val="80"/>
        </w:rPr>
        <w:t xml:space="preserve"> </w:t>
      </w:r>
      <w:r>
        <w:t>слабовидящих</w:t>
      </w:r>
      <w:r>
        <w:rPr>
          <w:spacing w:val="80"/>
        </w:rPr>
        <w:t xml:space="preserve"> </w:t>
      </w:r>
      <w:r>
        <w:t>участников</w:t>
      </w:r>
      <w:r>
        <w:rPr>
          <w:spacing w:val="80"/>
        </w:rPr>
        <w:t xml:space="preserve"> </w:t>
      </w:r>
      <w:r>
        <w:t>экзаменов</w:t>
      </w:r>
      <w:r>
        <w:rPr>
          <w:spacing w:val="80"/>
        </w:rPr>
        <w:t xml:space="preserve"> </w:t>
      </w:r>
      <w:r>
        <w:t>по заполнению шрифтом Брайля специальных тетрадей для записи ответов</w:t>
      </w:r>
      <w:r>
        <w:rPr>
          <w:vertAlign w:val="superscript"/>
        </w:rPr>
        <w:t>76</w:t>
      </w:r>
      <w:r>
        <w:t>;</w:t>
      </w:r>
    </w:p>
    <w:p w:rsidR="008216BD" w:rsidRDefault="009F5456">
      <w:pPr>
        <w:pStyle w:val="a3"/>
        <w:ind w:left="1133" w:right="5215"/>
      </w:pPr>
      <w:r>
        <w:t>г) ножницы</w:t>
      </w:r>
      <w:r>
        <w:rPr>
          <w:spacing w:val="-5"/>
        </w:rPr>
        <w:t xml:space="preserve"> </w:t>
      </w:r>
      <w:r>
        <w:t>для</w:t>
      </w:r>
      <w:r>
        <w:rPr>
          <w:spacing w:val="-6"/>
        </w:rPr>
        <w:t xml:space="preserve"> </w:t>
      </w:r>
      <w:r>
        <w:t>вскрытия</w:t>
      </w:r>
      <w:r>
        <w:rPr>
          <w:spacing w:val="-6"/>
        </w:rPr>
        <w:t xml:space="preserve"> </w:t>
      </w:r>
      <w:r>
        <w:t>пакета</w:t>
      </w:r>
      <w:r>
        <w:rPr>
          <w:spacing w:val="-7"/>
        </w:rPr>
        <w:t xml:space="preserve"> </w:t>
      </w:r>
      <w:r>
        <w:t>с</w:t>
      </w:r>
      <w:r>
        <w:rPr>
          <w:spacing w:val="-5"/>
        </w:rPr>
        <w:t xml:space="preserve"> </w:t>
      </w:r>
      <w:r>
        <w:t>ЭМ</w:t>
      </w:r>
      <w:r>
        <w:rPr>
          <w:vertAlign w:val="superscript"/>
        </w:rPr>
        <w:t>77</w:t>
      </w:r>
      <w:r>
        <w:t>; д) табличку с номером аудитории;</w:t>
      </w:r>
    </w:p>
    <w:p w:rsidR="008216BD" w:rsidRDefault="009F5456">
      <w:pPr>
        <w:pStyle w:val="a3"/>
        <w:spacing w:line="299" w:lineRule="exact"/>
        <w:ind w:left="1133"/>
      </w:pPr>
      <w:r>
        <w:t>е)</w:t>
      </w:r>
      <w:r>
        <w:rPr>
          <w:spacing w:val="4"/>
        </w:rPr>
        <w:t xml:space="preserve"> </w:t>
      </w:r>
      <w:r>
        <w:t>черновики</w:t>
      </w:r>
      <w:r>
        <w:rPr>
          <w:spacing w:val="-6"/>
        </w:rPr>
        <w:t xml:space="preserve"> </w:t>
      </w:r>
      <w:r>
        <w:rPr>
          <w:vertAlign w:val="superscript"/>
        </w:rPr>
        <w:t>78</w:t>
      </w:r>
      <w:r>
        <w:rPr>
          <w:spacing w:val="54"/>
        </w:rPr>
        <w:t xml:space="preserve"> </w:t>
      </w:r>
      <w:r>
        <w:t>(минимальное</w:t>
      </w:r>
      <w:r>
        <w:rPr>
          <w:spacing w:val="57"/>
          <w:w w:val="150"/>
        </w:rPr>
        <w:t xml:space="preserve"> </w:t>
      </w:r>
      <w:r>
        <w:t>количество</w:t>
      </w:r>
      <w:r>
        <w:rPr>
          <w:spacing w:val="57"/>
          <w:w w:val="150"/>
        </w:rPr>
        <w:t xml:space="preserve"> </w:t>
      </w:r>
      <w:r>
        <w:t>черновиков:</w:t>
      </w:r>
      <w:r>
        <w:rPr>
          <w:spacing w:val="55"/>
          <w:w w:val="150"/>
        </w:rPr>
        <w:t xml:space="preserve"> </w:t>
      </w:r>
      <w:r>
        <w:t>два</w:t>
      </w:r>
      <w:r>
        <w:rPr>
          <w:spacing w:val="58"/>
          <w:w w:val="150"/>
        </w:rPr>
        <w:t xml:space="preserve"> </w:t>
      </w:r>
      <w:r>
        <w:t>на</w:t>
      </w:r>
      <w:r>
        <w:rPr>
          <w:spacing w:val="56"/>
          <w:w w:val="150"/>
        </w:rPr>
        <w:t xml:space="preserve"> </w:t>
      </w:r>
      <w:r>
        <w:t>одного</w:t>
      </w:r>
      <w:r>
        <w:rPr>
          <w:spacing w:val="59"/>
          <w:w w:val="150"/>
        </w:rPr>
        <w:t xml:space="preserve"> </w:t>
      </w:r>
      <w:r>
        <w:rPr>
          <w:spacing w:val="-2"/>
        </w:rPr>
        <w:t>участника</w:t>
      </w:r>
    </w:p>
    <w:p w:rsidR="008216BD" w:rsidRDefault="009F5456">
      <w:pPr>
        <w:pStyle w:val="a3"/>
        <w:spacing w:line="298" w:lineRule="exact"/>
      </w:pPr>
      <w:r>
        <w:rPr>
          <w:spacing w:val="-2"/>
        </w:rPr>
        <w:t>ГИА);</w:t>
      </w:r>
    </w:p>
    <w:p w:rsidR="008216BD" w:rsidRDefault="009F5456">
      <w:pPr>
        <w:pStyle w:val="a3"/>
        <w:tabs>
          <w:tab w:val="left" w:pos="2453"/>
          <w:tab w:val="left" w:pos="3035"/>
        </w:tabs>
        <w:spacing w:line="298" w:lineRule="exact"/>
        <w:ind w:left="1133"/>
      </w:pPr>
      <w:r>
        <w:t>ж)</w:t>
      </w:r>
      <w:r>
        <w:rPr>
          <w:spacing w:val="4"/>
        </w:rPr>
        <w:t xml:space="preserve"> </w:t>
      </w:r>
      <w:r>
        <w:rPr>
          <w:spacing w:val="-2"/>
        </w:rPr>
        <w:t>пакеты</w:t>
      </w:r>
      <w:r>
        <w:tab/>
      </w:r>
      <w:r>
        <w:rPr>
          <w:spacing w:val="-5"/>
        </w:rPr>
        <w:t>для</w:t>
      </w:r>
      <w:r>
        <w:tab/>
        <w:t>упаковки:</w:t>
      </w:r>
      <w:r>
        <w:rPr>
          <w:spacing w:val="27"/>
        </w:rPr>
        <w:t xml:space="preserve">  </w:t>
      </w:r>
      <w:r>
        <w:t>использованных</w:t>
      </w:r>
      <w:r>
        <w:rPr>
          <w:spacing w:val="29"/>
        </w:rPr>
        <w:t xml:space="preserve">  </w:t>
      </w:r>
      <w:r>
        <w:t>черновиков;</w:t>
      </w:r>
      <w:r>
        <w:rPr>
          <w:spacing w:val="29"/>
        </w:rPr>
        <w:t xml:space="preserve">  </w:t>
      </w:r>
      <w:r>
        <w:t>бланков,</w:t>
      </w:r>
      <w:r>
        <w:rPr>
          <w:spacing w:val="27"/>
        </w:rPr>
        <w:t xml:space="preserve">  </w:t>
      </w:r>
      <w:r>
        <w:t>в</w:t>
      </w:r>
      <w:r>
        <w:rPr>
          <w:spacing w:val="29"/>
        </w:rPr>
        <w:t xml:space="preserve">  </w:t>
      </w:r>
      <w:r>
        <w:t>том</w:t>
      </w:r>
      <w:r>
        <w:rPr>
          <w:spacing w:val="28"/>
        </w:rPr>
        <w:t xml:space="preserve">  </w:t>
      </w:r>
      <w:r>
        <w:rPr>
          <w:spacing w:val="-2"/>
        </w:rPr>
        <w:t>числе</w:t>
      </w:r>
    </w:p>
    <w:p w:rsidR="008216BD" w:rsidRDefault="009F5456">
      <w:pPr>
        <w:pStyle w:val="a3"/>
        <w:spacing w:before="1"/>
        <w:ind w:right="413"/>
        <w:jc w:val="both"/>
      </w:pPr>
      <w:r>
        <w:t>дополнительных бланков;</w:t>
      </w:r>
      <w:r>
        <w:rPr>
          <w:spacing w:val="40"/>
        </w:rPr>
        <w:t xml:space="preserve"> </w:t>
      </w:r>
      <w:r>
        <w:t>использованных КИМ; неиспользованных КИМ; бракованных</w:t>
      </w:r>
      <w:r>
        <w:rPr>
          <w:spacing w:val="40"/>
        </w:rPr>
        <w:t xml:space="preserve"> </w:t>
      </w:r>
      <w:r>
        <w:t>(с</w:t>
      </w:r>
      <w:r>
        <w:rPr>
          <w:spacing w:val="22"/>
        </w:rPr>
        <w:t xml:space="preserve"> </w:t>
      </w:r>
      <w:r>
        <w:t>нарушением</w:t>
      </w:r>
      <w:r>
        <w:rPr>
          <w:spacing w:val="23"/>
        </w:rPr>
        <w:t xml:space="preserve"> </w:t>
      </w:r>
      <w:r>
        <w:t>комплектации</w:t>
      </w:r>
      <w:r>
        <w:rPr>
          <w:spacing w:val="22"/>
        </w:rPr>
        <w:t xml:space="preserve"> </w:t>
      </w:r>
      <w:r>
        <w:t>и</w:t>
      </w:r>
      <w:r>
        <w:rPr>
          <w:spacing w:val="24"/>
        </w:rPr>
        <w:t xml:space="preserve"> </w:t>
      </w:r>
      <w:r>
        <w:t>др.)</w:t>
      </w:r>
      <w:r>
        <w:rPr>
          <w:spacing w:val="27"/>
        </w:rPr>
        <w:t xml:space="preserve"> </w:t>
      </w:r>
      <w:r>
        <w:t>ЭМ;</w:t>
      </w:r>
      <w:r>
        <w:rPr>
          <w:spacing w:val="24"/>
        </w:rPr>
        <w:t xml:space="preserve"> </w:t>
      </w:r>
      <w:r>
        <w:t>электронных</w:t>
      </w:r>
      <w:r>
        <w:rPr>
          <w:spacing w:val="22"/>
        </w:rPr>
        <w:t xml:space="preserve"> </w:t>
      </w:r>
      <w:r>
        <w:t>носителей</w:t>
      </w:r>
      <w:r>
        <w:rPr>
          <w:spacing w:val="22"/>
        </w:rPr>
        <w:t xml:space="preserve"> </w:t>
      </w:r>
      <w:r>
        <w:t>(CD,</w:t>
      </w:r>
      <w:r>
        <w:rPr>
          <w:spacing w:val="21"/>
        </w:rPr>
        <w:t xml:space="preserve"> </w:t>
      </w:r>
      <w:r>
        <w:t>флеш-карты</w:t>
      </w:r>
      <w:r>
        <w:rPr>
          <w:spacing w:val="25"/>
        </w:rPr>
        <w:t xml:space="preserve"> </w:t>
      </w:r>
      <w:r>
        <w:t>и</w:t>
      </w:r>
      <w:r>
        <w:rPr>
          <w:spacing w:val="22"/>
        </w:rPr>
        <w:t xml:space="preserve"> </w:t>
      </w:r>
      <w:r>
        <w:t>др.) с</w:t>
      </w:r>
      <w:r>
        <w:rPr>
          <w:spacing w:val="-5"/>
        </w:rPr>
        <w:t xml:space="preserve"> </w:t>
      </w:r>
      <w:r>
        <w:t xml:space="preserve">аудиозаписью для выполнения участниками экзамена заданий, для выполнения которых требуется прослушивание указанной аудиозаписи </w:t>
      </w:r>
      <w:r>
        <w:rPr>
          <w:rFonts w:ascii="Calibri" w:hAnsi="Calibri"/>
          <w:sz w:val="22"/>
        </w:rPr>
        <w:t>(</w:t>
      </w:r>
      <w:r>
        <w:t>в случае проведения ОГЭ по иностранным языкам); электронных носителей (CD, флеш-карты и др.) с аудиозаписью текста изложения (в случае проведения ОГЭ по русскому языку); электронных носителей (CD, флеш-карты и др.) с файлами практических заданий по информатике (в случае проведения ОГЭ по информатике);</w:t>
      </w:r>
    </w:p>
    <w:p w:rsidR="008216BD" w:rsidRDefault="009F5456">
      <w:pPr>
        <w:pStyle w:val="a3"/>
        <w:ind w:right="411" w:firstLine="708"/>
        <w:jc w:val="both"/>
      </w:pPr>
      <w:r>
        <w:t>з) напечатанные правила по заполнению бланков ГИА, инструкцию, зачитываемую организатором в аудитории перед началом экзамена</w:t>
      </w:r>
      <w:r>
        <w:rPr>
          <w:spacing w:val="-17"/>
        </w:rPr>
        <w:t xml:space="preserve"> </w:t>
      </w:r>
      <w:r>
        <w:rPr>
          <w:vertAlign w:val="superscript"/>
        </w:rPr>
        <w:t>79</w:t>
      </w:r>
      <w:r>
        <w:rPr>
          <w:spacing w:val="-16"/>
        </w:rPr>
        <w:t xml:space="preserve"> </w:t>
      </w:r>
      <w:r>
        <w:t>, для выдачи участникам ГИА – глухим, слабослышащим, позднооглохшим, кохлеарно имплантированным, участникам ГИА с расстройствами аутистического спектра;</w:t>
      </w:r>
    </w:p>
    <w:p w:rsidR="008216BD" w:rsidRDefault="009F5456">
      <w:pPr>
        <w:pStyle w:val="a3"/>
        <w:spacing w:before="1"/>
        <w:ind w:right="423" w:firstLine="708"/>
        <w:jc w:val="both"/>
      </w:pPr>
      <w:r>
        <w:t>л) напечатанную</w:t>
      </w:r>
      <w:r>
        <w:rPr>
          <w:spacing w:val="80"/>
        </w:rPr>
        <w:t xml:space="preserve"> </w:t>
      </w:r>
      <w:r>
        <w:t>Памятку</w:t>
      </w:r>
      <w:r>
        <w:rPr>
          <w:spacing w:val="80"/>
        </w:rPr>
        <w:t xml:space="preserve"> </w:t>
      </w:r>
      <w:r>
        <w:t>для</w:t>
      </w:r>
      <w:r>
        <w:rPr>
          <w:spacing w:val="80"/>
        </w:rPr>
        <w:t xml:space="preserve"> </w:t>
      </w:r>
      <w:r>
        <w:t>слепых</w:t>
      </w:r>
      <w:r>
        <w:rPr>
          <w:spacing w:val="80"/>
        </w:rPr>
        <w:t xml:space="preserve"> </w:t>
      </w:r>
      <w:r>
        <w:t>и</w:t>
      </w:r>
      <w:r>
        <w:rPr>
          <w:spacing w:val="80"/>
        </w:rPr>
        <w:t xml:space="preserve"> </w:t>
      </w:r>
      <w:r>
        <w:t>слабовидящих</w:t>
      </w:r>
      <w:r>
        <w:rPr>
          <w:spacing w:val="80"/>
        </w:rPr>
        <w:t xml:space="preserve"> </w:t>
      </w:r>
      <w:r>
        <w:t>участников</w:t>
      </w:r>
      <w:r>
        <w:rPr>
          <w:spacing w:val="80"/>
        </w:rPr>
        <w:t xml:space="preserve"> </w:t>
      </w:r>
      <w:r>
        <w:t>экзаменов</w:t>
      </w:r>
      <w:r>
        <w:rPr>
          <w:spacing w:val="40"/>
        </w:rPr>
        <w:t xml:space="preserve"> </w:t>
      </w:r>
      <w:r>
        <w:t>по заполнению шрифтом Брайля специальных тетрадей для записи ответов</w:t>
      </w:r>
      <w:r>
        <w:rPr>
          <w:vertAlign w:val="superscript"/>
        </w:rPr>
        <w:t>80</w:t>
      </w:r>
      <w:r>
        <w:t>.</w:t>
      </w:r>
    </w:p>
    <w:p w:rsidR="008216BD" w:rsidRDefault="009F5456">
      <w:pPr>
        <w:pStyle w:val="a4"/>
        <w:numPr>
          <w:ilvl w:val="0"/>
          <w:numId w:val="22"/>
        </w:numPr>
        <w:tabs>
          <w:tab w:val="left" w:pos="1422"/>
        </w:tabs>
        <w:ind w:left="425" w:right="413" w:firstLine="708"/>
        <w:jc w:val="both"/>
        <w:rPr>
          <w:sz w:val="26"/>
        </w:rPr>
      </w:pPr>
      <w:r>
        <w:rPr>
          <w:b/>
          <w:sz w:val="26"/>
        </w:rPr>
        <w:t>не</w:t>
      </w:r>
      <w:r>
        <w:rPr>
          <w:b/>
          <w:spacing w:val="40"/>
          <w:sz w:val="26"/>
        </w:rPr>
        <w:t xml:space="preserve"> </w:t>
      </w:r>
      <w:r>
        <w:rPr>
          <w:b/>
          <w:sz w:val="26"/>
        </w:rPr>
        <w:t>позднее</w:t>
      </w:r>
      <w:r>
        <w:rPr>
          <w:b/>
          <w:spacing w:val="39"/>
          <w:sz w:val="26"/>
        </w:rPr>
        <w:t xml:space="preserve"> </w:t>
      </w:r>
      <w:r>
        <w:rPr>
          <w:b/>
          <w:sz w:val="26"/>
        </w:rPr>
        <w:t>9.00</w:t>
      </w:r>
      <w:r>
        <w:rPr>
          <w:b/>
          <w:spacing w:val="40"/>
          <w:sz w:val="26"/>
        </w:rPr>
        <w:t xml:space="preserve"> </w:t>
      </w:r>
      <w:r>
        <w:rPr>
          <w:b/>
          <w:sz w:val="26"/>
        </w:rPr>
        <w:t>по</w:t>
      </w:r>
      <w:r>
        <w:rPr>
          <w:b/>
          <w:spacing w:val="40"/>
          <w:sz w:val="26"/>
        </w:rPr>
        <w:t xml:space="preserve"> </w:t>
      </w:r>
      <w:r>
        <w:rPr>
          <w:b/>
          <w:sz w:val="26"/>
        </w:rPr>
        <w:t>местному</w:t>
      </w:r>
      <w:r>
        <w:rPr>
          <w:b/>
          <w:spacing w:val="40"/>
          <w:sz w:val="26"/>
        </w:rPr>
        <w:t xml:space="preserve"> </w:t>
      </w:r>
      <w:r>
        <w:rPr>
          <w:b/>
          <w:sz w:val="26"/>
        </w:rPr>
        <w:t>времени</w:t>
      </w:r>
      <w:r>
        <w:rPr>
          <w:b/>
          <w:spacing w:val="37"/>
          <w:sz w:val="26"/>
        </w:rPr>
        <w:t xml:space="preserve"> </w:t>
      </w:r>
      <w:r>
        <w:rPr>
          <w:sz w:val="26"/>
        </w:rPr>
        <w:t>проходит</w:t>
      </w:r>
      <w:r>
        <w:rPr>
          <w:spacing w:val="33"/>
          <w:sz w:val="26"/>
        </w:rPr>
        <w:t xml:space="preserve"> </w:t>
      </w:r>
      <w:r>
        <w:rPr>
          <w:sz w:val="26"/>
        </w:rPr>
        <w:t>в</w:t>
      </w:r>
      <w:r>
        <w:rPr>
          <w:spacing w:val="32"/>
          <w:sz w:val="26"/>
        </w:rPr>
        <w:t xml:space="preserve"> </w:t>
      </w:r>
      <w:r>
        <w:rPr>
          <w:sz w:val="26"/>
        </w:rPr>
        <w:t>свою</w:t>
      </w:r>
      <w:r>
        <w:rPr>
          <w:spacing w:val="33"/>
          <w:sz w:val="26"/>
        </w:rPr>
        <w:t xml:space="preserve"> </w:t>
      </w:r>
      <w:r>
        <w:rPr>
          <w:sz w:val="26"/>
        </w:rPr>
        <w:t>аудиторию,</w:t>
      </w:r>
      <w:r>
        <w:rPr>
          <w:spacing w:val="35"/>
          <w:sz w:val="26"/>
        </w:rPr>
        <w:t xml:space="preserve"> </w:t>
      </w:r>
      <w:r>
        <w:rPr>
          <w:sz w:val="26"/>
        </w:rPr>
        <w:t>проверяет ее готовность к экзамену и приступает к выполнению своих обязанностей;</w:t>
      </w:r>
    </w:p>
    <w:p w:rsidR="008216BD" w:rsidRDefault="009F5456">
      <w:pPr>
        <w:pStyle w:val="2"/>
        <w:numPr>
          <w:ilvl w:val="0"/>
          <w:numId w:val="22"/>
        </w:numPr>
        <w:tabs>
          <w:tab w:val="left" w:pos="1422"/>
        </w:tabs>
        <w:spacing w:before="7" w:line="296" w:lineRule="exact"/>
        <w:ind w:left="1422" w:hanging="289"/>
        <w:jc w:val="both"/>
      </w:pPr>
      <w:r>
        <w:t>организатор</w:t>
      </w:r>
      <w:r>
        <w:rPr>
          <w:spacing w:val="-10"/>
        </w:rPr>
        <w:t xml:space="preserve"> </w:t>
      </w:r>
      <w:r>
        <w:t>в</w:t>
      </w:r>
      <w:r>
        <w:rPr>
          <w:spacing w:val="-10"/>
        </w:rPr>
        <w:t xml:space="preserve"> </w:t>
      </w:r>
      <w:r>
        <w:rPr>
          <w:spacing w:val="-2"/>
        </w:rPr>
        <w:t>аудитории:</w:t>
      </w:r>
    </w:p>
    <w:p w:rsidR="008216BD" w:rsidRDefault="009F5456">
      <w:pPr>
        <w:pStyle w:val="a3"/>
        <w:spacing w:line="295" w:lineRule="exact"/>
        <w:ind w:left="1133"/>
      </w:pPr>
      <w:r>
        <w:t>а)</w:t>
      </w:r>
      <w:r>
        <w:rPr>
          <w:spacing w:val="-1"/>
        </w:rPr>
        <w:t xml:space="preserve"> </w:t>
      </w:r>
      <w:r>
        <w:t>вывешивает</w:t>
      </w:r>
      <w:r>
        <w:rPr>
          <w:spacing w:val="-5"/>
        </w:rPr>
        <w:t xml:space="preserve"> </w:t>
      </w:r>
      <w:r>
        <w:t>у</w:t>
      </w:r>
      <w:r>
        <w:rPr>
          <w:spacing w:val="-12"/>
        </w:rPr>
        <w:t xml:space="preserve"> </w:t>
      </w:r>
      <w:r>
        <w:t>входа</w:t>
      </w:r>
      <w:r>
        <w:rPr>
          <w:spacing w:val="-7"/>
        </w:rPr>
        <w:t xml:space="preserve"> </w:t>
      </w:r>
      <w:r>
        <w:t>в</w:t>
      </w:r>
      <w:r>
        <w:rPr>
          <w:spacing w:val="-8"/>
        </w:rPr>
        <w:t xml:space="preserve"> </w:t>
      </w:r>
      <w:r>
        <w:t>аудиторию</w:t>
      </w:r>
      <w:r>
        <w:rPr>
          <w:spacing w:val="-9"/>
        </w:rPr>
        <w:t xml:space="preserve"> </w:t>
      </w:r>
      <w:r>
        <w:t>один</w:t>
      </w:r>
      <w:r>
        <w:rPr>
          <w:spacing w:val="-7"/>
        </w:rPr>
        <w:t xml:space="preserve"> </w:t>
      </w:r>
      <w:r>
        <w:t>экземпляр</w:t>
      </w:r>
      <w:r>
        <w:rPr>
          <w:spacing w:val="-10"/>
        </w:rPr>
        <w:t xml:space="preserve"> </w:t>
      </w:r>
      <w:r>
        <w:t>списка</w:t>
      </w:r>
      <w:r>
        <w:rPr>
          <w:spacing w:val="-5"/>
        </w:rPr>
        <w:t xml:space="preserve"> </w:t>
      </w:r>
      <w:r>
        <w:t>участников</w:t>
      </w:r>
      <w:r>
        <w:rPr>
          <w:spacing w:val="-8"/>
        </w:rPr>
        <w:t xml:space="preserve"> </w:t>
      </w:r>
      <w:r>
        <w:rPr>
          <w:spacing w:val="-4"/>
        </w:rPr>
        <w:t>ГИА;</w:t>
      </w:r>
    </w:p>
    <w:p w:rsidR="008216BD" w:rsidRDefault="009F5456">
      <w:pPr>
        <w:pStyle w:val="a3"/>
        <w:ind w:firstLine="708"/>
      </w:pPr>
      <w:r>
        <w:t>б) раздает</w:t>
      </w:r>
      <w:r>
        <w:rPr>
          <w:spacing w:val="77"/>
        </w:rPr>
        <w:t xml:space="preserve"> </w:t>
      </w:r>
      <w:r>
        <w:t>на</w:t>
      </w:r>
      <w:r>
        <w:rPr>
          <w:spacing w:val="80"/>
        </w:rPr>
        <w:t xml:space="preserve"> </w:t>
      </w:r>
      <w:r>
        <w:t>рабочие</w:t>
      </w:r>
      <w:r>
        <w:rPr>
          <w:spacing w:val="80"/>
        </w:rPr>
        <w:t xml:space="preserve"> </w:t>
      </w:r>
      <w:r>
        <w:t>места</w:t>
      </w:r>
      <w:r>
        <w:rPr>
          <w:spacing w:val="80"/>
        </w:rPr>
        <w:t xml:space="preserve"> </w:t>
      </w:r>
      <w:r>
        <w:t>участников</w:t>
      </w:r>
      <w:r>
        <w:rPr>
          <w:spacing w:val="80"/>
        </w:rPr>
        <w:t xml:space="preserve"> </w:t>
      </w:r>
      <w:r>
        <w:t>ГИА</w:t>
      </w:r>
      <w:r>
        <w:rPr>
          <w:spacing w:val="78"/>
        </w:rPr>
        <w:t xml:space="preserve"> </w:t>
      </w:r>
      <w:r>
        <w:t>черновики</w:t>
      </w:r>
      <w:r>
        <w:rPr>
          <w:spacing w:val="79"/>
        </w:rPr>
        <w:t xml:space="preserve"> </w:t>
      </w:r>
      <w:r>
        <w:t>на</w:t>
      </w:r>
      <w:r>
        <w:rPr>
          <w:spacing w:val="80"/>
        </w:rPr>
        <w:t xml:space="preserve"> </w:t>
      </w:r>
      <w:r>
        <w:t>каждого</w:t>
      </w:r>
      <w:r>
        <w:rPr>
          <w:spacing w:val="80"/>
        </w:rPr>
        <w:t xml:space="preserve"> </w:t>
      </w:r>
      <w:r>
        <w:t>участника экзамена (минимальное количество черновиков: два на одного участника ГИА);</w:t>
      </w:r>
    </w:p>
    <w:p w:rsidR="008216BD" w:rsidRDefault="009F5456">
      <w:pPr>
        <w:pStyle w:val="a3"/>
        <w:tabs>
          <w:tab w:val="left" w:pos="3468"/>
          <w:tab w:val="left" w:pos="4054"/>
          <w:tab w:val="left" w:pos="4999"/>
          <w:tab w:val="left" w:pos="6863"/>
          <w:tab w:val="left" w:pos="8650"/>
          <w:tab w:val="left" w:pos="9360"/>
        </w:tabs>
        <w:ind w:right="420" w:firstLine="708"/>
      </w:pPr>
      <w:r>
        <w:t>в) подготавливает</w:t>
      </w:r>
      <w:r>
        <w:tab/>
      </w:r>
      <w:r>
        <w:rPr>
          <w:spacing w:val="-6"/>
        </w:rPr>
        <w:t>на</w:t>
      </w:r>
      <w:r>
        <w:tab/>
      </w:r>
      <w:r>
        <w:rPr>
          <w:spacing w:val="-2"/>
        </w:rPr>
        <w:t>доске</w:t>
      </w:r>
      <w:r>
        <w:tab/>
      </w:r>
      <w:r>
        <w:rPr>
          <w:spacing w:val="-2"/>
        </w:rPr>
        <w:t>необходимую</w:t>
      </w:r>
      <w:r>
        <w:tab/>
      </w:r>
      <w:r>
        <w:rPr>
          <w:spacing w:val="-2"/>
        </w:rPr>
        <w:t>информацию</w:t>
      </w:r>
      <w:r>
        <w:tab/>
      </w:r>
      <w:r>
        <w:rPr>
          <w:spacing w:val="-4"/>
        </w:rPr>
        <w:t>для</w:t>
      </w:r>
      <w:r>
        <w:tab/>
      </w:r>
      <w:r>
        <w:rPr>
          <w:spacing w:val="-2"/>
        </w:rPr>
        <w:t xml:space="preserve">заполнения </w:t>
      </w:r>
      <w:r>
        <w:t>регистрационных полей бланков</w:t>
      </w:r>
      <w:r>
        <w:rPr>
          <w:vertAlign w:val="superscript"/>
        </w:rPr>
        <w:t>81</w:t>
      </w:r>
      <w:r>
        <w:t>;</w:t>
      </w:r>
    </w:p>
    <w:p w:rsidR="008216BD" w:rsidRDefault="009F5456">
      <w:pPr>
        <w:pStyle w:val="a3"/>
        <w:spacing w:before="138"/>
        <w:ind w:left="0"/>
        <w:rPr>
          <w:sz w:val="20"/>
        </w:rPr>
      </w:pPr>
      <w:r>
        <w:rPr>
          <w:noProof/>
          <w:sz w:val="20"/>
          <w:lang w:eastAsia="ru-RU"/>
        </w:rPr>
        <mc:AlternateContent>
          <mc:Choice Requires="wps">
            <w:drawing>
              <wp:anchor distT="0" distB="0" distL="0" distR="0" simplePos="0" relativeHeight="487602688" behindDoc="1" locked="0" layoutInCell="1" allowOverlap="1">
                <wp:simplePos x="0" y="0"/>
                <wp:positionH relativeFrom="page">
                  <wp:posOffset>1170736</wp:posOffset>
                </wp:positionH>
                <wp:positionV relativeFrom="paragraph">
                  <wp:posOffset>249257</wp:posOffset>
                </wp:positionV>
                <wp:extent cx="1829435" cy="762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2DA243" id="Graphic 34" o:spid="_x0000_s1026" style="position:absolute;margin-left:92.2pt;margin-top:19.65pt;width:144.05pt;height:.6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" path="m1829054,l,,,7619r1829054,l1829054,xe" fillcolor="black" stroked="f">
                <v:path arrowok="t"/>
                <w10:wrap type="topAndBottom" anchorx="page"/>
              </v:shape>
            </w:pict>
          </mc:Fallback>
        </mc:AlternateContent>
      </w:r>
    </w:p>
    <w:p w:rsidR="008216BD" w:rsidRDefault="009F5456">
      <w:pPr>
        <w:spacing w:before="116"/>
        <w:ind w:left="425" w:right="414" w:firstLine="710"/>
        <w:jc w:val="both"/>
      </w:pPr>
      <w:r>
        <w:rPr>
          <w:vertAlign w:val="superscript"/>
        </w:rPr>
        <w:t>75</w:t>
      </w:r>
      <w:r>
        <w:t xml:space="preserve"> Участникам ГИА – глухим, слабослышащим, позднооглохшим и имеющим кохлеарные имплантаты, участникам ГИА с расстройствами аутистического спектра – необходимо раздать в напечатанном виде.</w:t>
      </w:r>
    </w:p>
    <w:p w:rsidR="008216BD" w:rsidRDefault="009F5456">
      <w:pPr>
        <w:ind w:left="425" w:right="413" w:firstLine="710"/>
        <w:jc w:val="both"/>
      </w:pPr>
      <w:r>
        <w:rPr>
          <w:vertAlign w:val="superscript"/>
        </w:rPr>
        <w:t>76</w:t>
      </w:r>
      <w:r>
        <w:t xml:space="preserve">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2025 году.</w:t>
      </w:r>
    </w:p>
    <w:p w:rsidR="008216BD" w:rsidRDefault="009F5456">
      <w:pPr>
        <w:ind w:left="425" w:right="417" w:firstLine="710"/>
        <w:jc w:val="both"/>
      </w:pPr>
      <w:r>
        <w:rPr>
          <w:vertAlign w:val="superscript"/>
        </w:rPr>
        <w:t>77</w:t>
      </w:r>
      <w:r>
        <w:rPr>
          <w:spacing w:val="-2"/>
        </w:rPr>
        <w:t xml:space="preserve"> </w:t>
      </w:r>
      <w:r>
        <w:t>В случае если ЭМ доставляются членом ГЭК в день проведения экзамена по соответствующему учебному предмету на бумажных носителях, упакованных в запечатанные пакеты.</w:t>
      </w:r>
    </w:p>
    <w:p w:rsidR="008216BD" w:rsidRDefault="009F5456">
      <w:pPr>
        <w:ind w:left="425" w:right="420" w:firstLine="710"/>
        <w:jc w:val="both"/>
      </w:pPr>
      <w:r>
        <w:rPr>
          <w:vertAlign w:val="superscript"/>
        </w:rPr>
        <w:t>78</w:t>
      </w:r>
      <w:r>
        <w:rPr>
          <w:spacing w:val="-2"/>
        </w:rPr>
        <w:t xml:space="preserve"> </w:t>
      </w:r>
      <w:r>
        <w:t>В случае, когда спецификацией КИМ ОГЭ предусмотрено выполнение заданий в устной форме черновики не выдаются.</w:t>
      </w:r>
    </w:p>
    <w:p w:rsidR="008216BD" w:rsidRDefault="009F5456">
      <w:pPr>
        <w:ind w:left="425" w:right="421" w:firstLine="708"/>
        <w:jc w:val="both"/>
      </w:pPr>
      <w:r>
        <w:rPr>
          <w:vertAlign w:val="superscript"/>
        </w:rPr>
        <w:t>79</w:t>
      </w:r>
      <w:r>
        <w:t xml:space="preserve"> Предварительно следует заполнить отдельные пропуски по тексту указанной инструкции (например, плановая дата ознакомления с результатами и др.).</w:t>
      </w:r>
    </w:p>
    <w:p w:rsidR="008216BD" w:rsidRDefault="009F5456">
      <w:pPr>
        <w:spacing w:before="1"/>
        <w:ind w:left="425" w:right="417" w:firstLine="710"/>
        <w:jc w:val="both"/>
      </w:pPr>
      <w:r>
        <w:rPr>
          <w:vertAlign w:val="superscript"/>
        </w:rPr>
        <w:t>80</w:t>
      </w:r>
      <w:r>
        <w:t xml:space="preserve">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2025 году.</w:t>
      </w:r>
    </w:p>
    <w:p w:rsidR="008216BD" w:rsidRDefault="009F5456">
      <w:pPr>
        <w:ind w:left="425" w:right="420" w:firstLine="710"/>
        <w:jc w:val="both"/>
      </w:pPr>
      <w:r>
        <w:rPr>
          <w:vertAlign w:val="superscript"/>
        </w:rPr>
        <w:t>81</w:t>
      </w:r>
      <w:r>
        <w:rPr>
          <w:spacing w:val="-2"/>
        </w:rPr>
        <w:t xml:space="preserve"> </w:t>
      </w:r>
      <w:r>
        <w:t>Оформление на доске регистрационных полей бланка регистрации участника ГИА может быть осуществлено за день до проведения экзамена.</w:t>
      </w:r>
    </w:p>
    <w:p w:rsidR="008216BD" w:rsidRDefault="008216BD">
      <w:pPr>
        <w:jc w:val="both"/>
        <w:sectPr w:rsidR="008216BD">
          <w:pgSz w:w="11900" w:h="16850"/>
          <w:pgMar w:top="1060" w:right="141" w:bottom="1300" w:left="708" w:header="0" w:footer="1087" w:gutter="0"/>
          <w:cols w:space="720"/>
        </w:sectPr>
      </w:pPr>
    </w:p>
    <w:p w:rsidR="008216BD" w:rsidRDefault="009F5456">
      <w:pPr>
        <w:pStyle w:val="a3"/>
        <w:spacing w:before="64"/>
        <w:ind w:right="433" w:firstLine="708"/>
      </w:pPr>
      <w:r>
        <w:lastRenderedPageBreak/>
        <w:t>г) проверяет наличие в аудитории настроенных на точное время часов, находящихся в поле зрения участников ГИА.</w:t>
      </w:r>
    </w:p>
    <w:p w:rsidR="008216BD" w:rsidRDefault="008216BD">
      <w:pPr>
        <w:pStyle w:val="a3"/>
        <w:spacing w:before="30"/>
        <w:ind w:left="0"/>
      </w:pPr>
    </w:p>
    <w:p w:rsidR="008216BD" w:rsidRDefault="009F5456">
      <w:pPr>
        <w:pStyle w:val="2"/>
        <w:ind w:left="1133"/>
        <w:jc w:val="left"/>
      </w:pPr>
      <w:r>
        <w:t>Вход</w:t>
      </w:r>
      <w:r>
        <w:rPr>
          <w:spacing w:val="-8"/>
        </w:rPr>
        <w:t xml:space="preserve"> </w:t>
      </w:r>
      <w:r>
        <w:t>участников</w:t>
      </w:r>
      <w:r>
        <w:rPr>
          <w:spacing w:val="-8"/>
        </w:rPr>
        <w:t xml:space="preserve"> </w:t>
      </w:r>
      <w:r>
        <w:t>ГИА</w:t>
      </w:r>
      <w:r>
        <w:rPr>
          <w:spacing w:val="-8"/>
        </w:rPr>
        <w:t xml:space="preserve"> </w:t>
      </w:r>
      <w:r>
        <w:t>в</w:t>
      </w:r>
      <w:r>
        <w:rPr>
          <w:spacing w:val="-9"/>
        </w:rPr>
        <w:t xml:space="preserve"> </w:t>
      </w:r>
      <w:r>
        <w:rPr>
          <w:spacing w:val="-2"/>
        </w:rPr>
        <w:t>аудиторию</w:t>
      </w:r>
    </w:p>
    <w:p w:rsidR="008216BD" w:rsidRDefault="009F5456">
      <w:pPr>
        <w:pStyle w:val="a3"/>
        <w:spacing w:before="66"/>
        <w:ind w:left="0"/>
        <w:rPr>
          <w:b/>
          <w:sz w:val="20"/>
        </w:rPr>
      </w:pPr>
      <w:r>
        <w:rPr>
          <w:b/>
          <w:noProof/>
          <w:sz w:val="20"/>
          <w:lang w:eastAsia="ru-RU"/>
        </w:rPr>
        <mc:AlternateContent>
          <mc:Choice Requires="wps">
            <w:drawing>
              <wp:anchor distT="0" distB="0" distL="0" distR="0" simplePos="0" relativeHeight="487603200" behindDoc="1" locked="0" layoutInCell="1" allowOverlap="1">
                <wp:simplePos x="0" y="0"/>
                <wp:positionH relativeFrom="page">
                  <wp:posOffset>637031</wp:posOffset>
                </wp:positionH>
                <wp:positionV relativeFrom="paragraph">
                  <wp:posOffset>217488</wp:posOffset>
                </wp:positionV>
                <wp:extent cx="6647815" cy="272097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720975"/>
                        </a:xfrm>
                        <a:prstGeom prst="rect">
                          <a:avLst/>
                        </a:prstGeom>
                        <a:ln w="27432">
                          <a:solidFill>
                            <a:srgbClr val="000000"/>
                          </a:solidFill>
                          <a:prstDash val="sysDash"/>
                        </a:ln>
                      </wps:spPr>
                      <wps:txbx>
                        <w:txbxContent>
                          <w:p w:rsidR="009F5456" w:rsidRDefault="009F5456">
                            <w:pPr>
                              <w:pStyle w:val="a3"/>
                              <w:spacing w:before="19"/>
                              <w:ind w:left="0"/>
                              <w:rPr>
                                <w:b/>
                              </w:rPr>
                            </w:pPr>
                          </w:p>
                          <w:p w:rsidR="009F5456" w:rsidRDefault="009F5456">
                            <w:pPr>
                              <w:pStyle w:val="a3"/>
                              <w:spacing w:before="1"/>
                              <w:ind w:left="816"/>
                              <w:jc w:val="both"/>
                            </w:pPr>
                            <w:r>
                              <w:t>Участники</w:t>
                            </w:r>
                            <w:r>
                              <w:rPr>
                                <w:spacing w:val="-7"/>
                              </w:rPr>
                              <w:t xml:space="preserve"> </w:t>
                            </w:r>
                            <w:r>
                              <w:t>ГИА</w:t>
                            </w:r>
                            <w:r>
                              <w:rPr>
                                <w:spacing w:val="-6"/>
                              </w:rPr>
                              <w:t xml:space="preserve"> </w:t>
                            </w:r>
                            <w:r>
                              <w:t>могут</w:t>
                            </w:r>
                            <w:r>
                              <w:rPr>
                                <w:spacing w:val="-9"/>
                              </w:rPr>
                              <w:t xml:space="preserve"> </w:t>
                            </w:r>
                            <w:r>
                              <w:t>взять</w:t>
                            </w:r>
                            <w:r>
                              <w:rPr>
                                <w:spacing w:val="-8"/>
                              </w:rPr>
                              <w:t xml:space="preserve"> </w:t>
                            </w:r>
                            <w:r>
                              <w:t>в</w:t>
                            </w:r>
                            <w:r>
                              <w:rPr>
                                <w:spacing w:val="-9"/>
                              </w:rPr>
                              <w:t xml:space="preserve"> </w:t>
                            </w:r>
                            <w:r>
                              <w:rPr>
                                <w:spacing w:val="-2"/>
                              </w:rPr>
                              <w:t>аудиторию:</w:t>
                            </w:r>
                          </w:p>
                          <w:p w:rsidR="009F5456" w:rsidRDefault="009F5456">
                            <w:pPr>
                              <w:pStyle w:val="a3"/>
                              <w:spacing w:before="3" w:line="242" w:lineRule="auto"/>
                              <w:ind w:left="816" w:right="2606"/>
                              <w:jc w:val="both"/>
                            </w:pPr>
                            <w:r>
                              <w:t>а)</w:t>
                            </w:r>
                            <w:r>
                              <w:rPr>
                                <w:spacing w:val="-5"/>
                              </w:rPr>
                              <w:t xml:space="preserve"> </w:t>
                            </w:r>
                            <w:r>
                              <w:t>гелевые</w:t>
                            </w:r>
                            <w:r>
                              <w:rPr>
                                <w:spacing w:val="-6"/>
                              </w:rPr>
                              <w:t xml:space="preserve"> </w:t>
                            </w:r>
                            <w:r>
                              <w:t>или</w:t>
                            </w:r>
                            <w:r>
                              <w:rPr>
                                <w:spacing w:val="-4"/>
                              </w:rPr>
                              <w:t xml:space="preserve"> </w:t>
                            </w:r>
                            <w:r>
                              <w:t>капиллярные</w:t>
                            </w:r>
                            <w:r>
                              <w:rPr>
                                <w:spacing w:val="-6"/>
                              </w:rPr>
                              <w:t xml:space="preserve"> </w:t>
                            </w:r>
                            <w:r>
                              <w:t>ручки</w:t>
                            </w:r>
                            <w:r>
                              <w:rPr>
                                <w:spacing w:val="-4"/>
                              </w:rPr>
                              <w:t xml:space="preserve"> </w:t>
                            </w:r>
                            <w:r>
                              <w:t>с</w:t>
                            </w:r>
                            <w:r>
                              <w:rPr>
                                <w:spacing w:val="-6"/>
                              </w:rPr>
                              <w:t xml:space="preserve"> </w:t>
                            </w:r>
                            <w:r>
                              <w:t>чернилами</w:t>
                            </w:r>
                            <w:r>
                              <w:rPr>
                                <w:spacing w:val="-6"/>
                              </w:rPr>
                              <w:t xml:space="preserve"> </w:t>
                            </w:r>
                            <w:r>
                              <w:t>черного</w:t>
                            </w:r>
                            <w:r>
                              <w:rPr>
                                <w:spacing w:val="-6"/>
                              </w:rPr>
                              <w:t xml:space="preserve"> </w:t>
                            </w:r>
                            <w:r>
                              <w:t>цвета; б) документ, удостоверяющий личность;</w:t>
                            </w:r>
                          </w:p>
                          <w:p w:rsidR="009F5456" w:rsidRDefault="009F5456">
                            <w:pPr>
                              <w:pStyle w:val="a3"/>
                              <w:spacing w:before="1"/>
                              <w:ind w:left="108" w:right="114" w:firstLine="708"/>
                              <w:jc w:val="both"/>
                            </w:pPr>
                            <w:r>
                              <w:t>в) средства обучения и воспитания, которыми разрешено пользоваться для выполнения экзаменационной работы;</w:t>
                            </w:r>
                          </w:p>
                          <w:p w:rsidR="009F5456" w:rsidRDefault="009F5456">
                            <w:pPr>
                              <w:pStyle w:val="a3"/>
                              <w:spacing w:before="4"/>
                              <w:ind w:left="816"/>
                              <w:jc w:val="both"/>
                            </w:pPr>
                            <w:r>
                              <w:t>г)</w:t>
                            </w:r>
                            <w:r>
                              <w:rPr>
                                <w:spacing w:val="-7"/>
                              </w:rPr>
                              <w:t xml:space="preserve"> </w:t>
                            </w:r>
                            <w:r>
                              <w:t>лекарства</w:t>
                            </w:r>
                            <w:r>
                              <w:rPr>
                                <w:spacing w:val="-7"/>
                              </w:rPr>
                              <w:t xml:space="preserve"> </w:t>
                            </w:r>
                            <w:r>
                              <w:t>(при</w:t>
                            </w:r>
                            <w:r>
                              <w:rPr>
                                <w:spacing w:val="-6"/>
                              </w:rPr>
                              <w:t xml:space="preserve"> </w:t>
                            </w:r>
                            <w:r>
                              <w:rPr>
                                <w:spacing w:val="-2"/>
                              </w:rPr>
                              <w:t>необходимости);</w:t>
                            </w:r>
                          </w:p>
                          <w:p w:rsidR="009F5456" w:rsidRDefault="009F5456">
                            <w:pPr>
                              <w:pStyle w:val="a3"/>
                              <w:spacing w:before="4"/>
                              <w:ind w:left="108" w:right="115" w:firstLine="708"/>
                              <w:jc w:val="both"/>
                            </w:pPr>
                            <w:r>
                              <w:t>д) 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w:t>
                            </w:r>
                            <w:r>
                              <w:rPr>
                                <w:spacing w:val="40"/>
                              </w:rPr>
                              <w:t xml:space="preserve"> </w:t>
                            </w:r>
                            <w:r>
                              <w:t>их потребление не будут отвлекать других участников ГИА от выполнения ими экзаменационной работы (при необходимости);</w:t>
                            </w:r>
                          </w:p>
                          <w:p w:rsidR="009F5456" w:rsidRDefault="009F5456">
                            <w:pPr>
                              <w:pStyle w:val="a3"/>
                              <w:spacing w:before="4"/>
                              <w:ind w:left="108" w:right="110" w:firstLine="708"/>
                              <w:jc w:val="both"/>
                            </w:pPr>
                            <w:r>
                              <w:t>е) специальные технические средства для участников ГИА с ОВЗ, участников ГИА- детей-инвалидов и инвалидов.</w:t>
                            </w:r>
                          </w:p>
                        </w:txbxContent>
                      </wps:txbx>
                      <wps:bodyPr wrap="square" lIns="0" tIns="0" rIns="0" bIns="0" rtlCol="0">
                        <a:noAutofit/>
                      </wps:bodyPr>
                    </wps:wsp>
                  </a:graphicData>
                </a:graphic>
              </wp:anchor>
            </w:drawing>
          </mc:Choice>
          <mc:Fallback>
            <w:pict>
              <v:shape id="Textbox 35" o:spid="_x0000_s1032" type="#_x0000_t202" style="position:absolute;margin-left:50.15pt;margin-top:17.15pt;width:523.45pt;height:214.2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" filled="f" strokeweight="2.16pt">
                <v:stroke dashstyle="3 1"/>
                <v:path arrowok="t"/>
                <v:textbox inset="0,0,0,0">
                  <w:txbxContent>
                    <w:p w:rsidR="009F5456" w:rsidRDefault="009F5456">
                      <w:pPr>
                        <w:pStyle w:val="a3"/>
                        <w:spacing w:before="19"/>
                        <w:ind w:left="0"/>
                        <w:rPr>
                          <w:b/>
                        </w:rPr>
                      </w:pPr>
                    </w:p>
                    <w:p w:rsidR="009F5456" w:rsidRDefault="009F5456">
                      <w:pPr>
                        <w:pStyle w:val="a3"/>
                        <w:spacing w:before="1"/>
                        <w:ind w:left="816"/>
                        <w:jc w:val="both"/>
                      </w:pPr>
                      <w:r>
                        <w:t>Участники</w:t>
                      </w:r>
                      <w:r>
                        <w:rPr>
                          <w:spacing w:val="-7"/>
                        </w:rPr>
                        <w:t xml:space="preserve"> </w:t>
                      </w:r>
                      <w:r>
                        <w:t>ГИА</w:t>
                      </w:r>
                      <w:r>
                        <w:rPr>
                          <w:spacing w:val="-6"/>
                        </w:rPr>
                        <w:t xml:space="preserve"> </w:t>
                      </w:r>
                      <w:r>
                        <w:t>могут</w:t>
                      </w:r>
                      <w:r>
                        <w:rPr>
                          <w:spacing w:val="-9"/>
                        </w:rPr>
                        <w:t xml:space="preserve"> </w:t>
                      </w:r>
                      <w:r>
                        <w:t>взять</w:t>
                      </w:r>
                      <w:r>
                        <w:rPr>
                          <w:spacing w:val="-8"/>
                        </w:rPr>
                        <w:t xml:space="preserve"> </w:t>
                      </w:r>
                      <w:r>
                        <w:t>в</w:t>
                      </w:r>
                      <w:r>
                        <w:rPr>
                          <w:spacing w:val="-9"/>
                        </w:rPr>
                        <w:t xml:space="preserve"> </w:t>
                      </w:r>
                      <w:r>
                        <w:rPr>
                          <w:spacing w:val="-2"/>
                        </w:rPr>
                        <w:t>аудиторию:</w:t>
                      </w:r>
                    </w:p>
                    <w:p w:rsidR="009F5456" w:rsidRDefault="009F5456">
                      <w:pPr>
                        <w:pStyle w:val="a3"/>
                        <w:spacing w:before="3" w:line="242" w:lineRule="auto"/>
                        <w:ind w:left="816" w:right="2606"/>
                        <w:jc w:val="both"/>
                      </w:pPr>
                      <w:r>
                        <w:t>а)</w:t>
                      </w:r>
                      <w:r>
                        <w:rPr>
                          <w:spacing w:val="-5"/>
                        </w:rPr>
                        <w:t xml:space="preserve"> </w:t>
                      </w:r>
                      <w:r>
                        <w:t>гелевые</w:t>
                      </w:r>
                      <w:r>
                        <w:rPr>
                          <w:spacing w:val="-6"/>
                        </w:rPr>
                        <w:t xml:space="preserve"> </w:t>
                      </w:r>
                      <w:r>
                        <w:t>или</w:t>
                      </w:r>
                      <w:r>
                        <w:rPr>
                          <w:spacing w:val="-4"/>
                        </w:rPr>
                        <w:t xml:space="preserve"> </w:t>
                      </w:r>
                      <w:r>
                        <w:t>капиллярные</w:t>
                      </w:r>
                      <w:r>
                        <w:rPr>
                          <w:spacing w:val="-6"/>
                        </w:rPr>
                        <w:t xml:space="preserve"> </w:t>
                      </w:r>
                      <w:r>
                        <w:t>ручки</w:t>
                      </w:r>
                      <w:r>
                        <w:rPr>
                          <w:spacing w:val="-4"/>
                        </w:rPr>
                        <w:t xml:space="preserve"> </w:t>
                      </w:r>
                      <w:r>
                        <w:t>с</w:t>
                      </w:r>
                      <w:r>
                        <w:rPr>
                          <w:spacing w:val="-6"/>
                        </w:rPr>
                        <w:t xml:space="preserve"> </w:t>
                      </w:r>
                      <w:r>
                        <w:t>чернилами</w:t>
                      </w:r>
                      <w:r>
                        <w:rPr>
                          <w:spacing w:val="-6"/>
                        </w:rPr>
                        <w:t xml:space="preserve"> </w:t>
                      </w:r>
                      <w:r>
                        <w:t>черного</w:t>
                      </w:r>
                      <w:r>
                        <w:rPr>
                          <w:spacing w:val="-6"/>
                        </w:rPr>
                        <w:t xml:space="preserve"> </w:t>
                      </w:r>
                      <w:r>
                        <w:t>цвета; б) документ, удостоверяющий личность;</w:t>
                      </w:r>
                    </w:p>
                    <w:p w:rsidR="009F5456" w:rsidRDefault="009F5456">
                      <w:pPr>
                        <w:pStyle w:val="a3"/>
                        <w:spacing w:before="1"/>
                        <w:ind w:left="108" w:right="114" w:firstLine="708"/>
                        <w:jc w:val="both"/>
                      </w:pPr>
                      <w:r>
                        <w:t>в) средства обучения и воспитания, которыми разрешено пользоваться для выполнения экзаменационной работы;</w:t>
                      </w:r>
                    </w:p>
                    <w:p w:rsidR="009F5456" w:rsidRDefault="009F5456">
                      <w:pPr>
                        <w:pStyle w:val="a3"/>
                        <w:spacing w:before="4"/>
                        <w:ind w:left="816"/>
                        <w:jc w:val="both"/>
                      </w:pPr>
                      <w:r>
                        <w:t>г)</w:t>
                      </w:r>
                      <w:r>
                        <w:rPr>
                          <w:spacing w:val="-7"/>
                        </w:rPr>
                        <w:t xml:space="preserve"> </w:t>
                      </w:r>
                      <w:r>
                        <w:t>лекарства</w:t>
                      </w:r>
                      <w:r>
                        <w:rPr>
                          <w:spacing w:val="-7"/>
                        </w:rPr>
                        <w:t xml:space="preserve"> </w:t>
                      </w:r>
                      <w:r>
                        <w:t>(при</w:t>
                      </w:r>
                      <w:r>
                        <w:rPr>
                          <w:spacing w:val="-6"/>
                        </w:rPr>
                        <w:t xml:space="preserve"> </w:t>
                      </w:r>
                      <w:r>
                        <w:rPr>
                          <w:spacing w:val="-2"/>
                        </w:rPr>
                        <w:t>необходимости);</w:t>
                      </w:r>
                    </w:p>
                    <w:p w:rsidR="009F5456" w:rsidRDefault="009F5456">
                      <w:pPr>
                        <w:pStyle w:val="a3"/>
                        <w:spacing w:before="4"/>
                        <w:ind w:left="108" w:right="115" w:firstLine="708"/>
                        <w:jc w:val="both"/>
                      </w:pPr>
                      <w:r>
                        <w:t>д) 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w:t>
                      </w:r>
                      <w:r>
                        <w:rPr>
                          <w:spacing w:val="40"/>
                        </w:rPr>
                        <w:t xml:space="preserve"> </w:t>
                      </w:r>
                      <w:r>
                        <w:t>их потребление не будут отвлекать других участников ГИА от выполнения ими экзаменационной работы (при необходимости);</w:t>
                      </w:r>
                    </w:p>
                    <w:p w:rsidR="009F5456" w:rsidRDefault="009F5456">
                      <w:pPr>
                        <w:pStyle w:val="a3"/>
                        <w:spacing w:before="4"/>
                        <w:ind w:left="108" w:right="110" w:firstLine="708"/>
                        <w:jc w:val="both"/>
                      </w:pPr>
                      <w:r>
                        <w:t>е) специальные технические средства для участников ГИА с ОВЗ, участников ГИА- детей-инвалидов и инвалидов.</w:t>
                      </w:r>
                    </w:p>
                  </w:txbxContent>
                </v:textbox>
                <w10:wrap type="topAndBottom" anchorx="page"/>
              </v:shape>
            </w:pict>
          </mc:Fallback>
        </mc:AlternateContent>
      </w:r>
    </w:p>
    <w:p w:rsidR="008216BD" w:rsidRDefault="008216BD">
      <w:pPr>
        <w:pStyle w:val="a3"/>
        <w:spacing w:before="19"/>
        <w:ind w:left="0"/>
        <w:rPr>
          <w:b/>
        </w:rPr>
      </w:pPr>
    </w:p>
    <w:p w:rsidR="008216BD" w:rsidRDefault="009F5456">
      <w:pPr>
        <w:pStyle w:val="a4"/>
        <w:numPr>
          <w:ilvl w:val="0"/>
          <w:numId w:val="21"/>
        </w:numPr>
        <w:tabs>
          <w:tab w:val="left" w:pos="1422"/>
        </w:tabs>
        <w:spacing w:before="1"/>
        <w:ind w:right="422" w:firstLine="708"/>
        <w:jc w:val="both"/>
        <w:rPr>
          <w:sz w:val="26"/>
        </w:rPr>
      </w:pPr>
      <w:r>
        <w:rPr>
          <w:sz w:val="26"/>
        </w:rPr>
        <w:t>проводит идентификацию личности по документу, удостоверяющему личность участника ГИА, проверяет корректность указанных в протоколе данных документа, удостоверяющего личность;</w:t>
      </w:r>
    </w:p>
    <w:p w:rsidR="008216BD" w:rsidRDefault="009F5456">
      <w:pPr>
        <w:pStyle w:val="a4"/>
        <w:numPr>
          <w:ilvl w:val="0"/>
          <w:numId w:val="21"/>
        </w:numPr>
        <w:tabs>
          <w:tab w:val="left" w:pos="1422"/>
        </w:tabs>
        <w:ind w:right="417" w:firstLine="708"/>
        <w:jc w:val="both"/>
        <w:rPr>
          <w:sz w:val="26"/>
        </w:rPr>
      </w:pPr>
      <w:r>
        <w:rPr>
          <w:sz w:val="26"/>
        </w:rPr>
        <w:t>в случае расхождения персональных данных участника ГИА в документе, удостоверяющем личность, с данными в протоколе организатор в аудитории заполняет ведомость коррекции персональных данных участников ГИА в аудитории;</w:t>
      </w:r>
    </w:p>
    <w:p w:rsidR="008216BD" w:rsidRDefault="009F5456">
      <w:pPr>
        <w:pStyle w:val="a4"/>
        <w:numPr>
          <w:ilvl w:val="0"/>
          <w:numId w:val="21"/>
        </w:numPr>
        <w:tabs>
          <w:tab w:val="left" w:pos="1422"/>
        </w:tabs>
        <w:ind w:left="1422" w:hanging="289"/>
        <w:jc w:val="both"/>
        <w:rPr>
          <w:sz w:val="26"/>
        </w:rPr>
      </w:pPr>
      <w:r>
        <w:rPr>
          <w:sz w:val="26"/>
        </w:rPr>
        <w:t>сообщает</w:t>
      </w:r>
      <w:r>
        <w:rPr>
          <w:spacing w:val="-2"/>
          <w:sz w:val="26"/>
        </w:rPr>
        <w:t xml:space="preserve"> </w:t>
      </w:r>
      <w:r>
        <w:rPr>
          <w:sz w:val="26"/>
        </w:rPr>
        <w:t>участнику</w:t>
      </w:r>
      <w:r>
        <w:rPr>
          <w:spacing w:val="-8"/>
          <w:sz w:val="26"/>
        </w:rPr>
        <w:t xml:space="preserve"> </w:t>
      </w:r>
      <w:r>
        <w:rPr>
          <w:sz w:val="26"/>
        </w:rPr>
        <w:t>ГИА</w:t>
      </w:r>
      <w:r>
        <w:rPr>
          <w:spacing w:val="-7"/>
          <w:sz w:val="26"/>
        </w:rPr>
        <w:t xml:space="preserve"> </w:t>
      </w:r>
      <w:r>
        <w:rPr>
          <w:sz w:val="26"/>
        </w:rPr>
        <w:t>номер</w:t>
      </w:r>
      <w:r>
        <w:rPr>
          <w:spacing w:val="-8"/>
          <w:sz w:val="26"/>
        </w:rPr>
        <w:t xml:space="preserve"> </w:t>
      </w:r>
      <w:r>
        <w:rPr>
          <w:sz w:val="26"/>
        </w:rPr>
        <w:t>его</w:t>
      </w:r>
      <w:r>
        <w:rPr>
          <w:spacing w:val="-7"/>
          <w:sz w:val="26"/>
        </w:rPr>
        <w:t xml:space="preserve"> </w:t>
      </w:r>
      <w:r>
        <w:rPr>
          <w:sz w:val="26"/>
        </w:rPr>
        <w:t>рабочего</w:t>
      </w:r>
      <w:r>
        <w:rPr>
          <w:spacing w:val="-8"/>
          <w:sz w:val="26"/>
        </w:rPr>
        <w:t xml:space="preserve"> </w:t>
      </w:r>
      <w:r>
        <w:rPr>
          <w:sz w:val="26"/>
        </w:rPr>
        <w:t>места</w:t>
      </w:r>
      <w:r>
        <w:rPr>
          <w:spacing w:val="-8"/>
          <w:sz w:val="26"/>
        </w:rPr>
        <w:t xml:space="preserve"> </w:t>
      </w:r>
      <w:r>
        <w:rPr>
          <w:sz w:val="26"/>
        </w:rPr>
        <w:t>в</w:t>
      </w:r>
      <w:r>
        <w:rPr>
          <w:spacing w:val="-7"/>
          <w:sz w:val="26"/>
        </w:rPr>
        <w:t xml:space="preserve"> </w:t>
      </w:r>
      <w:r>
        <w:rPr>
          <w:spacing w:val="-2"/>
          <w:sz w:val="26"/>
        </w:rPr>
        <w:t>аудитории;</w:t>
      </w:r>
    </w:p>
    <w:p w:rsidR="008216BD" w:rsidRDefault="009F5456">
      <w:pPr>
        <w:pStyle w:val="a4"/>
        <w:numPr>
          <w:ilvl w:val="0"/>
          <w:numId w:val="21"/>
        </w:numPr>
        <w:tabs>
          <w:tab w:val="left" w:pos="1422"/>
        </w:tabs>
        <w:ind w:right="416" w:firstLine="708"/>
        <w:jc w:val="both"/>
        <w:rPr>
          <w:sz w:val="26"/>
        </w:rPr>
      </w:pPr>
      <w:r>
        <w:rPr>
          <w:sz w:val="26"/>
        </w:rPr>
        <w:t>следит,</w:t>
      </w:r>
      <w:r>
        <w:rPr>
          <w:spacing w:val="80"/>
          <w:w w:val="150"/>
          <w:sz w:val="26"/>
        </w:rPr>
        <w:t xml:space="preserve"> </w:t>
      </w:r>
      <w:r>
        <w:rPr>
          <w:sz w:val="26"/>
        </w:rPr>
        <w:t>чтобы</w:t>
      </w:r>
      <w:r>
        <w:rPr>
          <w:spacing w:val="80"/>
          <w:w w:val="150"/>
          <w:sz w:val="26"/>
        </w:rPr>
        <w:t xml:space="preserve"> </w:t>
      </w:r>
      <w:r>
        <w:rPr>
          <w:sz w:val="26"/>
        </w:rPr>
        <w:t>участник</w:t>
      </w:r>
      <w:r>
        <w:rPr>
          <w:spacing w:val="80"/>
          <w:w w:val="150"/>
          <w:sz w:val="26"/>
        </w:rPr>
        <w:t xml:space="preserve"> </w:t>
      </w:r>
      <w:r>
        <w:rPr>
          <w:sz w:val="26"/>
        </w:rPr>
        <w:t>ГИА</w:t>
      </w:r>
      <w:r>
        <w:rPr>
          <w:spacing w:val="80"/>
          <w:w w:val="150"/>
          <w:sz w:val="26"/>
        </w:rPr>
        <w:t xml:space="preserve"> </w:t>
      </w:r>
      <w:r>
        <w:rPr>
          <w:sz w:val="26"/>
        </w:rPr>
        <w:t>занял</w:t>
      </w:r>
      <w:r>
        <w:rPr>
          <w:spacing w:val="80"/>
          <w:w w:val="150"/>
          <w:sz w:val="26"/>
        </w:rPr>
        <w:t xml:space="preserve"> </w:t>
      </w:r>
      <w:r>
        <w:rPr>
          <w:sz w:val="26"/>
        </w:rPr>
        <w:t>отведенное</w:t>
      </w:r>
      <w:r>
        <w:rPr>
          <w:spacing w:val="80"/>
          <w:w w:val="150"/>
          <w:sz w:val="26"/>
        </w:rPr>
        <w:t xml:space="preserve"> </w:t>
      </w:r>
      <w:r>
        <w:rPr>
          <w:sz w:val="26"/>
        </w:rPr>
        <w:t>ему</w:t>
      </w:r>
      <w:r>
        <w:rPr>
          <w:spacing w:val="80"/>
          <w:w w:val="150"/>
          <w:sz w:val="26"/>
        </w:rPr>
        <w:t xml:space="preserve"> </w:t>
      </w:r>
      <w:r>
        <w:rPr>
          <w:sz w:val="26"/>
        </w:rPr>
        <w:t>рабочее</w:t>
      </w:r>
      <w:r>
        <w:rPr>
          <w:spacing w:val="80"/>
          <w:w w:val="150"/>
          <w:sz w:val="26"/>
        </w:rPr>
        <w:t xml:space="preserve"> </w:t>
      </w:r>
      <w:r>
        <w:rPr>
          <w:sz w:val="26"/>
        </w:rPr>
        <w:t>место</w:t>
      </w:r>
      <w:r>
        <w:rPr>
          <w:spacing w:val="80"/>
          <w:w w:val="150"/>
          <w:sz w:val="26"/>
        </w:rPr>
        <w:t xml:space="preserve"> </w:t>
      </w:r>
      <w:r>
        <w:rPr>
          <w:sz w:val="26"/>
        </w:rPr>
        <w:t>строго в соответствии со списком распределения;</w:t>
      </w:r>
    </w:p>
    <w:p w:rsidR="008216BD" w:rsidRDefault="009F5456">
      <w:pPr>
        <w:pStyle w:val="a4"/>
        <w:numPr>
          <w:ilvl w:val="0"/>
          <w:numId w:val="21"/>
        </w:numPr>
        <w:tabs>
          <w:tab w:val="left" w:pos="1422"/>
        </w:tabs>
        <w:spacing w:line="299" w:lineRule="exact"/>
        <w:ind w:left="1422" w:hanging="289"/>
        <w:jc w:val="both"/>
        <w:rPr>
          <w:sz w:val="26"/>
        </w:rPr>
      </w:pPr>
      <w:r>
        <w:rPr>
          <w:sz w:val="26"/>
        </w:rPr>
        <w:t>следит,</w:t>
      </w:r>
      <w:r>
        <w:rPr>
          <w:spacing w:val="-11"/>
          <w:sz w:val="26"/>
        </w:rPr>
        <w:t xml:space="preserve"> </w:t>
      </w:r>
      <w:r>
        <w:rPr>
          <w:sz w:val="26"/>
        </w:rPr>
        <w:t>чтобы</w:t>
      </w:r>
      <w:r>
        <w:rPr>
          <w:spacing w:val="-4"/>
          <w:sz w:val="26"/>
        </w:rPr>
        <w:t xml:space="preserve"> </w:t>
      </w:r>
      <w:r>
        <w:rPr>
          <w:sz w:val="26"/>
        </w:rPr>
        <w:t>участники</w:t>
      </w:r>
      <w:r>
        <w:rPr>
          <w:spacing w:val="-10"/>
          <w:sz w:val="26"/>
        </w:rPr>
        <w:t xml:space="preserve"> </w:t>
      </w:r>
      <w:r>
        <w:rPr>
          <w:sz w:val="26"/>
        </w:rPr>
        <w:t>ГИА</w:t>
      </w:r>
      <w:r>
        <w:rPr>
          <w:spacing w:val="-10"/>
          <w:sz w:val="26"/>
        </w:rPr>
        <w:t xml:space="preserve"> </w:t>
      </w:r>
      <w:r>
        <w:rPr>
          <w:sz w:val="26"/>
        </w:rPr>
        <w:t>не</w:t>
      </w:r>
      <w:r>
        <w:rPr>
          <w:spacing w:val="-8"/>
          <w:sz w:val="26"/>
        </w:rPr>
        <w:t xml:space="preserve"> </w:t>
      </w:r>
      <w:r>
        <w:rPr>
          <w:sz w:val="26"/>
        </w:rPr>
        <w:t>менялись</w:t>
      </w:r>
      <w:r>
        <w:rPr>
          <w:spacing w:val="-8"/>
          <w:sz w:val="26"/>
        </w:rPr>
        <w:t xml:space="preserve"> </w:t>
      </w:r>
      <w:r>
        <w:rPr>
          <w:spacing w:val="-2"/>
          <w:sz w:val="26"/>
        </w:rPr>
        <w:t>местами.</w:t>
      </w:r>
    </w:p>
    <w:p w:rsidR="008216BD" w:rsidRDefault="008216BD">
      <w:pPr>
        <w:pStyle w:val="a3"/>
        <w:spacing w:before="4"/>
        <w:ind w:left="0"/>
      </w:pPr>
    </w:p>
    <w:p w:rsidR="008216BD" w:rsidRDefault="009F5456">
      <w:pPr>
        <w:ind w:left="425" w:right="420" w:firstLine="708"/>
        <w:jc w:val="both"/>
        <w:rPr>
          <w:sz w:val="26"/>
        </w:rPr>
      </w:pPr>
      <w:r>
        <w:rPr>
          <w:sz w:val="26"/>
        </w:rPr>
        <w:t xml:space="preserve">Ответственный организатор в аудитории не </w:t>
      </w:r>
      <w:r>
        <w:rPr>
          <w:b/>
          <w:sz w:val="26"/>
        </w:rPr>
        <w:t>позднее 09.45 по местному времени получает</w:t>
      </w:r>
      <w:r>
        <w:rPr>
          <w:b/>
          <w:spacing w:val="40"/>
          <w:sz w:val="26"/>
        </w:rPr>
        <w:t xml:space="preserve"> </w:t>
      </w:r>
      <w:r>
        <w:rPr>
          <w:b/>
          <w:sz w:val="26"/>
        </w:rPr>
        <w:t xml:space="preserve">в Штабе ППЭ у руководителя ППЭ </w:t>
      </w:r>
      <w:r>
        <w:rPr>
          <w:sz w:val="26"/>
        </w:rPr>
        <w:t>ЭМ.</w:t>
      </w:r>
    </w:p>
    <w:p w:rsidR="008216BD" w:rsidRDefault="008216BD">
      <w:pPr>
        <w:pStyle w:val="a3"/>
        <w:spacing w:before="16"/>
        <w:ind w:left="0"/>
      </w:pPr>
    </w:p>
    <w:p w:rsidR="008216BD" w:rsidRDefault="009F5456">
      <w:pPr>
        <w:pStyle w:val="2"/>
        <w:ind w:left="410" w:right="408"/>
        <w:jc w:val="center"/>
      </w:pPr>
      <w:r>
        <w:t>Проведение</w:t>
      </w:r>
      <w:r>
        <w:rPr>
          <w:spacing w:val="-9"/>
        </w:rPr>
        <w:t xml:space="preserve"> </w:t>
      </w:r>
      <w:r>
        <w:t>ГИА</w:t>
      </w:r>
      <w:r>
        <w:rPr>
          <w:spacing w:val="-9"/>
        </w:rPr>
        <w:t xml:space="preserve"> </w:t>
      </w:r>
      <w:r>
        <w:t>в</w:t>
      </w:r>
      <w:r>
        <w:rPr>
          <w:spacing w:val="-9"/>
        </w:rPr>
        <w:t xml:space="preserve"> </w:t>
      </w:r>
      <w:r>
        <w:rPr>
          <w:spacing w:val="-2"/>
        </w:rPr>
        <w:t>аудитории</w:t>
      </w:r>
    </w:p>
    <w:p w:rsidR="008216BD" w:rsidRDefault="008216BD">
      <w:pPr>
        <w:pStyle w:val="a3"/>
        <w:spacing w:before="33"/>
        <w:ind w:left="0"/>
        <w:rPr>
          <w:b/>
        </w:rPr>
      </w:pPr>
    </w:p>
    <w:p w:rsidR="008216BD" w:rsidRDefault="009F5456">
      <w:pPr>
        <w:pStyle w:val="a4"/>
        <w:numPr>
          <w:ilvl w:val="0"/>
          <w:numId w:val="20"/>
        </w:numPr>
        <w:tabs>
          <w:tab w:val="left" w:pos="1422"/>
        </w:tabs>
        <w:spacing w:line="297" w:lineRule="exact"/>
        <w:ind w:left="1422" w:hanging="289"/>
        <w:jc w:val="both"/>
        <w:rPr>
          <w:b/>
          <w:sz w:val="26"/>
        </w:rPr>
      </w:pPr>
      <w:r>
        <w:rPr>
          <w:b/>
          <w:sz w:val="26"/>
        </w:rPr>
        <w:t>Организатор</w:t>
      </w:r>
      <w:r>
        <w:rPr>
          <w:b/>
          <w:spacing w:val="-12"/>
          <w:sz w:val="26"/>
        </w:rPr>
        <w:t xml:space="preserve"> </w:t>
      </w:r>
      <w:r>
        <w:rPr>
          <w:b/>
          <w:sz w:val="26"/>
        </w:rPr>
        <w:t>в</w:t>
      </w:r>
      <w:r>
        <w:rPr>
          <w:b/>
          <w:spacing w:val="-12"/>
          <w:sz w:val="26"/>
        </w:rPr>
        <w:t xml:space="preserve"> </w:t>
      </w:r>
      <w:r>
        <w:rPr>
          <w:b/>
          <w:sz w:val="26"/>
        </w:rPr>
        <w:t>аудитории</w:t>
      </w:r>
      <w:r>
        <w:rPr>
          <w:b/>
          <w:spacing w:val="-11"/>
          <w:sz w:val="26"/>
        </w:rPr>
        <w:t xml:space="preserve"> </w:t>
      </w:r>
      <w:r>
        <w:rPr>
          <w:b/>
          <w:sz w:val="26"/>
        </w:rPr>
        <w:t>проводит</w:t>
      </w:r>
      <w:r>
        <w:rPr>
          <w:b/>
          <w:spacing w:val="-12"/>
          <w:sz w:val="26"/>
        </w:rPr>
        <w:t xml:space="preserve"> </w:t>
      </w:r>
      <w:r>
        <w:rPr>
          <w:b/>
          <w:sz w:val="26"/>
        </w:rPr>
        <w:t>инструктаж</w:t>
      </w:r>
      <w:r>
        <w:rPr>
          <w:b/>
          <w:spacing w:val="-15"/>
          <w:sz w:val="26"/>
        </w:rPr>
        <w:t xml:space="preserve"> </w:t>
      </w:r>
      <w:r>
        <w:rPr>
          <w:b/>
          <w:sz w:val="26"/>
        </w:rPr>
        <w:t>участников</w:t>
      </w:r>
      <w:r>
        <w:rPr>
          <w:b/>
          <w:spacing w:val="-12"/>
          <w:sz w:val="26"/>
        </w:rPr>
        <w:t xml:space="preserve"> </w:t>
      </w:r>
      <w:r>
        <w:rPr>
          <w:b/>
          <w:spacing w:val="-2"/>
          <w:sz w:val="26"/>
        </w:rPr>
        <w:t>экзамена.</w:t>
      </w:r>
    </w:p>
    <w:p w:rsidR="008216BD" w:rsidRDefault="009F5456">
      <w:pPr>
        <w:pStyle w:val="a3"/>
        <w:ind w:right="417" w:firstLine="708"/>
        <w:jc w:val="both"/>
      </w:pPr>
      <w:r>
        <w:t>Инструктаж</w:t>
      </w:r>
      <w:r>
        <w:rPr>
          <w:vertAlign w:val="superscript"/>
        </w:rPr>
        <w:t>82</w:t>
      </w:r>
      <w:r>
        <w:rPr>
          <w:spacing w:val="-3"/>
        </w:rPr>
        <w:t xml:space="preserve"> </w:t>
      </w:r>
      <w:r>
        <w:t>состоит из двух частей. Первая часть инструктажа проводится с 09.50 по местному времени и включает в себя информирование участников ГИА о порядке проведения экзамена, об основаниях для удаления из ППЭ, о процедуре досрочного завершения</w:t>
      </w:r>
      <w:r>
        <w:rPr>
          <w:spacing w:val="62"/>
        </w:rPr>
        <w:t xml:space="preserve">  </w:t>
      </w:r>
      <w:r>
        <w:t>экзамена</w:t>
      </w:r>
      <w:r>
        <w:rPr>
          <w:spacing w:val="60"/>
        </w:rPr>
        <w:t xml:space="preserve">  </w:t>
      </w:r>
      <w:r>
        <w:t>по</w:t>
      </w:r>
      <w:r>
        <w:rPr>
          <w:spacing w:val="61"/>
        </w:rPr>
        <w:t xml:space="preserve">  </w:t>
      </w:r>
      <w:r>
        <w:t>объективным</w:t>
      </w:r>
      <w:r>
        <w:rPr>
          <w:spacing w:val="61"/>
        </w:rPr>
        <w:t xml:space="preserve">  </w:t>
      </w:r>
      <w:r>
        <w:t>причинам,</w:t>
      </w:r>
      <w:r>
        <w:rPr>
          <w:spacing w:val="60"/>
        </w:rPr>
        <w:t xml:space="preserve">  </w:t>
      </w:r>
      <w:r>
        <w:t>правилах</w:t>
      </w:r>
      <w:r>
        <w:rPr>
          <w:spacing w:val="60"/>
        </w:rPr>
        <w:t xml:space="preserve">  </w:t>
      </w:r>
      <w:r>
        <w:t>заполнения</w:t>
      </w:r>
      <w:r>
        <w:rPr>
          <w:spacing w:val="61"/>
        </w:rPr>
        <w:t xml:space="preserve">  </w:t>
      </w:r>
      <w:r>
        <w:t>бланков и</w:t>
      </w:r>
      <w:r>
        <w:rPr>
          <w:spacing w:val="2"/>
        </w:rPr>
        <w:t xml:space="preserve"> </w:t>
      </w:r>
      <w:r>
        <w:t>дополнительных</w:t>
      </w:r>
      <w:r>
        <w:rPr>
          <w:spacing w:val="2"/>
        </w:rPr>
        <w:t xml:space="preserve"> </w:t>
      </w:r>
      <w:r>
        <w:t>бланков,</w:t>
      </w:r>
      <w:r>
        <w:rPr>
          <w:spacing w:val="4"/>
        </w:rPr>
        <w:t xml:space="preserve"> </w:t>
      </w:r>
      <w:r>
        <w:t>продолжительности</w:t>
      </w:r>
      <w:r>
        <w:rPr>
          <w:spacing w:val="5"/>
        </w:rPr>
        <w:t xml:space="preserve"> </w:t>
      </w:r>
      <w:r>
        <w:t>экзамена</w:t>
      </w:r>
      <w:r>
        <w:rPr>
          <w:spacing w:val="2"/>
        </w:rPr>
        <w:t xml:space="preserve"> </w:t>
      </w:r>
      <w:r>
        <w:t>по</w:t>
      </w:r>
      <w:r>
        <w:rPr>
          <w:spacing w:val="4"/>
        </w:rPr>
        <w:t xml:space="preserve"> </w:t>
      </w:r>
      <w:r>
        <w:t>соответствующему</w:t>
      </w:r>
      <w:r>
        <w:rPr>
          <w:spacing w:val="2"/>
        </w:rPr>
        <w:t xml:space="preserve"> </w:t>
      </w:r>
      <w:r>
        <w:rPr>
          <w:spacing w:val="-2"/>
        </w:rPr>
        <w:t>учебному</w:t>
      </w:r>
    </w:p>
    <w:p w:rsidR="008216BD" w:rsidRDefault="008216BD">
      <w:pPr>
        <w:pStyle w:val="a3"/>
        <w:ind w:left="0"/>
        <w:rPr>
          <w:sz w:val="20"/>
        </w:rPr>
      </w:pPr>
    </w:p>
    <w:p w:rsidR="008216BD" w:rsidRDefault="009F5456">
      <w:pPr>
        <w:pStyle w:val="a3"/>
        <w:spacing w:before="177"/>
        <w:ind w:left="0"/>
        <w:rPr>
          <w:sz w:val="20"/>
        </w:rPr>
      </w:pPr>
      <w:r>
        <w:rPr>
          <w:noProof/>
          <w:sz w:val="20"/>
          <w:lang w:eastAsia="ru-RU"/>
        </w:rPr>
        <mc:AlternateContent>
          <mc:Choice Requires="wps">
            <w:drawing>
              <wp:anchor distT="0" distB="0" distL="0" distR="0" simplePos="0" relativeHeight="487603712" behindDoc="1" locked="0" layoutInCell="1" allowOverlap="1">
                <wp:simplePos x="0" y="0"/>
                <wp:positionH relativeFrom="page">
                  <wp:posOffset>1170736</wp:posOffset>
                </wp:positionH>
                <wp:positionV relativeFrom="paragraph">
                  <wp:posOffset>274218</wp:posOffset>
                </wp:positionV>
                <wp:extent cx="1829435" cy="762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320278" id="Graphic 36" o:spid="_x0000_s1026" style="position:absolute;margin-left:92.2pt;margin-top:21.6pt;width:144.05pt;height:.6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" path="m1829054,l,,,7619r1829054,l1829054,xe" fillcolor="black" stroked="f">
                <v:path arrowok="t"/>
                <w10:wrap type="topAndBottom" anchorx="page"/>
              </v:shape>
            </w:pict>
          </mc:Fallback>
        </mc:AlternateContent>
      </w:r>
    </w:p>
    <w:p w:rsidR="008216BD" w:rsidRDefault="009F5456">
      <w:pPr>
        <w:spacing w:before="116"/>
        <w:ind w:left="425" w:firstLine="710"/>
      </w:pPr>
      <w:r>
        <w:rPr>
          <w:vertAlign w:val="superscript"/>
        </w:rPr>
        <w:t>82</w:t>
      </w:r>
      <w:r>
        <w:t xml:space="preserve"> В</w:t>
      </w:r>
      <w:r>
        <w:rPr>
          <w:spacing w:val="40"/>
        </w:rPr>
        <w:t xml:space="preserve"> </w:t>
      </w:r>
      <w:r>
        <w:t>продолжительность</w:t>
      </w:r>
      <w:r>
        <w:rPr>
          <w:spacing w:val="40"/>
        </w:rPr>
        <w:t xml:space="preserve"> </w:t>
      </w:r>
      <w:r>
        <w:t>ГИА</w:t>
      </w:r>
      <w:r>
        <w:rPr>
          <w:spacing w:val="40"/>
        </w:rPr>
        <w:t xml:space="preserve"> </w:t>
      </w:r>
      <w:r>
        <w:t>по</w:t>
      </w:r>
      <w:r>
        <w:rPr>
          <w:spacing w:val="40"/>
        </w:rPr>
        <w:t xml:space="preserve"> </w:t>
      </w:r>
      <w:r>
        <w:t>учебным</w:t>
      </w:r>
      <w:r>
        <w:rPr>
          <w:spacing w:val="40"/>
        </w:rPr>
        <w:t xml:space="preserve"> </w:t>
      </w:r>
      <w:r>
        <w:t>предметам,</w:t>
      </w:r>
      <w:r>
        <w:rPr>
          <w:spacing w:val="40"/>
        </w:rPr>
        <w:t xml:space="preserve"> </w:t>
      </w:r>
      <w:r>
        <w:t>устанавливаемую</w:t>
      </w:r>
      <w:r>
        <w:rPr>
          <w:spacing w:val="40"/>
        </w:rPr>
        <w:t xml:space="preserve"> </w:t>
      </w:r>
      <w:r>
        <w:t>едиными</w:t>
      </w:r>
      <w:r>
        <w:rPr>
          <w:spacing w:val="40"/>
        </w:rPr>
        <w:t xml:space="preserve"> </w:t>
      </w:r>
      <w:r>
        <w:t>расписаниями проведения ОГЭ, ГВЭ, не включается время, выделенное на инструктаж участников ГИА.</w:t>
      </w:r>
    </w:p>
    <w:p w:rsidR="008216BD" w:rsidRDefault="008216BD">
      <w:pPr>
        <w:sectPr w:rsidR="008216BD">
          <w:pgSz w:w="11900" w:h="16850"/>
          <w:pgMar w:top="1060" w:right="141" w:bottom="1300" w:left="708" w:header="0" w:footer="1087" w:gutter="0"/>
          <w:cols w:space="720"/>
        </w:sectPr>
      </w:pPr>
    </w:p>
    <w:p w:rsidR="008216BD" w:rsidRDefault="009F5456">
      <w:pPr>
        <w:pStyle w:val="a3"/>
        <w:spacing w:before="64"/>
        <w:ind w:right="424"/>
        <w:jc w:val="both"/>
      </w:pPr>
      <w:r>
        <w:lastRenderedPageBreak/>
        <w:t>предмету,</w:t>
      </w:r>
      <w:r>
        <w:rPr>
          <w:spacing w:val="71"/>
        </w:rPr>
        <w:t xml:space="preserve"> </w:t>
      </w:r>
      <w:r>
        <w:t>порядке</w:t>
      </w:r>
      <w:r>
        <w:rPr>
          <w:spacing w:val="68"/>
        </w:rPr>
        <w:t xml:space="preserve"> </w:t>
      </w:r>
      <w:r>
        <w:t>и</w:t>
      </w:r>
      <w:r>
        <w:rPr>
          <w:spacing w:val="71"/>
        </w:rPr>
        <w:t xml:space="preserve"> </w:t>
      </w:r>
      <w:r>
        <w:t>сроках</w:t>
      </w:r>
      <w:r>
        <w:rPr>
          <w:spacing w:val="71"/>
        </w:rPr>
        <w:t xml:space="preserve"> </w:t>
      </w:r>
      <w:r>
        <w:t>подачи</w:t>
      </w:r>
      <w:r>
        <w:rPr>
          <w:spacing w:val="71"/>
        </w:rPr>
        <w:t xml:space="preserve"> </w:t>
      </w:r>
      <w:r>
        <w:t>апелляций</w:t>
      </w:r>
      <w:r>
        <w:rPr>
          <w:spacing w:val="69"/>
        </w:rPr>
        <w:t xml:space="preserve"> </w:t>
      </w:r>
      <w:r>
        <w:t>о</w:t>
      </w:r>
      <w:r>
        <w:rPr>
          <w:spacing w:val="68"/>
        </w:rPr>
        <w:t xml:space="preserve"> </w:t>
      </w:r>
      <w:r>
        <w:t>нарушении</w:t>
      </w:r>
      <w:r>
        <w:rPr>
          <w:spacing w:val="71"/>
        </w:rPr>
        <w:t xml:space="preserve"> </w:t>
      </w:r>
      <w:r>
        <w:t>Порядка</w:t>
      </w:r>
      <w:r>
        <w:rPr>
          <w:spacing w:val="71"/>
        </w:rPr>
        <w:t xml:space="preserve"> </w:t>
      </w:r>
      <w:r>
        <w:t>и</w:t>
      </w:r>
      <w:r>
        <w:rPr>
          <w:spacing w:val="69"/>
        </w:rPr>
        <w:t xml:space="preserve"> </w:t>
      </w:r>
      <w:r>
        <w:t>о</w:t>
      </w:r>
      <w:r>
        <w:rPr>
          <w:spacing w:val="68"/>
        </w:rPr>
        <w:t xml:space="preserve"> </w:t>
      </w:r>
      <w:r>
        <w:t>несогласии с выставленными баллами, а также о времени и месте ознакомления с результатами ГИА.</w:t>
      </w:r>
    </w:p>
    <w:p w:rsidR="008216BD" w:rsidRDefault="009F5456">
      <w:pPr>
        <w:pStyle w:val="a3"/>
        <w:spacing w:before="5"/>
        <w:ind w:right="430" w:firstLine="708"/>
        <w:jc w:val="both"/>
      </w:pPr>
      <w:r>
        <w:t>Организаторы</w:t>
      </w:r>
      <w:r>
        <w:rPr>
          <w:spacing w:val="40"/>
        </w:rPr>
        <w:t xml:space="preserve">  </w:t>
      </w:r>
      <w:r>
        <w:t>информируют</w:t>
      </w:r>
      <w:r>
        <w:rPr>
          <w:spacing w:val="40"/>
        </w:rPr>
        <w:t xml:space="preserve">  </w:t>
      </w:r>
      <w:r>
        <w:t>участников</w:t>
      </w:r>
      <w:r>
        <w:rPr>
          <w:spacing w:val="40"/>
        </w:rPr>
        <w:t xml:space="preserve">  </w:t>
      </w:r>
      <w:r>
        <w:t>ГИА</w:t>
      </w:r>
      <w:r>
        <w:rPr>
          <w:spacing w:val="40"/>
        </w:rPr>
        <w:t xml:space="preserve">  </w:t>
      </w:r>
      <w:r>
        <w:t>о</w:t>
      </w:r>
      <w:r>
        <w:rPr>
          <w:spacing w:val="40"/>
        </w:rPr>
        <w:t xml:space="preserve">  </w:t>
      </w:r>
      <w:r>
        <w:t>том,</w:t>
      </w:r>
      <w:r>
        <w:rPr>
          <w:spacing w:val="40"/>
        </w:rPr>
        <w:t xml:space="preserve">  </w:t>
      </w:r>
      <w:r>
        <w:t>что</w:t>
      </w:r>
      <w:r>
        <w:rPr>
          <w:spacing w:val="40"/>
        </w:rPr>
        <w:t xml:space="preserve">  </w:t>
      </w:r>
      <w:r>
        <w:t>записи</w:t>
      </w:r>
      <w:r>
        <w:rPr>
          <w:spacing w:val="40"/>
        </w:rPr>
        <w:t xml:space="preserve">  </w:t>
      </w:r>
      <w:r>
        <w:t>на</w:t>
      </w:r>
      <w:r>
        <w:rPr>
          <w:spacing w:val="40"/>
        </w:rPr>
        <w:t xml:space="preserve">  </w:t>
      </w:r>
      <w:r>
        <w:t>КИМ и черновиках не обрабатываются и не проверяются.</w:t>
      </w:r>
    </w:p>
    <w:p w:rsidR="008216BD" w:rsidRDefault="009F5456">
      <w:pPr>
        <w:pStyle w:val="2"/>
        <w:numPr>
          <w:ilvl w:val="0"/>
          <w:numId w:val="20"/>
        </w:numPr>
        <w:tabs>
          <w:tab w:val="left" w:pos="1422"/>
        </w:tabs>
        <w:spacing w:before="7"/>
        <w:ind w:left="425" w:right="424" w:firstLine="708"/>
        <w:jc w:val="both"/>
      </w:pPr>
      <w:r>
        <w:t xml:space="preserve">Выдача ЭМ начинается не ранее 10.00 по местному времени, при этом </w:t>
      </w:r>
      <w:r>
        <w:rPr>
          <w:spacing w:val="-2"/>
        </w:rPr>
        <w:t>необходимо:</w:t>
      </w:r>
    </w:p>
    <w:p w:rsidR="008216BD" w:rsidRDefault="009F5456">
      <w:pPr>
        <w:pStyle w:val="a3"/>
        <w:spacing w:before="9"/>
        <w:ind w:right="415" w:firstLine="708"/>
        <w:jc w:val="both"/>
      </w:pPr>
      <w:r>
        <w:t>выдать в произвольном порядке участникам ГИА индивидуальные комплекты ЭМ, которые включают в себя бланки и КИМ;</w:t>
      </w:r>
    </w:p>
    <w:p w:rsidR="008216BD" w:rsidRDefault="009F5456">
      <w:pPr>
        <w:pStyle w:val="2"/>
        <w:spacing w:before="7" w:line="296" w:lineRule="exact"/>
        <w:ind w:left="1133"/>
      </w:pPr>
      <w:r>
        <w:t>провести</w:t>
      </w:r>
      <w:r>
        <w:rPr>
          <w:spacing w:val="-9"/>
        </w:rPr>
        <w:t xml:space="preserve"> </w:t>
      </w:r>
      <w:r>
        <w:t>вторую</w:t>
      </w:r>
      <w:r>
        <w:rPr>
          <w:spacing w:val="-10"/>
        </w:rPr>
        <w:t xml:space="preserve"> </w:t>
      </w:r>
      <w:r>
        <w:t>часть</w:t>
      </w:r>
      <w:r>
        <w:rPr>
          <w:spacing w:val="-9"/>
        </w:rPr>
        <w:t xml:space="preserve"> </w:t>
      </w:r>
      <w:r>
        <w:t>инструктажа,</w:t>
      </w:r>
      <w:r>
        <w:rPr>
          <w:spacing w:val="-10"/>
        </w:rPr>
        <w:t xml:space="preserve"> </w:t>
      </w:r>
      <w:r>
        <w:t>при</w:t>
      </w:r>
      <w:r>
        <w:rPr>
          <w:spacing w:val="-11"/>
        </w:rPr>
        <w:t xml:space="preserve"> </w:t>
      </w:r>
      <w:r>
        <w:t>которой</w:t>
      </w:r>
      <w:r>
        <w:rPr>
          <w:spacing w:val="-9"/>
        </w:rPr>
        <w:t xml:space="preserve"> </w:t>
      </w:r>
      <w:r>
        <w:rPr>
          <w:spacing w:val="-2"/>
        </w:rPr>
        <w:t>организатор:</w:t>
      </w:r>
    </w:p>
    <w:p w:rsidR="008216BD" w:rsidRDefault="009F5456">
      <w:pPr>
        <w:pStyle w:val="a3"/>
        <w:ind w:right="417" w:firstLine="708"/>
        <w:jc w:val="both"/>
      </w:pPr>
      <w:r>
        <w:t>дает указание участникам экзамена проверить качество и комплектность индивидуального комплекта ЭМ;</w:t>
      </w:r>
    </w:p>
    <w:p w:rsidR="008216BD" w:rsidRDefault="009F5456">
      <w:pPr>
        <w:pStyle w:val="a3"/>
        <w:ind w:right="416" w:firstLine="708"/>
        <w:jc w:val="both"/>
      </w:pPr>
      <w:r>
        <w:t>в случае обнаружения брака или некомплектности индивидуального комплекта ЭМ</w:t>
      </w:r>
      <w:r>
        <w:rPr>
          <w:spacing w:val="40"/>
        </w:rPr>
        <w:t xml:space="preserve"> </w:t>
      </w:r>
      <w:r>
        <w:t>– выдает участнику ГИА новый индивидуальный комплект ЭМ;</w:t>
      </w:r>
    </w:p>
    <w:p w:rsidR="008216BD" w:rsidRDefault="009F5456">
      <w:pPr>
        <w:pStyle w:val="a3"/>
        <w:ind w:right="423" w:firstLine="708"/>
        <w:jc w:val="both"/>
      </w:pPr>
      <w:r>
        <w:t xml:space="preserve">дает указание участникам ГИА приступить к заполнению регистрационных полей </w:t>
      </w:r>
      <w:r>
        <w:rPr>
          <w:spacing w:val="-2"/>
        </w:rPr>
        <w:t>бланков;</w:t>
      </w:r>
    </w:p>
    <w:p w:rsidR="008216BD" w:rsidRDefault="009F5456">
      <w:pPr>
        <w:pStyle w:val="a3"/>
        <w:ind w:right="418" w:firstLine="708"/>
        <w:jc w:val="both"/>
      </w:pPr>
      <w:r>
        <w:t>проверяет у каждого участника ГИА правильность заполнения им регистрационных полей бланков и соответствие данных участника ГИА (ФИО, серии и номера документа, удостоверяющего личность) в бланке и документе, удостоверяющем личность;</w:t>
      </w:r>
    </w:p>
    <w:p w:rsidR="008216BD" w:rsidRDefault="009F5456">
      <w:pPr>
        <w:pStyle w:val="a3"/>
        <w:ind w:right="418" w:firstLine="708"/>
        <w:jc w:val="both"/>
      </w:pPr>
      <w:r>
        <w:t>в случае если участник ГИА отказывается ставить личную подпись в бланке, организатор в аудитории ставит в указанном бланке свою подпись</w:t>
      </w:r>
      <w:r>
        <w:rPr>
          <w:vertAlign w:val="superscript"/>
        </w:rPr>
        <w:t>83</w:t>
      </w:r>
      <w:r>
        <w:t>;</w:t>
      </w:r>
    </w:p>
    <w:p w:rsidR="008216BD" w:rsidRDefault="009F5456">
      <w:pPr>
        <w:pStyle w:val="a3"/>
        <w:ind w:right="413" w:firstLine="708"/>
        <w:jc w:val="both"/>
      </w:pPr>
      <w:r>
        <w:t>после</w:t>
      </w:r>
      <w:r>
        <w:rPr>
          <w:spacing w:val="-5"/>
        </w:rPr>
        <w:t xml:space="preserve"> </w:t>
      </w:r>
      <w:r>
        <w:t>проверки</w:t>
      </w:r>
      <w:r>
        <w:rPr>
          <w:spacing w:val="-6"/>
        </w:rPr>
        <w:t xml:space="preserve"> </w:t>
      </w:r>
      <w:r>
        <w:t>правильности</w:t>
      </w:r>
      <w:r>
        <w:rPr>
          <w:spacing w:val="-5"/>
        </w:rPr>
        <w:t xml:space="preserve"> </w:t>
      </w:r>
      <w:r>
        <w:t>заполнения</w:t>
      </w:r>
      <w:r>
        <w:rPr>
          <w:spacing w:val="-5"/>
        </w:rPr>
        <w:t xml:space="preserve"> </w:t>
      </w:r>
      <w:r>
        <w:t>всеми</w:t>
      </w:r>
      <w:r>
        <w:rPr>
          <w:spacing w:val="-1"/>
        </w:rPr>
        <w:t xml:space="preserve"> </w:t>
      </w:r>
      <w:r>
        <w:t>участниками ГИА</w:t>
      </w:r>
      <w:r>
        <w:rPr>
          <w:spacing w:val="-5"/>
        </w:rPr>
        <w:t xml:space="preserve"> </w:t>
      </w:r>
      <w:r>
        <w:t>регистрационных полей</w:t>
      </w:r>
      <w:r>
        <w:rPr>
          <w:spacing w:val="80"/>
          <w:w w:val="150"/>
        </w:rPr>
        <w:t xml:space="preserve"> </w:t>
      </w:r>
      <w:r>
        <w:t>бланков</w:t>
      </w:r>
      <w:r>
        <w:rPr>
          <w:spacing w:val="80"/>
          <w:w w:val="150"/>
        </w:rPr>
        <w:t xml:space="preserve"> </w:t>
      </w:r>
      <w:r>
        <w:t>–</w:t>
      </w:r>
      <w:r>
        <w:rPr>
          <w:spacing w:val="80"/>
          <w:w w:val="150"/>
        </w:rPr>
        <w:t xml:space="preserve"> </w:t>
      </w:r>
      <w:r>
        <w:t>объявляет</w:t>
      </w:r>
      <w:r>
        <w:rPr>
          <w:spacing w:val="80"/>
          <w:w w:val="150"/>
        </w:rPr>
        <w:t xml:space="preserve"> </w:t>
      </w:r>
      <w:r>
        <w:t>начало</w:t>
      </w:r>
      <w:r>
        <w:rPr>
          <w:spacing w:val="80"/>
          <w:w w:val="150"/>
        </w:rPr>
        <w:t xml:space="preserve"> </w:t>
      </w:r>
      <w:r>
        <w:t>экзамена</w:t>
      </w:r>
      <w:r>
        <w:rPr>
          <w:spacing w:val="80"/>
          <w:w w:val="150"/>
        </w:rPr>
        <w:t xml:space="preserve"> </w:t>
      </w:r>
      <w:r>
        <w:t>и</w:t>
      </w:r>
      <w:r>
        <w:rPr>
          <w:spacing w:val="80"/>
          <w:w w:val="150"/>
        </w:rPr>
        <w:t xml:space="preserve"> </w:t>
      </w:r>
      <w:r>
        <w:t>время</w:t>
      </w:r>
      <w:r>
        <w:rPr>
          <w:spacing w:val="80"/>
          <w:w w:val="150"/>
        </w:rPr>
        <w:t xml:space="preserve"> </w:t>
      </w:r>
      <w:r>
        <w:t>его</w:t>
      </w:r>
      <w:r>
        <w:rPr>
          <w:spacing w:val="80"/>
          <w:w w:val="150"/>
        </w:rPr>
        <w:t xml:space="preserve"> </w:t>
      </w:r>
      <w:r>
        <w:t>окончания,</w:t>
      </w:r>
      <w:r>
        <w:rPr>
          <w:spacing w:val="80"/>
          <w:w w:val="150"/>
        </w:rPr>
        <w:t xml:space="preserve"> </w:t>
      </w:r>
      <w:r>
        <w:t>фиксирует</w:t>
      </w:r>
      <w:r>
        <w:rPr>
          <w:spacing w:val="80"/>
        </w:rPr>
        <w:t xml:space="preserve"> </w:t>
      </w:r>
      <w:r>
        <w:t>их</w:t>
      </w:r>
      <w:r>
        <w:rPr>
          <w:spacing w:val="40"/>
        </w:rPr>
        <w:t xml:space="preserve">  </w:t>
      </w:r>
      <w:r>
        <w:t>на</w:t>
      </w:r>
      <w:r>
        <w:rPr>
          <w:spacing w:val="40"/>
        </w:rPr>
        <w:t xml:space="preserve">  </w:t>
      </w:r>
      <w:r>
        <w:t>доске</w:t>
      </w:r>
      <w:r>
        <w:rPr>
          <w:spacing w:val="40"/>
        </w:rPr>
        <w:t xml:space="preserve">  </w:t>
      </w:r>
      <w:r>
        <w:t>(информационном</w:t>
      </w:r>
      <w:r>
        <w:rPr>
          <w:spacing w:val="40"/>
        </w:rPr>
        <w:t xml:space="preserve">  </w:t>
      </w:r>
      <w:r>
        <w:t>стенде),</w:t>
      </w:r>
      <w:r>
        <w:rPr>
          <w:spacing w:val="40"/>
        </w:rPr>
        <w:t xml:space="preserve">  </w:t>
      </w:r>
      <w:r>
        <w:t>после</w:t>
      </w:r>
      <w:r>
        <w:rPr>
          <w:spacing w:val="40"/>
        </w:rPr>
        <w:t xml:space="preserve">  </w:t>
      </w:r>
      <w:r>
        <w:t>чего</w:t>
      </w:r>
      <w:r>
        <w:rPr>
          <w:spacing w:val="40"/>
        </w:rPr>
        <w:t xml:space="preserve">  </w:t>
      </w:r>
      <w:r>
        <w:t>участники</w:t>
      </w:r>
      <w:r>
        <w:rPr>
          <w:spacing w:val="40"/>
        </w:rPr>
        <w:t xml:space="preserve">  </w:t>
      </w:r>
      <w:r>
        <w:t>ГИА</w:t>
      </w:r>
      <w:r>
        <w:rPr>
          <w:spacing w:val="40"/>
        </w:rPr>
        <w:t xml:space="preserve">  </w:t>
      </w:r>
      <w:r>
        <w:t>приступают к выполнению экзаменационной работы.</w:t>
      </w:r>
    </w:p>
    <w:p w:rsidR="008216BD" w:rsidRDefault="009F5456">
      <w:pPr>
        <w:pStyle w:val="a3"/>
        <w:spacing w:before="57"/>
        <w:ind w:left="0"/>
        <w:rPr>
          <w:sz w:val="20"/>
        </w:rPr>
      </w:pPr>
      <w:r>
        <w:rPr>
          <w:noProof/>
          <w:sz w:val="20"/>
          <w:lang w:eastAsia="ru-RU"/>
        </w:rPr>
        <mc:AlternateContent>
          <mc:Choice Requires="wps">
            <w:drawing>
              <wp:anchor distT="0" distB="0" distL="0" distR="0" simplePos="0" relativeHeight="487604224" behindDoc="1" locked="0" layoutInCell="1" allowOverlap="1">
                <wp:simplePos x="0" y="0"/>
                <wp:positionH relativeFrom="page">
                  <wp:posOffset>637031</wp:posOffset>
                </wp:positionH>
                <wp:positionV relativeFrom="paragraph">
                  <wp:posOffset>211516</wp:posOffset>
                </wp:positionV>
                <wp:extent cx="6647815" cy="272097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720975"/>
                        </a:xfrm>
                        <a:prstGeom prst="rect">
                          <a:avLst/>
                        </a:prstGeom>
                        <a:ln w="27432">
                          <a:solidFill>
                            <a:srgbClr val="000000"/>
                          </a:solidFill>
                          <a:prstDash val="sysDash"/>
                        </a:ln>
                      </wps:spPr>
                      <wps:txbx>
                        <w:txbxContent>
                          <w:p w:rsidR="009F5456" w:rsidRDefault="009F5456">
                            <w:pPr>
                              <w:pStyle w:val="a3"/>
                              <w:spacing w:before="17"/>
                              <w:ind w:left="0"/>
                            </w:pPr>
                          </w:p>
                          <w:p w:rsidR="009F5456" w:rsidRDefault="009F5456">
                            <w:pPr>
                              <w:pStyle w:val="a3"/>
                              <w:ind w:left="108" w:right="111" w:firstLine="708"/>
                              <w:jc w:val="both"/>
                            </w:pPr>
                            <w:r>
                              <w:t>В продолжительность экзаменов по учебным предметам, устанавливаемую едиными расписаниями</w:t>
                            </w:r>
                            <w:r>
                              <w:rPr>
                                <w:spacing w:val="80"/>
                                <w:w w:val="150"/>
                              </w:rPr>
                              <w:t xml:space="preserve">  </w:t>
                            </w:r>
                            <w:r>
                              <w:t>проведения</w:t>
                            </w:r>
                            <w:r>
                              <w:rPr>
                                <w:spacing w:val="80"/>
                                <w:w w:val="150"/>
                              </w:rPr>
                              <w:t xml:space="preserve">  </w:t>
                            </w:r>
                            <w:r>
                              <w:t>ОГЭ,</w:t>
                            </w:r>
                            <w:r>
                              <w:rPr>
                                <w:spacing w:val="80"/>
                                <w:w w:val="150"/>
                              </w:rPr>
                              <w:t xml:space="preserve">  </w:t>
                            </w:r>
                            <w:r>
                              <w:t>ГВЭ,</w:t>
                            </w:r>
                            <w:r>
                              <w:rPr>
                                <w:spacing w:val="80"/>
                                <w:w w:val="150"/>
                              </w:rPr>
                              <w:t xml:space="preserve">  </w:t>
                            </w:r>
                            <w:r>
                              <w:t>не</w:t>
                            </w:r>
                            <w:r>
                              <w:rPr>
                                <w:spacing w:val="80"/>
                                <w:w w:val="150"/>
                              </w:rPr>
                              <w:t xml:space="preserve">  </w:t>
                            </w:r>
                            <w:r>
                              <w:t>включается</w:t>
                            </w:r>
                            <w:r>
                              <w:rPr>
                                <w:spacing w:val="80"/>
                                <w:w w:val="150"/>
                              </w:rPr>
                              <w:t xml:space="preserve">  </w:t>
                            </w:r>
                            <w:r>
                              <w:t>время,</w:t>
                            </w:r>
                            <w:r>
                              <w:rPr>
                                <w:spacing w:val="80"/>
                                <w:w w:val="150"/>
                              </w:rPr>
                              <w:t xml:space="preserve">  </w:t>
                            </w:r>
                            <w:r>
                              <w:t>выделенное на подготовительные мероприятия:</w:t>
                            </w:r>
                          </w:p>
                          <w:p w:rsidR="009F5456" w:rsidRDefault="009F5456">
                            <w:pPr>
                              <w:pStyle w:val="a3"/>
                              <w:spacing w:before="6"/>
                              <w:ind w:left="108" w:right="112" w:firstLine="708"/>
                              <w:jc w:val="both"/>
                            </w:pPr>
                            <w:r>
                              <w:t xml:space="preserve">а) настройку необходимых технических средств, используемых при проведении </w:t>
                            </w:r>
                            <w:r>
                              <w:rPr>
                                <w:spacing w:val="-2"/>
                              </w:rPr>
                              <w:t>экзаменов;</w:t>
                            </w:r>
                          </w:p>
                          <w:p w:rsidR="009F5456" w:rsidRDefault="009F5456">
                            <w:pPr>
                              <w:pStyle w:val="a3"/>
                              <w:spacing w:before="4"/>
                              <w:ind w:left="816"/>
                              <w:jc w:val="both"/>
                            </w:pPr>
                            <w:r>
                              <w:t>б)</w:t>
                            </w:r>
                            <w:r>
                              <w:rPr>
                                <w:spacing w:val="-13"/>
                              </w:rPr>
                              <w:t xml:space="preserve"> </w:t>
                            </w:r>
                            <w:r>
                              <w:t>инструктаж</w:t>
                            </w:r>
                            <w:r>
                              <w:rPr>
                                <w:spacing w:val="-8"/>
                              </w:rPr>
                              <w:t xml:space="preserve"> </w:t>
                            </w:r>
                            <w:r>
                              <w:t>участников</w:t>
                            </w:r>
                            <w:r>
                              <w:rPr>
                                <w:spacing w:val="-10"/>
                              </w:rPr>
                              <w:t xml:space="preserve"> </w:t>
                            </w:r>
                            <w:r>
                              <w:rPr>
                                <w:spacing w:val="-4"/>
                              </w:rPr>
                              <w:t>ГИА;</w:t>
                            </w:r>
                          </w:p>
                          <w:p w:rsidR="009F5456" w:rsidRDefault="009F5456">
                            <w:pPr>
                              <w:pStyle w:val="a3"/>
                              <w:spacing w:before="4"/>
                              <w:ind w:left="816"/>
                              <w:jc w:val="both"/>
                            </w:pPr>
                            <w:r>
                              <w:t>в)</w:t>
                            </w:r>
                            <w:r>
                              <w:rPr>
                                <w:spacing w:val="-8"/>
                              </w:rPr>
                              <w:t xml:space="preserve"> </w:t>
                            </w:r>
                            <w:r>
                              <w:t>печать</w:t>
                            </w:r>
                            <w:r>
                              <w:rPr>
                                <w:spacing w:val="-7"/>
                              </w:rPr>
                              <w:t xml:space="preserve"> </w:t>
                            </w:r>
                            <w:r>
                              <w:t>ЭМ</w:t>
                            </w:r>
                            <w:r>
                              <w:rPr>
                                <w:spacing w:val="-7"/>
                              </w:rPr>
                              <w:t xml:space="preserve"> </w:t>
                            </w:r>
                            <w:r>
                              <w:t>(в</w:t>
                            </w:r>
                            <w:r>
                              <w:rPr>
                                <w:spacing w:val="-7"/>
                              </w:rPr>
                              <w:t xml:space="preserve"> </w:t>
                            </w:r>
                            <w:r>
                              <w:t>случае,</w:t>
                            </w:r>
                            <w:r>
                              <w:rPr>
                                <w:spacing w:val="-7"/>
                              </w:rPr>
                              <w:t xml:space="preserve"> </w:t>
                            </w:r>
                            <w:r>
                              <w:t>если</w:t>
                            </w:r>
                            <w:r>
                              <w:rPr>
                                <w:spacing w:val="-6"/>
                              </w:rPr>
                              <w:t xml:space="preserve"> </w:t>
                            </w:r>
                            <w:r>
                              <w:t>такое</w:t>
                            </w:r>
                            <w:r>
                              <w:rPr>
                                <w:spacing w:val="-8"/>
                              </w:rPr>
                              <w:t xml:space="preserve"> </w:t>
                            </w:r>
                            <w:r>
                              <w:t>решение</w:t>
                            </w:r>
                            <w:r>
                              <w:rPr>
                                <w:spacing w:val="-4"/>
                              </w:rPr>
                              <w:t xml:space="preserve"> </w:t>
                            </w:r>
                            <w:r>
                              <w:t>было</w:t>
                            </w:r>
                            <w:r>
                              <w:rPr>
                                <w:spacing w:val="-7"/>
                              </w:rPr>
                              <w:t xml:space="preserve"> </w:t>
                            </w:r>
                            <w:r>
                              <w:t>принято</w:t>
                            </w:r>
                            <w:r>
                              <w:rPr>
                                <w:spacing w:val="-7"/>
                              </w:rPr>
                              <w:t xml:space="preserve"> </w:t>
                            </w:r>
                            <w:r>
                              <w:rPr>
                                <w:spacing w:val="-2"/>
                              </w:rPr>
                              <w:t>ОИВ);</w:t>
                            </w:r>
                          </w:p>
                          <w:p w:rsidR="009F5456" w:rsidRDefault="009F5456">
                            <w:pPr>
                              <w:pStyle w:val="a3"/>
                              <w:spacing w:before="3"/>
                              <w:ind w:left="108" w:right="115" w:firstLine="708"/>
                              <w:jc w:val="both"/>
                            </w:pPr>
                            <w:r>
                              <w:t>г) выдачу участникам ГИА ЭМ, черновиков (за исключением дополнительных бланков и черновиков, выдаваемых во время проведения экзамена);</w:t>
                            </w:r>
                          </w:p>
                          <w:p w:rsidR="009F5456" w:rsidRDefault="009F5456">
                            <w:pPr>
                              <w:pStyle w:val="a3"/>
                              <w:spacing w:before="5"/>
                              <w:ind w:left="816"/>
                              <w:jc w:val="both"/>
                            </w:pPr>
                            <w:r>
                              <w:t>д)</w:t>
                            </w:r>
                            <w:r>
                              <w:rPr>
                                <w:spacing w:val="-13"/>
                              </w:rPr>
                              <w:t xml:space="preserve"> </w:t>
                            </w:r>
                            <w:r>
                              <w:t>заполнение</w:t>
                            </w:r>
                            <w:r>
                              <w:rPr>
                                <w:spacing w:val="-7"/>
                              </w:rPr>
                              <w:t xml:space="preserve"> </w:t>
                            </w:r>
                            <w:r>
                              <w:t>участниками</w:t>
                            </w:r>
                            <w:r>
                              <w:rPr>
                                <w:spacing w:val="-10"/>
                              </w:rPr>
                              <w:t xml:space="preserve"> </w:t>
                            </w:r>
                            <w:r>
                              <w:t>ГИА</w:t>
                            </w:r>
                            <w:r>
                              <w:rPr>
                                <w:spacing w:val="-10"/>
                              </w:rPr>
                              <w:t xml:space="preserve"> </w:t>
                            </w:r>
                            <w:r>
                              <w:t>регистрационных</w:t>
                            </w:r>
                            <w:r>
                              <w:rPr>
                                <w:spacing w:val="-12"/>
                              </w:rPr>
                              <w:t xml:space="preserve"> </w:t>
                            </w:r>
                            <w:r>
                              <w:t>полей</w:t>
                            </w:r>
                            <w:r>
                              <w:rPr>
                                <w:spacing w:val="-12"/>
                              </w:rPr>
                              <w:t xml:space="preserve"> </w:t>
                            </w:r>
                            <w:r>
                              <w:rPr>
                                <w:spacing w:val="-2"/>
                              </w:rPr>
                              <w:t>бланков;</w:t>
                            </w:r>
                          </w:p>
                          <w:p w:rsidR="009F5456" w:rsidRDefault="009F5456">
                            <w:pPr>
                              <w:pStyle w:val="a3"/>
                              <w:spacing w:before="3"/>
                              <w:ind w:left="108" w:right="108" w:firstLine="708"/>
                              <w:jc w:val="both"/>
                            </w:pPr>
                            <w:r>
                              <w:t>е) перенос ассистентом ответов участников ГИА с ОВЗ, участников ГИА – детей- инвалидов и инвалидов в бланки.</w:t>
                            </w:r>
                          </w:p>
                        </w:txbxContent>
                      </wps:txbx>
                      <wps:bodyPr wrap="square" lIns="0" tIns="0" rIns="0" bIns="0" rtlCol="0">
                        <a:noAutofit/>
                      </wps:bodyPr>
                    </wps:wsp>
                  </a:graphicData>
                </a:graphic>
              </wp:anchor>
            </w:drawing>
          </mc:Choice>
          <mc:Fallback>
            <w:pict>
              <v:shape id="Textbox 37" o:spid="_x0000_s1033" type="#_x0000_t202" style="position:absolute;margin-left:50.15pt;margin-top:16.65pt;width:523.45pt;height:214.25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" filled="f" strokeweight="2.16pt">
                <v:stroke dashstyle="3 1"/>
                <v:path arrowok="t"/>
                <v:textbox inset="0,0,0,0">
                  <w:txbxContent>
                    <w:p w:rsidR="009F5456" w:rsidRDefault="009F5456">
                      <w:pPr>
                        <w:pStyle w:val="a3"/>
                        <w:spacing w:before="17"/>
                        <w:ind w:left="0"/>
                      </w:pPr>
                    </w:p>
                    <w:p w:rsidR="009F5456" w:rsidRDefault="009F5456">
                      <w:pPr>
                        <w:pStyle w:val="a3"/>
                        <w:ind w:left="108" w:right="111" w:firstLine="708"/>
                        <w:jc w:val="both"/>
                      </w:pPr>
                      <w:r>
                        <w:t>В продолжительность экзаменов по учебным предметам, устанавливаемую едиными расписаниями</w:t>
                      </w:r>
                      <w:r>
                        <w:rPr>
                          <w:spacing w:val="80"/>
                          <w:w w:val="150"/>
                        </w:rPr>
                        <w:t xml:space="preserve">  </w:t>
                      </w:r>
                      <w:r>
                        <w:t>проведения</w:t>
                      </w:r>
                      <w:r>
                        <w:rPr>
                          <w:spacing w:val="80"/>
                          <w:w w:val="150"/>
                        </w:rPr>
                        <w:t xml:space="preserve">  </w:t>
                      </w:r>
                      <w:r>
                        <w:t>ОГЭ,</w:t>
                      </w:r>
                      <w:r>
                        <w:rPr>
                          <w:spacing w:val="80"/>
                          <w:w w:val="150"/>
                        </w:rPr>
                        <w:t xml:space="preserve">  </w:t>
                      </w:r>
                      <w:r>
                        <w:t>ГВЭ,</w:t>
                      </w:r>
                      <w:r>
                        <w:rPr>
                          <w:spacing w:val="80"/>
                          <w:w w:val="150"/>
                        </w:rPr>
                        <w:t xml:space="preserve">  </w:t>
                      </w:r>
                      <w:r>
                        <w:t>не</w:t>
                      </w:r>
                      <w:r>
                        <w:rPr>
                          <w:spacing w:val="80"/>
                          <w:w w:val="150"/>
                        </w:rPr>
                        <w:t xml:space="preserve">  </w:t>
                      </w:r>
                      <w:r>
                        <w:t>включается</w:t>
                      </w:r>
                      <w:r>
                        <w:rPr>
                          <w:spacing w:val="80"/>
                          <w:w w:val="150"/>
                        </w:rPr>
                        <w:t xml:space="preserve">  </w:t>
                      </w:r>
                      <w:r>
                        <w:t>время,</w:t>
                      </w:r>
                      <w:r>
                        <w:rPr>
                          <w:spacing w:val="80"/>
                          <w:w w:val="150"/>
                        </w:rPr>
                        <w:t xml:space="preserve">  </w:t>
                      </w:r>
                      <w:r>
                        <w:t>выделенное на подготовительные мероприятия:</w:t>
                      </w:r>
                    </w:p>
                    <w:p w:rsidR="009F5456" w:rsidRDefault="009F5456">
                      <w:pPr>
                        <w:pStyle w:val="a3"/>
                        <w:spacing w:before="6"/>
                        <w:ind w:left="108" w:right="112" w:firstLine="708"/>
                        <w:jc w:val="both"/>
                      </w:pPr>
                      <w:r>
                        <w:t xml:space="preserve">а) настройку необходимых технических средств, используемых при проведении </w:t>
                      </w:r>
                      <w:r>
                        <w:rPr>
                          <w:spacing w:val="-2"/>
                        </w:rPr>
                        <w:t>экзаменов;</w:t>
                      </w:r>
                    </w:p>
                    <w:p w:rsidR="009F5456" w:rsidRDefault="009F5456">
                      <w:pPr>
                        <w:pStyle w:val="a3"/>
                        <w:spacing w:before="4"/>
                        <w:ind w:left="816"/>
                        <w:jc w:val="both"/>
                      </w:pPr>
                      <w:r>
                        <w:t>б)</w:t>
                      </w:r>
                      <w:r>
                        <w:rPr>
                          <w:spacing w:val="-13"/>
                        </w:rPr>
                        <w:t xml:space="preserve"> </w:t>
                      </w:r>
                      <w:r>
                        <w:t>инструктаж</w:t>
                      </w:r>
                      <w:r>
                        <w:rPr>
                          <w:spacing w:val="-8"/>
                        </w:rPr>
                        <w:t xml:space="preserve"> </w:t>
                      </w:r>
                      <w:r>
                        <w:t>участников</w:t>
                      </w:r>
                      <w:r>
                        <w:rPr>
                          <w:spacing w:val="-10"/>
                        </w:rPr>
                        <w:t xml:space="preserve"> </w:t>
                      </w:r>
                      <w:r>
                        <w:rPr>
                          <w:spacing w:val="-4"/>
                        </w:rPr>
                        <w:t>ГИА;</w:t>
                      </w:r>
                    </w:p>
                    <w:p w:rsidR="009F5456" w:rsidRDefault="009F5456">
                      <w:pPr>
                        <w:pStyle w:val="a3"/>
                        <w:spacing w:before="4"/>
                        <w:ind w:left="816"/>
                        <w:jc w:val="both"/>
                      </w:pPr>
                      <w:r>
                        <w:t>в)</w:t>
                      </w:r>
                      <w:r>
                        <w:rPr>
                          <w:spacing w:val="-8"/>
                        </w:rPr>
                        <w:t xml:space="preserve"> </w:t>
                      </w:r>
                      <w:r>
                        <w:t>печать</w:t>
                      </w:r>
                      <w:r>
                        <w:rPr>
                          <w:spacing w:val="-7"/>
                        </w:rPr>
                        <w:t xml:space="preserve"> </w:t>
                      </w:r>
                      <w:r>
                        <w:t>ЭМ</w:t>
                      </w:r>
                      <w:r>
                        <w:rPr>
                          <w:spacing w:val="-7"/>
                        </w:rPr>
                        <w:t xml:space="preserve"> </w:t>
                      </w:r>
                      <w:r>
                        <w:t>(в</w:t>
                      </w:r>
                      <w:r>
                        <w:rPr>
                          <w:spacing w:val="-7"/>
                        </w:rPr>
                        <w:t xml:space="preserve"> </w:t>
                      </w:r>
                      <w:r>
                        <w:t>случае,</w:t>
                      </w:r>
                      <w:r>
                        <w:rPr>
                          <w:spacing w:val="-7"/>
                        </w:rPr>
                        <w:t xml:space="preserve"> </w:t>
                      </w:r>
                      <w:r>
                        <w:t>если</w:t>
                      </w:r>
                      <w:r>
                        <w:rPr>
                          <w:spacing w:val="-6"/>
                        </w:rPr>
                        <w:t xml:space="preserve"> </w:t>
                      </w:r>
                      <w:r>
                        <w:t>такое</w:t>
                      </w:r>
                      <w:r>
                        <w:rPr>
                          <w:spacing w:val="-8"/>
                        </w:rPr>
                        <w:t xml:space="preserve"> </w:t>
                      </w:r>
                      <w:r>
                        <w:t>решение</w:t>
                      </w:r>
                      <w:r>
                        <w:rPr>
                          <w:spacing w:val="-4"/>
                        </w:rPr>
                        <w:t xml:space="preserve"> </w:t>
                      </w:r>
                      <w:r>
                        <w:t>было</w:t>
                      </w:r>
                      <w:r>
                        <w:rPr>
                          <w:spacing w:val="-7"/>
                        </w:rPr>
                        <w:t xml:space="preserve"> </w:t>
                      </w:r>
                      <w:r>
                        <w:t>принято</w:t>
                      </w:r>
                      <w:r>
                        <w:rPr>
                          <w:spacing w:val="-7"/>
                        </w:rPr>
                        <w:t xml:space="preserve"> </w:t>
                      </w:r>
                      <w:r>
                        <w:rPr>
                          <w:spacing w:val="-2"/>
                        </w:rPr>
                        <w:t>ОИВ);</w:t>
                      </w:r>
                    </w:p>
                    <w:p w:rsidR="009F5456" w:rsidRDefault="009F5456">
                      <w:pPr>
                        <w:pStyle w:val="a3"/>
                        <w:spacing w:before="3"/>
                        <w:ind w:left="108" w:right="115" w:firstLine="708"/>
                        <w:jc w:val="both"/>
                      </w:pPr>
                      <w:r>
                        <w:t>г) выдачу участникам ГИА ЭМ, черновиков (за исключением дополнительных бланков и черновиков, выдаваемых во время проведения экзамена);</w:t>
                      </w:r>
                    </w:p>
                    <w:p w:rsidR="009F5456" w:rsidRDefault="009F5456">
                      <w:pPr>
                        <w:pStyle w:val="a3"/>
                        <w:spacing w:before="5"/>
                        <w:ind w:left="816"/>
                        <w:jc w:val="both"/>
                      </w:pPr>
                      <w:r>
                        <w:t>д)</w:t>
                      </w:r>
                      <w:r>
                        <w:rPr>
                          <w:spacing w:val="-13"/>
                        </w:rPr>
                        <w:t xml:space="preserve"> </w:t>
                      </w:r>
                      <w:r>
                        <w:t>заполнение</w:t>
                      </w:r>
                      <w:r>
                        <w:rPr>
                          <w:spacing w:val="-7"/>
                        </w:rPr>
                        <w:t xml:space="preserve"> </w:t>
                      </w:r>
                      <w:r>
                        <w:t>участниками</w:t>
                      </w:r>
                      <w:r>
                        <w:rPr>
                          <w:spacing w:val="-10"/>
                        </w:rPr>
                        <w:t xml:space="preserve"> </w:t>
                      </w:r>
                      <w:r>
                        <w:t>ГИА</w:t>
                      </w:r>
                      <w:r>
                        <w:rPr>
                          <w:spacing w:val="-10"/>
                        </w:rPr>
                        <w:t xml:space="preserve"> </w:t>
                      </w:r>
                      <w:r>
                        <w:t>регистрационных</w:t>
                      </w:r>
                      <w:r>
                        <w:rPr>
                          <w:spacing w:val="-12"/>
                        </w:rPr>
                        <w:t xml:space="preserve"> </w:t>
                      </w:r>
                      <w:r>
                        <w:t>полей</w:t>
                      </w:r>
                      <w:r>
                        <w:rPr>
                          <w:spacing w:val="-12"/>
                        </w:rPr>
                        <w:t xml:space="preserve"> </w:t>
                      </w:r>
                      <w:r>
                        <w:rPr>
                          <w:spacing w:val="-2"/>
                        </w:rPr>
                        <w:t>бланков;</w:t>
                      </w:r>
                    </w:p>
                    <w:p w:rsidR="009F5456" w:rsidRDefault="009F5456">
                      <w:pPr>
                        <w:pStyle w:val="a3"/>
                        <w:spacing w:before="3"/>
                        <w:ind w:left="108" w:right="108" w:firstLine="708"/>
                        <w:jc w:val="both"/>
                      </w:pPr>
                      <w:r>
                        <w:t>е) перенос ассистентом ответов участников ГИА с ОВЗ, участников ГИА – детей- инвалидов и инвалидов в бланки.</w:t>
                      </w:r>
                    </w:p>
                  </w:txbxContent>
                </v:textbox>
                <w10:wrap type="topAndBottom" anchorx="page"/>
              </v:shape>
            </w:pict>
          </mc:Fallback>
        </mc:AlternateContent>
      </w:r>
    </w:p>
    <w:p w:rsidR="008216BD" w:rsidRDefault="008216BD">
      <w:pPr>
        <w:pStyle w:val="a3"/>
        <w:spacing w:before="29"/>
        <w:ind w:left="0"/>
      </w:pPr>
    </w:p>
    <w:p w:rsidR="008216BD" w:rsidRDefault="009F5456">
      <w:pPr>
        <w:pStyle w:val="2"/>
        <w:ind w:left="2066"/>
        <w:jc w:val="left"/>
      </w:pPr>
      <w:r>
        <w:rPr>
          <w:spacing w:val="-2"/>
        </w:rPr>
        <w:t>Продолжительность</w:t>
      </w:r>
      <w:r>
        <w:rPr>
          <w:spacing w:val="6"/>
        </w:rPr>
        <w:t xml:space="preserve"> </w:t>
      </w:r>
      <w:r>
        <w:rPr>
          <w:spacing w:val="-2"/>
        </w:rPr>
        <w:t>выполнения</w:t>
      </w:r>
      <w:r>
        <w:rPr>
          <w:spacing w:val="2"/>
        </w:rPr>
        <w:t xml:space="preserve"> </w:t>
      </w:r>
      <w:r>
        <w:rPr>
          <w:spacing w:val="-2"/>
        </w:rPr>
        <w:t>экзаменационной</w:t>
      </w:r>
      <w:r>
        <w:rPr>
          <w:spacing w:val="4"/>
        </w:rPr>
        <w:t xml:space="preserve"> </w:t>
      </w:r>
      <w:r>
        <w:rPr>
          <w:spacing w:val="-2"/>
        </w:rPr>
        <w:t>работы</w:t>
      </w:r>
      <w:r>
        <w:rPr>
          <w:spacing w:val="6"/>
        </w:rPr>
        <w:t xml:space="preserve"> </w:t>
      </w:r>
      <w:r>
        <w:rPr>
          <w:spacing w:val="-5"/>
        </w:rPr>
        <w:t>ОГЭ</w:t>
      </w:r>
    </w:p>
    <w:p w:rsidR="008216BD" w:rsidRDefault="008216BD">
      <w:pPr>
        <w:pStyle w:val="a3"/>
        <w:ind w:left="0"/>
        <w:rPr>
          <w:b/>
          <w:sz w:val="20"/>
        </w:rPr>
      </w:pPr>
    </w:p>
    <w:p w:rsidR="008216BD" w:rsidRDefault="008216BD">
      <w:pPr>
        <w:pStyle w:val="a3"/>
        <w:ind w:left="0"/>
        <w:rPr>
          <w:b/>
          <w:sz w:val="20"/>
        </w:rPr>
      </w:pPr>
    </w:p>
    <w:p w:rsidR="008216BD" w:rsidRDefault="009F5456">
      <w:pPr>
        <w:pStyle w:val="a3"/>
        <w:spacing w:before="51"/>
        <w:ind w:left="0"/>
        <w:rPr>
          <w:b/>
          <w:sz w:val="20"/>
        </w:rPr>
      </w:pPr>
      <w:r>
        <w:rPr>
          <w:b/>
          <w:noProof/>
          <w:sz w:val="20"/>
          <w:lang w:eastAsia="ru-RU"/>
        </w:rPr>
        <mc:AlternateContent>
          <mc:Choice Requires="wps">
            <w:drawing>
              <wp:anchor distT="0" distB="0" distL="0" distR="0" simplePos="0" relativeHeight="487604736" behindDoc="1" locked="0" layoutInCell="1" allowOverlap="1">
                <wp:simplePos x="0" y="0"/>
                <wp:positionH relativeFrom="page">
                  <wp:posOffset>1170736</wp:posOffset>
                </wp:positionH>
                <wp:positionV relativeFrom="paragraph">
                  <wp:posOffset>193731</wp:posOffset>
                </wp:positionV>
                <wp:extent cx="1829435" cy="762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716161" id="Graphic 38" o:spid="_x0000_s1026" style="position:absolute;margin-left:92.2pt;margin-top:15.25pt;width:144.05pt;height:.6pt;z-index:-157117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" path="m1829054,l,,,7620r1829054,l1829054,xe" fillcolor="black" stroked="f">
                <v:path arrowok="t"/>
                <w10:wrap type="topAndBottom" anchorx="page"/>
              </v:shape>
            </w:pict>
          </mc:Fallback>
        </mc:AlternateContent>
      </w:r>
    </w:p>
    <w:p w:rsidR="008216BD" w:rsidRDefault="009F5456">
      <w:pPr>
        <w:spacing w:before="116"/>
        <w:ind w:left="425" w:right="410" w:firstLine="710"/>
        <w:jc w:val="both"/>
      </w:pPr>
      <w:r>
        <w:rPr>
          <w:vertAlign w:val="superscript"/>
        </w:rPr>
        <w:t>83</w:t>
      </w:r>
      <w:r>
        <w:rPr>
          <w:spacing w:val="-1"/>
        </w:rPr>
        <w:t xml:space="preserve"> </w:t>
      </w:r>
      <w:r>
        <w:t>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p w:rsidR="008216BD" w:rsidRDefault="008216BD">
      <w:pPr>
        <w:jc w:val="both"/>
        <w:sectPr w:rsidR="008216BD">
          <w:pgSz w:w="11900" w:h="16850"/>
          <w:pgMar w:top="1060" w:right="141" w:bottom="1300" w:left="708" w:header="0" w:footer="1087"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543"/>
        <w:gridCol w:w="3688"/>
      </w:tblGrid>
      <w:tr w:rsidR="008216BD">
        <w:trPr>
          <w:trHeight w:val="1267"/>
        </w:trPr>
        <w:tc>
          <w:tcPr>
            <w:tcW w:w="3263" w:type="dxa"/>
          </w:tcPr>
          <w:p w:rsidR="008216BD" w:rsidRDefault="008216BD">
            <w:pPr>
              <w:pStyle w:val="TableParagraph"/>
              <w:spacing w:before="252"/>
            </w:pPr>
          </w:p>
          <w:p w:rsidR="008216BD" w:rsidRDefault="009F5456">
            <w:pPr>
              <w:pStyle w:val="TableParagraph"/>
              <w:ind w:left="11" w:right="21"/>
              <w:jc w:val="center"/>
              <w:rPr>
                <w:b/>
              </w:rPr>
            </w:pPr>
            <w:r>
              <w:rPr>
                <w:b/>
              </w:rPr>
              <w:t>Название</w:t>
            </w:r>
            <w:r>
              <w:rPr>
                <w:b/>
                <w:spacing w:val="-5"/>
              </w:rPr>
              <w:t xml:space="preserve"> </w:t>
            </w:r>
            <w:r>
              <w:rPr>
                <w:b/>
              </w:rPr>
              <w:t>учебного</w:t>
            </w:r>
            <w:r>
              <w:rPr>
                <w:b/>
                <w:spacing w:val="-2"/>
              </w:rPr>
              <w:t xml:space="preserve"> предмета</w:t>
            </w:r>
          </w:p>
        </w:tc>
        <w:tc>
          <w:tcPr>
            <w:tcW w:w="3543" w:type="dxa"/>
          </w:tcPr>
          <w:p w:rsidR="008216BD" w:rsidRDefault="008216BD">
            <w:pPr>
              <w:pStyle w:val="TableParagraph"/>
            </w:pPr>
          </w:p>
          <w:p w:rsidR="008216BD" w:rsidRDefault="009F5456">
            <w:pPr>
              <w:pStyle w:val="TableParagraph"/>
              <w:ind w:left="501" w:hanging="416"/>
              <w:rPr>
                <w:b/>
              </w:rPr>
            </w:pPr>
            <w:r>
              <w:rPr>
                <w:b/>
              </w:rPr>
              <w:t>Продолжительность</w:t>
            </w:r>
            <w:r>
              <w:rPr>
                <w:b/>
                <w:spacing w:val="-14"/>
              </w:rPr>
              <w:t xml:space="preserve"> </w:t>
            </w:r>
            <w:r>
              <w:rPr>
                <w:b/>
              </w:rPr>
              <w:t>выполнения экзаменационной работы</w:t>
            </w:r>
          </w:p>
        </w:tc>
        <w:tc>
          <w:tcPr>
            <w:tcW w:w="3688" w:type="dxa"/>
          </w:tcPr>
          <w:p w:rsidR="008216BD" w:rsidRDefault="009F5456">
            <w:pPr>
              <w:pStyle w:val="TableParagraph"/>
              <w:spacing w:before="1"/>
              <w:ind w:left="18" w:right="35"/>
              <w:jc w:val="center"/>
              <w:rPr>
                <w:b/>
              </w:rPr>
            </w:pPr>
            <w:r>
              <w:rPr>
                <w:b/>
              </w:rPr>
              <w:t>Продолжительность</w:t>
            </w:r>
            <w:r>
              <w:rPr>
                <w:b/>
                <w:spacing w:val="-14"/>
              </w:rPr>
              <w:t xml:space="preserve"> </w:t>
            </w:r>
            <w:r>
              <w:rPr>
                <w:b/>
              </w:rPr>
              <w:t>выполнения экзаменационной работы участниками ОГЭ с ОВЗ,</w:t>
            </w:r>
          </w:p>
          <w:p w:rsidR="008216BD" w:rsidRDefault="009F5456">
            <w:pPr>
              <w:pStyle w:val="TableParagraph"/>
              <w:spacing w:line="252" w:lineRule="exact"/>
              <w:ind w:left="35" w:right="17"/>
              <w:jc w:val="center"/>
              <w:rPr>
                <w:b/>
              </w:rPr>
            </w:pPr>
            <w:r>
              <w:rPr>
                <w:b/>
              </w:rPr>
              <w:t>участниками</w:t>
            </w:r>
            <w:r>
              <w:rPr>
                <w:b/>
                <w:spacing w:val="-13"/>
              </w:rPr>
              <w:t xml:space="preserve"> </w:t>
            </w:r>
            <w:r>
              <w:rPr>
                <w:b/>
              </w:rPr>
              <w:t>экзамена</w:t>
            </w:r>
            <w:r>
              <w:rPr>
                <w:b/>
                <w:spacing w:val="-10"/>
              </w:rPr>
              <w:t xml:space="preserve"> </w:t>
            </w:r>
            <w:r>
              <w:rPr>
                <w:b/>
              </w:rPr>
              <w:t>-</w:t>
            </w:r>
            <w:r>
              <w:rPr>
                <w:b/>
                <w:spacing w:val="-13"/>
              </w:rPr>
              <w:t xml:space="preserve"> </w:t>
            </w:r>
            <w:r>
              <w:rPr>
                <w:b/>
              </w:rPr>
              <w:t>детьми- инвалидами и инвалидами</w:t>
            </w:r>
          </w:p>
        </w:tc>
      </w:tr>
      <w:tr w:rsidR="008216BD">
        <w:trPr>
          <w:trHeight w:val="597"/>
        </w:trPr>
        <w:tc>
          <w:tcPr>
            <w:tcW w:w="3263" w:type="dxa"/>
          </w:tcPr>
          <w:p w:rsidR="008216BD" w:rsidRDefault="009F5456">
            <w:pPr>
              <w:pStyle w:val="TableParagraph"/>
              <w:spacing w:before="166"/>
              <w:ind w:left="17" w:right="10"/>
              <w:jc w:val="center"/>
            </w:pPr>
            <w:r>
              <w:t>Русский</w:t>
            </w:r>
            <w:r>
              <w:rPr>
                <w:spacing w:val="-5"/>
              </w:rPr>
              <w:t xml:space="preserve"> </w:t>
            </w:r>
            <w:r>
              <w:rPr>
                <w:spacing w:val="-4"/>
              </w:rPr>
              <w:t>язык</w:t>
            </w:r>
          </w:p>
        </w:tc>
        <w:tc>
          <w:tcPr>
            <w:tcW w:w="3543" w:type="dxa"/>
            <w:vMerge w:val="restart"/>
          </w:tcPr>
          <w:p w:rsidR="008216BD" w:rsidRDefault="008216BD">
            <w:pPr>
              <w:pStyle w:val="TableParagraph"/>
            </w:pPr>
          </w:p>
          <w:p w:rsidR="008216BD" w:rsidRDefault="008216BD">
            <w:pPr>
              <w:pStyle w:val="TableParagraph"/>
              <w:spacing w:before="6"/>
            </w:pPr>
          </w:p>
          <w:p w:rsidR="008216BD" w:rsidRDefault="009F5456">
            <w:pPr>
              <w:pStyle w:val="TableParagraph"/>
              <w:ind w:left="448"/>
            </w:pPr>
            <w:r>
              <w:t>3</w:t>
            </w:r>
            <w:r>
              <w:rPr>
                <w:spacing w:val="-2"/>
              </w:rPr>
              <w:t xml:space="preserve"> </w:t>
            </w:r>
            <w:r>
              <w:t>часа</w:t>
            </w:r>
            <w:r>
              <w:rPr>
                <w:spacing w:val="-1"/>
              </w:rPr>
              <w:t xml:space="preserve"> </w:t>
            </w:r>
            <w:r>
              <w:t>55</w:t>
            </w:r>
            <w:r>
              <w:rPr>
                <w:spacing w:val="-5"/>
              </w:rPr>
              <w:t xml:space="preserve"> </w:t>
            </w:r>
            <w:r>
              <w:t>минут</w:t>
            </w:r>
            <w:r>
              <w:rPr>
                <w:spacing w:val="-1"/>
              </w:rPr>
              <w:t xml:space="preserve"> </w:t>
            </w:r>
            <w:r>
              <w:t>(235</w:t>
            </w:r>
            <w:r>
              <w:rPr>
                <w:spacing w:val="-1"/>
              </w:rPr>
              <w:t xml:space="preserve"> </w:t>
            </w:r>
            <w:r>
              <w:rPr>
                <w:spacing w:val="-2"/>
              </w:rPr>
              <w:t>минут)</w:t>
            </w:r>
          </w:p>
        </w:tc>
        <w:tc>
          <w:tcPr>
            <w:tcW w:w="3688" w:type="dxa"/>
            <w:vMerge w:val="restart"/>
          </w:tcPr>
          <w:p w:rsidR="008216BD" w:rsidRDefault="008216BD">
            <w:pPr>
              <w:pStyle w:val="TableParagraph"/>
            </w:pPr>
          </w:p>
          <w:p w:rsidR="008216BD" w:rsidRDefault="008216BD">
            <w:pPr>
              <w:pStyle w:val="TableParagraph"/>
              <w:spacing w:before="6"/>
            </w:pPr>
          </w:p>
          <w:p w:rsidR="008216BD" w:rsidRDefault="009F5456">
            <w:pPr>
              <w:pStyle w:val="TableParagraph"/>
              <w:ind w:left="463"/>
            </w:pPr>
            <w:r>
              <w:t>5</w:t>
            </w:r>
            <w:r>
              <w:rPr>
                <w:spacing w:val="-2"/>
              </w:rPr>
              <w:t xml:space="preserve"> </w:t>
            </w:r>
            <w:r>
              <w:t>часов</w:t>
            </w:r>
            <w:r>
              <w:rPr>
                <w:spacing w:val="-3"/>
              </w:rPr>
              <w:t xml:space="preserve"> </w:t>
            </w:r>
            <w:r>
              <w:t>25</w:t>
            </w:r>
            <w:r>
              <w:rPr>
                <w:spacing w:val="-1"/>
              </w:rPr>
              <w:t xml:space="preserve"> </w:t>
            </w:r>
            <w:r>
              <w:t>минут</w:t>
            </w:r>
            <w:r>
              <w:rPr>
                <w:spacing w:val="-2"/>
              </w:rPr>
              <w:t xml:space="preserve"> </w:t>
            </w:r>
            <w:r>
              <w:t>(325</w:t>
            </w:r>
            <w:r>
              <w:rPr>
                <w:spacing w:val="-1"/>
              </w:rPr>
              <w:t xml:space="preserve"> </w:t>
            </w:r>
            <w:r>
              <w:rPr>
                <w:spacing w:val="-2"/>
              </w:rPr>
              <w:t>минут)</w:t>
            </w:r>
          </w:p>
        </w:tc>
      </w:tr>
      <w:tr w:rsidR="008216BD">
        <w:trPr>
          <w:trHeight w:val="335"/>
        </w:trPr>
        <w:tc>
          <w:tcPr>
            <w:tcW w:w="3263" w:type="dxa"/>
          </w:tcPr>
          <w:p w:rsidR="008216BD" w:rsidRDefault="009F5456">
            <w:pPr>
              <w:pStyle w:val="TableParagraph"/>
              <w:spacing w:before="37"/>
              <w:ind w:left="18" w:right="10"/>
              <w:jc w:val="center"/>
            </w:pPr>
            <w:r>
              <w:rPr>
                <w:spacing w:val="-2"/>
              </w:rPr>
              <w:t>Математика</w:t>
            </w:r>
          </w:p>
        </w:tc>
        <w:tc>
          <w:tcPr>
            <w:tcW w:w="3543" w:type="dxa"/>
            <w:vMerge/>
            <w:tcBorders>
              <w:top w:val="nil"/>
            </w:tcBorders>
          </w:tcPr>
          <w:p w:rsidR="008216BD" w:rsidRDefault="008216BD">
            <w:pPr>
              <w:rPr>
                <w:sz w:val="2"/>
                <w:szCs w:val="2"/>
              </w:rPr>
            </w:pPr>
          </w:p>
        </w:tc>
        <w:tc>
          <w:tcPr>
            <w:tcW w:w="3688" w:type="dxa"/>
            <w:vMerge/>
            <w:tcBorders>
              <w:top w:val="nil"/>
            </w:tcBorders>
          </w:tcPr>
          <w:p w:rsidR="008216BD" w:rsidRDefault="008216BD">
            <w:pPr>
              <w:rPr>
                <w:sz w:val="2"/>
                <w:szCs w:val="2"/>
              </w:rPr>
            </w:pPr>
          </w:p>
        </w:tc>
      </w:tr>
      <w:tr w:rsidR="008216BD">
        <w:trPr>
          <w:trHeight w:val="335"/>
        </w:trPr>
        <w:tc>
          <w:tcPr>
            <w:tcW w:w="3263" w:type="dxa"/>
          </w:tcPr>
          <w:p w:rsidR="008216BD" w:rsidRDefault="009F5456">
            <w:pPr>
              <w:pStyle w:val="TableParagraph"/>
              <w:spacing w:before="34"/>
              <w:ind w:left="18" w:right="10"/>
              <w:jc w:val="center"/>
            </w:pPr>
            <w:r>
              <w:rPr>
                <w:spacing w:val="-2"/>
              </w:rPr>
              <w:t>Литература</w:t>
            </w:r>
          </w:p>
        </w:tc>
        <w:tc>
          <w:tcPr>
            <w:tcW w:w="3543" w:type="dxa"/>
            <w:vMerge/>
            <w:tcBorders>
              <w:top w:val="nil"/>
            </w:tcBorders>
          </w:tcPr>
          <w:p w:rsidR="008216BD" w:rsidRDefault="008216BD">
            <w:pPr>
              <w:rPr>
                <w:sz w:val="2"/>
                <w:szCs w:val="2"/>
              </w:rPr>
            </w:pPr>
          </w:p>
        </w:tc>
        <w:tc>
          <w:tcPr>
            <w:tcW w:w="3688" w:type="dxa"/>
            <w:vMerge/>
            <w:tcBorders>
              <w:top w:val="nil"/>
            </w:tcBorders>
          </w:tcPr>
          <w:p w:rsidR="008216BD" w:rsidRDefault="008216BD">
            <w:pPr>
              <w:rPr>
                <w:sz w:val="2"/>
                <w:szCs w:val="2"/>
              </w:rPr>
            </w:pPr>
          </w:p>
        </w:tc>
      </w:tr>
      <w:tr w:rsidR="008216BD">
        <w:trPr>
          <w:trHeight w:val="335"/>
        </w:trPr>
        <w:tc>
          <w:tcPr>
            <w:tcW w:w="3263" w:type="dxa"/>
          </w:tcPr>
          <w:p w:rsidR="008216BD" w:rsidRDefault="009F5456">
            <w:pPr>
              <w:pStyle w:val="TableParagraph"/>
              <w:spacing w:before="34"/>
              <w:ind w:left="17" w:right="10"/>
              <w:jc w:val="center"/>
            </w:pPr>
            <w:r>
              <w:rPr>
                <w:spacing w:val="-2"/>
              </w:rPr>
              <w:t>История</w:t>
            </w:r>
          </w:p>
        </w:tc>
        <w:tc>
          <w:tcPr>
            <w:tcW w:w="3543" w:type="dxa"/>
            <w:vMerge w:val="restart"/>
          </w:tcPr>
          <w:p w:rsidR="008216BD" w:rsidRDefault="008216BD">
            <w:pPr>
              <w:pStyle w:val="TableParagraph"/>
            </w:pPr>
          </w:p>
          <w:p w:rsidR="008216BD" w:rsidRDefault="008216BD">
            <w:pPr>
              <w:pStyle w:val="TableParagraph"/>
              <w:spacing w:before="46"/>
            </w:pPr>
          </w:p>
          <w:p w:rsidR="008216BD" w:rsidRDefault="009F5456">
            <w:pPr>
              <w:pStyle w:val="TableParagraph"/>
              <w:spacing w:before="1"/>
              <w:ind w:left="904"/>
            </w:pPr>
            <w:r>
              <w:t>3 часа</w:t>
            </w:r>
            <w:r>
              <w:rPr>
                <w:spacing w:val="-2"/>
              </w:rPr>
              <w:t xml:space="preserve"> </w:t>
            </w:r>
            <w:r>
              <w:t xml:space="preserve">(180 </w:t>
            </w:r>
            <w:r>
              <w:rPr>
                <w:spacing w:val="-2"/>
              </w:rPr>
              <w:t>минут)</w:t>
            </w:r>
          </w:p>
        </w:tc>
        <w:tc>
          <w:tcPr>
            <w:tcW w:w="3688" w:type="dxa"/>
            <w:vMerge w:val="restart"/>
          </w:tcPr>
          <w:p w:rsidR="008216BD" w:rsidRDefault="008216BD">
            <w:pPr>
              <w:pStyle w:val="TableParagraph"/>
            </w:pPr>
          </w:p>
          <w:p w:rsidR="008216BD" w:rsidRDefault="008216BD">
            <w:pPr>
              <w:pStyle w:val="TableParagraph"/>
              <w:spacing w:before="46"/>
            </w:pPr>
          </w:p>
          <w:p w:rsidR="008216BD" w:rsidRDefault="009F5456">
            <w:pPr>
              <w:pStyle w:val="TableParagraph"/>
              <w:spacing w:before="1"/>
              <w:ind w:left="520"/>
            </w:pPr>
            <w:r>
              <w:t>4</w:t>
            </w:r>
            <w:r>
              <w:rPr>
                <w:spacing w:val="-2"/>
              </w:rPr>
              <w:t xml:space="preserve"> </w:t>
            </w:r>
            <w:r>
              <w:t>часа</w:t>
            </w:r>
            <w:r>
              <w:rPr>
                <w:spacing w:val="-1"/>
              </w:rPr>
              <w:t xml:space="preserve"> </w:t>
            </w:r>
            <w:r>
              <w:t>30</w:t>
            </w:r>
            <w:r>
              <w:rPr>
                <w:spacing w:val="-4"/>
              </w:rPr>
              <w:t xml:space="preserve"> </w:t>
            </w:r>
            <w:r>
              <w:t>минут</w:t>
            </w:r>
            <w:r>
              <w:rPr>
                <w:spacing w:val="-1"/>
              </w:rPr>
              <w:t xml:space="preserve"> </w:t>
            </w:r>
            <w:r>
              <w:t>(270</w:t>
            </w:r>
            <w:r>
              <w:rPr>
                <w:spacing w:val="-1"/>
              </w:rPr>
              <w:t xml:space="preserve"> </w:t>
            </w:r>
            <w:r>
              <w:rPr>
                <w:spacing w:val="-2"/>
              </w:rPr>
              <w:t>минут)</w:t>
            </w:r>
          </w:p>
        </w:tc>
      </w:tr>
      <w:tr w:rsidR="008216BD">
        <w:trPr>
          <w:trHeight w:val="333"/>
        </w:trPr>
        <w:tc>
          <w:tcPr>
            <w:tcW w:w="3263" w:type="dxa"/>
          </w:tcPr>
          <w:p w:rsidR="008216BD" w:rsidRDefault="009F5456">
            <w:pPr>
              <w:pStyle w:val="TableParagraph"/>
              <w:spacing w:before="34"/>
              <w:ind w:left="21" w:right="10"/>
              <w:jc w:val="center"/>
            </w:pPr>
            <w:r>
              <w:rPr>
                <w:spacing w:val="-2"/>
              </w:rPr>
              <w:t>Обществознание</w:t>
            </w:r>
          </w:p>
        </w:tc>
        <w:tc>
          <w:tcPr>
            <w:tcW w:w="3543" w:type="dxa"/>
            <w:vMerge/>
            <w:tcBorders>
              <w:top w:val="nil"/>
            </w:tcBorders>
          </w:tcPr>
          <w:p w:rsidR="008216BD" w:rsidRDefault="008216BD">
            <w:pPr>
              <w:rPr>
                <w:sz w:val="2"/>
                <w:szCs w:val="2"/>
              </w:rPr>
            </w:pPr>
          </w:p>
        </w:tc>
        <w:tc>
          <w:tcPr>
            <w:tcW w:w="3688" w:type="dxa"/>
            <w:vMerge/>
            <w:tcBorders>
              <w:top w:val="nil"/>
            </w:tcBorders>
          </w:tcPr>
          <w:p w:rsidR="008216BD" w:rsidRDefault="008216BD">
            <w:pPr>
              <w:rPr>
                <w:sz w:val="2"/>
                <w:szCs w:val="2"/>
              </w:rPr>
            </w:pPr>
          </w:p>
        </w:tc>
      </w:tr>
      <w:tr w:rsidR="008216BD">
        <w:trPr>
          <w:trHeight w:val="335"/>
        </w:trPr>
        <w:tc>
          <w:tcPr>
            <w:tcW w:w="3263" w:type="dxa"/>
          </w:tcPr>
          <w:p w:rsidR="008216BD" w:rsidRDefault="009F5456">
            <w:pPr>
              <w:pStyle w:val="TableParagraph"/>
              <w:spacing w:before="37"/>
              <w:ind w:left="18" w:right="10"/>
              <w:jc w:val="center"/>
            </w:pPr>
            <w:r>
              <w:rPr>
                <w:spacing w:val="-2"/>
              </w:rPr>
              <w:t>Физика</w:t>
            </w:r>
          </w:p>
        </w:tc>
        <w:tc>
          <w:tcPr>
            <w:tcW w:w="3543" w:type="dxa"/>
            <w:vMerge/>
            <w:tcBorders>
              <w:top w:val="nil"/>
            </w:tcBorders>
          </w:tcPr>
          <w:p w:rsidR="008216BD" w:rsidRDefault="008216BD">
            <w:pPr>
              <w:rPr>
                <w:sz w:val="2"/>
                <w:szCs w:val="2"/>
              </w:rPr>
            </w:pPr>
          </w:p>
        </w:tc>
        <w:tc>
          <w:tcPr>
            <w:tcW w:w="3688" w:type="dxa"/>
            <w:vMerge/>
            <w:tcBorders>
              <w:top w:val="nil"/>
            </w:tcBorders>
          </w:tcPr>
          <w:p w:rsidR="008216BD" w:rsidRDefault="008216BD">
            <w:pPr>
              <w:rPr>
                <w:sz w:val="2"/>
                <w:szCs w:val="2"/>
              </w:rPr>
            </w:pPr>
          </w:p>
        </w:tc>
      </w:tr>
      <w:tr w:rsidR="008216BD">
        <w:trPr>
          <w:trHeight w:val="336"/>
        </w:trPr>
        <w:tc>
          <w:tcPr>
            <w:tcW w:w="3263" w:type="dxa"/>
          </w:tcPr>
          <w:p w:rsidR="008216BD" w:rsidRDefault="009F5456">
            <w:pPr>
              <w:pStyle w:val="TableParagraph"/>
              <w:spacing w:before="35"/>
              <w:ind w:left="20" w:right="10"/>
              <w:jc w:val="center"/>
            </w:pPr>
            <w:r>
              <w:rPr>
                <w:spacing w:val="-4"/>
              </w:rPr>
              <w:t>Химия</w:t>
            </w:r>
          </w:p>
        </w:tc>
        <w:tc>
          <w:tcPr>
            <w:tcW w:w="3543" w:type="dxa"/>
            <w:vMerge/>
            <w:tcBorders>
              <w:top w:val="nil"/>
            </w:tcBorders>
          </w:tcPr>
          <w:p w:rsidR="008216BD" w:rsidRDefault="008216BD">
            <w:pPr>
              <w:rPr>
                <w:sz w:val="2"/>
                <w:szCs w:val="2"/>
              </w:rPr>
            </w:pPr>
          </w:p>
        </w:tc>
        <w:tc>
          <w:tcPr>
            <w:tcW w:w="3688" w:type="dxa"/>
            <w:vMerge/>
            <w:tcBorders>
              <w:top w:val="nil"/>
            </w:tcBorders>
          </w:tcPr>
          <w:p w:rsidR="008216BD" w:rsidRDefault="008216BD">
            <w:pPr>
              <w:rPr>
                <w:sz w:val="2"/>
                <w:szCs w:val="2"/>
              </w:rPr>
            </w:pPr>
          </w:p>
        </w:tc>
      </w:tr>
      <w:tr w:rsidR="008216BD">
        <w:trPr>
          <w:trHeight w:val="335"/>
        </w:trPr>
        <w:tc>
          <w:tcPr>
            <w:tcW w:w="3263" w:type="dxa"/>
          </w:tcPr>
          <w:p w:rsidR="008216BD" w:rsidRDefault="009F5456">
            <w:pPr>
              <w:pStyle w:val="TableParagraph"/>
              <w:spacing w:before="34"/>
              <w:ind w:left="20" w:right="10"/>
              <w:jc w:val="center"/>
            </w:pPr>
            <w:r>
              <w:rPr>
                <w:spacing w:val="-2"/>
              </w:rPr>
              <w:t>Биология</w:t>
            </w:r>
          </w:p>
        </w:tc>
        <w:tc>
          <w:tcPr>
            <w:tcW w:w="3543" w:type="dxa"/>
            <w:vMerge w:val="restart"/>
          </w:tcPr>
          <w:p w:rsidR="008216BD" w:rsidRDefault="008216BD">
            <w:pPr>
              <w:pStyle w:val="TableParagraph"/>
              <w:spacing w:before="127"/>
            </w:pPr>
          </w:p>
          <w:p w:rsidR="008216BD" w:rsidRDefault="009F5456">
            <w:pPr>
              <w:pStyle w:val="TableParagraph"/>
              <w:ind w:left="448"/>
            </w:pPr>
            <w:r>
              <w:t>2</w:t>
            </w:r>
            <w:r>
              <w:rPr>
                <w:spacing w:val="-2"/>
              </w:rPr>
              <w:t xml:space="preserve"> </w:t>
            </w:r>
            <w:r>
              <w:t>часа</w:t>
            </w:r>
            <w:r>
              <w:rPr>
                <w:spacing w:val="-1"/>
              </w:rPr>
              <w:t xml:space="preserve"> </w:t>
            </w:r>
            <w:r>
              <w:t>30</w:t>
            </w:r>
            <w:r>
              <w:rPr>
                <w:spacing w:val="-5"/>
              </w:rPr>
              <w:t xml:space="preserve"> </w:t>
            </w:r>
            <w:r>
              <w:t>минут</w:t>
            </w:r>
            <w:r>
              <w:rPr>
                <w:spacing w:val="-1"/>
              </w:rPr>
              <w:t xml:space="preserve"> </w:t>
            </w:r>
            <w:r>
              <w:t>(150</w:t>
            </w:r>
            <w:r>
              <w:rPr>
                <w:spacing w:val="-1"/>
              </w:rPr>
              <w:t xml:space="preserve"> </w:t>
            </w:r>
            <w:r>
              <w:rPr>
                <w:spacing w:val="-2"/>
              </w:rPr>
              <w:t>минут)</w:t>
            </w:r>
          </w:p>
        </w:tc>
        <w:tc>
          <w:tcPr>
            <w:tcW w:w="3688" w:type="dxa"/>
            <w:vMerge w:val="restart"/>
          </w:tcPr>
          <w:p w:rsidR="008216BD" w:rsidRDefault="008216BD">
            <w:pPr>
              <w:pStyle w:val="TableParagraph"/>
              <w:spacing w:before="127"/>
            </w:pPr>
          </w:p>
          <w:p w:rsidR="008216BD" w:rsidRDefault="009F5456">
            <w:pPr>
              <w:pStyle w:val="TableParagraph"/>
              <w:ind w:left="976"/>
            </w:pPr>
            <w:r>
              <w:t>4</w:t>
            </w:r>
            <w:r>
              <w:rPr>
                <w:spacing w:val="-1"/>
              </w:rPr>
              <w:t xml:space="preserve"> </w:t>
            </w:r>
            <w:r>
              <w:t>часа</w:t>
            </w:r>
            <w:r>
              <w:rPr>
                <w:spacing w:val="-2"/>
              </w:rPr>
              <w:t xml:space="preserve"> </w:t>
            </w:r>
            <w:r>
              <w:t xml:space="preserve">(240 </w:t>
            </w:r>
            <w:r>
              <w:rPr>
                <w:spacing w:val="-2"/>
              </w:rPr>
              <w:t>минут)</w:t>
            </w:r>
          </w:p>
        </w:tc>
      </w:tr>
      <w:tr w:rsidR="008216BD">
        <w:trPr>
          <w:trHeight w:val="333"/>
        </w:trPr>
        <w:tc>
          <w:tcPr>
            <w:tcW w:w="3263" w:type="dxa"/>
          </w:tcPr>
          <w:p w:rsidR="008216BD" w:rsidRDefault="009F5456">
            <w:pPr>
              <w:pStyle w:val="TableParagraph"/>
              <w:spacing w:before="34"/>
              <w:ind w:left="20" w:right="10"/>
              <w:jc w:val="center"/>
            </w:pPr>
            <w:r>
              <w:rPr>
                <w:spacing w:val="-2"/>
              </w:rPr>
              <w:t>География</w:t>
            </w:r>
          </w:p>
        </w:tc>
        <w:tc>
          <w:tcPr>
            <w:tcW w:w="3543" w:type="dxa"/>
            <w:vMerge/>
            <w:tcBorders>
              <w:top w:val="nil"/>
            </w:tcBorders>
          </w:tcPr>
          <w:p w:rsidR="008216BD" w:rsidRDefault="008216BD">
            <w:pPr>
              <w:rPr>
                <w:sz w:val="2"/>
                <w:szCs w:val="2"/>
              </w:rPr>
            </w:pPr>
          </w:p>
        </w:tc>
        <w:tc>
          <w:tcPr>
            <w:tcW w:w="3688" w:type="dxa"/>
            <w:vMerge/>
            <w:tcBorders>
              <w:top w:val="nil"/>
            </w:tcBorders>
          </w:tcPr>
          <w:p w:rsidR="008216BD" w:rsidRDefault="008216BD">
            <w:pPr>
              <w:rPr>
                <w:sz w:val="2"/>
                <w:szCs w:val="2"/>
              </w:rPr>
            </w:pPr>
          </w:p>
        </w:tc>
      </w:tr>
      <w:tr w:rsidR="008216BD">
        <w:trPr>
          <w:trHeight w:val="335"/>
        </w:trPr>
        <w:tc>
          <w:tcPr>
            <w:tcW w:w="3263" w:type="dxa"/>
          </w:tcPr>
          <w:p w:rsidR="008216BD" w:rsidRDefault="009F5456">
            <w:pPr>
              <w:pStyle w:val="TableParagraph"/>
              <w:spacing w:before="37"/>
              <w:ind w:left="20" w:right="10"/>
              <w:jc w:val="center"/>
            </w:pPr>
            <w:r>
              <w:rPr>
                <w:spacing w:val="-2"/>
              </w:rPr>
              <w:t>Информатика</w:t>
            </w:r>
          </w:p>
        </w:tc>
        <w:tc>
          <w:tcPr>
            <w:tcW w:w="3543" w:type="dxa"/>
            <w:vMerge/>
            <w:tcBorders>
              <w:top w:val="nil"/>
            </w:tcBorders>
          </w:tcPr>
          <w:p w:rsidR="008216BD" w:rsidRDefault="008216BD">
            <w:pPr>
              <w:rPr>
                <w:sz w:val="2"/>
                <w:szCs w:val="2"/>
              </w:rPr>
            </w:pPr>
          </w:p>
        </w:tc>
        <w:tc>
          <w:tcPr>
            <w:tcW w:w="3688" w:type="dxa"/>
            <w:vMerge/>
            <w:tcBorders>
              <w:top w:val="nil"/>
            </w:tcBorders>
          </w:tcPr>
          <w:p w:rsidR="008216BD" w:rsidRDefault="008216BD">
            <w:pPr>
              <w:rPr>
                <w:sz w:val="2"/>
                <w:szCs w:val="2"/>
              </w:rPr>
            </w:pPr>
          </w:p>
        </w:tc>
      </w:tr>
      <w:tr w:rsidR="008216BD">
        <w:trPr>
          <w:trHeight w:val="505"/>
        </w:trPr>
        <w:tc>
          <w:tcPr>
            <w:tcW w:w="3263" w:type="dxa"/>
          </w:tcPr>
          <w:p w:rsidR="008216BD" w:rsidRDefault="009F5456">
            <w:pPr>
              <w:pStyle w:val="TableParagraph"/>
              <w:spacing w:line="247" w:lineRule="exact"/>
              <w:ind w:left="16" w:right="10"/>
              <w:jc w:val="center"/>
            </w:pPr>
            <w:r>
              <w:t>Иностранные</w:t>
            </w:r>
            <w:r>
              <w:rPr>
                <w:spacing w:val="-9"/>
              </w:rPr>
              <w:t xml:space="preserve"> </w:t>
            </w:r>
            <w:r>
              <w:rPr>
                <w:spacing w:val="-2"/>
              </w:rPr>
              <w:t>языки</w:t>
            </w:r>
          </w:p>
          <w:p w:rsidR="008216BD" w:rsidRDefault="009F5456">
            <w:pPr>
              <w:pStyle w:val="TableParagraph"/>
              <w:spacing w:before="1" w:line="238" w:lineRule="exact"/>
              <w:ind w:left="17" w:right="10"/>
              <w:jc w:val="center"/>
            </w:pPr>
            <w:r>
              <w:rPr>
                <w:spacing w:val="-2"/>
              </w:rPr>
              <w:t>(Письменный)</w:t>
            </w:r>
          </w:p>
        </w:tc>
        <w:tc>
          <w:tcPr>
            <w:tcW w:w="3543" w:type="dxa"/>
          </w:tcPr>
          <w:p w:rsidR="008216BD" w:rsidRDefault="009F5456">
            <w:pPr>
              <w:pStyle w:val="TableParagraph"/>
              <w:spacing w:before="121"/>
              <w:ind w:left="12"/>
              <w:jc w:val="center"/>
            </w:pPr>
            <w:r>
              <w:t>2</w:t>
            </w:r>
            <w:r>
              <w:rPr>
                <w:spacing w:val="-1"/>
              </w:rPr>
              <w:t xml:space="preserve"> </w:t>
            </w:r>
            <w:r>
              <w:t>часа</w:t>
            </w:r>
            <w:r>
              <w:rPr>
                <w:spacing w:val="-2"/>
              </w:rPr>
              <w:t xml:space="preserve"> </w:t>
            </w:r>
            <w:r>
              <w:t xml:space="preserve">(120 </w:t>
            </w:r>
            <w:r>
              <w:rPr>
                <w:spacing w:val="-2"/>
              </w:rPr>
              <w:t>минут)</w:t>
            </w:r>
          </w:p>
        </w:tc>
        <w:tc>
          <w:tcPr>
            <w:tcW w:w="3688" w:type="dxa"/>
          </w:tcPr>
          <w:p w:rsidR="008216BD" w:rsidRDefault="009F5456">
            <w:pPr>
              <w:pStyle w:val="TableParagraph"/>
              <w:spacing w:before="121"/>
              <w:ind w:left="24" w:right="17"/>
              <w:jc w:val="center"/>
            </w:pPr>
            <w:r>
              <w:t>3</w:t>
            </w:r>
            <w:r>
              <w:rPr>
                <w:spacing w:val="-2"/>
              </w:rPr>
              <w:t xml:space="preserve"> </w:t>
            </w:r>
            <w:r>
              <w:t>часа</w:t>
            </w:r>
            <w:r>
              <w:rPr>
                <w:spacing w:val="-1"/>
              </w:rPr>
              <w:t xml:space="preserve"> </w:t>
            </w:r>
            <w:r>
              <w:t>30</w:t>
            </w:r>
            <w:r>
              <w:rPr>
                <w:spacing w:val="-4"/>
              </w:rPr>
              <w:t xml:space="preserve"> </w:t>
            </w:r>
            <w:r>
              <w:t>минут</w:t>
            </w:r>
            <w:r>
              <w:rPr>
                <w:spacing w:val="-1"/>
              </w:rPr>
              <w:t xml:space="preserve"> </w:t>
            </w:r>
            <w:r>
              <w:t>(210</w:t>
            </w:r>
            <w:r>
              <w:rPr>
                <w:spacing w:val="-1"/>
              </w:rPr>
              <w:t xml:space="preserve"> </w:t>
            </w:r>
            <w:r>
              <w:rPr>
                <w:spacing w:val="-2"/>
              </w:rPr>
              <w:t>минут)</w:t>
            </w:r>
          </w:p>
        </w:tc>
      </w:tr>
      <w:tr w:rsidR="008216BD">
        <w:trPr>
          <w:trHeight w:val="335"/>
        </w:trPr>
        <w:tc>
          <w:tcPr>
            <w:tcW w:w="3263" w:type="dxa"/>
          </w:tcPr>
          <w:p w:rsidR="008216BD" w:rsidRDefault="009F5456">
            <w:pPr>
              <w:pStyle w:val="TableParagraph"/>
              <w:spacing w:before="34"/>
              <w:ind w:left="18" w:right="10"/>
              <w:jc w:val="center"/>
            </w:pPr>
            <w:r>
              <w:t>Иностранные</w:t>
            </w:r>
            <w:r>
              <w:rPr>
                <w:spacing w:val="-7"/>
              </w:rPr>
              <w:t xml:space="preserve"> </w:t>
            </w:r>
            <w:r>
              <w:t>языки</w:t>
            </w:r>
            <w:r>
              <w:rPr>
                <w:spacing w:val="-6"/>
              </w:rPr>
              <w:t xml:space="preserve"> </w:t>
            </w:r>
            <w:r>
              <w:rPr>
                <w:spacing w:val="-2"/>
              </w:rPr>
              <w:t>(Устный)</w:t>
            </w:r>
          </w:p>
        </w:tc>
        <w:tc>
          <w:tcPr>
            <w:tcW w:w="3543" w:type="dxa"/>
          </w:tcPr>
          <w:p w:rsidR="008216BD" w:rsidRDefault="009F5456">
            <w:pPr>
              <w:pStyle w:val="TableParagraph"/>
              <w:spacing w:before="34"/>
              <w:ind w:left="12" w:right="3"/>
              <w:jc w:val="center"/>
            </w:pPr>
            <w:r>
              <w:t>15</w:t>
            </w:r>
            <w:r>
              <w:rPr>
                <w:spacing w:val="-2"/>
              </w:rPr>
              <w:t xml:space="preserve"> минут</w:t>
            </w:r>
          </w:p>
        </w:tc>
        <w:tc>
          <w:tcPr>
            <w:tcW w:w="3688" w:type="dxa"/>
          </w:tcPr>
          <w:p w:rsidR="008216BD" w:rsidRDefault="009F5456">
            <w:pPr>
              <w:pStyle w:val="TableParagraph"/>
              <w:spacing w:before="34"/>
              <w:ind w:left="25" w:right="17"/>
              <w:jc w:val="center"/>
            </w:pPr>
            <w:r>
              <w:t>45</w:t>
            </w:r>
            <w:r>
              <w:rPr>
                <w:spacing w:val="-2"/>
              </w:rPr>
              <w:t xml:space="preserve"> минут</w:t>
            </w:r>
          </w:p>
        </w:tc>
      </w:tr>
    </w:tbl>
    <w:p w:rsidR="008216BD" w:rsidRDefault="008216BD">
      <w:pPr>
        <w:pStyle w:val="a3"/>
        <w:ind w:left="0"/>
      </w:pPr>
    </w:p>
    <w:p w:rsidR="008216BD" w:rsidRDefault="008216BD">
      <w:pPr>
        <w:pStyle w:val="a3"/>
        <w:spacing w:before="26"/>
        <w:ind w:left="0"/>
      </w:pPr>
    </w:p>
    <w:p w:rsidR="008216BD" w:rsidRDefault="009F5456">
      <w:pPr>
        <w:pStyle w:val="2"/>
        <w:ind w:left="3749" w:hanging="1669"/>
        <w:jc w:val="left"/>
      </w:pPr>
      <w:r>
        <w:t>Продолжительность</w:t>
      </w:r>
      <w:r>
        <w:rPr>
          <w:spacing w:val="-9"/>
        </w:rPr>
        <w:t xml:space="preserve"> </w:t>
      </w:r>
      <w:r>
        <w:t>выполнения</w:t>
      </w:r>
      <w:r>
        <w:rPr>
          <w:spacing w:val="-12"/>
        </w:rPr>
        <w:t xml:space="preserve"> </w:t>
      </w:r>
      <w:r>
        <w:t>экзаменационной</w:t>
      </w:r>
      <w:r>
        <w:rPr>
          <w:spacing w:val="-11"/>
        </w:rPr>
        <w:t xml:space="preserve"> </w:t>
      </w:r>
      <w:r>
        <w:t>работы</w:t>
      </w:r>
      <w:r>
        <w:rPr>
          <w:spacing w:val="-11"/>
        </w:rPr>
        <w:t xml:space="preserve"> </w:t>
      </w:r>
      <w:r>
        <w:t>ГВЭ (письменная и устная формы)</w:t>
      </w:r>
    </w:p>
    <w:p w:rsidR="008216BD" w:rsidRDefault="008216BD">
      <w:pPr>
        <w:pStyle w:val="a3"/>
        <w:spacing w:before="73"/>
        <w:ind w:left="0"/>
        <w:rPr>
          <w:b/>
          <w:sz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1985"/>
        <w:gridCol w:w="2126"/>
        <w:gridCol w:w="2126"/>
        <w:gridCol w:w="2267"/>
      </w:tblGrid>
      <w:tr w:rsidR="008216BD">
        <w:trPr>
          <w:trHeight w:val="2310"/>
        </w:trPr>
        <w:tc>
          <w:tcPr>
            <w:tcW w:w="1642" w:type="dxa"/>
          </w:tcPr>
          <w:p w:rsidR="008216BD" w:rsidRDefault="008216BD">
            <w:pPr>
              <w:pStyle w:val="TableParagraph"/>
              <w:rPr>
                <w:b/>
                <w:sz w:val="20"/>
              </w:rPr>
            </w:pPr>
          </w:p>
          <w:p w:rsidR="008216BD" w:rsidRDefault="008216BD">
            <w:pPr>
              <w:pStyle w:val="TableParagraph"/>
              <w:rPr>
                <w:b/>
                <w:sz w:val="20"/>
              </w:rPr>
            </w:pPr>
          </w:p>
          <w:p w:rsidR="008216BD" w:rsidRDefault="008216BD">
            <w:pPr>
              <w:pStyle w:val="TableParagraph"/>
              <w:spacing w:before="126"/>
              <w:rPr>
                <w:b/>
                <w:sz w:val="20"/>
              </w:rPr>
            </w:pPr>
          </w:p>
          <w:p w:rsidR="008216BD" w:rsidRDefault="009F5456">
            <w:pPr>
              <w:pStyle w:val="TableParagraph"/>
              <w:ind w:left="439" w:right="349" w:hanging="29"/>
              <w:jc w:val="both"/>
              <w:rPr>
                <w:b/>
                <w:sz w:val="20"/>
              </w:rPr>
            </w:pPr>
            <w:r>
              <w:rPr>
                <w:b/>
                <w:spacing w:val="-2"/>
                <w:sz w:val="20"/>
              </w:rPr>
              <w:t>Название учебного предмета</w:t>
            </w:r>
          </w:p>
        </w:tc>
        <w:tc>
          <w:tcPr>
            <w:tcW w:w="1985" w:type="dxa"/>
          </w:tcPr>
          <w:p w:rsidR="008216BD" w:rsidRDefault="008216BD">
            <w:pPr>
              <w:pStyle w:val="TableParagraph"/>
              <w:rPr>
                <w:b/>
                <w:sz w:val="20"/>
              </w:rPr>
            </w:pPr>
          </w:p>
          <w:p w:rsidR="008216BD" w:rsidRDefault="008216BD">
            <w:pPr>
              <w:pStyle w:val="TableParagraph"/>
              <w:spacing w:before="125"/>
              <w:rPr>
                <w:b/>
                <w:sz w:val="20"/>
              </w:rPr>
            </w:pPr>
          </w:p>
          <w:p w:rsidR="008216BD" w:rsidRDefault="009F5456">
            <w:pPr>
              <w:pStyle w:val="TableParagraph"/>
              <w:spacing w:before="1"/>
              <w:ind w:left="83" w:right="32" w:hanging="5"/>
              <w:jc w:val="center"/>
              <w:rPr>
                <w:b/>
                <w:sz w:val="20"/>
              </w:rPr>
            </w:pPr>
            <w:r>
              <w:rPr>
                <w:b/>
                <w:spacing w:val="-2"/>
                <w:sz w:val="20"/>
              </w:rPr>
              <w:t>Продолжительность выполнения экзаменационной работы</w:t>
            </w:r>
            <w:r>
              <w:rPr>
                <w:b/>
                <w:spacing w:val="80"/>
                <w:sz w:val="20"/>
              </w:rPr>
              <w:t xml:space="preserve"> </w:t>
            </w:r>
            <w:r>
              <w:rPr>
                <w:b/>
                <w:sz w:val="20"/>
              </w:rPr>
              <w:t>(письменная</w:t>
            </w:r>
            <w:r>
              <w:rPr>
                <w:b/>
                <w:spacing w:val="-13"/>
                <w:sz w:val="20"/>
              </w:rPr>
              <w:t xml:space="preserve"> </w:t>
            </w:r>
            <w:r>
              <w:rPr>
                <w:b/>
                <w:sz w:val="20"/>
              </w:rPr>
              <w:t>форма)</w:t>
            </w:r>
          </w:p>
        </w:tc>
        <w:tc>
          <w:tcPr>
            <w:tcW w:w="2126" w:type="dxa"/>
          </w:tcPr>
          <w:p w:rsidR="008216BD" w:rsidRDefault="009F5456">
            <w:pPr>
              <w:pStyle w:val="TableParagraph"/>
              <w:spacing w:before="10"/>
              <w:ind w:left="117" w:right="34" w:hanging="32"/>
              <w:jc w:val="center"/>
              <w:rPr>
                <w:b/>
                <w:sz w:val="20"/>
              </w:rPr>
            </w:pPr>
            <w:r>
              <w:rPr>
                <w:b/>
                <w:spacing w:val="-2"/>
                <w:sz w:val="20"/>
              </w:rPr>
              <w:t xml:space="preserve">Продолжительность выполнения экзаменационной </w:t>
            </w:r>
            <w:r>
              <w:rPr>
                <w:b/>
                <w:sz w:val="20"/>
              </w:rPr>
              <w:t>работы (письменная форма) участниками ГВЭ</w:t>
            </w:r>
            <w:r>
              <w:rPr>
                <w:b/>
                <w:spacing w:val="-13"/>
                <w:sz w:val="20"/>
              </w:rPr>
              <w:t xml:space="preserve"> </w:t>
            </w:r>
            <w:r>
              <w:rPr>
                <w:b/>
                <w:sz w:val="20"/>
              </w:rPr>
              <w:t>-</w:t>
            </w:r>
            <w:r>
              <w:rPr>
                <w:b/>
                <w:spacing w:val="-12"/>
                <w:sz w:val="20"/>
              </w:rPr>
              <w:t xml:space="preserve"> </w:t>
            </w:r>
            <w:r>
              <w:rPr>
                <w:b/>
                <w:sz w:val="20"/>
              </w:rPr>
              <w:t xml:space="preserve">обучающимися с ОВЗ, детьми- инвалидами и </w:t>
            </w:r>
            <w:r>
              <w:rPr>
                <w:b/>
                <w:spacing w:val="-2"/>
                <w:sz w:val="20"/>
              </w:rPr>
              <w:t>инвалидами</w:t>
            </w:r>
          </w:p>
        </w:tc>
        <w:tc>
          <w:tcPr>
            <w:tcW w:w="2126" w:type="dxa"/>
          </w:tcPr>
          <w:p w:rsidR="008216BD" w:rsidRDefault="008216BD">
            <w:pPr>
              <w:pStyle w:val="TableParagraph"/>
              <w:rPr>
                <w:b/>
                <w:sz w:val="20"/>
              </w:rPr>
            </w:pPr>
          </w:p>
          <w:p w:rsidR="008216BD" w:rsidRDefault="008216BD">
            <w:pPr>
              <w:pStyle w:val="TableParagraph"/>
              <w:spacing w:before="10"/>
              <w:rPr>
                <w:b/>
                <w:sz w:val="20"/>
              </w:rPr>
            </w:pPr>
          </w:p>
          <w:p w:rsidR="008216BD" w:rsidRDefault="009F5456">
            <w:pPr>
              <w:pStyle w:val="TableParagraph"/>
              <w:ind w:left="98" w:right="46"/>
              <w:jc w:val="center"/>
              <w:rPr>
                <w:b/>
                <w:sz w:val="20"/>
              </w:rPr>
            </w:pPr>
            <w:r>
              <w:rPr>
                <w:b/>
                <w:spacing w:val="-2"/>
                <w:sz w:val="20"/>
              </w:rPr>
              <w:t xml:space="preserve">Продолжительность </w:t>
            </w:r>
            <w:r>
              <w:rPr>
                <w:b/>
                <w:sz w:val="20"/>
              </w:rPr>
              <w:t xml:space="preserve">подготовки ответов на вопросы </w:t>
            </w:r>
            <w:r>
              <w:rPr>
                <w:b/>
                <w:spacing w:val="-2"/>
                <w:sz w:val="20"/>
              </w:rPr>
              <w:t xml:space="preserve">экзаменационных </w:t>
            </w:r>
            <w:r>
              <w:rPr>
                <w:b/>
                <w:sz w:val="20"/>
              </w:rPr>
              <w:t xml:space="preserve">заданий в устной </w:t>
            </w:r>
            <w:r>
              <w:rPr>
                <w:b/>
                <w:spacing w:val="-4"/>
                <w:sz w:val="20"/>
              </w:rPr>
              <w:t>форме</w:t>
            </w:r>
          </w:p>
        </w:tc>
        <w:tc>
          <w:tcPr>
            <w:tcW w:w="2267" w:type="dxa"/>
          </w:tcPr>
          <w:p w:rsidR="008216BD" w:rsidRDefault="009F5456">
            <w:pPr>
              <w:pStyle w:val="TableParagraph"/>
              <w:spacing w:before="10"/>
              <w:ind w:left="141" w:right="53" w:hanging="30"/>
              <w:jc w:val="center"/>
              <w:rPr>
                <w:b/>
                <w:sz w:val="20"/>
              </w:rPr>
            </w:pPr>
            <w:r>
              <w:rPr>
                <w:b/>
                <w:spacing w:val="-2"/>
                <w:sz w:val="20"/>
              </w:rPr>
              <w:t xml:space="preserve">Продолжительность </w:t>
            </w:r>
            <w:r>
              <w:rPr>
                <w:b/>
                <w:sz w:val="20"/>
              </w:rPr>
              <w:t>подготовки</w:t>
            </w:r>
            <w:r>
              <w:rPr>
                <w:b/>
                <w:spacing w:val="-13"/>
                <w:sz w:val="20"/>
              </w:rPr>
              <w:t xml:space="preserve"> </w:t>
            </w:r>
            <w:r>
              <w:rPr>
                <w:b/>
                <w:sz w:val="20"/>
              </w:rPr>
              <w:t>ответов</w:t>
            </w:r>
            <w:r>
              <w:rPr>
                <w:b/>
                <w:spacing w:val="-12"/>
                <w:sz w:val="20"/>
              </w:rPr>
              <w:t xml:space="preserve"> </w:t>
            </w:r>
            <w:r>
              <w:rPr>
                <w:b/>
                <w:sz w:val="20"/>
              </w:rPr>
              <w:t xml:space="preserve">на </w:t>
            </w:r>
            <w:r>
              <w:rPr>
                <w:b/>
                <w:spacing w:val="-2"/>
                <w:sz w:val="20"/>
              </w:rPr>
              <w:t xml:space="preserve">вопросы экзаменационных </w:t>
            </w:r>
            <w:r>
              <w:rPr>
                <w:b/>
                <w:sz w:val="20"/>
              </w:rPr>
              <w:t>заданий в устной форме участниками</w:t>
            </w:r>
          </w:p>
          <w:p w:rsidR="008216BD" w:rsidRDefault="009F5456">
            <w:pPr>
              <w:pStyle w:val="TableParagraph"/>
              <w:spacing w:line="230" w:lineRule="exact"/>
              <w:ind w:left="90"/>
              <w:jc w:val="center"/>
              <w:rPr>
                <w:b/>
                <w:sz w:val="20"/>
              </w:rPr>
            </w:pPr>
            <w:r>
              <w:rPr>
                <w:b/>
                <w:sz w:val="20"/>
              </w:rPr>
              <w:t>ГВЭ</w:t>
            </w:r>
            <w:r>
              <w:rPr>
                <w:b/>
                <w:spacing w:val="-15"/>
                <w:sz w:val="20"/>
              </w:rPr>
              <w:t xml:space="preserve"> </w:t>
            </w:r>
            <w:r>
              <w:rPr>
                <w:b/>
                <w:sz w:val="20"/>
              </w:rPr>
              <w:t>-</w:t>
            </w:r>
            <w:r>
              <w:rPr>
                <w:b/>
                <w:spacing w:val="-12"/>
                <w:sz w:val="20"/>
              </w:rPr>
              <w:t xml:space="preserve"> </w:t>
            </w:r>
            <w:r>
              <w:rPr>
                <w:b/>
                <w:sz w:val="20"/>
              </w:rPr>
              <w:t>обучающимися</w:t>
            </w:r>
            <w:r>
              <w:rPr>
                <w:b/>
                <w:spacing w:val="-12"/>
                <w:sz w:val="20"/>
              </w:rPr>
              <w:t xml:space="preserve"> </w:t>
            </w:r>
            <w:r>
              <w:rPr>
                <w:b/>
                <w:sz w:val="20"/>
              </w:rPr>
              <w:t xml:space="preserve">с ОВЗ, детьми- инвалидами и </w:t>
            </w:r>
            <w:r>
              <w:rPr>
                <w:b/>
                <w:spacing w:val="-2"/>
                <w:sz w:val="20"/>
              </w:rPr>
              <w:t>инвалидами</w:t>
            </w:r>
          </w:p>
        </w:tc>
      </w:tr>
      <w:tr w:rsidR="008216BD">
        <w:trPr>
          <w:trHeight w:val="702"/>
        </w:trPr>
        <w:tc>
          <w:tcPr>
            <w:tcW w:w="1642" w:type="dxa"/>
          </w:tcPr>
          <w:p w:rsidR="008216BD" w:rsidRDefault="008216BD">
            <w:pPr>
              <w:pStyle w:val="TableParagraph"/>
              <w:spacing w:before="5"/>
              <w:rPr>
                <w:b/>
                <w:sz w:val="20"/>
              </w:rPr>
            </w:pPr>
          </w:p>
          <w:p w:rsidR="008216BD" w:rsidRDefault="009F5456">
            <w:pPr>
              <w:pStyle w:val="TableParagraph"/>
              <w:ind w:left="53" w:right="3"/>
              <w:jc w:val="center"/>
              <w:rPr>
                <w:sz w:val="20"/>
              </w:rPr>
            </w:pPr>
            <w:r>
              <w:rPr>
                <w:sz w:val="20"/>
              </w:rPr>
              <w:t>Русский</w:t>
            </w:r>
            <w:r>
              <w:rPr>
                <w:spacing w:val="-9"/>
                <w:sz w:val="20"/>
              </w:rPr>
              <w:t xml:space="preserve"> </w:t>
            </w:r>
            <w:r>
              <w:rPr>
                <w:spacing w:val="-4"/>
                <w:sz w:val="20"/>
              </w:rPr>
              <w:t>язык</w:t>
            </w:r>
          </w:p>
        </w:tc>
        <w:tc>
          <w:tcPr>
            <w:tcW w:w="1985" w:type="dxa"/>
            <w:vMerge w:val="restart"/>
          </w:tcPr>
          <w:p w:rsidR="008216BD" w:rsidRDefault="008216BD">
            <w:pPr>
              <w:pStyle w:val="TableParagraph"/>
              <w:spacing w:before="132"/>
              <w:rPr>
                <w:b/>
                <w:sz w:val="20"/>
              </w:rPr>
            </w:pPr>
          </w:p>
          <w:p w:rsidR="008216BD" w:rsidRDefault="009F5456">
            <w:pPr>
              <w:pStyle w:val="TableParagraph"/>
              <w:ind w:left="74" w:right="28"/>
              <w:jc w:val="center"/>
              <w:rPr>
                <w:sz w:val="20"/>
              </w:rPr>
            </w:pPr>
            <w:r>
              <w:rPr>
                <w:sz w:val="20"/>
              </w:rPr>
              <w:t>3</w:t>
            </w:r>
            <w:r>
              <w:rPr>
                <w:spacing w:val="-1"/>
                <w:sz w:val="20"/>
              </w:rPr>
              <w:t xml:space="preserve"> </w:t>
            </w:r>
            <w:r>
              <w:rPr>
                <w:sz w:val="20"/>
              </w:rPr>
              <w:t>часа</w:t>
            </w:r>
            <w:r>
              <w:rPr>
                <w:spacing w:val="-2"/>
                <w:sz w:val="20"/>
              </w:rPr>
              <w:t xml:space="preserve"> </w:t>
            </w:r>
            <w:r>
              <w:rPr>
                <w:sz w:val="20"/>
              </w:rPr>
              <w:t>55</w:t>
            </w:r>
            <w:r>
              <w:rPr>
                <w:spacing w:val="-3"/>
                <w:sz w:val="20"/>
              </w:rPr>
              <w:t xml:space="preserve"> </w:t>
            </w:r>
            <w:r>
              <w:rPr>
                <w:spacing w:val="-2"/>
                <w:sz w:val="20"/>
              </w:rPr>
              <w:t>минут</w:t>
            </w:r>
          </w:p>
          <w:p w:rsidR="008216BD" w:rsidRDefault="009F5456">
            <w:pPr>
              <w:pStyle w:val="TableParagraph"/>
              <w:spacing w:before="1"/>
              <w:ind w:left="74" w:right="29"/>
              <w:jc w:val="center"/>
              <w:rPr>
                <w:sz w:val="20"/>
              </w:rPr>
            </w:pPr>
            <w:r>
              <w:rPr>
                <w:sz w:val="20"/>
              </w:rPr>
              <w:t>(235</w:t>
            </w:r>
            <w:r>
              <w:rPr>
                <w:spacing w:val="-3"/>
                <w:sz w:val="20"/>
              </w:rPr>
              <w:t xml:space="preserve"> </w:t>
            </w:r>
            <w:r>
              <w:rPr>
                <w:spacing w:val="-2"/>
                <w:sz w:val="20"/>
              </w:rPr>
              <w:t>минут)</w:t>
            </w:r>
          </w:p>
        </w:tc>
        <w:tc>
          <w:tcPr>
            <w:tcW w:w="2126" w:type="dxa"/>
            <w:vMerge w:val="restart"/>
          </w:tcPr>
          <w:p w:rsidR="008216BD" w:rsidRDefault="008216BD">
            <w:pPr>
              <w:pStyle w:val="TableParagraph"/>
              <w:spacing w:before="132"/>
              <w:rPr>
                <w:b/>
                <w:sz w:val="20"/>
              </w:rPr>
            </w:pPr>
          </w:p>
          <w:p w:rsidR="008216BD" w:rsidRDefault="009F5456">
            <w:pPr>
              <w:pStyle w:val="TableParagraph"/>
              <w:ind w:left="52" w:right="2"/>
              <w:jc w:val="center"/>
              <w:rPr>
                <w:sz w:val="20"/>
              </w:rPr>
            </w:pPr>
            <w:r>
              <w:rPr>
                <w:sz w:val="20"/>
              </w:rPr>
              <w:t>5</w:t>
            </w:r>
            <w:r>
              <w:rPr>
                <w:spacing w:val="-1"/>
                <w:sz w:val="20"/>
              </w:rPr>
              <w:t xml:space="preserve"> </w:t>
            </w:r>
            <w:r>
              <w:rPr>
                <w:sz w:val="20"/>
              </w:rPr>
              <w:t>часов</w:t>
            </w:r>
            <w:r>
              <w:rPr>
                <w:spacing w:val="-3"/>
                <w:sz w:val="20"/>
              </w:rPr>
              <w:t xml:space="preserve"> </w:t>
            </w:r>
            <w:r>
              <w:rPr>
                <w:sz w:val="20"/>
              </w:rPr>
              <w:t>25</w:t>
            </w:r>
            <w:r>
              <w:rPr>
                <w:spacing w:val="-3"/>
                <w:sz w:val="20"/>
              </w:rPr>
              <w:t xml:space="preserve"> </w:t>
            </w:r>
            <w:r>
              <w:rPr>
                <w:spacing w:val="-2"/>
                <w:sz w:val="20"/>
              </w:rPr>
              <w:t>минут</w:t>
            </w:r>
          </w:p>
          <w:p w:rsidR="008216BD" w:rsidRDefault="009F5456">
            <w:pPr>
              <w:pStyle w:val="TableParagraph"/>
              <w:spacing w:before="1"/>
              <w:ind w:left="52" w:right="3"/>
              <w:jc w:val="center"/>
              <w:rPr>
                <w:sz w:val="20"/>
              </w:rPr>
            </w:pPr>
            <w:r>
              <w:rPr>
                <w:sz w:val="20"/>
              </w:rPr>
              <w:t>(325</w:t>
            </w:r>
            <w:r>
              <w:rPr>
                <w:spacing w:val="-3"/>
                <w:sz w:val="20"/>
              </w:rPr>
              <w:t xml:space="preserve"> </w:t>
            </w:r>
            <w:r>
              <w:rPr>
                <w:spacing w:val="-2"/>
                <w:sz w:val="20"/>
              </w:rPr>
              <w:t>минут)</w:t>
            </w:r>
          </w:p>
        </w:tc>
        <w:tc>
          <w:tcPr>
            <w:tcW w:w="2126" w:type="dxa"/>
          </w:tcPr>
          <w:p w:rsidR="008216BD" w:rsidRDefault="008216BD">
            <w:pPr>
              <w:pStyle w:val="TableParagraph"/>
              <w:spacing w:before="5"/>
              <w:rPr>
                <w:b/>
                <w:sz w:val="20"/>
              </w:rPr>
            </w:pPr>
          </w:p>
          <w:p w:rsidR="008216BD" w:rsidRDefault="009F5456">
            <w:pPr>
              <w:pStyle w:val="TableParagraph"/>
              <w:ind w:left="98" w:right="50"/>
              <w:jc w:val="center"/>
              <w:rPr>
                <w:sz w:val="20"/>
              </w:rPr>
            </w:pPr>
            <w:r>
              <w:rPr>
                <w:sz w:val="20"/>
              </w:rPr>
              <w:t>1</w:t>
            </w:r>
            <w:r>
              <w:rPr>
                <w:spacing w:val="-2"/>
                <w:sz w:val="20"/>
              </w:rPr>
              <w:t xml:space="preserve"> </w:t>
            </w:r>
            <w:r>
              <w:rPr>
                <w:sz w:val="20"/>
              </w:rPr>
              <w:t>час</w:t>
            </w:r>
            <w:r>
              <w:rPr>
                <w:spacing w:val="-3"/>
                <w:sz w:val="20"/>
              </w:rPr>
              <w:t xml:space="preserve"> </w:t>
            </w:r>
            <w:r>
              <w:rPr>
                <w:sz w:val="20"/>
              </w:rPr>
              <w:t>(60</w:t>
            </w:r>
            <w:r>
              <w:rPr>
                <w:spacing w:val="-2"/>
                <w:sz w:val="20"/>
              </w:rPr>
              <w:t xml:space="preserve"> минут)</w:t>
            </w:r>
          </w:p>
        </w:tc>
        <w:tc>
          <w:tcPr>
            <w:tcW w:w="2267" w:type="dxa"/>
          </w:tcPr>
          <w:p w:rsidR="008216BD" w:rsidRDefault="009F5456">
            <w:pPr>
              <w:pStyle w:val="TableParagraph"/>
              <w:spacing w:before="120"/>
              <w:ind w:left="52"/>
              <w:jc w:val="center"/>
              <w:rPr>
                <w:sz w:val="20"/>
              </w:rPr>
            </w:pPr>
            <w:r>
              <w:rPr>
                <w:sz w:val="20"/>
              </w:rPr>
              <w:t>2</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8216BD" w:rsidRDefault="009F5456">
            <w:pPr>
              <w:pStyle w:val="TableParagraph"/>
              <w:ind w:left="56"/>
              <w:jc w:val="center"/>
              <w:rPr>
                <w:sz w:val="20"/>
              </w:rPr>
            </w:pPr>
            <w:r>
              <w:rPr>
                <w:sz w:val="20"/>
              </w:rPr>
              <w:t>(150</w:t>
            </w:r>
            <w:r>
              <w:rPr>
                <w:spacing w:val="-3"/>
                <w:sz w:val="20"/>
              </w:rPr>
              <w:t xml:space="preserve"> </w:t>
            </w:r>
            <w:r>
              <w:rPr>
                <w:spacing w:val="-2"/>
                <w:sz w:val="20"/>
              </w:rPr>
              <w:t>минут)</w:t>
            </w:r>
          </w:p>
        </w:tc>
      </w:tr>
      <w:tr w:rsidR="008216BD">
        <w:trPr>
          <w:trHeight w:val="473"/>
        </w:trPr>
        <w:tc>
          <w:tcPr>
            <w:tcW w:w="1642" w:type="dxa"/>
          </w:tcPr>
          <w:p w:rsidR="008216BD" w:rsidRDefault="009F5456">
            <w:pPr>
              <w:pStyle w:val="TableParagraph"/>
              <w:spacing w:before="121"/>
              <w:ind w:left="53" w:right="1"/>
              <w:jc w:val="center"/>
              <w:rPr>
                <w:sz w:val="20"/>
              </w:rPr>
            </w:pPr>
            <w:r>
              <w:rPr>
                <w:spacing w:val="-2"/>
                <w:sz w:val="20"/>
              </w:rPr>
              <w:t>Математика</w:t>
            </w:r>
          </w:p>
        </w:tc>
        <w:tc>
          <w:tcPr>
            <w:tcW w:w="1985" w:type="dxa"/>
            <w:vMerge/>
            <w:tcBorders>
              <w:top w:val="nil"/>
            </w:tcBorders>
          </w:tcPr>
          <w:p w:rsidR="008216BD" w:rsidRDefault="008216BD">
            <w:pPr>
              <w:rPr>
                <w:sz w:val="2"/>
                <w:szCs w:val="2"/>
              </w:rPr>
            </w:pPr>
          </w:p>
        </w:tc>
        <w:tc>
          <w:tcPr>
            <w:tcW w:w="2126" w:type="dxa"/>
            <w:vMerge/>
            <w:tcBorders>
              <w:top w:val="nil"/>
            </w:tcBorders>
          </w:tcPr>
          <w:p w:rsidR="008216BD" w:rsidRDefault="008216BD">
            <w:pPr>
              <w:rPr>
                <w:sz w:val="2"/>
                <w:szCs w:val="2"/>
              </w:rPr>
            </w:pPr>
          </w:p>
        </w:tc>
        <w:tc>
          <w:tcPr>
            <w:tcW w:w="2126" w:type="dxa"/>
          </w:tcPr>
          <w:p w:rsidR="008216BD" w:rsidRDefault="009F5456">
            <w:pPr>
              <w:pStyle w:val="TableParagraph"/>
              <w:spacing w:before="5"/>
              <w:ind w:left="100" w:right="46"/>
              <w:jc w:val="center"/>
              <w:rPr>
                <w:sz w:val="20"/>
              </w:rPr>
            </w:pPr>
            <w:r>
              <w:rPr>
                <w:sz w:val="20"/>
              </w:rPr>
              <w:t>1</w:t>
            </w:r>
            <w:r>
              <w:rPr>
                <w:spacing w:val="-1"/>
                <w:sz w:val="20"/>
              </w:rPr>
              <w:t xml:space="preserve"> </w:t>
            </w:r>
            <w:r>
              <w:rPr>
                <w:sz w:val="20"/>
              </w:rPr>
              <w:t>час</w:t>
            </w:r>
            <w:r>
              <w:rPr>
                <w:spacing w:val="-2"/>
                <w:sz w:val="20"/>
              </w:rPr>
              <w:t xml:space="preserve"> </w:t>
            </w:r>
            <w:r>
              <w:rPr>
                <w:sz w:val="20"/>
              </w:rPr>
              <w:t>30</w:t>
            </w:r>
            <w:r>
              <w:rPr>
                <w:spacing w:val="-2"/>
                <w:sz w:val="20"/>
              </w:rPr>
              <w:t xml:space="preserve"> минут</w:t>
            </w:r>
          </w:p>
          <w:p w:rsidR="008216BD" w:rsidRDefault="009F5456">
            <w:pPr>
              <w:pStyle w:val="TableParagraph"/>
              <w:spacing w:before="1" w:line="217" w:lineRule="exact"/>
              <w:ind w:left="98" w:right="47"/>
              <w:jc w:val="center"/>
              <w:rPr>
                <w:sz w:val="20"/>
              </w:rPr>
            </w:pPr>
            <w:r>
              <w:rPr>
                <w:sz w:val="20"/>
              </w:rPr>
              <w:t>(90</w:t>
            </w:r>
            <w:r>
              <w:rPr>
                <w:spacing w:val="-1"/>
                <w:sz w:val="20"/>
              </w:rPr>
              <w:t xml:space="preserve"> </w:t>
            </w:r>
            <w:r>
              <w:rPr>
                <w:spacing w:val="-2"/>
                <w:sz w:val="20"/>
              </w:rPr>
              <w:t>минут)</w:t>
            </w:r>
          </w:p>
        </w:tc>
        <w:tc>
          <w:tcPr>
            <w:tcW w:w="2267" w:type="dxa"/>
          </w:tcPr>
          <w:p w:rsidR="008216BD" w:rsidRDefault="009F5456">
            <w:pPr>
              <w:pStyle w:val="TableParagraph"/>
              <w:spacing w:before="5"/>
              <w:ind w:left="54"/>
              <w:jc w:val="center"/>
              <w:rPr>
                <w:sz w:val="20"/>
              </w:rPr>
            </w:pPr>
            <w:r>
              <w:rPr>
                <w:sz w:val="20"/>
              </w:rPr>
              <w:t xml:space="preserve">3 </w:t>
            </w:r>
            <w:r>
              <w:rPr>
                <w:spacing w:val="-4"/>
                <w:sz w:val="20"/>
              </w:rPr>
              <w:t>часа</w:t>
            </w:r>
          </w:p>
          <w:p w:rsidR="008216BD" w:rsidRDefault="009F5456">
            <w:pPr>
              <w:pStyle w:val="TableParagraph"/>
              <w:spacing w:before="1" w:line="217" w:lineRule="exact"/>
              <w:ind w:left="56"/>
              <w:jc w:val="center"/>
              <w:rPr>
                <w:sz w:val="20"/>
              </w:rPr>
            </w:pPr>
            <w:r>
              <w:rPr>
                <w:sz w:val="20"/>
              </w:rPr>
              <w:t>(180</w:t>
            </w:r>
            <w:r>
              <w:rPr>
                <w:spacing w:val="-3"/>
                <w:sz w:val="20"/>
              </w:rPr>
              <w:t xml:space="preserve"> </w:t>
            </w:r>
            <w:r>
              <w:rPr>
                <w:spacing w:val="-2"/>
                <w:sz w:val="20"/>
              </w:rPr>
              <w:t>минут)</w:t>
            </w:r>
          </w:p>
        </w:tc>
      </w:tr>
      <w:tr w:rsidR="008216BD">
        <w:trPr>
          <w:trHeight w:val="700"/>
        </w:trPr>
        <w:tc>
          <w:tcPr>
            <w:tcW w:w="1642" w:type="dxa"/>
          </w:tcPr>
          <w:p w:rsidR="008216BD" w:rsidRDefault="008216BD">
            <w:pPr>
              <w:pStyle w:val="TableParagraph"/>
              <w:spacing w:before="5"/>
              <w:rPr>
                <w:b/>
                <w:sz w:val="20"/>
              </w:rPr>
            </w:pPr>
          </w:p>
          <w:p w:rsidR="008216BD" w:rsidRDefault="009F5456">
            <w:pPr>
              <w:pStyle w:val="TableParagraph"/>
              <w:ind w:left="53" w:right="3"/>
              <w:jc w:val="center"/>
              <w:rPr>
                <w:sz w:val="20"/>
              </w:rPr>
            </w:pPr>
            <w:r>
              <w:rPr>
                <w:spacing w:val="-2"/>
                <w:sz w:val="20"/>
              </w:rPr>
              <w:t>Биология</w:t>
            </w:r>
          </w:p>
        </w:tc>
        <w:tc>
          <w:tcPr>
            <w:tcW w:w="1985" w:type="dxa"/>
            <w:vMerge w:val="restart"/>
          </w:tcPr>
          <w:p w:rsidR="008216BD" w:rsidRDefault="008216BD">
            <w:pPr>
              <w:pStyle w:val="TableParagraph"/>
              <w:rPr>
                <w:b/>
                <w:sz w:val="20"/>
              </w:rPr>
            </w:pPr>
          </w:p>
          <w:p w:rsidR="008216BD" w:rsidRDefault="008216BD">
            <w:pPr>
              <w:pStyle w:val="TableParagraph"/>
              <w:rPr>
                <w:b/>
                <w:sz w:val="20"/>
              </w:rPr>
            </w:pPr>
          </w:p>
          <w:p w:rsidR="008216BD" w:rsidRDefault="008216BD">
            <w:pPr>
              <w:pStyle w:val="TableParagraph"/>
              <w:rPr>
                <w:b/>
                <w:sz w:val="20"/>
              </w:rPr>
            </w:pPr>
          </w:p>
          <w:p w:rsidR="008216BD" w:rsidRDefault="008216BD">
            <w:pPr>
              <w:pStyle w:val="TableParagraph"/>
              <w:spacing w:before="25"/>
              <w:rPr>
                <w:b/>
                <w:sz w:val="20"/>
              </w:rPr>
            </w:pPr>
          </w:p>
          <w:p w:rsidR="008216BD" w:rsidRDefault="009F5456">
            <w:pPr>
              <w:pStyle w:val="TableParagraph"/>
              <w:spacing w:before="1"/>
              <w:ind w:left="223"/>
              <w:rPr>
                <w:sz w:val="20"/>
              </w:rPr>
            </w:pPr>
            <w:r>
              <w:rPr>
                <w:sz w:val="20"/>
              </w:rPr>
              <w:t>3</w:t>
            </w:r>
            <w:r>
              <w:rPr>
                <w:spacing w:val="-3"/>
                <w:sz w:val="20"/>
              </w:rPr>
              <w:t xml:space="preserve"> </w:t>
            </w:r>
            <w:r>
              <w:rPr>
                <w:sz w:val="20"/>
              </w:rPr>
              <w:t>часа</w:t>
            </w:r>
            <w:r>
              <w:rPr>
                <w:spacing w:val="-2"/>
                <w:sz w:val="20"/>
              </w:rPr>
              <w:t xml:space="preserve"> </w:t>
            </w:r>
            <w:r>
              <w:rPr>
                <w:sz w:val="20"/>
              </w:rPr>
              <w:t>(180</w:t>
            </w:r>
            <w:r>
              <w:rPr>
                <w:spacing w:val="-2"/>
                <w:sz w:val="20"/>
              </w:rPr>
              <w:t xml:space="preserve"> минут)</w:t>
            </w:r>
          </w:p>
        </w:tc>
        <w:tc>
          <w:tcPr>
            <w:tcW w:w="2126" w:type="dxa"/>
            <w:vMerge w:val="restart"/>
          </w:tcPr>
          <w:p w:rsidR="008216BD" w:rsidRDefault="008216BD">
            <w:pPr>
              <w:pStyle w:val="TableParagraph"/>
              <w:rPr>
                <w:b/>
                <w:sz w:val="20"/>
              </w:rPr>
            </w:pPr>
          </w:p>
          <w:p w:rsidR="008216BD" w:rsidRDefault="008216BD">
            <w:pPr>
              <w:pStyle w:val="TableParagraph"/>
              <w:rPr>
                <w:b/>
                <w:sz w:val="20"/>
              </w:rPr>
            </w:pPr>
          </w:p>
          <w:p w:rsidR="008216BD" w:rsidRDefault="008216BD">
            <w:pPr>
              <w:pStyle w:val="TableParagraph"/>
              <w:spacing w:before="143"/>
              <w:rPr>
                <w:b/>
                <w:sz w:val="20"/>
              </w:rPr>
            </w:pPr>
          </w:p>
          <w:p w:rsidR="008216BD" w:rsidRDefault="009F5456">
            <w:pPr>
              <w:pStyle w:val="TableParagraph"/>
              <w:spacing w:line="229" w:lineRule="exact"/>
              <w:ind w:left="52" w:right="2"/>
              <w:jc w:val="center"/>
              <w:rPr>
                <w:sz w:val="20"/>
              </w:rPr>
            </w:pPr>
            <w:r>
              <w:rPr>
                <w:sz w:val="20"/>
              </w:rPr>
              <w:t>4</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8216BD" w:rsidRDefault="009F5456">
            <w:pPr>
              <w:pStyle w:val="TableParagraph"/>
              <w:spacing w:line="229" w:lineRule="exact"/>
              <w:ind w:left="52" w:right="3"/>
              <w:jc w:val="center"/>
              <w:rPr>
                <w:sz w:val="20"/>
              </w:rPr>
            </w:pPr>
            <w:r>
              <w:rPr>
                <w:sz w:val="20"/>
              </w:rPr>
              <w:t>(270</w:t>
            </w:r>
            <w:r>
              <w:rPr>
                <w:spacing w:val="-3"/>
                <w:sz w:val="20"/>
              </w:rPr>
              <w:t xml:space="preserve"> </w:t>
            </w:r>
            <w:r>
              <w:rPr>
                <w:spacing w:val="-2"/>
                <w:sz w:val="20"/>
              </w:rPr>
              <w:t>минут)</w:t>
            </w:r>
          </w:p>
        </w:tc>
        <w:tc>
          <w:tcPr>
            <w:tcW w:w="2126" w:type="dxa"/>
          </w:tcPr>
          <w:p w:rsidR="008216BD" w:rsidRDefault="008216BD">
            <w:pPr>
              <w:pStyle w:val="TableParagraph"/>
              <w:spacing w:before="5"/>
              <w:rPr>
                <w:b/>
                <w:sz w:val="20"/>
              </w:rPr>
            </w:pPr>
          </w:p>
          <w:p w:rsidR="008216BD" w:rsidRDefault="009F5456">
            <w:pPr>
              <w:pStyle w:val="TableParagraph"/>
              <w:ind w:left="98" w:right="46"/>
              <w:jc w:val="center"/>
              <w:rPr>
                <w:sz w:val="20"/>
              </w:rPr>
            </w:pPr>
            <w:r>
              <w:rPr>
                <w:sz w:val="20"/>
              </w:rPr>
              <w:t>40</w:t>
            </w:r>
            <w:r>
              <w:rPr>
                <w:spacing w:val="-2"/>
                <w:sz w:val="20"/>
              </w:rPr>
              <w:t xml:space="preserve"> минут</w:t>
            </w:r>
          </w:p>
        </w:tc>
        <w:tc>
          <w:tcPr>
            <w:tcW w:w="2267" w:type="dxa"/>
          </w:tcPr>
          <w:p w:rsidR="008216BD" w:rsidRDefault="009F5456">
            <w:pPr>
              <w:pStyle w:val="TableParagraph"/>
              <w:spacing w:before="120"/>
              <w:ind w:left="90" w:right="33"/>
              <w:jc w:val="center"/>
              <w:rPr>
                <w:sz w:val="20"/>
              </w:rPr>
            </w:pPr>
            <w:r>
              <w:rPr>
                <w:sz w:val="20"/>
              </w:rPr>
              <w:t>2</w:t>
            </w:r>
            <w:r>
              <w:rPr>
                <w:spacing w:val="-1"/>
                <w:sz w:val="20"/>
              </w:rPr>
              <w:t xml:space="preserve"> </w:t>
            </w:r>
            <w:r>
              <w:rPr>
                <w:sz w:val="20"/>
              </w:rPr>
              <w:t>часа</w:t>
            </w:r>
            <w:r>
              <w:rPr>
                <w:spacing w:val="-2"/>
                <w:sz w:val="20"/>
              </w:rPr>
              <w:t xml:space="preserve"> </w:t>
            </w:r>
            <w:r>
              <w:rPr>
                <w:sz w:val="20"/>
              </w:rPr>
              <w:t>10</w:t>
            </w:r>
            <w:r>
              <w:rPr>
                <w:spacing w:val="-3"/>
                <w:sz w:val="20"/>
              </w:rPr>
              <w:t xml:space="preserve"> </w:t>
            </w:r>
            <w:r>
              <w:rPr>
                <w:spacing w:val="-2"/>
                <w:sz w:val="20"/>
              </w:rPr>
              <w:t>минут</w:t>
            </w:r>
          </w:p>
          <w:p w:rsidR="008216BD" w:rsidRDefault="009F5456">
            <w:pPr>
              <w:pStyle w:val="TableParagraph"/>
              <w:ind w:left="56"/>
              <w:jc w:val="center"/>
              <w:rPr>
                <w:sz w:val="20"/>
              </w:rPr>
            </w:pPr>
            <w:r>
              <w:rPr>
                <w:sz w:val="20"/>
              </w:rPr>
              <w:t>(130</w:t>
            </w:r>
            <w:r>
              <w:rPr>
                <w:spacing w:val="-3"/>
                <w:sz w:val="20"/>
              </w:rPr>
              <w:t xml:space="preserve"> </w:t>
            </w:r>
            <w:r>
              <w:rPr>
                <w:spacing w:val="-2"/>
                <w:sz w:val="20"/>
              </w:rPr>
              <w:t>минут)</w:t>
            </w:r>
          </w:p>
        </w:tc>
      </w:tr>
      <w:tr w:rsidR="008216BD">
        <w:trPr>
          <w:trHeight w:val="702"/>
        </w:trPr>
        <w:tc>
          <w:tcPr>
            <w:tcW w:w="1642" w:type="dxa"/>
          </w:tcPr>
          <w:p w:rsidR="008216BD" w:rsidRDefault="008216BD">
            <w:pPr>
              <w:pStyle w:val="TableParagraph"/>
              <w:spacing w:before="5"/>
              <w:rPr>
                <w:b/>
                <w:sz w:val="20"/>
              </w:rPr>
            </w:pPr>
          </w:p>
          <w:p w:rsidR="008216BD" w:rsidRDefault="009F5456">
            <w:pPr>
              <w:pStyle w:val="TableParagraph"/>
              <w:ind w:left="53" w:right="4"/>
              <w:jc w:val="center"/>
              <w:rPr>
                <w:sz w:val="20"/>
              </w:rPr>
            </w:pPr>
            <w:r>
              <w:rPr>
                <w:spacing w:val="-2"/>
                <w:sz w:val="20"/>
              </w:rPr>
              <w:t>Литература</w:t>
            </w:r>
          </w:p>
        </w:tc>
        <w:tc>
          <w:tcPr>
            <w:tcW w:w="1985" w:type="dxa"/>
            <w:vMerge/>
            <w:tcBorders>
              <w:top w:val="nil"/>
            </w:tcBorders>
          </w:tcPr>
          <w:p w:rsidR="008216BD" w:rsidRDefault="008216BD">
            <w:pPr>
              <w:rPr>
                <w:sz w:val="2"/>
                <w:szCs w:val="2"/>
              </w:rPr>
            </w:pPr>
          </w:p>
        </w:tc>
        <w:tc>
          <w:tcPr>
            <w:tcW w:w="2126" w:type="dxa"/>
            <w:vMerge/>
            <w:tcBorders>
              <w:top w:val="nil"/>
            </w:tcBorders>
          </w:tcPr>
          <w:p w:rsidR="008216BD" w:rsidRDefault="008216BD">
            <w:pPr>
              <w:rPr>
                <w:sz w:val="2"/>
                <w:szCs w:val="2"/>
              </w:rPr>
            </w:pPr>
          </w:p>
        </w:tc>
        <w:tc>
          <w:tcPr>
            <w:tcW w:w="2126" w:type="dxa"/>
          </w:tcPr>
          <w:p w:rsidR="008216BD" w:rsidRDefault="008216BD">
            <w:pPr>
              <w:pStyle w:val="TableParagraph"/>
              <w:spacing w:before="5"/>
              <w:rPr>
                <w:b/>
                <w:sz w:val="20"/>
              </w:rPr>
            </w:pPr>
          </w:p>
          <w:p w:rsidR="008216BD" w:rsidRDefault="009F5456">
            <w:pPr>
              <w:pStyle w:val="TableParagraph"/>
              <w:ind w:left="98" w:right="50"/>
              <w:jc w:val="center"/>
              <w:rPr>
                <w:sz w:val="20"/>
              </w:rPr>
            </w:pPr>
            <w:r>
              <w:rPr>
                <w:sz w:val="20"/>
              </w:rPr>
              <w:t>1</w:t>
            </w:r>
            <w:r>
              <w:rPr>
                <w:spacing w:val="-2"/>
                <w:sz w:val="20"/>
              </w:rPr>
              <w:t xml:space="preserve"> </w:t>
            </w:r>
            <w:r>
              <w:rPr>
                <w:sz w:val="20"/>
              </w:rPr>
              <w:t>час</w:t>
            </w:r>
            <w:r>
              <w:rPr>
                <w:spacing w:val="-3"/>
                <w:sz w:val="20"/>
              </w:rPr>
              <w:t xml:space="preserve"> </w:t>
            </w:r>
            <w:r>
              <w:rPr>
                <w:sz w:val="20"/>
              </w:rPr>
              <w:t>(60</w:t>
            </w:r>
            <w:r>
              <w:rPr>
                <w:spacing w:val="-2"/>
                <w:sz w:val="20"/>
              </w:rPr>
              <w:t xml:space="preserve"> минут)</w:t>
            </w:r>
          </w:p>
        </w:tc>
        <w:tc>
          <w:tcPr>
            <w:tcW w:w="2267" w:type="dxa"/>
          </w:tcPr>
          <w:p w:rsidR="008216BD" w:rsidRDefault="009F5456">
            <w:pPr>
              <w:pStyle w:val="TableParagraph"/>
              <w:spacing w:before="122" w:line="229" w:lineRule="exact"/>
              <w:ind w:left="52"/>
              <w:jc w:val="center"/>
              <w:rPr>
                <w:sz w:val="20"/>
              </w:rPr>
            </w:pPr>
            <w:r>
              <w:rPr>
                <w:sz w:val="20"/>
              </w:rPr>
              <w:t>2</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8216BD" w:rsidRDefault="009F5456">
            <w:pPr>
              <w:pStyle w:val="TableParagraph"/>
              <w:spacing w:line="229" w:lineRule="exact"/>
              <w:ind w:left="56"/>
              <w:jc w:val="center"/>
              <w:rPr>
                <w:sz w:val="20"/>
              </w:rPr>
            </w:pPr>
            <w:r>
              <w:rPr>
                <w:sz w:val="20"/>
              </w:rPr>
              <w:t>(150</w:t>
            </w:r>
            <w:r>
              <w:rPr>
                <w:spacing w:val="-3"/>
                <w:sz w:val="20"/>
              </w:rPr>
              <w:t xml:space="preserve"> </w:t>
            </w:r>
            <w:r>
              <w:rPr>
                <w:spacing w:val="-2"/>
                <w:sz w:val="20"/>
              </w:rPr>
              <w:t>минут)</w:t>
            </w:r>
          </w:p>
        </w:tc>
      </w:tr>
      <w:tr w:rsidR="008216BD">
        <w:trPr>
          <w:trHeight w:val="702"/>
        </w:trPr>
        <w:tc>
          <w:tcPr>
            <w:tcW w:w="1642" w:type="dxa"/>
          </w:tcPr>
          <w:p w:rsidR="008216BD" w:rsidRDefault="008216BD">
            <w:pPr>
              <w:pStyle w:val="TableParagraph"/>
              <w:spacing w:before="5"/>
              <w:rPr>
                <w:b/>
                <w:sz w:val="20"/>
              </w:rPr>
            </w:pPr>
          </w:p>
          <w:p w:rsidR="008216BD" w:rsidRDefault="009F5456">
            <w:pPr>
              <w:pStyle w:val="TableParagraph"/>
              <w:ind w:left="53" w:right="2"/>
              <w:jc w:val="center"/>
              <w:rPr>
                <w:sz w:val="20"/>
              </w:rPr>
            </w:pPr>
            <w:r>
              <w:rPr>
                <w:spacing w:val="-2"/>
                <w:sz w:val="20"/>
              </w:rPr>
              <w:t>Обществознание</w:t>
            </w:r>
          </w:p>
        </w:tc>
        <w:tc>
          <w:tcPr>
            <w:tcW w:w="1985" w:type="dxa"/>
            <w:vMerge/>
            <w:tcBorders>
              <w:top w:val="nil"/>
            </w:tcBorders>
          </w:tcPr>
          <w:p w:rsidR="008216BD" w:rsidRDefault="008216BD">
            <w:pPr>
              <w:rPr>
                <w:sz w:val="2"/>
                <w:szCs w:val="2"/>
              </w:rPr>
            </w:pPr>
          </w:p>
        </w:tc>
        <w:tc>
          <w:tcPr>
            <w:tcW w:w="2126" w:type="dxa"/>
            <w:vMerge/>
            <w:tcBorders>
              <w:top w:val="nil"/>
            </w:tcBorders>
          </w:tcPr>
          <w:p w:rsidR="008216BD" w:rsidRDefault="008216BD">
            <w:pPr>
              <w:rPr>
                <w:sz w:val="2"/>
                <w:szCs w:val="2"/>
              </w:rPr>
            </w:pPr>
          </w:p>
        </w:tc>
        <w:tc>
          <w:tcPr>
            <w:tcW w:w="2126" w:type="dxa"/>
          </w:tcPr>
          <w:p w:rsidR="008216BD" w:rsidRDefault="008216BD">
            <w:pPr>
              <w:pStyle w:val="TableParagraph"/>
              <w:spacing w:before="5"/>
              <w:rPr>
                <w:b/>
                <w:sz w:val="20"/>
              </w:rPr>
            </w:pPr>
          </w:p>
          <w:p w:rsidR="008216BD" w:rsidRDefault="009F5456">
            <w:pPr>
              <w:pStyle w:val="TableParagraph"/>
              <w:ind w:left="98" w:right="46"/>
              <w:jc w:val="center"/>
              <w:rPr>
                <w:sz w:val="20"/>
              </w:rPr>
            </w:pPr>
            <w:r>
              <w:rPr>
                <w:sz w:val="20"/>
              </w:rPr>
              <w:t>40</w:t>
            </w:r>
            <w:r>
              <w:rPr>
                <w:spacing w:val="-2"/>
                <w:sz w:val="20"/>
              </w:rPr>
              <w:t xml:space="preserve"> минут</w:t>
            </w:r>
          </w:p>
        </w:tc>
        <w:tc>
          <w:tcPr>
            <w:tcW w:w="2267" w:type="dxa"/>
          </w:tcPr>
          <w:p w:rsidR="008216BD" w:rsidRDefault="009F5456">
            <w:pPr>
              <w:pStyle w:val="TableParagraph"/>
              <w:spacing w:before="120"/>
              <w:ind w:left="90" w:right="32"/>
              <w:jc w:val="center"/>
              <w:rPr>
                <w:sz w:val="20"/>
              </w:rPr>
            </w:pPr>
            <w:r>
              <w:rPr>
                <w:sz w:val="20"/>
              </w:rPr>
              <w:t>2</w:t>
            </w:r>
            <w:r>
              <w:rPr>
                <w:spacing w:val="-1"/>
                <w:sz w:val="20"/>
              </w:rPr>
              <w:t xml:space="preserve"> </w:t>
            </w:r>
            <w:r>
              <w:rPr>
                <w:sz w:val="20"/>
              </w:rPr>
              <w:t>часа</w:t>
            </w:r>
            <w:r>
              <w:rPr>
                <w:spacing w:val="-1"/>
                <w:sz w:val="20"/>
              </w:rPr>
              <w:t xml:space="preserve"> </w:t>
            </w:r>
            <w:r>
              <w:rPr>
                <w:sz w:val="20"/>
              </w:rPr>
              <w:t>10</w:t>
            </w:r>
            <w:r>
              <w:rPr>
                <w:spacing w:val="-3"/>
                <w:sz w:val="20"/>
              </w:rPr>
              <w:t xml:space="preserve"> </w:t>
            </w:r>
            <w:r>
              <w:rPr>
                <w:spacing w:val="-4"/>
                <w:sz w:val="20"/>
              </w:rPr>
              <w:t>минут</w:t>
            </w:r>
          </w:p>
          <w:p w:rsidR="008216BD" w:rsidRDefault="009F5456">
            <w:pPr>
              <w:pStyle w:val="TableParagraph"/>
              <w:ind w:left="90" w:right="33"/>
              <w:jc w:val="center"/>
              <w:rPr>
                <w:sz w:val="20"/>
              </w:rPr>
            </w:pPr>
            <w:r>
              <w:rPr>
                <w:sz w:val="20"/>
              </w:rPr>
              <w:t>(130</w:t>
            </w:r>
            <w:r>
              <w:rPr>
                <w:spacing w:val="-3"/>
                <w:sz w:val="20"/>
              </w:rPr>
              <w:t xml:space="preserve"> </w:t>
            </w:r>
            <w:r>
              <w:rPr>
                <w:spacing w:val="-2"/>
                <w:sz w:val="20"/>
              </w:rPr>
              <w:t>минут)</w:t>
            </w:r>
          </w:p>
        </w:tc>
      </w:tr>
      <w:tr w:rsidR="008216BD">
        <w:trPr>
          <w:trHeight w:val="700"/>
        </w:trPr>
        <w:tc>
          <w:tcPr>
            <w:tcW w:w="1642" w:type="dxa"/>
          </w:tcPr>
          <w:p w:rsidR="008216BD" w:rsidRDefault="008216BD">
            <w:pPr>
              <w:pStyle w:val="TableParagraph"/>
              <w:spacing w:before="5"/>
              <w:rPr>
                <w:b/>
                <w:sz w:val="20"/>
              </w:rPr>
            </w:pPr>
          </w:p>
          <w:p w:rsidR="008216BD" w:rsidRDefault="009F5456">
            <w:pPr>
              <w:pStyle w:val="TableParagraph"/>
              <w:ind w:left="53" w:right="3"/>
              <w:jc w:val="center"/>
              <w:rPr>
                <w:sz w:val="20"/>
              </w:rPr>
            </w:pPr>
            <w:r>
              <w:rPr>
                <w:spacing w:val="-2"/>
                <w:sz w:val="20"/>
              </w:rPr>
              <w:t>Информатика</w:t>
            </w:r>
          </w:p>
        </w:tc>
        <w:tc>
          <w:tcPr>
            <w:tcW w:w="1985" w:type="dxa"/>
            <w:vMerge w:val="restart"/>
            <w:tcBorders>
              <w:bottom w:val="nil"/>
            </w:tcBorders>
          </w:tcPr>
          <w:p w:rsidR="008216BD" w:rsidRDefault="008216BD">
            <w:pPr>
              <w:pStyle w:val="TableParagraph"/>
              <w:spacing w:before="130"/>
              <w:rPr>
                <w:b/>
                <w:sz w:val="20"/>
              </w:rPr>
            </w:pPr>
          </w:p>
          <w:p w:rsidR="008216BD" w:rsidRDefault="009F5456">
            <w:pPr>
              <w:pStyle w:val="TableParagraph"/>
              <w:ind w:left="74" w:right="28"/>
              <w:jc w:val="center"/>
              <w:rPr>
                <w:sz w:val="20"/>
              </w:rPr>
            </w:pPr>
            <w:r>
              <w:rPr>
                <w:sz w:val="20"/>
              </w:rPr>
              <w:t>2</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8216BD" w:rsidRDefault="009F5456">
            <w:pPr>
              <w:pStyle w:val="TableParagraph"/>
              <w:ind w:left="74" w:right="29"/>
              <w:jc w:val="center"/>
              <w:rPr>
                <w:sz w:val="20"/>
              </w:rPr>
            </w:pPr>
            <w:r>
              <w:rPr>
                <w:sz w:val="20"/>
              </w:rPr>
              <w:t>(150</w:t>
            </w:r>
            <w:r>
              <w:rPr>
                <w:spacing w:val="-3"/>
                <w:sz w:val="20"/>
              </w:rPr>
              <w:t xml:space="preserve"> </w:t>
            </w:r>
            <w:r>
              <w:rPr>
                <w:spacing w:val="-2"/>
                <w:sz w:val="20"/>
              </w:rPr>
              <w:t>минут)</w:t>
            </w:r>
          </w:p>
        </w:tc>
        <w:tc>
          <w:tcPr>
            <w:tcW w:w="2126" w:type="dxa"/>
            <w:vMerge w:val="restart"/>
            <w:tcBorders>
              <w:bottom w:val="nil"/>
            </w:tcBorders>
          </w:tcPr>
          <w:p w:rsidR="008216BD" w:rsidRDefault="008216BD">
            <w:pPr>
              <w:pStyle w:val="TableParagraph"/>
              <w:spacing w:before="130"/>
              <w:rPr>
                <w:b/>
                <w:sz w:val="20"/>
              </w:rPr>
            </w:pPr>
          </w:p>
          <w:p w:rsidR="008216BD" w:rsidRDefault="009F5456">
            <w:pPr>
              <w:pStyle w:val="TableParagraph"/>
              <w:ind w:left="52"/>
              <w:jc w:val="center"/>
              <w:rPr>
                <w:sz w:val="20"/>
              </w:rPr>
            </w:pPr>
            <w:r>
              <w:rPr>
                <w:sz w:val="20"/>
              </w:rPr>
              <w:t xml:space="preserve">4 </w:t>
            </w:r>
            <w:r>
              <w:rPr>
                <w:spacing w:val="-4"/>
                <w:sz w:val="20"/>
              </w:rPr>
              <w:t>часа</w:t>
            </w:r>
          </w:p>
          <w:p w:rsidR="008216BD" w:rsidRDefault="009F5456">
            <w:pPr>
              <w:pStyle w:val="TableParagraph"/>
              <w:ind w:left="52" w:right="2"/>
              <w:jc w:val="center"/>
              <w:rPr>
                <w:sz w:val="20"/>
              </w:rPr>
            </w:pPr>
            <w:r>
              <w:rPr>
                <w:sz w:val="20"/>
              </w:rPr>
              <w:t>(240</w:t>
            </w:r>
            <w:r>
              <w:rPr>
                <w:spacing w:val="-3"/>
                <w:sz w:val="20"/>
              </w:rPr>
              <w:t xml:space="preserve"> </w:t>
            </w:r>
            <w:r>
              <w:rPr>
                <w:spacing w:val="-2"/>
                <w:sz w:val="20"/>
              </w:rPr>
              <w:t>минут)</w:t>
            </w:r>
          </w:p>
        </w:tc>
        <w:tc>
          <w:tcPr>
            <w:tcW w:w="2126" w:type="dxa"/>
          </w:tcPr>
          <w:p w:rsidR="008216BD" w:rsidRDefault="008216BD">
            <w:pPr>
              <w:pStyle w:val="TableParagraph"/>
              <w:spacing w:before="5"/>
              <w:rPr>
                <w:b/>
                <w:sz w:val="20"/>
              </w:rPr>
            </w:pPr>
          </w:p>
          <w:p w:rsidR="008216BD" w:rsidRDefault="009F5456">
            <w:pPr>
              <w:pStyle w:val="TableParagraph"/>
              <w:ind w:left="98" w:right="46"/>
              <w:jc w:val="center"/>
              <w:rPr>
                <w:sz w:val="20"/>
              </w:rPr>
            </w:pPr>
            <w:r>
              <w:rPr>
                <w:sz w:val="20"/>
              </w:rPr>
              <w:t>45</w:t>
            </w:r>
            <w:r>
              <w:rPr>
                <w:spacing w:val="-2"/>
                <w:sz w:val="20"/>
              </w:rPr>
              <w:t xml:space="preserve"> минут</w:t>
            </w:r>
          </w:p>
        </w:tc>
        <w:tc>
          <w:tcPr>
            <w:tcW w:w="2267" w:type="dxa"/>
          </w:tcPr>
          <w:p w:rsidR="008216BD" w:rsidRDefault="009F5456">
            <w:pPr>
              <w:pStyle w:val="TableParagraph"/>
              <w:spacing w:before="120"/>
              <w:ind w:left="90" w:right="32"/>
              <w:jc w:val="center"/>
              <w:rPr>
                <w:sz w:val="20"/>
              </w:rPr>
            </w:pPr>
            <w:r>
              <w:rPr>
                <w:sz w:val="20"/>
              </w:rPr>
              <w:t>2</w:t>
            </w:r>
            <w:r>
              <w:rPr>
                <w:spacing w:val="-1"/>
                <w:sz w:val="20"/>
              </w:rPr>
              <w:t xml:space="preserve"> </w:t>
            </w:r>
            <w:r>
              <w:rPr>
                <w:sz w:val="20"/>
              </w:rPr>
              <w:t>часа</w:t>
            </w:r>
            <w:r>
              <w:rPr>
                <w:spacing w:val="-2"/>
                <w:sz w:val="20"/>
              </w:rPr>
              <w:t xml:space="preserve"> </w:t>
            </w:r>
            <w:r>
              <w:rPr>
                <w:sz w:val="20"/>
              </w:rPr>
              <w:t>15</w:t>
            </w:r>
            <w:r>
              <w:rPr>
                <w:spacing w:val="-2"/>
                <w:sz w:val="20"/>
              </w:rPr>
              <w:t xml:space="preserve"> минут</w:t>
            </w:r>
          </w:p>
          <w:p w:rsidR="008216BD" w:rsidRDefault="009F5456">
            <w:pPr>
              <w:pStyle w:val="TableParagraph"/>
              <w:ind w:left="90" w:right="33"/>
              <w:jc w:val="center"/>
              <w:rPr>
                <w:sz w:val="20"/>
              </w:rPr>
            </w:pPr>
            <w:r>
              <w:rPr>
                <w:sz w:val="20"/>
              </w:rPr>
              <w:t>(135</w:t>
            </w:r>
            <w:r>
              <w:rPr>
                <w:spacing w:val="-3"/>
                <w:sz w:val="20"/>
              </w:rPr>
              <w:t xml:space="preserve"> </w:t>
            </w:r>
            <w:r>
              <w:rPr>
                <w:spacing w:val="-2"/>
                <w:sz w:val="20"/>
              </w:rPr>
              <w:t>минут)</w:t>
            </w:r>
          </w:p>
        </w:tc>
      </w:tr>
      <w:tr w:rsidR="008216BD">
        <w:trPr>
          <w:trHeight w:val="472"/>
        </w:trPr>
        <w:tc>
          <w:tcPr>
            <w:tcW w:w="1642" w:type="dxa"/>
          </w:tcPr>
          <w:p w:rsidR="008216BD" w:rsidRDefault="008216BD">
            <w:pPr>
              <w:pStyle w:val="TableParagraph"/>
              <w:spacing w:before="5"/>
              <w:rPr>
                <w:b/>
                <w:sz w:val="20"/>
              </w:rPr>
            </w:pPr>
          </w:p>
          <w:p w:rsidR="008216BD" w:rsidRDefault="009F5456">
            <w:pPr>
              <w:pStyle w:val="TableParagraph"/>
              <w:spacing w:before="1" w:line="217" w:lineRule="exact"/>
              <w:ind w:left="53" w:right="3"/>
              <w:jc w:val="center"/>
              <w:rPr>
                <w:sz w:val="20"/>
              </w:rPr>
            </w:pPr>
            <w:r>
              <w:rPr>
                <w:spacing w:val="-2"/>
                <w:sz w:val="20"/>
              </w:rPr>
              <w:t>История</w:t>
            </w:r>
          </w:p>
        </w:tc>
        <w:tc>
          <w:tcPr>
            <w:tcW w:w="1985" w:type="dxa"/>
            <w:vMerge/>
            <w:tcBorders>
              <w:top w:val="nil"/>
              <w:bottom w:val="nil"/>
            </w:tcBorders>
          </w:tcPr>
          <w:p w:rsidR="008216BD" w:rsidRDefault="008216BD">
            <w:pPr>
              <w:rPr>
                <w:sz w:val="2"/>
                <w:szCs w:val="2"/>
              </w:rPr>
            </w:pPr>
          </w:p>
        </w:tc>
        <w:tc>
          <w:tcPr>
            <w:tcW w:w="2126" w:type="dxa"/>
            <w:vMerge/>
            <w:tcBorders>
              <w:top w:val="nil"/>
              <w:bottom w:val="nil"/>
            </w:tcBorders>
          </w:tcPr>
          <w:p w:rsidR="008216BD" w:rsidRDefault="008216BD">
            <w:pPr>
              <w:rPr>
                <w:sz w:val="2"/>
                <w:szCs w:val="2"/>
              </w:rPr>
            </w:pPr>
          </w:p>
        </w:tc>
        <w:tc>
          <w:tcPr>
            <w:tcW w:w="2126" w:type="dxa"/>
          </w:tcPr>
          <w:p w:rsidR="008216BD" w:rsidRDefault="009F5456">
            <w:pPr>
              <w:pStyle w:val="TableParagraph"/>
              <w:spacing w:before="120"/>
              <w:ind w:left="98" w:right="46"/>
              <w:jc w:val="center"/>
              <w:rPr>
                <w:sz w:val="20"/>
              </w:rPr>
            </w:pPr>
            <w:r>
              <w:rPr>
                <w:sz w:val="20"/>
              </w:rPr>
              <w:t>30</w:t>
            </w:r>
            <w:r>
              <w:rPr>
                <w:spacing w:val="-2"/>
                <w:sz w:val="20"/>
              </w:rPr>
              <w:t xml:space="preserve"> минут</w:t>
            </w:r>
          </w:p>
        </w:tc>
        <w:tc>
          <w:tcPr>
            <w:tcW w:w="2267" w:type="dxa"/>
          </w:tcPr>
          <w:p w:rsidR="008216BD" w:rsidRDefault="009F5456">
            <w:pPr>
              <w:pStyle w:val="TableParagraph"/>
              <w:spacing w:before="8" w:line="229" w:lineRule="exact"/>
              <w:ind w:left="54"/>
              <w:jc w:val="center"/>
              <w:rPr>
                <w:sz w:val="20"/>
              </w:rPr>
            </w:pPr>
            <w:r>
              <w:rPr>
                <w:sz w:val="20"/>
              </w:rPr>
              <w:t xml:space="preserve">2 </w:t>
            </w:r>
            <w:r>
              <w:rPr>
                <w:spacing w:val="-4"/>
                <w:sz w:val="20"/>
              </w:rPr>
              <w:t>часа</w:t>
            </w:r>
          </w:p>
          <w:p w:rsidR="008216BD" w:rsidRDefault="009F5456">
            <w:pPr>
              <w:pStyle w:val="TableParagraph"/>
              <w:spacing w:line="216" w:lineRule="exact"/>
              <w:ind w:left="56"/>
              <w:jc w:val="center"/>
              <w:rPr>
                <w:sz w:val="20"/>
              </w:rPr>
            </w:pPr>
            <w:r>
              <w:rPr>
                <w:sz w:val="20"/>
              </w:rPr>
              <w:t>(120</w:t>
            </w:r>
            <w:r>
              <w:rPr>
                <w:spacing w:val="-3"/>
                <w:sz w:val="20"/>
              </w:rPr>
              <w:t xml:space="preserve"> </w:t>
            </w:r>
            <w:r>
              <w:rPr>
                <w:spacing w:val="-2"/>
                <w:sz w:val="20"/>
              </w:rPr>
              <w:t>минут)</w:t>
            </w:r>
          </w:p>
        </w:tc>
      </w:tr>
    </w:tbl>
    <w:p w:rsidR="008216BD" w:rsidRDefault="008216BD">
      <w:pPr>
        <w:pStyle w:val="TableParagraph"/>
        <w:spacing w:line="216" w:lineRule="exact"/>
        <w:jc w:val="center"/>
        <w:rPr>
          <w:sz w:val="20"/>
        </w:rPr>
        <w:sectPr w:rsidR="008216BD">
          <w:pgSz w:w="11900" w:h="16850"/>
          <w:pgMar w:top="1120" w:right="141" w:bottom="1377" w:left="708" w:header="0" w:footer="1087" w:gutter="0"/>
          <w:cols w:space="720"/>
        </w:sect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1985"/>
        <w:gridCol w:w="2126"/>
        <w:gridCol w:w="2126"/>
        <w:gridCol w:w="2267"/>
      </w:tblGrid>
      <w:tr w:rsidR="008216BD">
        <w:trPr>
          <w:trHeight w:val="241"/>
        </w:trPr>
        <w:tc>
          <w:tcPr>
            <w:tcW w:w="1642" w:type="dxa"/>
          </w:tcPr>
          <w:p w:rsidR="008216BD" w:rsidRDefault="008216BD">
            <w:pPr>
              <w:pStyle w:val="TableParagraph"/>
              <w:rPr>
                <w:sz w:val="16"/>
              </w:rPr>
            </w:pPr>
          </w:p>
        </w:tc>
        <w:tc>
          <w:tcPr>
            <w:tcW w:w="1985" w:type="dxa"/>
            <w:vMerge w:val="restart"/>
            <w:tcBorders>
              <w:top w:val="nil"/>
            </w:tcBorders>
          </w:tcPr>
          <w:p w:rsidR="008216BD" w:rsidRDefault="008216BD">
            <w:pPr>
              <w:pStyle w:val="TableParagraph"/>
              <w:rPr>
                <w:sz w:val="20"/>
              </w:rPr>
            </w:pPr>
          </w:p>
        </w:tc>
        <w:tc>
          <w:tcPr>
            <w:tcW w:w="2126" w:type="dxa"/>
            <w:vMerge w:val="restart"/>
            <w:tcBorders>
              <w:top w:val="nil"/>
            </w:tcBorders>
          </w:tcPr>
          <w:p w:rsidR="008216BD" w:rsidRDefault="008216BD">
            <w:pPr>
              <w:pStyle w:val="TableParagraph"/>
              <w:rPr>
                <w:sz w:val="20"/>
              </w:rPr>
            </w:pPr>
          </w:p>
        </w:tc>
        <w:tc>
          <w:tcPr>
            <w:tcW w:w="2126" w:type="dxa"/>
          </w:tcPr>
          <w:p w:rsidR="008216BD" w:rsidRDefault="008216BD">
            <w:pPr>
              <w:pStyle w:val="TableParagraph"/>
              <w:rPr>
                <w:sz w:val="16"/>
              </w:rPr>
            </w:pPr>
          </w:p>
        </w:tc>
        <w:tc>
          <w:tcPr>
            <w:tcW w:w="2267" w:type="dxa"/>
          </w:tcPr>
          <w:p w:rsidR="008216BD" w:rsidRDefault="008216BD">
            <w:pPr>
              <w:pStyle w:val="TableParagraph"/>
              <w:rPr>
                <w:sz w:val="16"/>
              </w:rPr>
            </w:pPr>
          </w:p>
        </w:tc>
      </w:tr>
      <w:tr w:rsidR="008216BD">
        <w:trPr>
          <w:trHeight w:val="703"/>
        </w:trPr>
        <w:tc>
          <w:tcPr>
            <w:tcW w:w="1642" w:type="dxa"/>
          </w:tcPr>
          <w:p w:rsidR="008216BD" w:rsidRDefault="008216BD">
            <w:pPr>
              <w:pStyle w:val="TableParagraph"/>
              <w:spacing w:before="5"/>
              <w:rPr>
                <w:b/>
                <w:sz w:val="20"/>
              </w:rPr>
            </w:pPr>
          </w:p>
          <w:p w:rsidR="008216BD" w:rsidRDefault="009F5456">
            <w:pPr>
              <w:pStyle w:val="TableParagraph"/>
              <w:spacing w:before="1"/>
              <w:ind w:left="53" w:right="1"/>
              <w:jc w:val="center"/>
              <w:rPr>
                <w:sz w:val="20"/>
              </w:rPr>
            </w:pPr>
            <w:r>
              <w:rPr>
                <w:spacing w:val="-2"/>
                <w:sz w:val="20"/>
              </w:rPr>
              <w:t>Физика</w:t>
            </w:r>
          </w:p>
        </w:tc>
        <w:tc>
          <w:tcPr>
            <w:tcW w:w="1985" w:type="dxa"/>
            <w:vMerge/>
            <w:tcBorders>
              <w:top w:val="nil"/>
            </w:tcBorders>
          </w:tcPr>
          <w:p w:rsidR="008216BD" w:rsidRDefault="008216BD">
            <w:pPr>
              <w:rPr>
                <w:sz w:val="2"/>
                <w:szCs w:val="2"/>
              </w:rPr>
            </w:pPr>
          </w:p>
        </w:tc>
        <w:tc>
          <w:tcPr>
            <w:tcW w:w="2126" w:type="dxa"/>
            <w:vMerge/>
            <w:tcBorders>
              <w:top w:val="nil"/>
            </w:tcBorders>
          </w:tcPr>
          <w:p w:rsidR="008216BD" w:rsidRDefault="008216BD">
            <w:pPr>
              <w:rPr>
                <w:sz w:val="2"/>
                <w:szCs w:val="2"/>
              </w:rPr>
            </w:pPr>
          </w:p>
        </w:tc>
        <w:tc>
          <w:tcPr>
            <w:tcW w:w="2126" w:type="dxa"/>
          </w:tcPr>
          <w:p w:rsidR="008216BD" w:rsidRDefault="008216BD">
            <w:pPr>
              <w:pStyle w:val="TableParagraph"/>
              <w:spacing w:before="5"/>
              <w:rPr>
                <w:b/>
                <w:sz w:val="20"/>
              </w:rPr>
            </w:pPr>
          </w:p>
          <w:p w:rsidR="008216BD" w:rsidRDefault="009F5456">
            <w:pPr>
              <w:pStyle w:val="TableParagraph"/>
              <w:spacing w:before="1"/>
              <w:ind w:left="98" w:right="46"/>
              <w:jc w:val="center"/>
              <w:rPr>
                <w:sz w:val="20"/>
              </w:rPr>
            </w:pPr>
            <w:r>
              <w:rPr>
                <w:sz w:val="20"/>
              </w:rPr>
              <w:t>40</w:t>
            </w:r>
            <w:r>
              <w:rPr>
                <w:spacing w:val="-2"/>
                <w:sz w:val="20"/>
              </w:rPr>
              <w:t xml:space="preserve"> минут</w:t>
            </w:r>
          </w:p>
        </w:tc>
        <w:tc>
          <w:tcPr>
            <w:tcW w:w="2267" w:type="dxa"/>
          </w:tcPr>
          <w:p w:rsidR="008216BD" w:rsidRDefault="009F5456">
            <w:pPr>
              <w:pStyle w:val="TableParagraph"/>
              <w:spacing w:before="123" w:line="229" w:lineRule="exact"/>
              <w:ind w:left="90" w:right="33"/>
              <w:jc w:val="center"/>
              <w:rPr>
                <w:sz w:val="20"/>
              </w:rPr>
            </w:pPr>
            <w:r>
              <w:rPr>
                <w:sz w:val="20"/>
              </w:rPr>
              <w:t>2</w:t>
            </w:r>
            <w:r>
              <w:rPr>
                <w:spacing w:val="-1"/>
                <w:sz w:val="20"/>
              </w:rPr>
              <w:t xml:space="preserve"> </w:t>
            </w:r>
            <w:r>
              <w:rPr>
                <w:sz w:val="20"/>
              </w:rPr>
              <w:t>часа</w:t>
            </w:r>
            <w:r>
              <w:rPr>
                <w:spacing w:val="-2"/>
                <w:sz w:val="20"/>
              </w:rPr>
              <w:t xml:space="preserve"> </w:t>
            </w:r>
            <w:r>
              <w:rPr>
                <w:sz w:val="20"/>
              </w:rPr>
              <w:t>10</w:t>
            </w:r>
            <w:r>
              <w:rPr>
                <w:spacing w:val="-3"/>
                <w:sz w:val="20"/>
              </w:rPr>
              <w:t xml:space="preserve"> </w:t>
            </w:r>
            <w:r>
              <w:rPr>
                <w:spacing w:val="-2"/>
                <w:sz w:val="20"/>
              </w:rPr>
              <w:t>минут</w:t>
            </w:r>
          </w:p>
          <w:p w:rsidR="008216BD" w:rsidRDefault="009F5456">
            <w:pPr>
              <w:pStyle w:val="TableParagraph"/>
              <w:spacing w:line="229" w:lineRule="exact"/>
              <w:ind w:left="56"/>
              <w:jc w:val="center"/>
              <w:rPr>
                <w:sz w:val="20"/>
              </w:rPr>
            </w:pPr>
            <w:r>
              <w:rPr>
                <w:sz w:val="20"/>
              </w:rPr>
              <w:t>(130</w:t>
            </w:r>
            <w:r>
              <w:rPr>
                <w:spacing w:val="-3"/>
                <w:sz w:val="20"/>
              </w:rPr>
              <w:t xml:space="preserve"> </w:t>
            </w:r>
            <w:r>
              <w:rPr>
                <w:spacing w:val="-2"/>
                <w:sz w:val="20"/>
              </w:rPr>
              <w:t>минут)</w:t>
            </w:r>
          </w:p>
        </w:tc>
      </w:tr>
      <w:tr w:rsidR="008216BD">
        <w:trPr>
          <w:trHeight w:val="702"/>
        </w:trPr>
        <w:tc>
          <w:tcPr>
            <w:tcW w:w="1642" w:type="dxa"/>
          </w:tcPr>
          <w:p w:rsidR="008216BD" w:rsidRDefault="008216BD">
            <w:pPr>
              <w:pStyle w:val="TableParagraph"/>
              <w:spacing w:before="5"/>
              <w:rPr>
                <w:b/>
                <w:sz w:val="20"/>
              </w:rPr>
            </w:pPr>
          </w:p>
          <w:p w:rsidR="008216BD" w:rsidRDefault="009F5456">
            <w:pPr>
              <w:pStyle w:val="TableParagraph"/>
              <w:ind w:left="53" w:right="2"/>
              <w:jc w:val="center"/>
              <w:rPr>
                <w:sz w:val="20"/>
              </w:rPr>
            </w:pPr>
            <w:r>
              <w:rPr>
                <w:spacing w:val="-2"/>
                <w:sz w:val="20"/>
              </w:rPr>
              <w:t>Химия</w:t>
            </w:r>
          </w:p>
        </w:tc>
        <w:tc>
          <w:tcPr>
            <w:tcW w:w="1985" w:type="dxa"/>
            <w:vMerge/>
            <w:tcBorders>
              <w:top w:val="nil"/>
            </w:tcBorders>
          </w:tcPr>
          <w:p w:rsidR="008216BD" w:rsidRDefault="008216BD">
            <w:pPr>
              <w:rPr>
                <w:sz w:val="2"/>
                <w:szCs w:val="2"/>
              </w:rPr>
            </w:pPr>
          </w:p>
        </w:tc>
        <w:tc>
          <w:tcPr>
            <w:tcW w:w="2126" w:type="dxa"/>
            <w:vMerge/>
            <w:tcBorders>
              <w:top w:val="nil"/>
            </w:tcBorders>
          </w:tcPr>
          <w:p w:rsidR="008216BD" w:rsidRDefault="008216BD">
            <w:pPr>
              <w:rPr>
                <w:sz w:val="2"/>
                <w:szCs w:val="2"/>
              </w:rPr>
            </w:pPr>
          </w:p>
        </w:tc>
        <w:tc>
          <w:tcPr>
            <w:tcW w:w="2126" w:type="dxa"/>
          </w:tcPr>
          <w:p w:rsidR="008216BD" w:rsidRDefault="008216BD">
            <w:pPr>
              <w:pStyle w:val="TableParagraph"/>
              <w:spacing w:before="5"/>
              <w:rPr>
                <w:b/>
                <w:sz w:val="20"/>
              </w:rPr>
            </w:pPr>
          </w:p>
          <w:p w:rsidR="008216BD" w:rsidRDefault="009F5456">
            <w:pPr>
              <w:pStyle w:val="TableParagraph"/>
              <w:ind w:left="98" w:right="46"/>
              <w:jc w:val="center"/>
              <w:rPr>
                <w:sz w:val="20"/>
              </w:rPr>
            </w:pPr>
            <w:r>
              <w:rPr>
                <w:sz w:val="20"/>
              </w:rPr>
              <w:t>30</w:t>
            </w:r>
            <w:r>
              <w:rPr>
                <w:spacing w:val="-2"/>
                <w:sz w:val="20"/>
              </w:rPr>
              <w:t xml:space="preserve"> минут</w:t>
            </w:r>
          </w:p>
        </w:tc>
        <w:tc>
          <w:tcPr>
            <w:tcW w:w="2267" w:type="dxa"/>
          </w:tcPr>
          <w:p w:rsidR="008216BD" w:rsidRDefault="009F5456">
            <w:pPr>
              <w:pStyle w:val="TableParagraph"/>
              <w:spacing w:before="120"/>
              <w:ind w:left="54"/>
              <w:jc w:val="center"/>
              <w:rPr>
                <w:sz w:val="20"/>
              </w:rPr>
            </w:pPr>
            <w:r>
              <w:rPr>
                <w:sz w:val="20"/>
              </w:rPr>
              <w:t xml:space="preserve">2 </w:t>
            </w:r>
            <w:r>
              <w:rPr>
                <w:spacing w:val="-4"/>
                <w:sz w:val="20"/>
              </w:rPr>
              <w:t>часа</w:t>
            </w:r>
          </w:p>
          <w:p w:rsidR="008216BD" w:rsidRDefault="009F5456">
            <w:pPr>
              <w:pStyle w:val="TableParagraph"/>
              <w:ind w:left="56"/>
              <w:jc w:val="center"/>
              <w:rPr>
                <w:sz w:val="20"/>
              </w:rPr>
            </w:pPr>
            <w:r>
              <w:rPr>
                <w:sz w:val="20"/>
              </w:rPr>
              <w:t>(120</w:t>
            </w:r>
            <w:r>
              <w:rPr>
                <w:spacing w:val="-3"/>
                <w:sz w:val="20"/>
              </w:rPr>
              <w:t xml:space="preserve"> </w:t>
            </w:r>
            <w:r>
              <w:rPr>
                <w:spacing w:val="-2"/>
                <w:sz w:val="20"/>
              </w:rPr>
              <w:t>минут)</w:t>
            </w:r>
          </w:p>
        </w:tc>
      </w:tr>
      <w:tr w:rsidR="008216BD">
        <w:trPr>
          <w:trHeight w:val="472"/>
        </w:trPr>
        <w:tc>
          <w:tcPr>
            <w:tcW w:w="1642" w:type="dxa"/>
          </w:tcPr>
          <w:p w:rsidR="008216BD" w:rsidRDefault="009F5456">
            <w:pPr>
              <w:pStyle w:val="TableParagraph"/>
              <w:spacing w:before="120"/>
              <w:ind w:left="53"/>
              <w:jc w:val="center"/>
              <w:rPr>
                <w:sz w:val="20"/>
              </w:rPr>
            </w:pPr>
            <w:r>
              <w:rPr>
                <w:spacing w:val="-2"/>
                <w:sz w:val="20"/>
              </w:rPr>
              <w:t>География</w:t>
            </w:r>
          </w:p>
        </w:tc>
        <w:tc>
          <w:tcPr>
            <w:tcW w:w="1985" w:type="dxa"/>
          </w:tcPr>
          <w:p w:rsidR="008216BD" w:rsidRDefault="009F5456">
            <w:pPr>
              <w:pStyle w:val="TableParagraph"/>
              <w:spacing w:before="120"/>
              <w:ind w:left="223"/>
              <w:rPr>
                <w:sz w:val="20"/>
              </w:rPr>
            </w:pPr>
            <w:r>
              <w:rPr>
                <w:sz w:val="20"/>
              </w:rPr>
              <w:t>2</w:t>
            </w:r>
            <w:r>
              <w:rPr>
                <w:spacing w:val="-3"/>
                <w:sz w:val="20"/>
              </w:rPr>
              <w:t xml:space="preserve"> </w:t>
            </w:r>
            <w:r>
              <w:rPr>
                <w:sz w:val="20"/>
              </w:rPr>
              <w:t>часа</w:t>
            </w:r>
            <w:r>
              <w:rPr>
                <w:spacing w:val="-3"/>
                <w:sz w:val="20"/>
              </w:rPr>
              <w:t xml:space="preserve"> </w:t>
            </w:r>
            <w:r>
              <w:rPr>
                <w:sz w:val="20"/>
              </w:rPr>
              <w:t>(120</w:t>
            </w:r>
            <w:r>
              <w:rPr>
                <w:spacing w:val="-2"/>
                <w:sz w:val="20"/>
              </w:rPr>
              <w:t xml:space="preserve"> минут)</w:t>
            </w:r>
          </w:p>
        </w:tc>
        <w:tc>
          <w:tcPr>
            <w:tcW w:w="2126" w:type="dxa"/>
          </w:tcPr>
          <w:p w:rsidR="008216BD" w:rsidRDefault="009F5456">
            <w:pPr>
              <w:pStyle w:val="TableParagraph"/>
              <w:spacing w:before="5"/>
              <w:ind w:left="98" w:right="48"/>
              <w:jc w:val="center"/>
              <w:rPr>
                <w:sz w:val="20"/>
              </w:rPr>
            </w:pPr>
            <w:r>
              <w:rPr>
                <w:sz w:val="20"/>
              </w:rPr>
              <w:t>3</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8216BD" w:rsidRDefault="009F5456">
            <w:pPr>
              <w:pStyle w:val="TableParagraph"/>
              <w:spacing w:line="217" w:lineRule="exact"/>
              <w:ind w:left="98" w:right="49"/>
              <w:jc w:val="center"/>
              <w:rPr>
                <w:sz w:val="20"/>
              </w:rPr>
            </w:pPr>
            <w:r>
              <w:rPr>
                <w:sz w:val="20"/>
              </w:rPr>
              <w:t>(210</w:t>
            </w:r>
            <w:r>
              <w:rPr>
                <w:spacing w:val="-3"/>
                <w:sz w:val="20"/>
              </w:rPr>
              <w:t xml:space="preserve"> </w:t>
            </w:r>
            <w:r>
              <w:rPr>
                <w:spacing w:val="-2"/>
                <w:sz w:val="20"/>
              </w:rPr>
              <w:t>минут)</w:t>
            </w:r>
          </w:p>
        </w:tc>
        <w:tc>
          <w:tcPr>
            <w:tcW w:w="2126" w:type="dxa"/>
          </w:tcPr>
          <w:p w:rsidR="008216BD" w:rsidRDefault="009F5456">
            <w:pPr>
              <w:pStyle w:val="TableParagraph"/>
              <w:spacing w:before="120"/>
              <w:ind w:left="98" w:right="46"/>
              <w:jc w:val="center"/>
              <w:rPr>
                <w:sz w:val="20"/>
              </w:rPr>
            </w:pPr>
            <w:r>
              <w:rPr>
                <w:sz w:val="20"/>
              </w:rPr>
              <w:t>50</w:t>
            </w:r>
            <w:r>
              <w:rPr>
                <w:spacing w:val="-2"/>
                <w:sz w:val="20"/>
              </w:rPr>
              <w:t xml:space="preserve"> минут</w:t>
            </w:r>
          </w:p>
        </w:tc>
        <w:tc>
          <w:tcPr>
            <w:tcW w:w="2267" w:type="dxa"/>
          </w:tcPr>
          <w:p w:rsidR="008216BD" w:rsidRDefault="009F5456">
            <w:pPr>
              <w:pStyle w:val="TableParagraph"/>
              <w:spacing w:before="5"/>
              <w:ind w:left="53"/>
              <w:jc w:val="center"/>
              <w:rPr>
                <w:sz w:val="20"/>
              </w:rPr>
            </w:pPr>
            <w:r>
              <w:rPr>
                <w:sz w:val="20"/>
              </w:rPr>
              <w:t>2</w:t>
            </w:r>
            <w:r>
              <w:rPr>
                <w:spacing w:val="-1"/>
                <w:sz w:val="20"/>
              </w:rPr>
              <w:t xml:space="preserve"> </w:t>
            </w:r>
            <w:r>
              <w:rPr>
                <w:sz w:val="20"/>
              </w:rPr>
              <w:t>часа</w:t>
            </w:r>
            <w:r>
              <w:rPr>
                <w:spacing w:val="-2"/>
                <w:sz w:val="20"/>
              </w:rPr>
              <w:t xml:space="preserve"> </w:t>
            </w:r>
            <w:r>
              <w:rPr>
                <w:sz w:val="20"/>
              </w:rPr>
              <w:t>20</w:t>
            </w:r>
            <w:r>
              <w:rPr>
                <w:spacing w:val="-2"/>
                <w:sz w:val="20"/>
              </w:rPr>
              <w:t xml:space="preserve"> </w:t>
            </w:r>
            <w:r>
              <w:rPr>
                <w:spacing w:val="-4"/>
                <w:sz w:val="20"/>
              </w:rPr>
              <w:t>минут</w:t>
            </w:r>
          </w:p>
          <w:p w:rsidR="008216BD" w:rsidRDefault="009F5456">
            <w:pPr>
              <w:pStyle w:val="TableParagraph"/>
              <w:spacing w:line="217" w:lineRule="exact"/>
              <w:ind w:left="56"/>
              <w:jc w:val="center"/>
              <w:rPr>
                <w:sz w:val="20"/>
              </w:rPr>
            </w:pPr>
            <w:r>
              <w:rPr>
                <w:sz w:val="20"/>
              </w:rPr>
              <w:t>(140</w:t>
            </w:r>
            <w:r>
              <w:rPr>
                <w:spacing w:val="-3"/>
                <w:sz w:val="20"/>
              </w:rPr>
              <w:t xml:space="preserve"> </w:t>
            </w:r>
            <w:r>
              <w:rPr>
                <w:spacing w:val="-2"/>
                <w:sz w:val="20"/>
              </w:rPr>
              <w:t>минут)</w:t>
            </w:r>
          </w:p>
        </w:tc>
      </w:tr>
      <w:tr w:rsidR="008216BD">
        <w:trPr>
          <w:trHeight w:val="472"/>
        </w:trPr>
        <w:tc>
          <w:tcPr>
            <w:tcW w:w="1642" w:type="dxa"/>
          </w:tcPr>
          <w:p w:rsidR="008216BD" w:rsidRDefault="009F5456">
            <w:pPr>
              <w:pStyle w:val="TableParagraph"/>
              <w:spacing w:line="230" w:lineRule="atLeast"/>
              <w:ind w:left="605" w:hanging="339"/>
              <w:rPr>
                <w:sz w:val="20"/>
              </w:rPr>
            </w:pPr>
            <w:r>
              <w:rPr>
                <w:spacing w:val="-2"/>
                <w:sz w:val="20"/>
              </w:rPr>
              <w:t>Иностранные языки</w:t>
            </w:r>
          </w:p>
        </w:tc>
        <w:tc>
          <w:tcPr>
            <w:tcW w:w="1985" w:type="dxa"/>
          </w:tcPr>
          <w:p w:rsidR="008216BD" w:rsidRDefault="009F5456">
            <w:pPr>
              <w:pStyle w:val="TableParagraph"/>
              <w:spacing w:before="5"/>
              <w:ind w:left="74" w:right="25"/>
              <w:jc w:val="center"/>
              <w:rPr>
                <w:sz w:val="20"/>
              </w:rPr>
            </w:pPr>
            <w:r>
              <w:rPr>
                <w:sz w:val="20"/>
              </w:rPr>
              <w:t>1</w:t>
            </w:r>
            <w:r>
              <w:rPr>
                <w:spacing w:val="-1"/>
                <w:sz w:val="20"/>
              </w:rPr>
              <w:t xml:space="preserve"> </w:t>
            </w:r>
            <w:r>
              <w:rPr>
                <w:sz w:val="20"/>
              </w:rPr>
              <w:t>час</w:t>
            </w:r>
            <w:r>
              <w:rPr>
                <w:spacing w:val="-2"/>
                <w:sz w:val="20"/>
              </w:rPr>
              <w:t xml:space="preserve"> </w:t>
            </w:r>
            <w:r>
              <w:rPr>
                <w:sz w:val="20"/>
              </w:rPr>
              <w:t>30</w:t>
            </w:r>
            <w:r>
              <w:rPr>
                <w:spacing w:val="-2"/>
                <w:sz w:val="20"/>
              </w:rPr>
              <w:t xml:space="preserve"> минут</w:t>
            </w:r>
          </w:p>
          <w:p w:rsidR="008216BD" w:rsidRDefault="009F5456">
            <w:pPr>
              <w:pStyle w:val="TableParagraph"/>
              <w:spacing w:line="217" w:lineRule="exact"/>
              <w:ind w:left="74"/>
              <w:jc w:val="center"/>
              <w:rPr>
                <w:sz w:val="20"/>
              </w:rPr>
            </w:pPr>
            <w:r>
              <w:rPr>
                <w:sz w:val="20"/>
              </w:rPr>
              <w:t>(90</w:t>
            </w:r>
            <w:r>
              <w:rPr>
                <w:spacing w:val="-1"/>
                <w:sz w:val="20"/>
              </w:rPr>
              <w:t xml:space="preserve"> </w:t>
            </w:r>
            <w:r>
              <w:rPr>
                <w:spacing w:val="-2"/>
                <w:sz w:val="20"/>
              </w:rPr>
              <w:t>минут)</w:t>
            </w:r>
          </w:p>
        </w:tc>
        <w:tc>
          <w:tcPr>
            <w:tcW w:w="2126" w:type="dxa"/>
          </w:tcPr>
          <w:p w:rsidR="008216BD" w:rsidRDefault="009F5456">
            <w:pPr>
              <w:pStyle w:val="TableParagraph"/>
              <w:spacing w:before="120"/>
              <w:ind w:left="295"/>
              <w:rPr>
                <w:sz w:val="20"/>
              </w:rPr>
            </w:pPr>
            <w:r>
              <w:rPr>
                <w:sz w:val="20"/>
              </w:rPr>
              <w:t>3</w:t>
            </w:r>
            <w:r>
              <w:rPr>
                <w:spacing w:val="-3"/>
                <w:sz w:val="20"/>
              </w:rPr>
              <w:t xml:space="preserve"> </w:t>
            </w:r>
            <w:r>
              <w:rPr>
                <w:sz w:val="20"/>
              </w:rPr>
              <w:t>часа</w:t>
            </w:r>
            <w:r>
              <w:rPr>
                <w:spacing w:val="-3"/>
                <w:sz w:val="20"/>
              </w:rPr>
              <w:t xml:space="preserve"> </w:t>
            </w:r>
            <w:r>
              <w:rPr>
                <w:sz w:val="20"/>
              </w:rPr>
              <w:t>(180</w:t>
            </w:r>
            <w:r>
              <w:rPr>
                <w:spacing w:val="-2"/>
                <w:sz w:val="20"/>
              </w:rPr>
              <w:t xml:space="preserve"> минут)</w:t>
            </w:r>
          </w:p>
        </w:tc>
        <w:tc>
          <w:tcPr>
            <w:tcW w:w="2126" w:type="dxa"/>
          </w:tcPr>
          <w:p w:rsidR="008216BD" w:rsidRDefault="009F5456">
            <w:pPr>
              <w:pStyle w:val="TableParagraph"/>
              <w:spacing w:before="120"/>
              <w:ind w:left="98" w:right="46"/>
              <w:jc w:val="center"/>
              <w:rPr>
                <w:sz w:val="20"/>
              </w:rPr>
            </w:pPr>
            <w:r>
              <w:rPr>
                <w:sz w:val="20"/>
              </w:rPr>
              <w:t>30</w:t>
            </w:r>
            <w:r>
              <w:rPr>
                <w:spacing w:val="-2"/>
                <w:sz w:val="20"/>
              </w:rPr>
              <w:t xml:space="preserve"> минут</w:t>
            </w:r>
          </w:p>
        </w:tc>
        <w:tc>
          <w:tcPr>
            <w:tcW w:w="2267" w:type="dxa"/>
          </w:tcPr>
          <w:p w:rsidR="008216BD" w:rsidRDefault="009F5456">
            <w:pPr>
              <w:pStyle w:val="TableParagraph"/>
              <w:spacing w:before="5"/>
              <w:ind w:left="54"/>
              <w:jc w:val="center"/>
              <w:rPr>
                <w:sz w:val="20"/>
              </w:rPr>
            </w:pPr>
            <w:r>
              <w:rPr>
                <w:sz w:val="20"/>
              </w:rPr>
              <w:t xml:space="preserve">2 </w:t>
            </w:r>
            <w:r>
              <w:rPr>
                <w:spacing w:val="-4"/>
                <w:sz w:val="20"/>
              </w:rPr>
              <w:t>часа</w:t>
            </w:r>
          </w:p>
          <w:p w:rsidR="008216BD" w:rsidRDefault="009F5456">
            <w:pPr>
              <w:pStyle w:val="TableParagraph"/>
              <w:spacing w:line="217" w:lineRule="exact"/>
              <w:ind w:left="56"/>
              <w:jc w:val="center"/>
              <w:rPr>
                <w:sz w:val="20"/>
              </w:rPr>
            </w:pPr>
            <w:r>
              <w:rPr>
                <w:sz w:val="20"/>
              </w:rPr>
              <w:t>(120</w:t>
            </w:r>
            <w:r>
              <w:rPr>
                <w:spacing w:val="-3"/>
                <w:sz w:val="20"/>
              </w:rPr>
              <w:t xml:space="preserve"> </w:t>
            </w:r>
            <w:r>
              <w:rPr>
                <w:spacing w:val="-2"/>
                <w:sz w:val="20"/>
              </w:rPr>
              <w:t>минут)</w:t>
            </w:r>
          </w:p>
        </w:tc>
      </w:tr>
    </w:tbl>
    <w:p w:rsidR="008216BD" w:rsidRDefault="008216BD">
      <w:pPr>
        <w:pStyle w:val="a3"/>
        <w:ind w:left="0"/>
        <w:rPr>
          <w:b/>
          <w:sz w:val="20"/>
        </w:rPr>
      </w:pPr>
    </w:p>
    <w:p w:rsidR="008216BD" w:rsidRDefault="008216BD">
      <w:pPr>
        <w:pStyle w:val="a3"/>
        <w:ind w:left="0"/>
        <w:rPr>
          <w:b/>
          <w:sz w:val="20"/>
        </w:rPr>
      </w:pPr>
    </w:p>
    <w:p w:rsidR="008216BD" w:rsidRDefault="008216BD">
      <w:pPr>
        <w:pStyle w:val="a3"/>
        <w:ind w:left="0"/>
        <w:rPr>
          <w:b/>
          <w:sz w:val="20"/>
        </w:rPr>
      </w:pPr>
    </w:p>
    <w:p w:rsidR="008216BD" w:rsidRDefault="008216BD">
      <w:pPr>
        <w:pStyle w:val="a3"/>
        <w:ind w:left="0"/>
        <w:rPr>
          <w:b/>
          <w:sz w:val="20"/>
        </w:rPr>
      </w:pPr>
    </w:p>
    <w:p w:rsidR="008216BD" w:rsidRDefault="008216BD">
      <w:pPr>
        <w:pStyle w:val="a3"/>
        <w:ind w:left="0"/>
        <w:rPr>
          <w:b/>
          <w:sz w:val="20"/>
        </w:rPr>
      </w:pPr>
    </w:p>
    <w:p w:rsidR="008216BD" w:rsidRDefault="008216BD">
      <w:pPr>
        <w:pStyle w:val="a3"/>
        <w:ind w:left="0"/>
        <w:rPr>
          <w:b/>
          <w:sz w:val="20"/>
        </w:rPr>
      </w:pPr>
    </w:p>
    <w:p w:rsidR="008216BD" w:rsidRDefault="008216BD">
      <w:pPr>
        <w:pStyle w:val="a3"/>
        <w:ind w:left="0"/>
        <w:rPr>
          <w:b/>
          <w:sz w:val="20"/>
        </w:rPr>
      </w:pPr>
    </w:p>
    <w:p w:rsidR="008216BD" w:rsidRDefault="008216BD">
      <w:pPr>
        <w:pStyle w:val="a3"/>
        <w:ind w:left="0"/>
        <w:rPr>
          <w:b/>
          <w:sz w:val="20"/>
        </w:rPr>
      </w:pPr>
    </w:p>
    <w:p w:rsidR="008216BD" w:rsidRDefault="008216BD">
      <w:pPr>
        <w:pStyle w:val="a3"/>
        <w:ind w:left="0"/>
        <w:rPr>
          <w:b/>
          <w:sz w:val="20"/>
        </w:rPr>
      </w:pPr>
    </w:p>
    <w:p w:rsidR="008216BD" w:rsidRDefault="008216BD">
      <w:pPr>
        <w:pStyle w:val="a3"/>
        <w:ind w:left="0"/>
        <w:rPr>
          <w:b/>
          <w:sz w:val="20"/>
        </w:rPr>
      </w:pPr>
    </w:p>
    <w:p w:rsidR="008216BD" w:rsidRDefault="008216BD">
      <w:pPr>
        <w:pStyle w:val="a3"/>
        <w:spacing w:before="211"/>
        <w:ind w:left="0"/>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3769"/>
        <w:gridCol w:w="2283"/>
        <w:gridCol w:w="2640"/>
      </w:tblGrid>
      <w:tr w:rsidR="008216BD">
        <w:trPr>
          <w:trHeight w:val="633"/>
        </w:trPr>
        <w:tc>
          <w:tcPr>
            <w:tcW w:w="1942" w:type="dxa"/>
            <w:vMerge w:val="restart"/>
          </w:tcPr>
          <w:p w:rsidR="008216BD" w:rsidRDefault="008216BD">
            <w:pPr>
              <w:pStyle w:val="TableParagraph"/>
              <w:rPr>
                <w:b/>
              </w:rPr>
            </w:pPr>
          </w:p>
          <w:p w:rsidR="008216BD" w:rsidRDefault="008216BD">
            <w:pPr>
              <w:pStyle w:val="TableParagraph"/>
              <w:spacing w:before="15"/>
              <w:rPr>
                <w:b/>
              </w:rPr>
            </w:pPr>
          </w:p>
          <w:p w:rsidR="008216BD" w:rsidRDefault="009F5456">
            <w:pPr>
              <w:pStyle w:val="TableParagraph"/>
              <w:ind w:left="590" w:hanging="56"/>
              <w:rPr>
                <w:b/>
              </w:rPr>
            </w:pPr>
            <w:r>
              <w:rPr>
                <w:b/>
                <w:spacing w:val="-2"/>
              </w:rPr>
              <w:t>Учебный предмет</w:t>
            </w:r>
          </w:p>
        </w:tc>
        <w:tc>
          <w:tcPr>
            <w:tcW w:w="8692" w:type="dxa"/>
            <w:gridSpan w:val="3"/>
          </w:tcPr>
          <w:p w:rsidR="008216BD" w:rsidRDefault="009F5456">
            <w:pPr>
              <w:pStyle w:val="TableParagraph"/>
              <w:spacing w:before="68"/>
              <w:ind w:left="1558" w:hanging="1321"/>
              <w:rPr>
                <w:b/>
              </w:rPr>
            </w:pPr>
            <w:r>
              <w:rPr>
                <w:b/>
              </w:rPr>
              <w:t>Средства</w:t>
            </w:r>
            <w:r>
              <w:rPr>
                <w:b/>
                <w:spacing w:val="-5"/>
              </w:rPr>
              <w:t xml:space="preserve"> </w:t>
            </w:r>
            <w:r>
              <w:rPr>
                <w:b/>
              </w:rPr>
              <w:t>обучения</w:t>
            </w:r>
            <w:r>
              <w:rPr>
                <w:b/>
                <w:spacing w:val="-5"/>
              </w:rPr>
              <w:t xml:space="preserve"> </w:t>
            </w:r>
            <w:r>
              <w:rPr>
                <w:b/>
              </w:rPr>
              <w:t>и</w:t>
            </w:r>
            <w:r>
              <w:rPr>
                <w:b/>
                <w:spacing w:val="-5"/>
              </w:rPr>
              <w:t xml:space="preserve"> </w:t>
            </w:r>
            <w:r>
              <w:rPr>
                <w:b/>
              </w:rPr>
              <w:t>воспитания,</w:t>
            </w:r>
            <w:r>
              <w:rPr>
                <w:b/>
                <w:spacing w:val="-5"/>
              </w:rPr>
              <w:t xml:space="preserve"> </w:t>
            </w:r>
            <w:r>
              <w:rPr>
                <w:b/>
              </w:rPr>
              <w:t>разрешенные</w:t>
            </w:r>
            <w:r>
              <w:rPr>
                <w:b/>
                <w:spacing w:val="-7"/>
              </w:rPr>
              <w:t xml:space="preserve"> </w:t>
            </w:r>
            <w:r>
              <w:rPr>
                <w:b/>
              </w:rPr>
              <w:t>к</w:t>
            </w:r>
            <w:r>
              <w:rPr>
                <w:b/>
                <w:spacing w:val="-5"/>
              </w:rPr>
              <w:t xml:space="preserve"> </w:t>
            </w:r>
            <w:r>
              <w:rPr>
                <w:b/>
              </w:rPr>
              <w:t>использованию</w:t>
            </w:r>
            <w:r>
              <w:rPr>
                <w:b/>
                <w:spacing w:val="-6"/>
              </w:rPr>
              <w:t xml:space="preserve"> </w:t>
            </w:r>
            <w:r>
              <w:rPr>
                <w:b/>
              </w:rPr>
              <w:t>для</w:t>
            </w:r>
            <w:r>
              <w:rPr>
                <w:b/>
                <w:spacing w:val="-7"/>
              </w:rPr>
              <w:t xml:space="preserve"> </w:t>
            </w:r>
            <w:r>
              <w:rPr>
                <w:b/>
              </w:rPr>
              <w:t>выполнения заданий КИМ по соответствующим учебным предметам</w:t>
            </w:r>
          </w:p>
        </w:tc>
      </w:tr>
      <w:tr w:rsidR="008216BD">
        <w:trPr>
          <w:trHeight w:val="278"/>
        </w:trPr>
        <w:tc>
          <w:tcPr>
            <w:tcW w:w="1942" w:type="dxa"/>
            <w:vMerge/>
            <w:tcBorders>
              <w:top w:val="nil"/>
            </w:tcBorders>
          </w:tcPr>
          <w:p w:rsidR="008216BD" w:rsidRDefault="008216BD">
            <w:pPr>
              <w:rPr>
                <w:sz w:val="2"/>
                <w:szCs w:val="2"/>
              </w:rPr>
            </w:pPr>
          </w:p>
        </w:tc>
        <w:tc>
          <w:tcPr>
            <w:tcW w:w="8692" w:type="dxa"/>
            <w:gridSpan w:val="3"/>
          </w:tcPr>
          <w:p w:rsidR="008216BD" w:rsidRDefault="009F5456">
            <w:pPr>
              <w:pStyle w:val="TableParagraph"/>
              <w:spacing w:before="17" w:line="240" w:lineRule="exact"/>
              <w:ind w:left="89" w:right="26"/>
              <w:jc w:val="center"/>
              <w:rPr>
                <w:b/>
              </w:rPr>
            </w:pPr>
            <w:r>
              <w:rPr>
                <w:b/>
              </w:rPr>
              <w:t>Форма</w:t>
            </w:r>
            <w:r>
              <w:rPr>
                <w:b/>
                <w:spacing w:val="-3"/>
              </w:rPr>
              <w:t xml:space="preserve"> </w:t>
            </w:r>
            <w:r>
              <w:rPr>
                <w:b/>
                <w:spacing w:val="-5"/>
              </w:rPr>
              <w:t>ГИА</w:t>
            </w:r>
          </w:p>
        </w:tc>
      </w:tr>
      <w:tr w:rsidR="008216BD">
        <w:trPr>
          <w:trHeight w:val="609"/>
        </w:trPr>
        <w:tc>
          <w:tcPr>
            <w:tcW w:w="1942" w:type="dxa"/>
            <w:vMerge/>
            <w:tcBorders>
              <w:top w:val="nil"/>
            </w:tcBorders>
          </w:tcPr>
          <w:p w:rsidR="008216BD" w:rsidRDefault="008216BD">
            <w:pPr>
              <w:rPr>
                <w:sz w:val="2"/>
                <w:szCs w:val="2"/>
              </w:rPr>
            </w:pPr>
          </w:p>
        </w:tc>
        <w:tc>
          <w:tcPr>
            <w:tcW w:w="3769" w:type="dxa"/>
          </w:tcPr>
          <w:p w:rsidR="008216BD" w:rsidRDefault="009F5456">
            <w:pPr>
              <w:pStyle w:val="TableParagraph"/>
              <w:spacing w:before="183"/>
              <w:ind w:left="120" w:right="54"/>
              <w:jc w:val="center"/>
              <w:rPr>
                <w:b/>
              </w:rPr>
            </w:pPr>
            <w:r>
              <w:rPr>
                <w:b/>
                <w:spacing w:val="-5"/>
              </w:rPr>
              <w:t>ОГЭ</w:t>
            </w:r>
          </w:p>
        </w:tc>
        <w:tc>
          <w:tcPr>
            <w:tcW w:w="2283" w:type="dxa"/>
          </w:tcPr>
          <w:p w:rsidR="008216BD" w:rsidRDefault="009F5456">
            <w:pPr>
              <w:pStyle w:val="TableParagraph"/>
              <w:spacing w:before="56"/>
              <w:ind w:left="64"/>
              <w:jc w:val="center"/>
              <w:rPr>
                <w:b/>
              </w:rPr>
            </w:pPr>
            <w:r>
              <w:rPr>
                <w:b/>
                <w:spacing w:val="-5"/>
              </w:rPr>
              <w:t>ГВЭ</w:t>
            </w:r>
          </w:p>
          <w:p w:rsidR="008216BD" w:rsidRDefault="009F5456">
            <w:pPr>
              <w:pStyle w:val="TableParagraph"/>
              <w:spacing w:before="1"/>
              <w:ind w:left="64" w:right="2"/>
              <w:jc w:val="center"/>
              <w:rPr>
                <w:b/>
              </w:rPr>
            </w:pPr>
            <w:r>
              <w:rPr>
                <w:b/>
              </w:rPr>
              <w:t>(письменная</w:t>
            </w:r>
            <w:r>
              <w:rPr>
                <w:b/>
                <w:spacing w:val="-4"/>
              </w:rPr>
              <w:t xml:space="preserve"> </w:t>
            </w:r>
            <w:r>
              <w:rPr>
                <w:b/>
                <w:spacing w:val="-2"/>
              </w:rPr>
              <w:t>форма)</w:t>
            </w:r>
          </w:p>
        </w:tc>
        <w:tc>
          <w:tcPr>
            <w:tcW w:w="2640" w:type="dxa"/>
          </w:tcPr>
          <w:p w:rsidR="008216BD" w:rsidRDefault="009F5456">
            <w:pPr>
              <w:pStyle w:val="TableParagraph"/>
              <w:spacing w:before="56"/>
              <w:ind w:left="62" w:right="4"/>
              <w:jc w:val="center"/>
              <w:rPr>
                <w:b/>
              </w:rPr>
            </w:pPr>
            <w:r>
              <w:rPr>
                <w:b/>
                <w:spacing w:val="-5"/>
              </w:rPr>
              <w:t>ГВЭ</w:t>
            </w:r>
          </w:p>
          <w:p w:rsidR="008216BD" w:rsidRDefault="009F5456">
            <w:pPr>
              <w:pStyle w:val="TableParagraph"/>
              <w:spacing w:before="1"/>
              <w:ind w:left="62" w:right="4"/>
              <w:jc w:val="center"/>
              <w:rPr>
                <w:b/>
              </w:rPr>
            </w:pPr>
            <w:r>
              <w:rPr>
                <w:b/>
              </w:rPr>
              <w:t>(устная</w:t>
            </w:r>
            <w:r>
              <w:rPr>
                <w:b/>
                <w:spacing w:val="-1"/>
              </w:rPr>
              <w:t xml:space="preserve"> </w:t>
            </w:r>
            <w:r>
              <w:rPr>
                <w:b/>
                <w:spacing w:val="-2"/>
              </w:rPr>
              <w:t>форма)</w:t>
            </w:r>
          </w:p>
        </w:tc>
      </w:tr>
      <w:tr w:rsidR="008216BD">
        <w:trPr>
          <w:trHeight w:val="518"/>
        </w:trPr>
        <w:tc>
          <w:tcPr>
            <w:tcW w:w="1942" w:type="dxa"/>
          </w:tcPr>
          <w:p w:rsidR="008216BD" w:rsidRDefault="009F5456">
            <w:pPr>
              <w:pStyle w:val="TableParagraph"/>
              <w:spacing w:before="133"/>
              <w:ind w:left="64" w:right="3"/>
              <w:jc w:val="center"/>
            </w:pPr>
            <w:r>
              <w:t>Русский</w:t>
            </w:r>
            <w:r>
              <w:rPr>
                <w:spacing w:val="-5"/>
              </w:rPr>
              <w:t xml:space="preserve"> </w:t>
            </w:r>
            <w:r>
              <w:rPr>
                <w:spacing w:val="-4"/>
              </w:rPr>
              <w:t>язык</w:t>
            </w:r>
          </w:p>
        </w:tc>
        <w:tc>
          <w:tcPr>
            <w:tcW w:w="3769" w:type="dxa"/>
          </w:tcPr>
          <w:p w:rsidR="008216BD" w:rsidRDefault="009F5456">
            <w:pPr>
              <w:pStyle w:val="TableParagraph"/>
              <w:spacing w:before="133"/>
              <w:ind w:left="120" w:right="56"/>
              <w:jc w:val="center"/>
            </w:pPr>
            <w:r>
              <w:t>Орфографический</w:t>
            </w:r>
            <w:r>
              <w:rPr>
                <w:spacing w:val="-10"/>
              </w:rPr>
              <w:t xml:space="preserve"> </w:t>
            </w:r>
            <w:r>
              <w:rPr>
                <w:spacing w:val="-2"/>
              </w:rPr>
              <w:t>словарь</w:t>
            </w:r>
            <w:r>
              <w:rPr>
                <w:spacing w:val="-2"/>
                <w:vertAlign w:val="superscript"/>
              </w:rPr>
              <w:t>84</w:t>
            </w:r>
          </w:p>
        </w:tc>
        <w:tc>
          <w:tcPr>
            <w:tcW w:w="2283" w:type="dxa"/>
          </w:tcPr>
          <w:p w:rsidR="008216BD" w:rsidRDefault="009F5456">
            <w:pPr>
              <w:pStyle w:val="TableParagraph"/>
              <w:spacing w:line="252" w:lineRule="exact"/>
              <w:ind w:left="247" w:right="151" w:hanging="32"/>
            </w:pPr>
            <w:r>
              <w:t>Орфографический</w:t>
            </w:r>
            <w:r>
              <w:rPr>
                <w:spacing w:val="-14"/>
              </w:rPr>
              <w:t xml:space="preserve"> </w:t>
            </w:r>
            <w:r>
              <w:t>и толковый</w:t>
            </w:r>
            <w:r>
              <w:rPr>
                <w:spacing w:val="-8"/>
              </w:rPr>
              <w:t xml:space="preserve"> </w:t>
            </w:r>
            <w:r>
              <w:rPr>
                <w:spacing w:val="-2"/>
              </w:rPr>
              <w:t>словари</w:t>
            </w:r>
            <w:r>
              <w:rPr>
                <w:spacing w:val="-2"/>
                <w:vertAlign w:val="superscript"/>
              </w:rPr>
              <w:t>85</w:t>
            </w:r>
          </w:p>
        </w:tc>
        <w:tc>
          <w:tcPr>
            <w:tcW w:w="2640" w:type="dxa"/>
          </w:tcPr>
          <w:p w:rsidR="008216BD" w:rsidRDefault="009F5456">
            <w:pPr>
              <w:pStyle w:val="TableParagraph"/>
              <w:spacing w:before="133"/>
              <w:ind w:left="62"/>
              <w:jc w:val="center"/>
            </w:pPr>
            <w:r>
              <w:t>Не</w:t>
            </w:r>
            <w:r>
              <w:rPr>
                <w:spacing w:val="-2"/>
              </w:rPr>
              <w:t xml:space="preserve"> используются</w:t>
            </w:r>
          </w:p>
        </w:tc>
      </w:tr>
      <w:tr w:rsidR="008216BD">
        <w:trPr>
          <w:trHeight w:val="774"/>
        </w:trPr>
        <w:tc>
          <w:tcPr>
            <w:tcW w:w="1942" w:type="dxa"/>
          </w:tcPr>
          <w:p w:rsidR="008216BD" w:rsidRDefault="008216BD">
            <w:pPr>
              <w:pStyle w:val="TableParagraph"/>
              <w:spacing w:before="9"/>
              <w:rPr>
                <w:b/>
              </w:rPr>
            </w:pPr>
          </w:p>
          <w:p w:rsidR="008216BD" w:rsidRDefault="009F5456">
            <w:pPr>
              <w:pStyle w:val="TableParagraph"/>
              <w:ind w:left="64" w:right="2"/>
              <w:jc w:val="center"/>
            </w:pPr>
            <w:r>
              <w:rPr>
                <w:spacing w:val="-2"/>
              </w:rPr>
              <w:t>Математика</w:t>
            </w:r>
          </w:p>
        </w:tc>
        <w:tc>
          <w:tcPr>
            <w:tcW w:w="8692" w:type="dxa"/>
            <w:gridSpan w:val="3"/>
          </w:tcPr>
          <w:p w:rsidR="008216BD" w:rsidRDefault="009F5456">
            <w:pPr>
              <w:pStyle w:val="TableParagraph"/>
              <w:spacing w:before="8"/>
              <w:ind w:left="89" w:right="27"/>
              <w:jc w:val="center"/>
            </w:pPr>
            <w:r>
              <w:t>Линейка,</w:t>
            </w:r>
            <w:r>
              <w:rPr>
                <w:spacing w:val="-5"/>
              </w:rPr>
              <w:t xml:space="preserve"> </w:t>
            </w:r>
            <w:r>
              <w:t>не</w:t>
            </w:r>
            <w:r>
              <w:rPr>
                <w:spacing w:val="-7"/>
              </w:rPr>
              <w:t xml:space="preserve"> </w:t>
            </w:r>
            <w:r>
              <w:t>содержащая</w:t>
            </w:r>
            <w:r>
              <w:rPr>
                <w:spacing w:val="-6"/>
              </w:rPr>
              <w:t xml:space="preserve"> </w:t>
            </w:r>
            <w:r>
              <w:t>справочной</w:t>
            </w:r>
            <w:r>
              <w:rPr>
                <w:spacing w:val="-5"/>
              </w:rPr>
              <w:t xml:space="preserve"> </w:t>
            </w:r>
            <w:r>
              <w:rPr>
                <w:spacing w:val="-2"/>
              </w:rPr>
              <w:t>информации;</w:t>
            </w:r>
          </w:p>
          <w:p w:rsidR="008216BD" w:rsidRDefault="009F5456">
            <w:pPr>
              <w:pStyle w:val="TableParagraph"/>
              <w:spacing w:line="252" w:lineRule="exact"/>
              <w:ind w:left="89" w:right="25"/>
              <w:jc w:val="center"/>
            </w:pPr>
            <w:r>
              <w:t>справочные</w:t>
            </w:r>
            <w:r>
              <w:rPr>
                <w:spacing w:val="-7"/>
              </w:rPr>
              <w:t xml:space="preserve"> </w:t>
            </w:r>
            <w:r>
              <w:t>материалы,</w:t>
            </w:r>
            <w:r>
              <w:rPr>
                <w:spacing w:val="-7"/>
              </w:rPr>
              <w:t xml:space="preserve"> </w:t>
            </w:r>
            <w:r>
              <w:t>содержащие</w:t>
            </w:r>
            <w:r>
              <w:rPr>
                <w:spacing w:val="-6"/>
              </w:rPr>
              <w:t xml:space="preserve"> </w:t>
            </w:r>
            <w:r>
              <w:t>основные</w:t>
            </w:r>
            <w:r>
              <w:rPr>
                <w:spacing w:val="-7"/>
              </w:rPr>
              <w:t xml:space="preserve"> </w:t>
            </w:r>
            <w:r>
              <w:t>формулы</w:t>
            </w:r>
            <w:r>
              <w:rPr>
                <w:spacing w:val="-7"/>
              </w:rPr>
              <w:t xml:space="preserve"> </w:t>
            </w:r>
            <w:r>
              <w:t>курса</w:t>
            </w:r>
            <w:r>
              <w:rPr>
                <w:spacing w:val="-7"/>
              </w:rPr>
              <w:t xml:space="preserve"> </w:t>
            </w:r>
            <w:r>
              <w:t>математики образовательной программы основного общего образования</w:t>
            </w:r>
            <w:r>
              <w:rPr>
                <w:vertAlign w:val="superscript"/>
              </w:rPr>
              <w:t>86</w:t>
            </w:r>
          </w:p>
        </w:tc>
      </w:tr>
      <w:tr w:rsidR="008216BD">
        <w:trPr>
          <w:trHeight w:val="1024"/>
        </w:trPr>
        <w:tc>
          <w:tcPr>
            <w:tcW w:w="1942" w:type="dxa"/>
          </w:tcPr>
          <w:p w:rsidR="008216BD" w:rsidRDefault="008216BD">
            <w:pPr>
              <w:pStyle w:val="TableParagraph"/>
              <w:spacing w:before="134"/>
              <w:rPr>
                <w:b/>
              </w:rPr>
            </w:pPr>
          </w:p>
          <w:p w:rsidR="008216BD" w:rsidRDefault="009F5456">
            <w:pPr>
              <w:pStyle w:val="TableParagraph"/>
              <w:ind w:left="64"/>
              <w:jc w:val="center"/>
            </w:pPr>
            <w:r>
              <w:rPr>
                <w:spacing w:val="-2"/>
              </w:rPr>
              <w:t>Биология</w:t>
            </w:r>
          </w:p>
        </w:tc>
        <w:tc>
          <w:tcPr>
            <w:tcW w:w="3769" w:type="dxa"/>
          </w:tcPr>
          <w:p w:rsidR="008216BD" w:rsidRDefault="009F5456">
            <w:pPr>
              <w:pStyle w:val="TableParagraph"/>
              <w:spacing w:before="133"/>
              <w:ind w:left="120" w:right="56"/>
              <w:jc w:val="center"/>
            </w:pPr>
            <w:r>
              <w:t>Линейка,</w:t>
            </w:r>
            <w:r>
              <w:rPr>
                <w:spacing w:val="-11"/>
              </w:rPr>
              <w:t xml:space="preserve"> </w:t>
            </w:r>
            <w:r>
              <w:t>не</w:t>
            </w:r>
            <w:r>
              <w:rPr>
                <w:spacing w:val="-13"/>
              </w:rPr>
              <w:t xml:space="preserve"> </w:t>
            </w:r>
            <w:r>
              <w:t>содержащая</w:t>
            </w:r>
            <w:r>
              <w:rPr>
                <w:spacing w:val="-13"/>
              </w:rPr>
              <w:t xml:space="preserve"> </w:t>
            </w:r>
            <w:r>
              <w:t xml:space="preserve">справочной </w:t>
            </w:r>
            <w:r>
              <w:rPr>
                <w:spacing w:val="-2"/>
              </w:rPr>
              <w:t>информации;</w:t>
            </w:r>
          </w:p>
          <w:p w:rsidR="008216BD" w:rsidRDefault="009F5456">
            <w:pPr>
              <w:pStyle w:val="TableParagraph"/>
              <w:ind w:left="120" w:right="60"/>
              <w:jc w:val="center"/>
            </w:pPr>
            <w:r>
              <w:rPr>
                <w:spacing w:val="-2"/>
              </w:rPr>
              <w:t>непрограммируемый</w:t>
            </w:r>
            <w:r>
              <w:rPr>
                <w:spacing w:val="19"/>
              </w:rPr>
              <w:t xml:space="preserve"> </w:t>
            </w:r>
            <w:r>
              <w:rPr>
                <w:spacing w:val="-2"/>
              </w:rPr>
              <w:t>калькулятор</w:t>
            </w:r>
          </w:p>
        </w:tc>
        <w:tc>
          <w:tcPr>
            <w:tcW w:w="2283" w:type="dxa"/>
          </w:tcPr>
          <w:p w:rsidR="008216BD" w:rsidRDefault="009F5456">
            <w:pPr>
              <w:pStyle w:val="TableParagraph"/>
              <w:spacing w:before="8"/>
              <w:ind w:left="595" w:right="528" w:firstLine="7"/>
              <w:jc w:val="both"/>
            </w:pPr>
            <w:r>
              <w:t>Линейка,</w:t>
            </w:r>
            <w:r>
              <w:rPr>
                <w:spacing w:val="-14"/>
              </w:rPr>
              <w:t xml:space="preserve"> </w:t>
            </w:r>
            <w:r>
              <w:t xml:space="preserve">не </w:t>
            </w:r>
            <w:r>
              <w:rPr>
                <w:spacing w:val="-2"/>
              </w:rPr>
              <w:t>содержащая справочной</w:t>
            </w:r>
          </w:p>
          <w:p w:rsidR="008216BD" w:rsidRDefault="009F5456">
            <w:pPr>
              <w:pStyle w:val="TableParagraph"/>
              <w:spacing w:line="237" w:lineRule="exact"/>
              <w:ind w:left="573"/>
            </w:pPr>
            <w:r>
              <w:rPr>
                <w:spacing w:val="-2"/>
              </w:rPr>
              <w:t>информации</w:t>
            </w:r>
          </w:p>
        </w:tc>
        <w:tc>
          <w:tcPr>
            <w:tcW w:w="2640" w:type="dxa"/>
          </w:tcPr>
          <w:p w:rsidR="008216BD" w:rsidRDefault="008216BD">
            <w:pPr>
              <w:pStyle w:val="TableParagraph"/>
              <w:spacing w:before="134"/>
              <w:rPr>
                <w:b/>
              </w:rPr>
            </w:pPr>
          </w:p>
          <w:p w:rsidR="008216BD" w:rsidRDefault="009F5456">
            <w:pPr>
              <w:pStyle w:val="TableParagraph"/>
              <w:ind w:left="62"/>
              <w:jc w:val="center"/>
            </w:pPr>
            <w:r>
              <w:t>Не</w:t>
            </w:r>
            <w:r>
              <w:rPr>
                <w:spacing w:val="-2"/>
              </w:rPr>
              <w:t xml:space="preserve"> используются</w:t>
            </w:r>
          </w:p>
        </w:tc>
      </w:tr>
      <w:tr w:rsidR="008216BD">
        <w:trPr>
          <w:trHeight w:val="1026"/>
        </w:trPr>
        <w:tc>
          <w:tcPr>
            <w:tcW w:w="1942" w:type="dxa"/>
          </w:tcPr>
          <w:p w:rsidR="008216BD" w:rsidRDefault="008216BD">
            <w:pPr>
              <w:pStyle w:val="TableParagraph"/>
              <w:spacing w:before="134"/>
              <w:rPr>
                <w:b/>
              </w:rPr>
            </w:pPr>
          </w:p>
          <w:p w:rsidR="008216BD" w:rsidRDefault="009F5456">
            <w:pPr>
              <w:pStyle w:val="TableParagraph"/>
              <w:ind w:left="64"/>
              <w:jc w:val="center"/>
            </w:pPr>
            <w:r>
              <w:rPr>
                <w:spacing w:val="-2"/>
              </w:rPr>
              <w:t>География</w:t>
            </w:r>
          </w:p>
        </w:tc>
        <w:tc>
          <w:tcPr>
            <w:tcW w:w="6052" w:type="dxa"/>
            <w:gridSpan w:val="2"/>
          </w:tcPr>
          <w:p w:rsidR="008216BD" w:rsidRDefault="009F5456">
            <w:pPr>
              <w:pStyle w:val="TableParagraph"/>
              <w:spacing w:before="135"/>
              <w:ind w:left="119" w:firstLine="540"/>
            </w:pPr>
            <w:r>
              <w:t>Линейка, не содержащая справочной информации; непрограммируемый</w:t>
            </w:r>
            <w:r>
              <w:rPr>
                <w:spacing w:val="-11"/>
              </w:rPr>
              <w:t xml:space="preserve"> </w:t>
            </w:r>
            <w:r>
              <w:t>калькулятор;</w:t>
            </w:r>
            <w:r>
              <w:rPr>
                <w:spacing w:val="-7"/>
              </w:rPr>
              <w:t xml:space="preserve"> </w:t>
            </w:r>
            <w:r>
              <w:t>географические</w:t>
            </w:r>
            <w:r>
              <w:rPr>
                <w:spacing w:val="-11"/>
              </w:rPr>
              <w:t xml:space="preserve"> </w:t>
            </w:r>
            <w:r>
              <w:t>атласы</w:t>
            </w:r>
            <w:r>
              <w:rPr>
                <w:spacing w:val="-8"/>
              </w:rPr>
              <w:t xml:space="preserve"> </w:t>
            </w:r>
            <w:r>
              <w:t>для</w:t>
            </w:r>
          </w:p>
          <w:p w:rsidR="008216BD" w:rsidRDefault="009F5456">
            <w:pPr>
              <w:pStyle w:val="TableParagraph"/>
              <w:ind w:left="2446"/>
            </w:pPr>
            <w:r>
              <w:t>7-9</w:t>
            </w:r>
            <w:r>
              <w:rPr>
                <w:spacing w:val="-4"/>
              </w:rPr>
              <w:t xml:space="preserve"> </w:t>
            </w:r>
            <w:r>
              <w:rPr>
                <w:spacing w:val="-2"/>
              </w:rPr>
              <w:t>классов</w:t>
            </w:r>
            <w:r>
              <w:rPr>
                <w:spacing w:val="-2"/>
                <w:vertAlign w:val="superscript"/>
              </w:rPr>
              <w:t>87</w:t>
            </w:r>
          </w:p>
        </w:tc>
        <w:tc>
          <w:tcPr>
            <w:tcW w:w="2640" w:type="dxa"/>
          </w:tcPr>
          <w:p w:rsidR="008216BD" w:rsidRDefault="009F5456">
            <w:pPr>
              <w:pStyle w:val="TableParagraph"/>
              <w:spacing w:before="8"/>
              <w:ind w:left="734" w:right="189" w:hanging="396"/>
            </w:pPr>
            <w:r>
              <w:rPr>
                <w:spacing w:val="-2"/>
              </w:rPr>
              <w:t>Непрограммируемый калькулятор;</w:t>
            </w:r>
          </w:p>
          <w:p w:rsidR="008216BD" w:rsidRDefault="009F5456">
            <w:pPr>
              <w:pStyle w:val="TableParagraph"/>
              <w:spacing w:line="252" w:lineRule="exact"/>
              <w:ind w:left="619" w:right="189" w:hanging="370"/>
            </w:pPr>
            <w:r>
              <w:t>географические</w:t>
            </w:r>
            <w:r>
              <w:rPr>
                <w:spacing w:val="-14"/>
              </w:rPr>
              <w:t xml:space="preserve"> </w:t>
            </w:r>
            <w:r>
              <w:t>атласы для 7-9 классов</w:t>
            </w:r>
          </w:p>
        </w:tc>
      </w:tr>
    </w:tbl>
    <w:p w:rsidR="008216BD" w:rsidRDefault="009F5456">
      <w:pPr>
        <w:pStyle w:val="a3"/>
        <w:spacing w:before="97"/>
        <w:ind w:left="0"/>
        <w:rPr>
          <w:b/>
          <w:sz w:val="20"/>
        </w:rPr>
      </w:pPr>
      <w:r>
        <w:rPr>
          <w:b/>
          <w:noProof/>
          <w:sz w:val="20"/>
          <w:lang w:eastAsia="ru-RU"/>
        </w:rPr>
        <mc:AlternateContent>
          <mc:Choice Requires="wps">
            <w:drawing>
              <wp:anchor distT="0" distB="0" distL="0" distR="0" simplePos="0" relativeHeight="487605248" behindDoc="1" locked="0" layoutInCell="1" allowOverlap="1">
                <wp:simplePos x="0" y="0"/>
                <wp:positionH relativeFrom="page">
                  <wp:posOffset>1170736</wp:posOffset>
                </wp:positionH>
                <wp:positionV relativeFrom="paragraph">
                  <wp:posOffset>222884</wp:posOffset>
                </wp:positionV>
                <wp:extent cx="1829435" cy="762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6C000F" id="Graphic 39" o:spid="_x0000_s1026" style="position:absolute;margin-left:92.2pt;margin-top:17.55pt;width:144.05pt;height:.6pt;z-index:-157112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" path="m1829054,l,,,7619r1829054,l1829054,xe" fillcolor="black" stroked="f">
                <v:path arrowok="t"/>
                <w10:wrap type="topAndBottom" anchorx="page"/>
              </v:shape>
            </w:pict>
          </mc:Fallback>
        </mc:AlternateContent>
      </w:r>
    </w:p>
    <w:p w:rsidR="008216BD" w:rsidRDefault="009F5456">
      <w:pPr>
        <w:spacing w:before="116"/>
        <w:ind w:left="425" w:right="415" w:firstLine="710"/>
        <w:jc w:val="both"/>
      </w:pPr>
      <w:r>
        <w:rPr>
          <w:vertAlign w:val="superscript"/>
        </w:rPr>
        <w:t>84</w:t>
      </w:r>
      <w:r>
        <w:t xml:space="preserve"> Словари предоставляются образовательной организацией, на базе которой организован ППЭ,</w:t>
      </w:r>
      <w:r>
        <w:rPr>
          <w:spacing w:val="40"/>
        </w:rPr>
        <w:t xml:space="preserve"> </w:t>
      </w:r>
      <w:r>
        <w:t>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p w:rsidR="008216BD" w:rsidRDefault="009F5456">
      <w:pPr>
        <w:ind w:left="425" w:right="414" w:firstLine="710"/>
        <w:jc w:val="both"/>
      </w:pPr>
      <w:r>
        <w:rPr>
          <w:vertAlign w:val="superscript"/>
        </w:rPr>
        <w:t>85</w:t>
      </w:r>
      <w:r>
        <w:t xml:space="preserve"> Словари предоставляются образовательной организацией, на базе которой организован ППЭ,</w:t>
      </w:r>
      <w:r>
        <w:rPr>
          <w:spacing w:val="40"/>
        </w:rPr>
        <w:t xml:space="preserve"> </w:t>
      </w:r>
      <w:r>
        <w:t>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p w:rsidR="008216BD" w:rsidRDefault="009F5456">
      <w:pPr>
        <w:spacing w:line="252" w:lineRule="exact"/>
        <w:ind w:left="1135"/>
      </w:pPr>
      <w:r>
        <w:rPr>
          <w:vertAlign w:val="superscript"/>
        </w:rPr>
        <w:t>86</w:t>
      </w:r>
      <w:r>
        <w:rPr>
          <w:spacing w:val="-2"/>
        </w:rPr>
        <w:t xml:space="preserve"> </w:t>
      </w:r>
      <w:r>
        <w:t>Входит</w:t>
      </w:r>
      <w:r>
        <w:rPr>
          <w:spacing w:val="-2"/>
        </w:rPr>
        <w:t xml:space="preserve"> </w:t>
      </w:r>
      <w:r>
        <w:t>в</w:t>
      </w:r>
      <w:r>
        <w:rPr>
          <w:spacing w:val="-4"/>
        </w:rPr>
        <w:t xml:space="preserve"> </w:t>
      </w:r>
      <w:r>
        <w:t>состав</w:t>
      </w:r>
      <w:r>
        <w:rPr>
          <w:spacing w:val="-3"/>
        </w:rPr>
        <w:t xml:space="preserve"> </w:t>
      </w:r>
      <w:r>
        <w:t>КИМ</w:t>
      </w:r>
      <w:r>
        <w:rPr>
          <w:spacing w:val="-1"/>
        </w:rPr>
        <w:t xml:space="preserve"> </w:t>
      </w:r>
      <w:r>
        <w:rPr>
          <w:spacing w:val="-4"/>
        </w:rPr>
        <w:t>ОГЭ.</w:t>
      </w:r>
    </w:p>
    <w:p w:rsidR="008216BD" w:rsidRDefault="009F5456">
      <w:pPr>
        <w:ind w:left="425" w:right="416" w:firstLine="710"/>
        <w:jc w:val="both"/>
      </w:pPr>
      <w:r>
        <w:rPr>
          <w:vertAlign w:val="superscript"/>
        </w:rPr>
        <w:t>87</w:t>
      </w:r>
      <w:r>
        <w:t xml:space="preserve"> Географические 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p w:rsidR="008216BD" w:rsidRDefault="008216BD">
      <w:pPr>
        <w:jc w:val="both"/>
        <w:sectPr w:rsidR="008216BD">
          <w:type w:val="continuous"/>
          <w:pgSz w:w="11900" w:h="16850"/>
          <w:pgMar w:top="1120" w:right="141" w:bottom="1300" w:left="708" w:header="0" w:footer="1087"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3769"/>
        <w:gridCol w:w="2283"/>
        <w:gridCol w:w="2640"/>
      </w:tblGrid>
      <w:tr w:rsidR="008216BD">
        <w:trPr>
          <w:trHeight w:val="633"/>
        </w:trPr>
        <w:tc>
          <w:tcPr>
            <w:tcW w:w="1942" w:type="dxa"/>
            <w:vMerge w:val="restart"/>
          </w:tcPr>
          <w:p w:rsidR="008216BD" w:rsidRDefault="008216BD">
            <w:pPr>
              <w:pStyle w:val="TableParagraph"/>
            </w:pPr>
          </w:p>
          <w:p w:rsidR="008216BD" w:rsidRDefault="008216BD">
            <w:pPr>
              <w:pStyle w:val="TableParagraph"/>
              <w:spacing w:before="18"/>
            </w:pPr>
          </w:p>
          <w:p w:rsidR="008216BD" w:rsidRDefault="009F5456">
            <w:pPr>
              <w:pStyle w:val="TableParagraph"/>
              <w:ind w:left="590" w:hanging="56"/>
              <w:rPr>
                <w:b/>
              </w:rPr>
            </w:pPr>
            <w:r>
              <w:rPr>
                <w:b/>
                <w:spacing w:val="-2"/>
              </w:rPr>
              <w:t>Учебный предмет</w:t>
            </w:r>
          </w:p>
        </w:tc>
        <w:tc>
          <w:tcPr>
            <w:tcW w:w="8692" w:type="dxa"/>
            <w:gridSpan w:val="3"/>
          </w:tcPr>
          <w:p w:rsidR="008216BD" w:rsidRDefault="009F5456">
            <w:pPr>
              <w:pStyle w:val="TableParagraph"/>
              <w:spacing w:before="70"/>
              <w:ind w:left="1558" w:hanging="1321"/>
              <w:rPr>
                <w:b/>
              </w:rPr>
            </w:pPr>
            <w:r>
              <w:rPr>
                <w:b/>
              </w:rPr>
              <w:t>Средства</w:t>
            </w:r>
            <w:r>
              <w:rPr>
                <w:b/>
                <w:spacing w:val="-5"/>
              </w:rPr>
              <w:t xml:space="preserve"> </w:t>
            </w:r>
            <w:r>
              <w:rPr>
                <w:b/>
              </w:rPr>
              <w:t>обучения</w:t>
            </w:r>
            <w:r>
              <w:rPr>
                <w:b/>
                <w:spacing w:val="-5"/>
              </w:rPr>
              <w:t xml:space="preserve"> </w:t>
            </w:r>
            <w:r>
              <w:rPr>
                <w:b/>
              </w:rPr>
              <w:t>и</w:t>
            </w:r>
            <w:r>
              <w:rPr>
                <w:b/>
                <w:spacing w:val="-5"/>
              </w:rPr>
              <w:t xml:space="preserve"> </w:t>
            </w:r>
            <w:r>
              <w:rPr>
                <w:b/>
              </w:rPr>
              <w:t>воспитания,</w:t>
            </w:r>
            <w:r>
              <w:rPr>
                <w:b/>
                <w:spacing w:val="-5"/>
              </w:rPr>
              <w:t xml:space="preserve"> </w:t>
            </w:r>
            <w:r>
              <w:rPr>
                <w:b/>
              </w:rPr>
              <w:t>разрешенные</w:t>
            </w:r>
            <w:r>
              <w:rPr>
                <w:b/>
                <w:spacing w:val="-7"/>
              </w:rPr>
              <w:t xml:space="preserve"> </w:t>
            </w:r>
            <w:r>
              <w:rPr>
                <w:b/>
              </w:rPr>
              <w:t>к</w:t>
            </w:r>
            <w:r>
              <w:rPr>
                <w:b/>
                <w:spacing w:val="-5"/>
              </w:rPr>
              <w:t xml:space="preserve"> </w:t>
            </w:r>
            <w:r>
              <w:rPr>
                <w:b/>
              </w:rPr>
              <w:t>использованию</w:t>
            </w:r>
            <w:r>
              <w:rPr>
                <w:b/>
                <w:spacing w:val="-6"/>
              </w:rPr>
              <w:t xml:space="preserve"> </w:t>
            </w:r>
            <w:r>
              <w:rPr>
                <w:b/>
              </w:rPr>
              <w:t>для</w:t>
            </w:r>
            <w:r>
              <w:rPr>
                <w:b/>
                <w:spacing w:val="-7"/>
              </w:rPr>
              <w:t xml:space="preserve"> </w:t>
            </w:r>
            <w:r>
              <w:rPr>
                <w:b/>
              </w:rPr>
              <w:t>выполнения заданий КИМ по соответствующим учебным предметам</w:t>
            </w:r>
          </w:p>
        </w:tc>
      </w:tr>
      <w:tr w:rsidR="008216BD">
        <w:trPr>
          <w:trHeight w:val="277"/>
        </w:trPr>
        <w:tc>
          <w:tcPr>
            <w:tcW w:w="1942" w:type="dxa"/>
            <w:vMerge/>
            <w:tcBorders>
              <w:top w:val="nil"/>
            </w:tcBorders>
          </w:tcPr>
          <w:p w:rsidR="008216BD" w:rsidRDefault="008216BD">
            <w:pPr>
              <w:rPr>
                <w:sz w:val="2"/>
                <w:szCs w:val="2"/>
              </w:rPr>
            </w:pPr>
          </w:p>
        </w:tc>
        <w:tc>
          <w:tcPr>
            <w:tcW w:w="8692" w:type="dxa"/>
            <w:gridSpan w:val="3"/>
          </w:tcPr>
          <w:p w:rsidR="008216BD" w:rsidRDefault="009F5456">
            <w:pPr>
              <w:pStyle w:val="TableParagraph"/>
              <w:spacing w:before="20" w:line="238" w:lineRule="exact"/>
              <w:ind w:left="89" w:right="26"/>
              <w:jc w:val="center"/>
              <w:rPr>
                <w:b/>
              </w:rPr>
            </w:pPr>
            <w:r>
              <w:rPr>
                <w:b/>
              </w:rPr>
              <w:t>Форма</w:t>
            </w:r>
            <w:r>
              <w:rPr>
                <w:b/>
                <w:spacing w:val="-3"/>
              </w:rPr>
              <w:t xml:space="preserve"> </w:t>
            </w:r>
            <w:r>
              <w:rPr>
                <w:b/>
                <w:spacing w:val="-5"/>
              </w:rPr>
              <w:t>ГИА</w:t>
            </w:r>
          </w:p>
        </w:tc>
      </w:tr>
      <w:tr w:rsidR="008216BD">
        <w:trPr>
          <w:trHeight w:val="609"/>
        </w:trPr>
        <w:tc>
          <w:tcPr>
            <w:tcW w:w="1942" w:type="dxa"/>
            <w:vMerge/>
            <w:tcBorders>
              <w:top w:val="nil"/>
            </w:tcBorders>
          </w:tcPr>
          <w:p w:rsidR="008216BD" w:rsidRDefault="008216BD">
            <w:pPr>
              <w:rPr>
                <w:sz w:val="2"/>
                <w:szCs w:val="2"/>
              </w:rPr>
            </w:pPr>
          </w:p>
        </w:tc>
        <w:tc>
          <w:tcPr>
            <w:tcW w:w="3769" w:type="dxa"/>
          </w:tcPr>
          <w:p w:rsidR="008216BD" w:rsidRDefault="009F5456">
            <w:pPr>
              <w:pStyle w:val="TableParagraph"/>
              <w:spacing w:before="185"/>
              <w:ind w:left="120" w:right="54"/>
              <w:jc w:val="center"/>
              <w:rPr>
                <w:b/>
              </w:rPr>
            </w:pPr>
            <w:r>
              <w:rPr>
                <w:b/>
                <w:spacing w:val="-5"/>
              </w:rPr>
              <w:t>ОГЭ</w:t>
            </w:r>
          </w:p>
        </w:tc>
        <w:tc>
          <w:tcPr>
            <w:tcW w:w="2283" w:type="dxa"/>
          </w:tcPr>
          <w:p w:rsidR="008216BD" w:rsidRDefault="009F5456">
            <w:pPr>
              <w:pStyle w:val="TableParagraph"/>
              <w:spacing w:before="58" w:line="252" w:lineRule="exact"/>
              <w:ind w:left="64"/>
              <w:jc w:val="center"/>
              <w:rPr>
                <w:b/>
              </w:rPr>
            </w:pPr>
            <w:r>
              <w:rPr>
                <w:b/>
                <w:spacing w:val="-5"/>
              </w:rPr>
              <w:t>ГВЭ</w:t>
            </w:r>
          </w:p>
          <w:p w:rsidR="008216BD" w:rsidRDefault="009F5456">
            <w:pPr>
              <w:pStyle w:val="TableParagraph"/>
              <w:spacing w:line="252" w:lineRule="exact"/>
              <w:ind w:left="64" w:right="2"/>
              <w:jc w:val="center"/>
              <w:rPr>
                <w:b/>
              </w:rPr>
            </w:pPr>
            <w:r>
              <w:rPr>
                <w:b/>
              </w:rPr>
              <w:t>(письменная</w:t>
            </w:r>
            <w:r>
              <w:rPr>
                <w:b/>
                <w:spacing w:val="-4"/>
              </w:rPr>
              <w:t xml:space="preserve"> </w:t>
            </w:r>
            <w:r>
              <w:rPr>
                <w:b/>
                <w:spacing w:val="-2"/>
              </w:rPr>
              <w:t>форма)</w:t>
            </w:r>
          </w:p>
        </w:tc>
        <w:tc>
          <w:tcPr>
            <w:tcW w:w="2640" w:type="dxa"/>
          </w:tcPr>
          <w:p w:rsidR="008216BD" w:rsidRDefault="009F5456">
            <w:pPr>
              <w:pStyle w:val="TableParagraph"/>
              <w:spacing w:before="58" w:line="252" w:lineRule="exact"/>
              <w:ind w:left="62" w:right="4"/>
              <w:jc w:val="center"/>
              <w:rPr>
                <w:b/>
              </w:rPr>
            </w:pPr>
            <w:r>
              <w:rPr>
                <w:b/>
                <w:spacing w:val="-5"/>
              </w:rPr>
              <w:t>ГВЭ</w:t>
            </w:r>
          </w:p>
          <w:p w:rsidR="008216BD" w:rsidRDefault="009F5456">
            <w:pPr>
              <w:pStyle w:val="TableParagraph"/>
              <w:spacing w:line="252" w:lineRule="exact"/>
              <w:ind w:left="62" w:right="4"/>
              <w:jc w:val="center"/>
              <w:rPr>
                <w:b/>
              </w:rPr>
            </w:pPr>
            <w:r>
              <w:rPr>
                <w:b/>
              </w:rPr>
              <w:t>(устная</w:t>
            </w:r>
            <w:r>
              <w:rPr>
                <w:b/>
                <w:spacing w:val="-1"/>
              </w:rPr>
              <w:t xml:space="preserve"> </w:t>
            </w:r>
            <w:r>
              <w:rPr>
                <w:b/>
                <w:spacing w:val="-2"/>
              </w:rPr>
              <w:t>форма)</w:t>
            </w:r>
          </w:p>
        </w:tc>
      </w:tr>
      <w:tr w:rsidR="008216BD">
        <w:trPr>
          <w:trHeight w:val="3556"/>
        </w:trPr>
        <w:tc>
          <w:tcPr>
            <w:tcW w:w="1942" w:type="dxa"/>
          </w:tcPr>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spacing w:before="9"/>
            </w:pPr>
          </w:p>
          <w:p w:rsidR="008216BD" w:rsidRDefault="009F5456">
            <w:pPr>
              <w:pStyle w:val="TableParagraph"/>
              <w:ind w:left="715" w:hanging="356"/>
            </w:pPr>
            <w:r>
              <w:rPr>
                <w:spacing w:val="-2"/>
              </w:rPr>
              <w:t xml:space="preserve">Иностранные </w:t>
            </w:r>
            <w:r>
              <w:rPr>
                <w:spacing w:val="-4"/>
              </w:rPr>
              <w:t>языки</w:t>
            </w:r>
          </w:p>
        </w:tc>
        <w:tc>
          <w:tcPr>
            <w:tcW w:w="3769" w:type="dxa"/>
          </w:tcPr>
          <w:p w:rsidR="008216BD" w:rsidRDefault="009F5456">
            <w:pPr>
              <w:pStyle w:val="TableParagraph"/>
              <w:spacing w:before="8"/>
              <w:ind w:left="120" w:right="59"/>
              <w:jc w:val="center"/>
            </w:pPr>
            <w:r>
              <w:t>Технические</w:t>
            </w:r>
            <w:r>
              <w:rPr>
                <w:spacing w:val="-10"/>
              </w:rPr>
              <w:t xml:space="preserve"> </w:t>
            </w:r>
            <w:r>
              <w:rPr>
                <w:spacing w:val="-2"/>
              </w:rPr>
              <w:t>средства,</w:t>
            </w:r>
          </w:p>
          <w:p w:rsidR="008216BD" w:rsidRDefault="009F5456">
            <w:pPr>
              <w:pStyle w:val="TableParagraph"/>
              <w:spacing w:before="1"/>
              <w:ind w:left="120" w:right="55"/>
              <w:jc w:val="center"/>
            </w:pPr>
            <w:r>
              <w:t>обеспечивающие</w:t>
            </w:r>
            <w:r>
              <w:rPr>
                <w:spacing w:val="-14"/>
              </w:rPr>
              <w:t xml:space="preserve"> </w:t>
            </w:r>
            <w:r>
              <w:t>воспроизведение аудиозаписей, содержащихся на электронных носителях, для выполнения заданий раздела 1</w:t>
            </w:r>
          </w:p>
          <w:p w:rsidR="008216BD" w:rsidRDefault="009F5456">
            <w:pPr>
              <w:pStyle w:val="TableParagraph"/>
              <w:ind w:left="120" w:right="55"/>
              <w:jc w:val="center"/>
            </w:pPr>
            <w:r>
              <w:t>«Задания</w:t>
            </w:r>
            <w:r>
              <w:rPr>
                <w:spacing w:val="-13"/>
              </w:rPr>
              <w:t xml:space="preserve"> </w:t>
            </w:r>
            <w:r>
              <w:t>по</w:t>
            </w:r>
            <w:r>
              <w:rPr>
                <w:spacing w:val="-11"/>
              </w:rPr>
              <w:t xml:space="preserve"> </w:t>
            </w:r>
            <w:r>
              <w:t>аудированию»</w:t>
            </w:r>
            <w:r>
              <w:rPr>
                <w:spacing w:val="-14"/>
              </w:rPr>
              <w:t xml:space="preserve"> </w:t>
            </w:r>
            <w:r>
              <w:t xml:space="preserve">КИМ </w:t>
            </w:r>
            <w:r>
              <w:rPr>
                <w:spacing w:val="-2"/>
              </w:rPr>
              <w:t>ОГЭ</w:t>
            </w:r>
            <w:r>
              <w:rPr>
                <w:spacing w:val="-2"/>
                <w:vertAlign w:val="superscript"/>
              </w:rPr>
              <w:t>88</w:t>
            </w:r>
            <w:r>
              <w:rPr>
                <w:spacing w:val="-2"/>
              </w:rPr>
              <w:t>;</w:t>
            </w:r>
          </w:p>
          <w:p w:rsidR="008216BD" w:rsidRDefault="009F5456">
            <w:pPr>
              <w:pStyle w:val="TableParagraph"/>
              <w:ind w:left="120" w:right="57"/>
              <w:jc w:val="center"/>
            </w:pPr>
            <w:r>
              <w:t>компьютерная</w:t>
            </w:r>
            <w:r>
              <w:rPr>
                <w:spacing w:val="-12"/>
              </w:rPr>
              <w:t xml:space="preserve"> </w:t>
            </w:r>
            <w:r>
              <w:t>техника,</w:t>
            </w:r>
            <w:r>
              <w:rPr>
                <w:spacing w:val="-12"/>
              </w:rPr>
              <w:t xml:space="preserve"> </w:t>
            </w:r>
            <w:r>
              <w:t>не</w:t>
            </w:r>
            <w:r>
              <w:rPr>
                <w:spacing w:val="-12"/>
              </w:rPr>
              <w:t xml:space="preserve"> </w:t>
            </w:r>
            <w:r>
              <w:t>имеющая доступа к информационно-</w:t>
            </w:r>
          </w:p>
          <w:p w:rsidR="008216BD" w:rsidRDefault="009F5456">
            <w:pPr>
              <w:pStyle w:val="TableParagraph"/>
              <w:spacing w:line="252" w:lineRule="exact"/>
              <w:ind w:left="120" w:right="57"/>
              <w:jc w:val="center"/>
            </w:pPr>
            <w:r>
              <w:rPr>
                <w:spacing w:val="-2"/>
              </w:rPr>
              <w:t>телекоммуникационной</w:t>
            </w:r>
            <w:r>
              <w:rPr>
                <w:spacing w:val="21"/>
              </w:rPr>
              <w:t xml:space="preserve"> </w:t>
            </w:r>
            <w:r>
              <w:rPr>
                <w:spacing w:val="-4"/>
              </w:rPr>
              <w:t>сети</w:t>
            </w:r>
          </w:p>
          <w:p w:rsidR="008216BD" w:rsidRDefault="009F5456">
            <w:pPr>
              <w:pStyle w:val="TableParagraph"/>
              <w:spacing w:line="252" w:lineRule="exact"/>
              <w:ind w:left="120" w:right="57"/>
              <w:jc w:val="center"/>
            </w:pPr>
            <w:r>
              <w:rPr>
                <w:spacing w:val="-2"/>
              </w:rPr>
              <w:t>«Интернет»</w:t>
            </w:r>
            <w:r>
              <w:rPr>
                <w:spacing w:val="-2"/>
                <w:vertAlign w:val="superscript"/>
              </w:rPr>
              <w:t>89</w:t>
            </w:r>
            <w:r>
              <w:rPr>
                <w:spacing w:val="-2"/>
              </w:rPr>
              <w:t>;</w:t>
            </w:r>
          </w:p>
          <w:p w:rsidR="008216BD" w:rsidRDefault="009F5456">
            <w:pPr>
              <w:pStyle w:val="TableParagraph"/>
              <w:spacing w:before="2"/>
              <w:ind w:left="136" w:firstLine="240"/>
            </w:pPr>
            <w:r>
              <w:t>аудиогарнитура для выполнения заданий,</w:t>
            </w:r>
            <w:r>
              <w:rPr>
                <w:spacing w:val="-14"/>
              </w:rPr>
              <w:t xml:space="preserve"> </w:t>
            </w:r>
            <w:r>
              <w:t>предусматривающих</w:t>
            </w:r>
            <w:r>
              <w:rPr>
                <w:spacing w:val="-14"/>
              </w:rPr>
              <w:t xml:space="preserve"> </w:t>
            </w:r>
            <w:r>
              <w:t>устные</w:t>
            </w:r>
          </w:p>
          <w:p w:rsidR="008216BD" w:rsidRDefault="009F5456">
            <w:pPr>
              <w:pStyle w:val="TableParagraph"/>
              <w:spacing w:line="238" w:lineRule="exact"/>
              <w:ind w:left="1514"/>
            </w:pPr>
            <w:r>
              <w:rPr>
                <w:spacing w:val="-2"/>
              </w:rPr>
              <w:t>ответы</w:t>
            </w:r>
            <w:r>
              <w:rPr>
                <w:spacing w:val="-2"/>
                <w:vertAlign w:val="superscript"/>
              </w:rPr>
              <w:t>90</w:t>
            </w:r>
          </w:p>
        </w:tc>
        <w:tc>
          <w:tcPr>
            <w:tcW w:w="2283" w:type="dxa"/>
          </w:tcPr>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spacing w:before="134"/>
            </w:pPr>
          </w:p>
          <w:p w:rsidR="008216BD" w:rsidRDefault="009F5456">
            <w:pPr>
              <w:pStyle w:val="TableParagraph"/>
              <w:ind w:left="64"/>
              <w:jc w:val="center"/>
            </w:pPr>
            <w:r>
              <w:t>Не</w:t>
            </w:r>
            <w:r>
              <w:rPr>
                <w:spacing w:val="-2"/>
              </w:rPr>
              <w:t xml:space="preserve"> используются</w:t>
            </w:r>
          </w:p>
        </w:tc>
        <w:tc>
          <w:tcPr>
            <w:tcW w:w="2640" w:type="dxa"/>
          </w:tcPr>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spacing w:before="134"/>
            </w:pPr>
          </w:p>
          <w:p w:rsidR="008216BD" w:rsidRDefault="009F5456">
            <w:pPr>
              <w:pStyle w:val="TableParagraph"/>
              <w:ind w:left="62" w:right="4"/>
              <w:jc w:val="center"/>
            </w:pPr>
            <w:r>
              <w:t>Двуязычный</w:t>
            </w:r>
            <w:r>
              <w:rPr>
                <w:spacing w:val="-11"/>
              </w:rPr>
              <w:t xml:space="preserve"> </w:t>
            </w:r>
            <w:r>
              <w:rPr>
                <w:spacing w:val="-2"/>
              </w:rPr>
              <w:t>словарь</w:t>
            </w:r>
            <w:r>
              <w:rPr>
                <w:spacing w:val="-2"/>
                <w:vertAlign w:val="superscript"/>
              </w:rPr>
              <w:t>91</w:t>
            </w:r>
          </w:p>
        </w:tc>
      </w:tr>
      <w:tr w:rsidR="008216BD">
        <w:trPr>
          <w:trHeight w:val="1026"/>
        </w:trPr>
        <w:tc>
          <w:tcPr>
            <w:tcW w:w="1942" w:type="dxa"/>
          </w:tcPr>
          <w:p w:rsidR="008216BD" w:rsidRDefault="008216BD">
            <w:pPr>
              <w:pStyle w:val="TableParagraph"/>
              <w:spacing w:before="134"/>
            </w:pPr>
          </w:p>
          <w:p w:rsidR="008216BD" w:rsidRDefault="009F5456">
            <w:pPr>
              <w:pStyle w:val="TableParagraph"/>
              <w:ind w:left="64"/>
              <w:jc w:val="center"/>
            </w:pPr>
            <w:r>
              <w:rPr>
                <w:spacing w:val="-2"/>
              </w:rPr>
              <w:t>Информатика</w:t>
            </w:r>
          </w:p>
        </w:tc>
        <w:tc>
          <w:tcPr>
            <w:tcW w:w="8692" w:type="dxa"/>
            <w:gridSpan w:val="3"/>
          </w:tcPr>
          <w:p w:rsidR="008216BD" w:rsidRDefault="009F5456">
            <w:pPr>
              <w:pStyle w:val="TableParagraph"/>
              <w:spacing w:before="8"/>
              <w:ind w:left="89" w:right="25"/>
              <w:jc w:val="center"/>
            </w:pPr>
            <w:r>
              <w:t>Компьютерная</w:t>
            </w:r>
            <w:r>
              <w:rPr>
                <w:spacing w:val="-7"/>
              </w:rPr>
              <w:t xml:space="preserve"> </w:t>
            </w:r>
            <w:r>
              <w:t>техника,</w:t>
            </w:r>
            <w:r>
              <w:rPr>
                <w:spacing w:val="-6"/>
              </w:rPr>
              <w:t xml:space="preserve"> </w:t>
            </w:r>
            <w:r>
              <w:t>не</w:t>
            </w:r>
            <w:r>
              <w:rPr>
                <w:spacing w:val="-6"/>
              </w:rPr>
              <w:t xml:space="preserve"> </w:t>
            </w:r>
            <w:r>
              <w:t>имеющая</w:t>
            </w:r>
            <w:r>
              <w:rPr>
                <w:spacing w:val="-7"/>
              </w:rPr>
              <w:t xml:space="preserve"> </w:t>
            </w:r>
            <w:r>
              <w:t>доступа</w:t>
            </w:r>
            <w:r>
              <w:rPr>
                <w:spacing w:val="-6"/>
              </w:rPr>
              <w:t xml:space="preserve"> </w:t>
            </w:r>
            <w:r>
              <w:t>к</w:t>
            </w:r>
            <w:r>
              <w:rPr>
                <w:spacing w:val="-6"/>
              </w:rPr>
              <w:t xml:space="preserve"> </w:t>
            </w:r>
            <w:r>
              <w:t>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w:t>
            </w:r>
          </w:p>
          <w:p w:rsidR="008216BD" w:rsidRDefault="009F5456">
            <w:pPr>
              <w:pStyle w:val="TableParagraph"/>
              <w:spacing w:line="240" w:lineRule="exact"/>
              <w:ind w:left="90" w:right="25"/>
              <w:jc w:val="center"/>
            </w:pPr>
            <w:r>
              <w:t>редакторами,</w:t>
            </w:r>
            <w:r>
              <w:rPr>
                <w:spacing w:val="-7"/>
              </w:rPr>
              <w:t xml:space="preserve"> </w:t>
            </w:r>
            <w:r>
              <w:t>средами</w:t>
            </w:r>
            <w:r>
              <w:rPr>
                <w:spacing w:val="-4"/>
              </w:rPr>
              <w:t xml:space="preserve"> </w:t>
            </w:r>
            <w:r>
              <w:rPr>
                <w:spacing w:val="-2"/>
              </w:rPr>
              <w:t>программирования</w:t>
            </w:r>
            <w:r>
              <w:rPr>
                <w:spacing w:val="-2"/>
                <w:vertAlign w:val="superscript"/>
              </w:rPr>
              <w:t>92</w:t>
            </w:r>
          </w:p>
        </w:tc>
      </w:tr>
      <w:tr w:rsidR="008216BD">
        <w:trPr>
          <w:trHeight w:val="517"/>
        </w:trPr>
        <w:tc>
          <w:tcPr>
            <w:tcW w:w="1942" w:type="dxa"/>
          </w:tcPr>
          <w:p w:rsidR="008216BD" w:rsidRDefault="009F5456">
            <w:pPr>
              <w:pStyle w:val="TableParagraph"/>
              <w:spacing w:before="133"/>
              <w:ind w:left="64" w:right="3"/>
              <w:jc w:val="center"/>
            </w:pPr>
            <w:r>
              <w:rPr>
                <w:spacing w:val="-2"/>
              </w:rPr>
              <w:t>История</w:t>
            </w:r>
          </w:p>
        </w:tc>
        <w:tc>
          <w:tcPr>
            <w:tcW w:w="3769" w:type="dxa"/>
          </w:tcPr>
          <w:p w:rsidR="008216BD" w:rsidRDefault="009F5456">
            <w:pPr>
              <w:pStyle w:val="TableParagraph"/>
              <w:spacing w:before="133"/>
              <w:ind w:left="121" w:right="54"/>
              <w:jc w:val="center"/>
            </w:pPr>
            <w:r>
              <w:t>Не</w:t>
            </w:r>
            <w:r>
              <w:rPr>
                <w:spacing w:val="-2"/>
              </w:rPr>
              <w:t xml:space="preserve"> используются</w:t>
            </w:r>
          </w:p>
        </w:tc>
        <w:tc>
          <w:tcPr>
            <w:tcW w:w="2283" w:type="dxa"/>
          </w:tcPr>
          <w:p w:rsidR="008216BD" w:rsidRDefault="009F5456">
            <w:pPr>
              <w:pStyle w:val="TableParagraph"/>
              <w:spacing w:before="133"/>
              <w:ind w:left="64"/>
              <w:jc w:val="center"/>
            </w:pPr>
            <w:r>
              <w:t>Не</w:t>
            </w:r>
            <w:r>
              <w:rPr>
                <w:spacing w:val="-2"/>
              </w:rPr>
              <w:t xml:space="preserve"> используются</w:t>
            </w:r>
          </w:p>
        </w:tc>
        <w:tc>
          <w:tcPr>
            <w:tcW w:w="2640" w:type="dxa"/>
          </w:tcPr>
          <w:p w:rsidR="008216BD" w:rsidRDefault="009F5456">
            <w:pPr>
              <w:pStyle w:val="TableParagraph"/>
              <w:spacing w:line="252" w:lineRule="exact"/>
              <w:ind w:left="191" w:firstLine="244"/>
            </w:pPr>
            <w:r>
              <w:t>Атласы по истории России</w:t>
            </w:r>
            <w:r>
              <w:rPr>
                <w:spacing w:val="-14"/>
              </w:rPr>
              <w:t xml:space="preserve"> </w:t>
            </w:r>
            <w:r>
              <w:t>для</w:t>
            </w:r>
            <w:r>
              <w:rPr>
                <w:spacing w:val="-13"/>
              </w:rPr>
              <w:t xml:space="preserve"> </w:t>
            </w:r>
            <w:r>
              <w:t>6-9</w:t>
            </w:r>
            <w:r>
              <w:rPr>
                <w:spacing w:val="-13"/>
              </w:rPr>
              <w:t xml:space="preserve"> </w:t>
            </w:r>
            <w:r>
              <w:t>классов</w:t>
            </w:r>
            <w:r>
              <w:rPr>
                <w:vertAlign w:val="superscript"/>
              </w:rPr>
              <w:t>93</w:t>
            </w:r>
          </w:p>
        </w:tc>
      </w:tr>
      <w:tr w:rsidR="008216BD">
        <w:trPr>
          <w:trHeight w:val="1027"/>
        </w:trPr>
        <w:tc>
          <w:tcPr>
            <w:tcW w:w="1942" w:type="dxa"/>
          </w:tcPr>
          <w:p w:rsidR="008216BD" w:rsidRDefault="008216BD">
            <w:pPr>
              <w:pStyle w:val="TableParagraph"/>
              <w:spacing w:before="137"/>
            </w:pPr>
          </w:p>
          <w:p w:rsidR="008216BD" w:rsidRDefault="009F5456">
            <w:pPr>
              <w:pStyle w:val="TableParagraph"/>
              <w:ind w:left="64" w:right="2"/>
              <w:jc w:val="center"/>
            </w:pPr>
            <w:r>
              <w:rPr>
                <w:spacing w:val="-2"/>
              </w:rPr>
              <w:t>Литература</w:t>
            </w:r>
          </w:p>
        </w:tc>
        <w:tc>
          <w:tcPr>
            <w:tcW w:w="3769" w:type="dxa"/>
          </w:tcPr>
          <w:p w:rsidR="008216BD" w:rsidRDefault="009F5456">
            <w:pPr>
              <w:pStyle w:val="TableParagraph"/>
              <w:spacing w:before="8"/>
              <w:ind w:left="120" w:right="57"/>
              <w:jc w:val="center"/>
            </w:pPr>
            <w:r>
              <w:t>Орфографический</w:t>
            </w:r>
            <w:r>
              <w:rPr>
                <w:spacing w:val="-14"/>
              </w:rPr>
              <w:t xml:space="preserve"> </w:t>
            </w:r>
            <w:r>
              <w:t>словарь</w:t>
            </w:r>
            <w:r>
              <w:rPr>
                <w:vertAlign w:val="superscript"/>
              </w:rPr>
              <w:t>94</w:t>
            </w:r>
            <w:r>
              <w:t>;</w:t>
            </w:r>
            <w:r>
              <w:rPr>
                <w:spacing w:val="-14"/>
              </w:rPr>
              <w:t xml:space="preserve"> </w:t>
            </w:r>
            <w:r>
              <w:t>полные тексты художественных</w:t>
            </w:r>
          </w:p>
          <w:p w:rsidR="008216BD" w:rsidRDefault="009F5456">
            <w:pPr>
              <w:pStyle w:val="TableParagraph"/>
              <w:spacing w:line="254" w:lineRule="exact"/>
              <w:ind w:left="120" w:right="57"/>
              <w:jc w:val="center"/>
            </w:pPr>
            <w:r>
              <w:t>произведений,</w:t>
            </w:r>
            <w:r>
              <w:rPr>
                <w:spacing w:val="-12"/>
              </w:rPr>
              <w:t xml:space="preserve"> </w:t>
            </w:r>
            <w:r>
              <w:t>а</w:t>
            </w:r>
            <w:r>
              <w:rPr>
                <w:spacing w:val="-12"/>
              </w:rPr>
              <w:t xml:space="preserve"> </w:t>
            </w:r>
            <w:r>
              <w:t>также</w:t>
            </w:r>
            <w:r>
              <w:rPr>
                <w:spacing w:val="-12"/>
              </w:rPr>
              <w:t xml:space="preserve"> </w:t>
            </w:r>
            <w:r>
              <w:t xml:space="preserve">сборники </w:t>
            </w:r>
            <w:r>
              <w:rPr>
                <w:spacing w:val="-2"/>
              </w:rPr>
              <w:t>лирики</w:t>
            </w:r>
            <w:r>
              <w:rPr>
                <w:spacing w:val="-2"/>
                <w:vertAlign w:val="superscript"/>
              </w:rPr>
              <w:t>95</w:t>
            </w:r>
          </w:p>
        </w:tc>
        <w:tc>
          <w:tcPr>
            <w:tcW w:w="2283" w:type="dxa"/>
          </w:tcPr>
          <w:p w:rsidR="008216BD" w:rsidRDefault="009F5456">
            <w:pPr>
              <w:pStyle w:val="TableParagraph"/>
              <w:spacing w:before="8"/>
              <w:ind w:left="376" w:right="313" w:firstLine="2"/>
              <w:jc w:val="center"/>
            </w:pPr>
            <w:r>
              <w:t xml:space="preserve">полные тексты </w:t>
            </w:r>
            <w:r>
              <w:rPr>
                <w:spacing w:val="-2"/>
              </w:rPr>
              <w:t>художественных произведений,</w:t>
            </w:r>
          </w:p>
          <w:p w:rsidR="008216BD" w:rsidRDefault="009F5456">
            <w:pPr>
              <w:pStyle w:val="TableParagraph"/>
              <w:spacing w:before="2" w:line="238" w:lineRule="exact"/>
              <w:ind w:left="64" w:right="2"/>
              <w:jc w:val="center"/>
            </w:pPr>
            <w:r>
              <w:t>сборники</w:t>
            </w:r>
            <w:r>
              <w:rPr>
                <w:spacing w:val="-8"/>
              </w:rPr>
              <w:t xml:space="preserve"> </w:t>
            </w:r>
            <w:r>
              <w:rPr>
                <w:spacing w:val="-2"/>
              </w:rPr>
              <w:t>лирики,</w:t>
            </w:r>
          </w:p>
        </w:tc>
        <w:tc>
          <w:tcPr>
            <w:tcW w:w="2640" w:type="dxa"/>
          </w:tcPr>
          <w:p w:rsidR="008216BD" w:rsidRDefault="008216BD">
            <w:pPr>
              <w:pStyle w:val="TableParagraph"/>
              <w:spacing w:before="137"/>
            </w:pPr>
          </w:p>
          <w:p w:rsidR="008216BD" w:rsidRDefault="009F5456">
            <w:pPr>
              <w:pStyle w:val="TableParagraph"/>
              <w:ind w:left="62"/>
              <w:jc w:val="center"/>
            </w:pPr>
            <w:r>
              <w:t>Не</w:t>
            </w:r>
            <w:r>
              <w:rPr>
                <w:spacing w:val="-2"/>
              </w:rPr>
              <w:t xml:space="preserve"> используются</w:t>
            </w:r>
          </w:p>
        </w:tc>
      </w:tr>
    </w:tbl>
    <w:p w:rsidR="008216BD" w:rsidRDefault="009F5456">
      <w:pPr>
        <w:pStyle w:val="a3"/>
        <w:spacing w:before="175"/>
        <w:ind w:left="0"/>
        <w:rPr>
          <w:sz w:val="20"/>
        </w:rPr>
      </w:pPr>
      <w:r>
        <w:rPr>
          <w:noProof/>
          <w:sz w:val="20"/>
          <w:lang w:eastAsia="ru-RU"/>
        </w:rPr>
        <mc:AlternateContent>
          <mc:Choice Requires="wps">
            <w:drawing>
              <wp:anchor distT="0" distB="0" distL="0" distR="0" simplePos="0" relativeHeight="487605760" behindDoc="1" locked="0" layoutInCell="1" allowOverlap="1">
                <wp:simplePos x="0" y="0"/>
                <wp:positionH relativeFrom="page">
                  <wp:posOffset>1170736</wp:posOffset>
                </wp:positionH>
                <wp:positionV relativeFrom="paragraph">
                  <wp:posOffset>272541</wp:posOffset>
                </wp:positionV>
                <wp:extent cx="1829435" cy="762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6809D9" id="Graphic 40" o:spid="_x0000_s1026" style="position:absolute;margin-left:92.2pt;margin-top:21.45pt;width:144.05pt;height:.6pt;z-index:-157107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" path="m1829054,l,,,7620r1829054,l1829054,xe" fillcolor="black" stroked="f">
                <v:path arrowok="t"/>
                <w10:wrap type="topAndBottom" anchorx="page"/>
              </v:shape>
            </w:pict>
          </mc:Fallback>
        </mc:AlternateContent>
      </w:r>
    </w:p>
    <w:p w:rsidR="008216BD" w:rsidRDefault="009F5456">
      <w:pPr>
        <w:spacing w:before="116" w:line="252" w:lineRule="exact"/>
        <w:ind w:left="1135"/>
      </w:pPr>
      <w:r>
        <w:rPr>
          <w:vertAlign w:val="superscript"/>
        </w:rPr>
        <w:t>88</w:t>
      </w:r>
      <w:r>
        <w:rPr>
          <w:spacing w:val="-5"/>
        </w:rPr>
        <w:t xml:space="preserve"> </w:t>
      </w:r>
      <w:r>
        <w:t>Предоставляется</w:t>
      </w:r>
      <w:r>
        <w:rPr>
          <w:spacing w:val="-4"/>
        </w:rPr>
        <w:t xml:space="preserve"> </w:t>
      </w:r>
      <w:r>
        <w:t>в</w:t>
      </w:r>
      <w:r>
        <w:rPr>
          <w:spacing w:val="-6"/>
        </w:rPr>
        <w:t xml:space="preserve"> </w:t>
      </w:r>
      <w:r>
        <w:rPr>
          <w:spacing w:val="-4"/>
        </w:rPr>
        <w:t>ППЭ.</w:t>
      </w:r>
    </w:p>
    <w:p w:rsidR="008216BD" w:rsidRDefault="009F5456">
      <w:pPr>
        <w:spacing w:line="252" w:lineRule="exact"/>
        <w:ind w:left="1135"/>
      </w:pPr>
      <w:r>
        <w:rPr>
          <w:vertAlign w:val="superscript"/>
        </w:rPr>
        <w:t>89</w:t>
      </w:r>
      <w:r>
        <w:rPr>
          <w:spacing w:val="-5"/>
        </w:rPr>
        <w:t xml:space="preserve"> </w:t>
      </w:r>
      <w:r>
        <w:t>Предоставляется</w:t>
      </w:r>
      <w:r>
        <w:rPr>
          <w:spacing w:val="-4"/>
        </w:rPr>
        <w:t xml:space="preserve"> </w:t>
      </w:r>
      <w:r>
        <w:t>в</w:t>
      </w:r>
      <w:r>
        <w:rPr>
          <w:spacing w:val="-6"/>
        </w:rPr>
        <w:t xml:space="preserve"> </w:t>
      </w:r>
      <w:r>
        <w:rPr>
          <w:spacing w:val="-4"/>
        </w:rPr>
        <w:t>ППЭ.</w:t>
      </w:r>
    </w:p>
    <w:p w:rsidR="008216BD" w:rsidRDefault="009F5456">
      <w:pPr>
        <w:spacing w:line="252" w:lineRule="exact"/>
        <w:ind w:left="1135"/>
      </w:pPr>
      <w:r>
        <w:rPr>
          <w:vertAlign w:val="superscript"/>
        </w:rPr>
        <w:t>90</w:t>
      </w:r>
      <w:r>
        <w:rPr>
          <w:spacing w:val="-5"/>
        </w:rPr>
        <w:t xml:space="preserve"> </w:t>
      </w:r>
      <w:r>
        <w:t>Предоставляется</w:t>
      </w:r>
      <w:r>
        <w:rPr>
          <w:spacing w:val="-4"/>
        </w:rPr>
        <w:t xml:space="preserve"> </w:t>
      </w:r>
      <w:r>
        <w:t>в</w:t>
      </w:r>
      <w:r>
        <w:rPr>
          <w:spacing w:val="-6"/>
        </w:rPr>
        <w:t xml:space="preserve"> </w:t>
      </w:r>
      <w:r>
        <w:rPr>
          <w:spacing w:val="-4"/>
        </w:rPr>
        <w:t>ППЭ.</w:t>
      </w:r>
    </w:p>
    <w:p w:rsidR="008216BD" w:rsidRDefault="009F5456">
      <w:pPr>
        <w:spacing w:before="1"/>
        <w:ind w:left="425" w:right="411" w:firstLine="710"/>
        <w:jc w:val="both"/>
      </w:pPr>
      <w:r>
        <w:rPr>
          <w:vertAlign w:val="superscript"/>
        </w:rPr>
        <w:t>91</w:t>
      </w:r>
      <w:r>
        <w:t xml:space="preserve"> Словари предоставляются образовательной организацией, на базе которой организован ППЭ,</w:t>
      </w:r>
      <w:r>
        <w:rPr>
          <w:spacing w:val="40"/>
        </w:rPr>
        <w:t xml:space="preserve"> </w:t>
      </w:r>
      <w:r>
        <w:t>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p w:rsidR="008216BD" w:rsidRDefault="009F5456">
      <w:pPr>
        <w:spacing w:line="251" w:lineRule="exact"/>
        <w:ind w:left="1135"/>
        <w:jc w:val="both"/>
      </w:pPr>
      <w:r>
        <w:rPr>
          <w:vertAlign w:val="superscript"/>
        </w:rPr>
        <w:t>92</w:t>
      </w:r>
      <w:r>
        <w:rPr>
          <w:spacing w:val="-5"/>
        </w:rPr>
        <w:t xml:space="preserve"> </w:t>
      </w:r>
      <w:r>
        <w:t>Предоставляется</w:t>
      </w:r>
      <w:r>
        <w:rPr>
          <w:spacing w:val="-5"/>
        </w:rPr>
        <w:t xml:space="preserve"> </w:t>
      </w:r>
      <w:r>
        <w:t>в</w:t>
      </w:r>
      <w:r>
        <w:rPr>
          <w:spacing w:val="-6"/>
        </w:rPr>
        <w:t xml:space="preserve"> </w:t>
      </w:r>
      <w:r>
        <w:rPr>
          <w:spacing w:val="-4"/>
        </w:rPr>
        <w:t>ППЭ.</w:t>
      </w:r>
    </w:p>
    <w:p w:rsidR="008216BD" w:rsidRDefault="009F5456">
      <w:pPr>
        <w:spacing w:before="2"/>
        <w:ind w:left="425" w:right="416" w:firstLine="710"/>
        <w:jc w:val="both"/>
      </w:pPr>
      <w:r>
        <w:rPr>
          <w:vertAlign w:val="superscript"/>
        </w:rPr>
        <w:t>93</w:t>
      </w:r>
      <w:r>
        <w:rPr>
          <w:spacing w:val="-3"/>
        </w:rPr>
        <w:t xml:space="preserve"> </w:t>
      </w:r>
      <w:r>
        <w:t>Атласы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w:t>
      </w:r>
    </w:p>
    <w:p w:rsidR="008216BD" w:rsidRDefault="009F5456">
      <w:pPr>
        <w:ind w:left="425" w:right="413" w:firstLine="710"/>
        <w:jc w:val="both"/>
      </w:pPr>
      <w:r>
        <w:rPr>
          <w:vertAlign w:val="superscript"/>
        </w:rPr>
        <w:t>94</w:t>
      </w:r>
      <w:r>
        <w:t xml:space="preserve"> Словари предоставляются образовательной организацией, на базе которой организован ППЭ,</w:t>
      </w:r>
      <w:r>
        <w:rPr>
          <w:spacing w:val="40"/>
        </w:rPr>
        <w:t xml:space="preserve"> </w:t>
      </w:r>
      <w:r>
        <w:t>либо образовательными организациями, обучающиеся которых сдают экзамен в ППЭ. Пользоваться личными словарями участникам ОГЭ не рекомендуется в целях недопущения нарушения Порядка в части использования справочных материалов, письменных заметок и др.</w:t>
      </w:r>
    </w:p>
    <w:p w:rsidR="008216BD" w:rsidRDefault="009F5456">
      <w:pPr>
        <w:ind w:left="425" w:right="411" w:firstLine="710"/>
        <w:jc w:val="both"/>
      </w:pPr>
      <w:r>
        <w:rPr>
          <w:vertAlign w:val="superscript"/>
        </w:rPr>
        <w:t>95</w:t>
      </w:r>
      <w:r>
        <w:t xml:space="preserve"> Художественные произведения, а также сборники лирики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художественными произведения, а также сборниками лирики участникам ОГЭ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а также сборники</w:t>
      </w:r>
      <w:r>
        <w:rPr>
          <w:spacing w:val="-1"/>
        </w:rPr>
        <w:t xml:space="preserve"> </w:t>
      </w:r>
      <w:r>
        <w:t>лирики не предоставляются индивидуально каждому участнику экзамена. Участники экзамена по мере</w:t>
      </w:r>
      <w:r>
        <w:rPr>
          <w:spacing w:val="19"/>
        </w:rPr>
        <w:t xml:space="preserve"> </w:t>
      </w:r>
      <w:r>
        <w:t>необходимости</w:t>
      </w:r>
      <w:r>
        <w:rPr>
          <w:spacing w:val="19"/>
        </w:rPr>
        <w:t xml:space="preserve"> </w:t>
      </w:r>
      <w:r>
        <w:t>работают</w:t>
      </w:r>
      <w:r>
        <w:rPr>
          <w:spacing w:val="19"/>
        </w:rPr>
        <w:t xml:space="preserve"> </w:t>
      </w:r>
      <w:r>
        <w:t>с</w:t>
      </w:r>
      <w:r>
        <w:rPr>
          <w:spacing w:val="19"/>
        </w:rPr>
        <w:t xml:space="preserve"> </w:t>
      </w:r>
      <w:r>
        <w:t>ними</w:t>
      </w:r>
      <w:r>
        <w:rPr>
          <w:spacing w:val="18"/>
        </w:rPr>
        <w:t xml:space="preserve"> </w:t>
      </w:r>
      <w:r>
        <w:t>за</w:t>
      </w:r>
      <w:r>
        <w:rPr>
          <w:spacing w:val="19"/>
        </w:rPr>
        <w:t xml:space="preserve"> </w:t>
      </w:r>
      <w:r>
        <w:t>отдельными</w:t>
      </w:r>
      <w:r>
        <w:rPr>
          <w:spacing w:val="18"/>
        </w:rPr>
        <w:t xml:space="preserve"> </w:t>
      </w:r>
      <w:r>
        <w:t>столами,</w:t>
      </w:r>
      <w:r>
        <w:rPr>
          <w:spacing w:val="18"/>
        </w:rPr>
        <w:t xml:space="preserve"> </w:t>
      </w:r>
      <w:r>
        <w:t>на</w:t>
      </w:r>
      <w:r>
        <w:rPr>
          <w:spacing w:val="19"/>
        </w:rPr>
        <w:t xml:space="preserve"> </w:t>
      </w:r>
      <w:r>
        <w:t>которых</w:t>
      </w:r>
      <w:r>
        <w:rPr>
          <w:spacing w:val="19"/>
        </w:rPr>
        <w:t xml:space="preserve"> </w:t>
      </w:r>
      <w:r>
        <w:t>находятся</w:t>
      </w:r>
      <w:r>
        <w:rPr>
          <w:spacing w:val="19"/>
        </w:rPr>
        <w:t xml:space="preserve"> </w:t>
      </w:r>
      <w:r>
        <w:t>нужные</w:t>
      </w:r>
      <w:r>
        <w:rPr>
          <w:spacing w:val="17"/>
        </w:rPr>
        <w:t xml:space="preserve"> </w:t>
      </w:r>
      <w:r>
        <w:t>книги.</w:t>
      </w:r>
      <w:r>
        <w:rPr>
          <w:spacing w:val="18"/>
        </w:rPr>
        <w:t xml:space="preserve"> </w:t>
      </w:r>
      <w:r>
        <w:t>При</w:t>
      </w:r>
    </w:p>
    <w:p w:rsidR="008216BD" w:rsidRDefault="008216BD">
      <w:pPr>
        <w:jc w:val="both"/>
        <w:sectPr w:rsidR="008216BD">
          <w:pgSz w:w="11900" w:h="16850"/>
          <w:pgMar w:top="1120" w:right="141" w:bottom="1300" w:left="708" w:header="0" w:footer="1087"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3769"/>
        <w:gridCol w:w="2283"/>
        <w:gridCol w:w="2640"/>
      </w:tblGrid>
      <w:tr w:rsidR="008216BD">
        <w:trPr>
          <w:trHeight w:val="633"/>
        </w:trPr>
        <w:tc>
          <w:tcPr>
            <w:tcW w:w="1942" w:type="dxa"/>
            <w:vMerge w:val="restart"/>
          </w:tcPr>
          <w:p w:rsidR="008216BD" w:rsidRDefault="008216BD">
            <w:pPr>
              <w:pStyle w:val="TableParagraph"/>
            </w:pPr>
          </w:p>
          <w:p w:rsidR="008216BD" w:rsidRDefault="008216BD">
            <w:pPr>
              <w:pStyle w:val="TableParagraph"/>
              <w:spacing w:before="18"/>
            </w:pPr>
          </w:p>
          <w:p w:rsidR="008216BD" w:rsidRDefault="009F5456">
            <w:pPr>
              <w:pStyle w:val="TableParagraph"/>
              <w:ind w:left="590" w:hanging="56"/>
              <w:rPr>
                <w:b/>
              </w:rPr>
            </w:pPr>
            <w:r>
              <w:rPr>
                <w:b/>
                <w:spacing w:val="-2"/>
              </w:rPr>
              <w:t>Учебный предмет</w:t>
            </w:r>
          </w:p>
        </w:tc>
        <w:tc>
          <w:tcPr>
            <w:tcW w:w="8692" w:type="dxa"/>
            <w:gridSpan w:val="3"/>
          </w:tcPr>
          <w:p w:rsidR="008216BD" w:rsidRDefault="009F5456">
            <w:pPr>
              <w:pStyle w:val="TableParagraph"/>
              <w:spacing w:before="70"/>
              <w:ind w:left="1558" w:hanging="1321"/>
              <w:rPr>
                <w:b/>
              </w:rPr>
            </w:pPr>
            <w:r>
              <w:rPr>
                <w:b/>
              </w:rPr>
              <w:t>Средства</w:t>
            </w:r>
            <w:r>
              <w:rPr>
                <w:b/>
                <w:spacing w:val="-5"/>
              </w:rPr>
              <w:t xml:space="preserve"> </w:t>
            </w:r>
            <w:r>
              <w:rPr>
                <w:b/>
              </w:rPr>
              <w:t>обучения</w:t>
            </w:r>
            <w:r>
              <w:rPr>
                <w:b/>
                <w:spacing w:val="-5"/>
              </w:rPr>
              <w:t xml:space="preserve"> </w:t>
            </w:r>
            <w:r>
              <w:rPr>
                <w:b/>
              </w:rPr>
              <w:t>и</w:t>
            </w:r>
            <w:r>
              <w:rPr>
                <w:b/>
                <w:spacing w:val="-5"/>
              </w:rPr>
              <w:t xml:space="preserve"> </w:t>
            </w:r>
            <w:r>
              <w:rPr>
                <w:b/>
              </w:rPr>
              <w:t>воспитания,</w:t>
            </w:r>
            <w:r>
              <w:rPr>
                <w:b/>
                <w:spacing w:val="-5"/>
              </w:rPr>
              <w:t xml:space="preserve"> </w:t>
            </w:r>
            <w:r>
              <w:rPr>
                <w:b/>
              </w:rPr>
              <w:t>разрешенные</w:t>
            </w:r>
            <w:r>
              <w:rPr>
                <w:b/>
                <w:spacing w:val="-7"/>
              </w:rPr>
              <w:t xml:space="preserve"> </w:t>
            </w:r>
            <w:r>
              <w:rPr>
                <w:b/>
              </w:rPr>
              <w:t>к</w:t>
            </w:r>
            <w:r>
              <w:rPr>
                <w:b/>
                <w:spacing w:val="-5"/>
              </w:rPr>
              <w:t xml:space="preserve"> </w:t>
            </w:r>
            <w:r>
              <w:rPr>
                <w:b/>
              </w:rPr>
              <w:t>использованию</w:t>
            </w:r>
            <w:r>
              <w:rPr>
                <w:b/>
                <w:spacing w:val="-6"/>
              </w:rPr>
              <w:t xml:space="preserve"> </w:t>
            </w:r>
            <w:r>
              <w:rPr>
                <w:b/>
              </w:rPr>
              <w:t>для</w:t>
            </w:r>
            <w:r>
              <w:rPr>
                <w:b/>
                <w:spacing w:val="-7"/>
              </w:rPr>
              <w:t xml:space="preserve"> </w:t>
            </w:r>
            <w:r>
              <w:rPr>
                <w:b/>
              </w:rPr>
              <w:t>выполнения заданий КИМ по соответствующим учебным предметам</w:t>
            </w:r>
          </w:p>
        </w:tc>
      </w:tr>
      <w:tr w:rsidR="008216BD">
        <w:trPr>
          <w:trHeight w:val="277"/>
        </w:trPr>
        <w:tc>
          <w:tcPr>
            <w:tcW w:w="1942" w:type="dxa"/>
            <w:vMerge/>
            <w:tcBorders>
              <w:top w:val="nil"/>
            </w:tcBorders>
          </w:tcPr>
          <w:p w:rsidR="008216BD" w:rsidRDefault="008216BD">
            <w:pPr>
              <w:rPr>
                <w:sz w:val="2"/>
                <w:szCs w:val="2"/>
              </w:rPr>
            </w:pPr>
          </w:p>
        </w:tc>
        <w:tc>
          <w:tcPr>
            <w:tcW w:w="8692" w:type="dxa"/>
            <w:gridSpan w:val="3"/>
          </w:tcPr>
          <w:p w:rsidR="008216BD" w:rsidRDefault="009F5456">
            <w:pPr>
              <w:pStyle w:val="TableParagraph"/>
              <w:spacing w:before="20" w:line="238" w:lineRule="exact"/>
              <w:ind w:left="89" w:right="26"/>
              <w:jc w:val="center"/>
              <w:rPr>
                <w:b/>
              </w:rPr>
            </w:pPr>
            <w:r>
              <w:rPr>
                <w:b/>
              </w:rPr>
              <w:t>Форма</w:t>
            </w:r>
            <w:r>
              <w:rPr>
                <w:b/>
                <w:spacing w:val="-3"/>
              </w:rPr>
              <w:t xml:space="preserve"> </w:t>
            </w:r>
            <w:r>
              <w:rPr>
                <w:b/>
                <w:spacing w:val="-5"/>
              </w:rPr>
              <w:t>ГИА</w:t>
            </w:r>
          </w:p>
        </w:tc>
      </w:tr>
      <w:tr w:rsidR="008216BD">
        <w:trPr>
          <w:trHeight w:val="609"/>
        </w:trPr>
        <w:tc>
          <w:tcPr>
            <w:tcW w:w="1942" w:type="dxa"/>
            <w:vMerge/>
            <w:tcBorders>
              <w:top w:val="nil"/>
            </w:tcBorders>
          </w:tcPr>
          <w:p w:rsidR="008216BD" w:rsidRDefault="008216BD">
            <w:pPr>
              <w:rPr>
                <w:sz w:val="2"/>
                <w:szCs w:val="2"/>
              </w:rPr>
            </w:pPr>
          </w:p>
        </w:tc>
        <w:tc>
          <w:tcPr>
            <w:tcW w:w="3769" w:type="dxa"/>
          </w:tcPr>
          <w:p w:rsidR="008216BD" w:rsidRDefault="009F5456">
            <w:pPr>
              <w:pStyle w:val="TableParagraph"/>
              <w:spacing w:before="185"/>
              <w:ind w:left="120" w:right="54"/>
              <w:jc w:val="center"/>
              <w:rPr>
                <w:b/>
              </w:rPr>
            </w:pPr>
            <w:r>
              <w:rPr>
                <w:b/>
                <w:spacing w:val="-5"/>
              </w:rPr>
              <w:t>ОГЭ</w:t>
            </w:r>
          </w:p>
        </w:tc>
        <w:tc>
          <w:tcPr>
            <w:tcW w:w="2283" w:type="dxa"/>
          </w:tcPr>
          <w:p w:rsidR="008216BD" w:rsidRDefault="009F5456">
            <w:pPr>
              <w:pStyle w:val="TableParagraph"/>
              <w:spacing w:before="58" w:line="252" w:lineRule="exact"/>
              <w:ind w:left="64"/>
              <w:jc w:val="center"/>
              <w:rPr>
                <w:b/>
              </w:rPr>
            </w:pPr>
            <w:r>
              <w:rPr>
                <w:b/>
                <w:spacing w:val="-5"/>
              </w:rPr>
              <w:t>ГВЭ</w:t>
            </w:r>
          </w:p>
          <w:p w:rsidR="008216BD" w:rsidRDefault="009F5456">
            <w:pPr>
              <w:pStyle w:val="TableParagraph"/>
              <w:spacing w:line="252" w:lineRule="exact"/>
              <w:ind w:left="64" w:right="2"/>
              <w:jc w:val="center"/>
              <w:rPr>
                <w:b/>
              </w:rPr>
            </w:pPr>
            <w:r>
              <w:rPr>
                <w:b/>
              </w:rPr>
              <w:t>(письменная</w:t>
            </w:r>
            <w:r>
              <w:rPr>
                <w:b/>
                <w:spacing w:val="-4"/>
              </w:rPr>
              <w:t xml:space="preserve"> </w:t>
            </w:r>
            <w:r>
              <w:rPr>
                <w:b/>
                <w:spacing w:val="-2"/>
              </w:rPr>
              <w:t>форма)</w:t>
            </w:r>
          </w:p>
        </w:tc>
        <w:tc>
          <w:tcPr>
            <w:tcW w:w="2640" w:type="dxa"/>
          </w:tcPr>
          <w:p w:rsidR="008216BD" w:rsidRDefault="009F5456">
            <w:pPr>
              <w:pStyle w:val="TableParagraph"/>
              <w:spacing w:before="58" w:line="252" w:lineRule="exact"/>
              <w:ind w:left="62" w:right="4"/>
              <w:jc w:val="center"/>
              <w:rPr>
                <w:b/>
              </w:rPr>
            </w:pPr>
            <w:r>
              <w:rPr>
                <w:b/>
                <w:spacing w:val="-5"/>
              </w:rPr>
              <w:t>ГВЭ</w:t>
            </w:r>
          </w:p>
          <w:p w:rsidR="008216BD" w:rsidRDefault="009F5456">
            <w:pPr>
              <w:pStyle w:val="TableParagraph"/>
              <w:spacing w:line="252" w:lineRule="exact"/>
              <w:ind w:left="62" w:right="4"/>
              <w:jc w:val="center"/>
              <w:rPr>
                <w:b/>
              </w:rPr>
            </w:pPr>
            <w:r>
              <w:rPr>
                <w:b/>
              </w:rPr>
              <w:t>(устная</w:t>
            </w:r>
            <w:r>
              <w:rPr>
                <w:b/>
                <w:spacing w:val="-1"/>
              </w:rPr>
              <w:t xml:space="preserve"> </w:t>
            </w:r>
            <w:r>
              <w:rPr>
                <w:b/>
                <w:spacing w:val="-2"/>
              </w:rPr>
              <w:t>форма)</w:t>
            </w:r>
          </w:p>
        </w:tc>
      </w:tr>
      <w:tr w:rsidR="008216BD">
        <w:trPr>
          <w:trHeight w:val="268"/>
        </w:trPr>
        <w:tc>
          <w:tcPr>
            <w:tcW w:w="1942" w:type="dxa"/>
          </w:tcPr>
          <w:p w:rsidR="008216BD" w:rsidRDefault="008216BD">
            <w:pPr>
              <w:pStyle w:val="TableParagraph"/>
              <w:rPr>
                <w:sz w:val="18"/>
              </w:rPr>
            </w:pPr>
          </w:p>
        </w:tc>
        <w:tc>
          <w:tcPr>
            <w:tcW w:w="3769" w:type="dxa"/>
          </w:tcPr>
          <w:p w:rsidR="008216BD" w:rsidRDefault="008216BD">
            <w:pPr>
              <w:pStyle w:val="TableParagraph"/>
              <w:rPr>
                <w:sz w:val="18"/>
              </w:rPr>
            </w:pPr>
          </w:p>
        </w:tc>
        <w:tc>
          <w:tcPr>
            <w:tcW w:w="2283" w:type="dxa"/>
          </w:tcPr>
          <w:p w:rsidR="008216BD" w:rsidRDefault="009F5456">
            <w:pPr>
              <w:pStyle w:val="TableParagraph"/>
              <w:spacing w:before="8" w:line="240" w:lineRule="exact"/>
              <w:ind w:left="256"/>
            </w:pPr>
            <w:r>
              <w:t>толковые</w:t>
            </w:r>
            <w:r>
              <w:rPr>
                <w:spacing w:val="-2"/>
              </w:rPr>
              <w:t xml:space="preserve"> словари</w:t>
            </w:r>
            <w:r>
              <w:rPr>
                <w:spacing w:val="-2"/>
                <w:vertAlign w:val="superscript"/>
              </w:rPr>
              <w:t>96</w:t>
            </w:r>
          </w:p>
        </w:tc>
        <w:tc>
          <w:tcPr>
            <w:tcW w:w="2640" w:type="dxa"/>
          </w:tcPr>
          <w:p w:rsidR="008216BD" w:rsidRDefault="008216BD">
            <w:pPr>
              <w:pStyle w:val="TableParagraph"/>
              <w:rPr>
                <w:sz w:val="18"/>
              </w:rPr>
            </w:pPr>
          </w:p>
        </w:tc>
      </w:tr>
      <w:tr w:rsidR="008216BD">
        <w:trPr>
          <w:trHeight w:val="266"/>
        </w:trPr>
        <w:tc>
          <w:tcPr>
            <w:tcW w:w="1942" w:type="dxa"/>
          </w:tcPr>
          <w:p w:rsidR="008216BD" w:rsidRDefault="009F5456">
            <w:pPr>
              <w:pStyle w:val="TableParagraph"/>
              <w:spacing w:before="8" w:line="238" w:lineRule="exact"/>
              <w:ind w:left="64" w:right="1"/>
              <w:jc w:val="center"/>
            </w:pPr>
            <w:r>
              <w:rPr>
                <w:spacing w:val="-2"/>
              </w:rPr>
              <w:t>Обществознание</w:t>
            </w:r>
          </w:p>
        </w:tc>
        <w:tc>
          <w:tcPr>
            <w:tcW w:w="8692" w:type="dxa"/>
            <w:gridSpan w:val="3"/>
          </w:tcPr>
          <w:p w:rsidR="008216BD" w:rsidRDefault="009F5456">
            <w:pPr>
              <w:pStyle w:val="TableParagraph"/>
              <w:spacing w:before="8" w:line="238" w:lineRule="exact"/>
              <w:ind w:left="90" w:right="25"/>
              <w:jc w:val="center"/>
            </w:pPr>
            <w:r>
              <w:t>Не</w:t>
            </w:r>
            <w:r>
              <w:rPr>
                <w:spacing w:val="-2"/>
              </w:rPr>
              <w:t xml:space="preserve"> используются</w:t>
            </w:r>
          </w:p>
        </w:tc>
      </w:tr>
      <w:tr w:rsidR="008216BD">
        <w:trPr>
          <w:trHeight w:val="2037"/>
        </w:trPr>
        <w:tc>
          <w:tcPr>
            <w:tcW w:w="1942" w:type="dxa"/>
          </w:tcPr>
          <w:p w:rsidR="008216BD" w:rsidRDefault="008216BD">
            <w:pPr>
              <w:pStyle w:val="TableParagraph"/>
            </w:pPr>
          </w:p>
          <w:p w:rsidR="008216BD" w:rsidRDefault="008216BD">
            <w:pPr>
              <w:pStyle w:val="TableParagraph"/>
            </w:pPr>
          </w:p>
          <w:p w:rsidR="008216BD" w:rsidRDefault="008216BD">
            <w:pPr>
              <w:pStyle w:val="TableParagraph"/>
              <w:spacing w:before="134"/>
            </w:pPr>
          </w:p>
          <w:p w:rsidR="008216BD" w:rsidRDefault="009F5456">
            <w:pPr>
              <w:pStyle w:val="TableParagraph"/>
              <w:ind w:left="64" w:right="2"/>
              <w:jc w:val="center"/>
            </w:pPr>
            <w:r>
              <w:rPr>
                <w:spacing w:val="-2"/>
              </w:rPr>
              <w:t>Физика</w:t>
            </w:r>
          </w:p>
        </w:tc>
        <w:tc>
          <w:tcPr>
            <w:tcW w:w="3769" w:type="dxa"/>
          </w:tcPr>
          <w:p w:rsidR="008216BD" w:rsidRDefault="008216BD">
            <w:pPr>
              <w:pStyle w:val="TableParagraph"/>
              <w:spacing w:before="9"/>
            </w:pPr>
          </w:p>
          <w:p w:rsidR="008216BD" w:rsidRDefault="009F5456">
            <w:pPr>
              <w:pStyle w:val="TableParagraph"/>
              <w:ind w:left="120" w:right="56"/>
              <w:jc w:val="center"/>
            </w:pPr>
            <w:r>
              <w:t>Линейка,</w:t>
            </w:r>
            <w:r>
              <w:rPr>
                <w:spacing w:val="-11"/>
              </w:rPr>
              <w:t xml:space="preserve"> </w:t>
            </w:r>
            <w:r>
              <w:t>не</w:t>
            </w:r>
            <w:r>
              <w:rPr>
                <w:spacing w:val="-13"/>
              </w:rPr>
              <w:t xml:space="preserve"> </w:t>
            </w:r>
            <w:r>
              <w:t>содержащая</w:t>
            </w:r>
            <w:r>
              <w:rPr>
                <w:spacing w:val="-13"/>
              </w:rPr>
              <w:t xml:space="preserve"> </w:t>
            </w:r>
            <w:r>
              <w:t xml:space="preserve">справочной </w:t>
            </w:r>
            <w:r>
              <w:rPr>
                <w:spacing w:val="-2"/>
              </w:rPr>
              <w:t>информации;</w:t>
            </w:r>
          </w:p>
          <w:p w:rsidR="008216BD" w:rsidRDefault="009F5456">
            <w:pPr>
              <w:pStyle w:val="TableParagraph"/>
              <w:ind w:left="121" w:right="54"/>
              <w:jc w:val="center"/>
            </w:pPr>
            <w:r>
              <w:t>непрограммируемый</w:t>
            </w:r>
            <w:r>
              <w:rPr>
                <w:spacing w:val="-14"/>
              </w:rPr>
              <w:t xml:space="preserve"> </w:t>
            </w:r>
            <w:r>
              <w:t>калькулятор; лабораторное оборудование для выполнения экспериментально</w:t>
            </w:r>
          </w:p>
          <w:p w:rsidR="008216BD" w:rsidRDefault="009F5456">
            <w:pPr>
              <w:pStyle w:val="TableParagraph"/>
              <w:spacing w:before="1"/>
              <w:ind w:left="120" w:right="55"/>
              <w:jc w:val="center"/>
            </w:pPr>
            <w:r>
              <w:rPr>
                <w:spacing w:val="-2"/>
              </w:rPr>
              <w:t>задания</w:t>
            </w:r>
            <w:r>
              <w:rPr>
                <w:spacing w:val="-2"/>
                <w:vertAlign w:val="superscript"/>
              </w:rPr>
              <w:t>97</w:t>
            </w:r>
          </w:p>
        </w:tc>
        <w:tc>
          <w:tcPr>
            <w:tcW w:w="2283" w:type="dxa"/>
          </w:tcPr>
          <w:p w:rsidR="008216BD" w:rsidRDefault="008216BD">
            <w:pPr>
              <w:pStyle w:val="TableParagraph"/>
              <w:spacing w:before="9"/>
            </w:pPr>
          </w:p>
          <w:p w:rsidR="008216BD" w:rsidRDefault="009F5456">
            <w:pPr>
              <w:pStyle w:val="TableParagraph"/>
              <w:ind w:left="542" w:right="477" w:firstLine="60"/>
              <w:jc w:val="both"/>
            </w:pPr>
            <w:r>
              <w:t xml:space="preserve">Линейка, не </w:t>
            </w:r>
            <w:r>
              <w:rPr>
                <w:spacing w:val="-2"/>
              </w:rPr>
              <w:t>содержащая справочной информации;</w:t>
            </w:r>
          </w:p>
          <w:p w:rsidR="008216BD" w:rsidRDefault="009F5456">
            <w:pPr>
              <w:pStyle w:val="TableParagraph"/>
              <w:spacing w:line="242" w:lineRule="auto"/>
              <w:ind w:left="587" w:hanging="406"/>
            </w:pPr>
            <w:r>
              <w:rPr>
                <w:spacing w:val="-2"/>
              </w:rPr>
              <w:t>непрограммируемый калькулятор</w:t>
            </w:r>
          </w:p>
        </w:tc>
        <w:tc>
          <w:tcPr>
            <w:tcW w:w="2640" w:type="dxa"/>
          </w:tcPr>
          <w:p w:rsidR="008216BD" w:rsidRDefault="009F5456">
            <w:pPr>
              <w:pStyle w:val="TableParagraph"/>
              <w:spacing w:before="8"/>
              <w:ind w:left="62"/>
              <w:jc w:val="center"/>
            </w:pPr>
            <w:r>
              <w:rPr>
                <w:spacing w:val="-2"/>
              </w:rPr>
              <w:t>Непрограммируемый калькулятор;</w:t>
            </w:r>
          </w:p>
          <w:p w:rsidR="008216BD" w:rsidRDefault="009F5456">
            <w:pPr>
              <w:pStyle w:val="TableParagraph"/>
              <w:ind w:left="62" w:right="3"/>
              <w:jc w:val="center"/>
            </w:pPr>
            <w:r>
              <w:t>справочные</w:t>
            </w:r>
            <w:r>
              <w:rPr>
                <w:spacing w:val="-14"/>
              </w:rPr>
              <w:t xml:space="preserve"> </w:t>
            </w:r>
            <w:r>
              <w:t xml:space="preserve">материалы, содержащие основные формулы курса физики </w:t>
            </w:r>
            <w:r>
              <w:rPr>
                <w:spacing w:val="-2"/>
              </w:rPr>
              <w:t>образовательной</w:t>
            </w:r>
          </w:p>
          <w:p w:rsidR="008216BD" w:rsidRDefault="009F5456">
            <w:pPr>
              <w:pStyle w:val="TableParagraph"/>
              <w:spacing w:line="252" w:lineRule="exact"/>
              <w:ind w:left="62"/>
              <w:jc w:val="center"/>
            </w:pPr>
            <w:r>
              <w:t>программы</w:t>
            </w:r>
            <w:r>
              <w:rPr>
                <w:spacing w:val="-14"/>
              </w:rPr>
              <w:t xml:space="preserve"> </w:t>
            </w:r>
            <w:r>
              <w:t>основного общего</w:t>
            </w:r>
            <w:r>
              <w:rPr>
                <w:spacing w:val="-2"/>
              </w:rPr>
              <w:t xml:space="preserve"> образования</w:t>
            </w:r>
            <w:r>
              <w:rPr>
                <w:spacing w:val="-2"/>
                <w:vertAlign w:val="superscript"/>
              </w:rPr>
              <w:t>98</w:t>
            </w:r>
          </w:p>
        </w:tc>
      </w:tr>
      <w:tr w:rsidR="008216BD">
        <w:trPr>
          <w:trHeight w:val="2797"/>
        </w:trPr>
        <w:tc>
          <w:tcPr>
            <w:tcW w:w="1942" w:type="dxa"/>
          </w:tcPr>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spacing w:before="7"/>
            </w:pPr>
          </w:p>
          <w:p w:rsidR="008216BD" w:rsidRDefault="009F5456">
            <w:pPr>
              <w:pStyle w:val="TableParagraph"/>
              <w:spacing w:before="1"/>
              <w:ind w:left="64"/>
              <w:jc w:val="center"/>
            </w:pPr>
            <w:r>
              <w:rPr>
                <w:spacing w:val="-4"/>
              </w:rPr>
              <w:t>Химия</w:t>
            </w:r>
          </w:p>
        </w:tc>
        <w:tc>
          <w:tcPr>
            <w:tcW w:w="3769" w:type="dxa"/>
          </w:tcPr>
          <w:p w:rsidR="008216BD" w:rsidRDefault="009F5456">
            <w:pPr>
              <w:pStyle w:val="TableParagraph"/>
              <w:spacing w:before="8"/>
              <w:ind w:left="120" w:right="58"/>
              <w:jc w:val="center"/>
            </w:pPr>
            <w:r>
              <w:t>Непрограммируемый</w:t>
            </w:r>
            <w:r>
              <w:rPr>
                <w:spacing w:val="-14"/>
              </w:rPr>
              <w:t xml:space="preserve"> </w:t>
            </w:r>
            <w:r>
              <w:t>калькулятор; комплект химических реактивов и лабораторное оборудование для проведения химических опытов, предусмотренных заданиями</w:t>
            </w:r>
            <w:r>
              <w:rPr>
                <w:vertAlign w:val="superscript"/>
              </w:rPr>
              <w:t>99</w:t>
            </w:r>
            <w:r>
              <w:t>;</w:t>
            </w:r>
          </w:p>
          <w:p w:rsidR="008216BD" w:rsidRDefault="009F5456">
            <w:pPr>
              <w:pStyle w:val="TableParagraph"/>
              <w:ind w:left="120" w:right="57"/>
              <w:jc w:val="center"/>
            </w:pPr>
            <w:r>
              <w:t>Периодическая</w:t>
            </w:r>
            <w:r>
              <w:rPr>
                <w:spacing w:val="-14"/>
              </w:rPr>
              <w:t xml:space="preserve"> </w:t>
            </w:r>
            <w:r>
              <w:t>система</w:t>
            </w:r>
            <w:r>
              <w:rPr>
                <w:spacing w:val="-14"/>
              </w:rPr>
              <w:t xml:space="preserve"> </w:t>
            </w:r>
            <w:r>
              <w:t>химических элементов Д.И. Менделеева</w:t>
            </w:r>
            <w:r>
              <w:rPr>
                <w:vertAlign w:val="superscript"/>
              </w:rPr>
              <w:t>100</w:t>
            </w:r>
            <w:r>
              <w:t>;</w:t>
            </w:r>
          </w:p>
          <w:p w:rsidR="008216BD" w:rsidRDefault="009F5456">
            <w:pPr>
              <w:pStyle w:val="TableParagraph"/>
              <w:ind w:left="120" w:right="54"/>
              <w:jc w:val="center"/>
            </w:pPr>
            <w:r>
              <w:t>таблица</w:t>
            </w:r>
            <w:r>
              <w:rPr>
                <w:spacing w:val="-12"/>
              </w:rPr>
              <w:t xml:space="preserve"> </w:t>
            </w:r>
            <w:r>
              <w:t>растворимости</w:t>
            </w:r>
            <w:r>
              <w:rPr>
                <w:spacing w:val="-14"/>
              </w:rPr>
              <w:t xml:space="preserve"> </w:t>
            </w:r>
            <w:r>
              <w:t>солей,</w:t>
            </w:r>
            <w:r>
              <w:rPr>
                <w:spacing w:val="-12"/>
              </w:rPr>
              <w:t xml:space="preserve"> </w:t>
            </w:r>
            <w:r>
              <w:t>кислот и оснований в воде</w:t>
            </w:r>
            <w:r>
              <w:rPr>
                <w:vertAlign w:val="superscript"/>
              </w:rPr>
              <w:t>101</w:t>
            </w:r>
            <w:r>
              <w:t>;</w:t>
            </w:r>
          </w:p>
          <w:p w:rsidR="008216BD" w:rsidRDefault="009F5456">
            <w:pPr>
              <w:pStyle w:val="TableParagraph"/>
              <w:spacing w:line="252" w:lineRule="exact"/>
              <w:ind w:left="120" w:right="57"/>
              <w:jc w:val="center"/>
            </w:pPr>
            <w:r>
              <w:t>электрохимический</w:t>
            </w:r>
            <w:r>
              <w:rPr>
                <w:spacing w:val="-14"/>
              </w:rPr>
              <w:t xml:space="preserve"> </w:t>
            </w:r>
            <w:r>
              <w:t>ряд</w:t>
            </w:r>
            <w:r>
              <w:rPr>
                <w:spacing w:val="-14"/>
              </w:rPr>
              <w:t xml:space="preserve"> </w:t>
            </w:r>
            <w:r>
              <w:t xml:space="preserve">напряжений </w:t>
            </w:r>
            <w:r>
              <w:rPr>
                <w:spacing w:val="-2"/>
              </w:rPr>
              <w:t>металлов</w:t>
            </w:r>
            <w:r>
              <w:rPr>
                <w:spacing w:val="-2"/>
                <w:vertAlign w:val="superscript"/>
              </w:rPr>
              <w:t>102</w:t>
            </w:r>
          </w:p>
        </w:tc>
        <w:tc>
          <w:tcPr>
            <w:tcW w:w="4923" w:type="dxa"/>
            <w:gridSpan w:val="2"/>
          </w:tcPr>
          <w:p w:rsidR="008216BD" w:rsidRDefault="008216BD">
            <w:pPr>
              <w:pStyle w:val="TableParagraph"/>
            </w:pPr>
          </w:p>
          <w:p w:rsidR="008216BD" w:rsidRDefault="008216BD">
            <w:pPr>
              <w:pStyle w:val="TableParagraph"/>
              <w:spacing w:before="135"/>
            </w:pPr>
          </w:p>
          <w:p w:rsidR="008216BD" w:rsidRDefault="009F5456">
            <w:pPr>
              <w:pStyle w:val="TableParagraph"/>
              <w:spacing w:line="252" w:lineRule="exact"/>
              <w:ind w:left="100" w:right="38"/>
              <w:jc w:val="center"/>
            </w:pPr>
            <w:r>
              <w:t>Непрограммируемый</w:t>
            </w:r>
            <w:r>
              <w:rPr>
                <w:spacing w:val="-13"/>
              </w:rPr>
              <w:t xml:space="preserve"> </w:t>
            </w:r>
            <w:r>
              <w:rPr>
                <w:spacing w:val="-2"/>
              </w:rPr>
              <w:t>калькулятор;</w:t>
            </w:r>
          </w:p>
          <w:p w:rsidR="008216BD" w:rsidRDefault="009F5456">
            <w:pPr>
              <w:pStyle w:val="TableParagraph"/>
              <w:ind w:left="100" w:right="34"/>
              <w:jc w:val="center"/>
            </w:pPr>
            <w:r>
              <w:t>Периодическая</w:t>
            </w:r>
            <w:r>
              <w:rPr>
                <w:spacing w:val="-12"/>
              </w:rPr>
              <w:t xml:space="preserve"> </w:t>
            </w:r>
            <w:r>
              <w:t>система</w:t>
            </w:r>
            <w:r>
              <w:rPr>
                <w:spacing w:val="-12"/>
              </w:rPr>
              <w:t xml:space="preserve"> </w:t>
            </w:r>
            <w:r>
              <w:t>химических</w:t>
            </w:r>
            <w:r>
              <w:rPr>
                <w:spacing w:val="-12"/>
              </w:rPr>
              <w:t xml:space="preserve"> </w:t>
            </w:r>
            <w:r>
              <w:t>элементов Д.И. Менделеева</w:t>
            </w:r>
            <w:r>
              <w:rPr>
                <w:vertAlign w:val="superscript"/>
              </w:rPr>
              <w:t>103</w:t>
            </w:r>
            <w:r>
              <w:t>;</w:t>
            </w:r>
          </w:p>
          <w:p w:rsidR="008216BD" w:rsidRDefault="009F5456">
            <w:pPr>
              <w:pStyle w:val="TableParagraph"/>
              <w:ind w:left="100" w:right="34"/>
              <w:jc w:val="center"/>
            </w:pPr>
            <w:r>
              <w:t>таблица</w:t>
            </w:r>
            <w:r>
              <w:rPr>
                <w:spacing w:val="-7"/>
              </w:rPr>
              <w:t xml:space="preserve"> </w:t>
            </w:r>
            <w:r>
              <w:t>растворимости</w:t>
            </w:r>
            <w:r>
              <w:rPr>
                <w:spacing w:val="-10"/>
              </w:rPr>
              <w:t xml:space="preserve"> </w:t>
            </w:r>
            <w:r>
              <w:t>солей,</w:t>
            </w:r>
            <w:r>
              <w:rPr>
                <w:spacing w:val="-7"/>
              </w:rPr>
              <w:t xml:space="preserve"> </w:t>
            </w:r>
            <w:r>
              <w:t>кислот</w:t>
            </w:r>
            <w:r>
              <w:rPr>
                <w:spacing w:val="-7"/>
              </w:rPr>
              <w:t xml:space="preserve"> </w:t>
            </w:r>
            <w:r>
              <w:t>и</w:t>
            </w:r>
            <w:r>
              <w:rPr>
                <w:spacing w:val="-7"/>
              </w:rPr>
              <w:t xml:space="preserve"> </w:t>
            </w:r>
            <w:r>
              <w:t>оснований в воде</w:t>
            </w:r>
            <w:r>
              <w:rPr>
                <w:vertAlign w:val="superscript"/>
              </w:rPr>
              <w:t>104</w:t>
            </w:r>
            <w:r>
              <w:t>;</w:t>
            </w:r>
          </w:p>
          <w:p w:rsidR="008216BD" w:rsidRDefault="009F5456">
            <w:pPr>
              <w:pStyle w:val="TableParagraph"/>
              <w:spacing w:before="1"/>
              <w:ind w:left="100" w:right="38"/>
              <w:jc w:val="center"/>
            </w:pPr>
            <w:r>
              <w:t>электрохимический</w:t>
            </w:r>
            <w:r>
              <w:rPr>
                <w:spacing w:val="-9"/>
              </w:rPr>
              <w:t xml:space="preserve"> </w:t>
            </w:r>
            <w:r>
              <w:t>ряд</w:t>
            </w:r>
            <w:r>
              <w:rPr>
                <w:spacing w:val="-7"/>
              </w:rPr>
              <w:t xml:space="preserve"> </w:t>
            </w:r>
            <w:r>
              <w:t>напряжений</w:t>
            </w:r>
            <w:r>
              <w:rPr>
                <w:spacing w:val="-7"/>
              </w:rPr>
              <w:t xml:space="preserve"> </w:t>
            </w:r>
            <w:r>
              <w:rPr>
                <w:spacing w:val="-2"/>
              </w:rPr>
              <w:t>металлов</w:t>
            </w:r>
            <w:r>
              <w:rPr>
                <w:spacing w:val="-2"/>
                <w:vertAlign w:val="superscript"/>
              </w:rPr>
              <w:t>105</w:t>
            </w:r>
          </w:p>
        </w:tc>
      </w:tr>
    </w:tbl>
    <w:p w:rsidR="008216BD" w:rsidRDefault="008216BD">
      <w:pPr>
        <w:pStyle w:val="a3"/>
        <w:ind w:left="0"/>
        <w:rPr>
          <w:sz w:val="22"/>
        </w:rPr>
      </w:pPr>
    </w:p>
    <w:p w:rsidR="008216BD" w:rsidRDefault="008216BD">
      <w:pPr>
        <w:pStyle w:val="a3"/>
        <w:spacing w:before="48"/>
        <w:ind w:left="0"/>
        <w:rPr>
          <w:sz w:val="22"/>
        </w:rPr>
      </w:pPr>
    </w:p>
    <w:p w:rsidR="008216BD" w:rsidRDefault="009F5456">
      <w:pPr>
        <w:ind w:left="425" w:right="412"/>
        <w:jc w:val="both"/>
      </w:pPr>
      <w:r>
        <w:rPr>
          <w:noProof/>
          <w:lang w:eastAsia="ru-RU"/>
        </w:rPr>
        <mc:AlternateContent>
          <mc:Choice Requires="wps">
            <w:drawing>
              <wp:anchor distT="0" distB="0" distL="0" distR="0" simplePos="0" relativeHeight="15747072" behindDoc="0" locked="0" layoutInCell="1" allowOverlap="1">
                <wp:simplePos x="0" y="0"/>
                <wp:positionH relativeFrom="page">
                  <wp:posOffset>1170736</wp:posOffset>
                </wp:positionH>
                <wp:positionV relativeFrom="paragraph">
                  <wp:posOffset>-79474</wp:posOffset>
                </wp:positionV>
                <wp:extent cx="6289675" cy="762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7620"/>
                        </a:xfrm>
                        <a:custGeom>
                          <a:avLst/>
                          <a:gdLst/>
                          <a:ahLst/>
                          <a:cxnLst/>
                          <a:rect l="l" t="t" r="r" b="b"/>
                          <a:pathLst>
                            <a:path w="6289675" h="7620">
                              <a:moveTo>
                                <a:pt x="6289294" y="0"/>
                              </a:moveTo>
                              <a:lnTo>
                                <a:pt x="0" y="0"/>
                              </a:lnTo>
                              <a:lnTo>
                                <a:pt x="0" y="7619"/>
                              </a:lnTo>
                              <a:lnTo>
                                <a:pt x="6289294" y="7619"/>
                              </a:lnTo>
                              <a:lnTo>
                                <a:pt x="62892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1D7028" id="Graphic 41" o:spid="_x0000_s1026" style="position:absolute;margin-left:92.2pt;margin-top:-6.25pt;width:495.25pt;height:.6pt;z-index:15747072;visibility:visible;mso-wrap-style:square;mso-wrap-distance-left:0;mso-wrap-distance-top:0;mso-wrap-distance-right:0;mso-wrap-distance-bottom:0;mso-position-horizontal:absolute;mso-position-horizontal-relative:page;mso-position-vertical:absolute;mso-position-vertical-relative:text;v-text-anchor:top" coordsize="62896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" path="m6289294,l,,,7619r6289294,l6289294,xe" fillcolor="black" stroked="f">
                <v:path arrowok="t"/>
                <w10:wrap anchorx="page"/>
              </v:shape>
            </w:pict>
          </mc:Fallback>
        </mc:AlternateContent>
      </w:r>
      <w:r>
        <w:t>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а также сборникам лирики для всех участников экзамена.</w:t>
      </w:r>
    </w:p>
    <w:p w:rsidR="008216BD" w:rsidRDefault="009F5456">
      <w:pPr>
        <w:ind w:left="425" w:right="411" w:firstLine="710"/>
        <w:jc w:val="both"/>
      </w:pPr>
      <w:r>
        <w:rPr>
          <w:vertAlign w:val="superscript"/>
        </w:rPr>
        <w:t>96</w:t>
      </w:r>
      <w:r>
        <w:t xml:space="preserve"> Художественные произведения, сборники лирики, толковые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художественными произведения, сборниками лирики, толковыми словарями участникам ГВЭ не рекомендуется в целях недопущения нарушения Порядка в части использования справочных материалов, письменных заметок и др. Художественные произведения, сборники лирики, толковые словари не предоставляются индивидуально каждому участнику экзамена. Участники экзамена по мере необходимости работают с ними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произведениям, сборникам лирики, толковым словарям для</w:t>
      </w:r>
      <w:r>
        <w:rPr>
          <w:spacing w:val="40"/>
        </w:rPr>
        <w:t xml:space="preserve"> </w:t>
      </w:r>
      <w:r>
        <w:t>всех участников экзамена.</w:t>
      </w:r>
    </w:p>
    <w:p w:rsidR="008216BD" w:rsidRDefault="009F5456">
      <w:pPr>
        <w:spacing w:before="3" w:line="252" w:lineRule="exact"/>
        <w:ind w:left="1135"/>
        <w:jc w:val="both"/>
      </w:pPr>
      <w:r>
        <w:rPr>
          <w:vertAlign w:val="superscript"/>
        </w:rPr>
        <w:t>97</w:t>
      </w:r>
      <w:r>
        <w:rPr>
          <w:spacing w:val="-5"/>
        </w:rPr>
        <w:t xml:space="preserve"> </w:t>
      </w:r>
      <w:r>
        <w:t>Предоставляется</w:t>
      </w:r>
      <w:r>
        <w:rPr>
          <w:spacing w:val="-4"/>
        </w:rPr>
        <w:t xml:space="preserve"> </w:t>
      </w:r>
      <w:r>
        <w:t>в</w:t>
      </w:r>
      <w:r>
        <w:rPr>
          <w:spacing w:val="-6"/>
        </w:rPr>
        <w:t xml:space="preserve"> </w:t>
      </w:r>
      <w:r>
        <w:rPr>
          <w:spacing w:val="-4"/>
        </w:rPr>
        <w:t>ППЭ.</w:t>
      </w:r>
    </w:p>
    <w:p w:rsidR="008216BD" w:rsidRDefault="009F5456">
      <w:pPr>
        <w:spacing w:line="252" w:lineRule="exact"/>
        <w:ind w:left="1135"/>
      </w:pPr>
      <w:r>
        <w:rPr>
          <w:vertAlign w:val="superscript"/>
        </w:rPr>
        <w:t>98</w:t>
      </w:r>
      <w:r>
        <w:rPr>
          <w:spacing w:val="-2"/>
        </w:rPr>
        <w:t xml:space="preserve"> </w:t>
      </w:r>
      <w:r>
        <w:t>Входит</w:t>
      </w:r>
      <w:r>
        <w:rPr>
          <w:spacing w:val="-2"/>
        </w:rPr>
        <w:t xml:space="preserve"> </w:t>
      </w:r>
      <w:r>
        <w:t>в</w:t>
      </w:r>
      <w:r>
        <w:rPr>
          <w:spacing w:val="-4"/>
        </w:rPr>
        <w:t xml:space="preserve"> </w:t>
      </w:r>
      <w:r>
        <w:t>состав</w:t>
      </w:r>
      <w:r>
        <w:rPr>
          <w:spacing w:val="-3"/>
        </w:rPr>
        <w:t xml:space="preserve"> </w:t>
      </w:r>
      <w:r>
        <w:t>КИМ</w:t>
      </w:r>
      <w:r>
        <w:rPr>
          <w:spacing w:val="-1"/>
        </w:rPr>
        <w:t xml:space="preserve"> </w:t>
      </w:r>
      <w:r>
        <w:rPr>
          <w:spacing w:val="-4"/>
        </w:rPr>
        <w:t>ГВЭ.</w:t>
      </w:r>
    </w:p>
    <w:p w:rsidR="008216BD" w:rsidRDefault="009F5456">
      <w:pPr>
        <w:spacing w:line="252" w:lineRule="exact"/>
        <w:ind w:left="1135"/>
        <w:jc w:val="both"/>
      </w:pPr>
      <w:r>
        <w:rPr>
          <w:vertAlign w:val="superscript"/>
        </w:rPr>
        <w:t>99</w:t>
      </w:r>
      <w:r>
        <w:rPr>
          <w:spacing w:val="-5"/>
        </w:rPr>
        <w:t xml:space="preserve"> </w:t>
      </w:r>
      <w:r>
        <w:t>Предоставляется</w:t>
      </w:r>
      <w:r>
        <w:rPr>
          <w:spacing w:val="-4"/>
        </w:rPr>
        <w:t xml:space="preserve"> </w:t>
      </w:r>
      <w:r>
        <w:t>в</w:t>
      </w:r>
      <w:r>
        <w:rPr>
          <w:spacing w:val="-6"/>
        </w:rPr>
        <w:t xml:space="preserve"> </w:t>
      </w:r>
      <w:r>
        <w:rPr>
          <w:spacing w:val="-4"/>
        </w:rPr>
        <w:t>ППЭ.</w:t>
      </w:r>
    </w:p>
    <w:p w:rsidR="008216BD" w:rsidRDefault="009F5456">
      <w:pPr>
        <w:spacing w:before="1" w:line="252" w:lineRule="exact"/>
        <w:ind w:left="1135"/>
      </w:pPr>
      <w:r>
        <w:rPr>
          <w:vertAlign w:val="superscript"/>
        </w:rPr>
        <w:t>100</w:t>
      </w:r>
      <w:r>
        <w:rPr>
          <w:spacing w:val="-3"/>
        </w:rPr>
        <w:t xml:space="preserve"> </w:t>
      </w:r>
      <w:r>
        <w:t>Входит</w:t>
      </w:r>
      <w:r>
        <w:rPr>
          <w:spacing w:val="-2"/>
        </w:rPr>
        <w:t xml:space="preserve"> </w:t>
      </w:r>
      <w:r>
        <w:t>в</w:t>
      </w:r>
      <w:r>
        <w:rPr>
          <w:spacing w:val="-4"/>
        </w:rPr>
        <w:t xml:space="preserve"> </w:t>
      </w:r>
      <w:r>
        <w:t>состав</w:t>
      </w:r>
      <w:r>
        <w:rPr>
          <w:spacing w:val="-3"/>
        </w:rPr>
        <w:t xml:space="preserve"> </w:t>
      </w:r>
      <w:r>
        <w:t>КИМ</w:t>
      </w:r>
      <w:r>
        <w:rPr>
          <w:spacing w:val="-1"/>
        </w:rPr>
        <w:t xml:space="preserve"> </w:t>
      </w:r>
      <w:r>
        <w:rPr>
          <w:spacing w:val="-4"/>
        </w:rPr>
        <w:t>ОГЭ.</w:t>
      </w:r>
    </w:p>
    <w:p w:rsidR="008216BD" w:rsidRDefault="009F5456">
      <w:pPr>
        <w:spacing w:line="252" w:lineRule="exact"/>
        <w:ind w:left="1135"/>
      </w:pPr>
      <w:r>
        <w:rPr>
          <w:vertAlign w:val="superscript"/>
        </w:rPr>
        <w:t>101</w:t>
      </w:r>
      <w:r>
        <w:rPr>
          <w:spacing w:val="-3"/>
        </w:rPr>
        <w:t xml:space="preserve"> </w:t>
      </w:r>
      <w:r>
        <w:t>Входит</w:t>
      </w:r>
      <w:r>
        <w:rPr>
          <w:spacing w:val="-2"/>
        </w:rPr>
        <w:t xml:space="preserve"> </w:t>
      </w:r>
      <w:r>
        <w:t>в</w:t>
      </w:r>
      <w:r>
        <w:rPr>
          <w:spacing w:val="-4"/>
        </w:rPr>
        <w:t xml:space="preserve"> </w:t>
      </w:r>
      <w:r>
        <w:t>состав</w:t>
      </w:r>
      <w:r>
        <w:rPr>
          <w:spacing w:val="-3"/>
        </w:rPr>
        <w:t xml:space="preserve"> </w:t>
      </w:r>
      <w:r>
        <w:t>КИМ</w:t>
      </w:r>
      <w:r>
        <w:rPr>
          <w:spacing w:val="-2"/>
        </w:rPr>
        <w:t xml:space="preserve"> </w:t>
      </w:r>
      <w:r>
        <w:rPr>
          <w:spacing w:val="-4"/>
        </w:rPr>
        <w:t>ОГЭ.</w:t>
      </w:r>
    </w:p>
    <w:p w:rsidR="008216BD" w:rsidRDefault="009F5456">
      <w:pPr>
        <w:spacing w:before="1" w:line="252" w:lineRule="exact"/>
        <w:ind w:left="1135"/>
      </w:pPr>
      <w:r>
        <w:rPr>
          <w:vertAlign w:val="superscript"/>
        </w:rPr>
        <w:t>102</w:t>
      </w:r>
      <w:r>
        <w:rPr>
          <w:spacing w:val="-3"/>
        </w:rPr>
        <w:t xml:space="preserve"> </w:t>
      </w:r>
      <w:r>
        <w:t>Входит</w:t>
      </w:r>
      <w:r>
        <w:rPr>
          <w:spacing w:val="-2"/>
        </w:rPr>
        <w:t xml:space="preserve"> </w:t>
      </w:r>
      <w:r>
        <w:t>в</w:t>
      </w:r>
      <w:r>
        <w:rPr>
          <w:spacing w:val="-4"/>
        </w:rPr>
        <w:t xml:space="preserve"> </w:t>
      </w:r>
      <w:r>
        <w:t>состав</w:t>
      </w:r>
      <w:r>
        <w:rPr>
          <w:spacing w:val="-3"/>
        </w:rPr>
        <w:t xml:space="preserve"> </w:t>
      </w:r>
      <w:r>
        <w:t>КИМ</w:t>
      </w:r>
      <w:r>
        <w:rPr>
          <w:spacing w:val="-2"/>
        </w:rPr>
        <w:t xml:space="preserve"> </w:t>
      </w:r>
      <w:r>
        <w:rPr>
          <w:spacing w:val="-4"/>
        </w:rPr>
        <w:t>ОГЭ.</w:t>
      </w:r>
    </w:p>
    <w:p w:rsidR="008216BD" w:rsidRDefault="009F5456">
      <w:pPr>
        <w:spacing w:line="252" w:lineRule="exact"/>
        <w:ind w:left="1135"/>
      </w:pPr>
      <w:r>
        <w:rPr>
          <w:vertAlign w:val="superscript"/>
        </w:rPr>
        <w:t>103</w:t>
      </w:r>
      <w:r>
        <w:rPr>
          <w:spacing w:val="-3"/>
        </w:rPr>
        <w:t xml:space="preserve"> </w:t>
      </w:r>
      <w:r>
        <w:t>Входит</w:t>
      </w:r>
      <w:r>
        <w:rPr>
          <w:spacing w:val="-2"/>
        </w:rPr>
        <w:t xml:space="preserve"> </w:t>
      </w:r>
      <w:r>
        <w:t>в</w:t>
      </w:r>
      <w:r>
        <w:rPr>
          <w:spacing w:val="-4"/>
        </w:rPr>
        <w:t xml:space="preserve"> </w:t>
      </w:r>
      <w:r>
        <w:t>состав</w:t>
      </w:r>
      <w:r>
        <w:rPr>
          <w:spacing w:val="-3"/>
        </w:rPr>
        <w:t xml:space="preserve"> </w:t>
      </w:r>
      <w:r>
        <w:t>КИМ</w:t>
      </w:r>
      <w:r>
        <w:rPr>
          <w:spacing w:val="-2"/>
        </w:rPr>
        <w:t xml:space="preserve"> </w:t>
      </w:r>
      <w:r>
        <w:rPr>
          <w:spacing w:val="-4"/>
        </w:rPr>
        <w:t>ОГЭ.</w:t>
      </w:r>
    </w:p>
    <w:p w:rsidR="008216BD" w:rsidRDefault="009F5456">
      <w:pPr>
        <w:spacing w:line="253" w:lineRule="exact"/>
        <w:ind w:left="1135"/>
      </w:pPr>
      <w:r>
        <w:rPr>
          <w:vertAlign w:val="superscript"/>
        </w:rPr>
        <w:t>104</w:t>
      </w:r>
      <w:r>
        <w:rPr>
          <w:spacing w:val="-3"/>
        </w:rPr>
        <w:t xml:space="preserve"> </w:t>
      </w:r>
      <w:r>
        <w:t>Входит</w:t>
      </w:r>
      <w:r>
        <w:rPr>
          <w:spacing w:val="-2"/>
        </w:rPr>
        <w:t xml:space="preserve"> </w:t>
      </w:r>
      <w:r>
        <w:t>в</w:t>
      </w:r>
      <w:r>
        <w:rPr>
          <w:spacing w:val="-4"/>
        </w:rPr>
        <w:t xml:space="preserve"> </w:t>
      </w:r>
      <w:r>
        <w:t>состав</w:t>
      </w:r>
      <w:r>
        <w:rPr>
          <w:spacing w:val="-3"/>
        </w:rPr>
        <w:t xml:space="preserve"> </w:t>
      </w:r>
      <w:r>
        <w:t>КИМ</w:t>
      </w:r>
      <w:r>
        <w:rPr>
          <w:spacing w:val="-2"/>
        </w:rPr>
        <w:t xml:space="preserve"> </w:t>
      </w:r>
      <w:r>
        <w:rPr>
          <w:spacing w:val="-4"/>
        </w:rPr>
        <w:t>ОГЭ.</w:t>
      </w:r>
    </w:p>
    <w:p w:rsidR="008216BD" w:rsidRDefault="008216BD">
      <w:pPr>
        <w:spacing w:line="253" w:lineRule="exact"/>
        <w:sectPr w:rsidR="008216BD">
          <w:pgSz w:w="11900" w:h="16850"/>
          <w:pgMar w:top="1120" w:right="141" w:bottom="1300" w:left="708" w:header="0" w:footer="1087" w:gutter="0"/>
          <w:cols w:space="720"/>
        </w:sectPr>
      </w:pPr>
    </w:p>
    <w:p w:rsidR="008216BD" w:rsidRDefault="009F5456">
      <w:pPr>
        <w:pStyle w:val="a3"/>
        <w:spacing w:before="69"/>
        <w:ind w:right="425" w:firstLine="708"/>
        <w:jc w:val="both"/>
      </w:pPr>
      <w:r>
        <w:lastRenderedPageBreak/>
        <w:t>В день проведения ОГЭ и ГВЭ на средствах обучения и воспитания, разрешенных к использованию для выполнения заданий КИМ по соответствующим учебным предметам, не допускается делать пометки, относящиеся к содержанию заданий КИМ.</w:t>
      </w:r>
    </w:p>
    <w:p w:rsidR="008216BD" w:rsidRDefault="009F5456">
      <w:pPr>
        <w:pStyle w:val="a3"/>
        <w:spacing w:before="3"/>
        <w:ind w:right="422" w:firstLine="708"/>
        <w:jc w:val="both"/>
      </w:pPr>
      <w:r>
        <w:t>Во</w:t>
      </w:r>
      <w:r>
        <w:rPr>
          <w:spacing w:val="23"/>
        </w:rPr>
        <w:t xml:space="preserve"> </w:t>
      </w:r>
      <w:r>
        <w:t>время</w:t>
      </w:r>
      <w:r>
        <w:rPr>
          <w:spacing w:val="25"/>
        </w:rPr>
        <w:t xml:space="preserve"> </w:t>
      </w:r>
      <w:r>
        <w:t>экзамена</w:t>
      </w:r>
      <w:r>
        <w:rPr>
          <w:spacing w:val="24"/>
        </w:rPr>
        <w:t xml:space="preserve"> </w:t>
      </w:r>
      <w:r>
        <w:t>в</w:t>
      </w:r>
      <w:r>
        <w:rPr>
          <w:spacing w:val="25"/>
        </w:rPr>
        <w:t xml:space="preserve"> </w:t>
      </w:r>
      <w:r>
        <w:t>каждой</w:t>
      </w:r>
      <w:r>
        <w:rPr>
          <w:spacing w:val="23"/>
        </w:rPr>
        <w:t xml:space="preserve"> </w:t>
      </w:r>
      <w:r>
        <w:t>аудитории</w:t>
      </w:r>
      <w:r>
        <w:rPr>
          <w:spacing w:val="24"/>
        </w:rPr>
        <w:t xml:space="preserve"> </w:t>
      </w:r>
      <w:r>
        <w:t>присутствует</w:t>
      </w:r>
      <w:r>
        <w:rPr>
          <w:spacing w:val="22"/>
        </w:rPr>
        <w:t xml:space="preserve"> </w:t>
      </w:r>
      <w:r>
        <w:t>не</w:t>
      </w:r>
      <w:r>
        <w:rPr>
          <w:spacing w:val="24"/>
        </w:rPr>
        <w:t xml:space="preserve"> </w:t>
      </w:r>
      <w:r>
        <w:t>менее</w:t>
      </w:r>
      <w:r>
        <w:rPr>
          <w:spacing w:val="26"/>
        </w:rPr>
        <w:t xml:space="preserve"> </w:t>
      </w:r>
      <w:r>
        <w:t>двух</w:t>
      </w:r>
      <w:r>
        <w:rPr>
          <w:spacing w:val="25"/>
        </w:rPr>
        <w:t xml:space="preserve"> </w:t>
      </w:r>
      <w:r>
        <w:t>организаторов в аудитории. В случае необходимости временно покинуть аудиторию следует произвести замену из числа организаторов вне аудитории.</w:t>
      </w:r>
    </w:p>
    <w:p w:rsidR="008216BD" w:rsidRDefault="009F5456">
      <w:pPr>
        <w:pStyle w:val="2"/>
        <w:spacing w:before="13"/>
        <w:ind w:left="1133"/>
      </w:pPr>
      <w:r>
        <w:t>Во</w:t>
      </w:r>
      <w:r>
        <w:rPr>
          <w:spacing w:val="-7"/>
        </w:rPr>
        <w:t xml:space="preserve"> </w:t>
      </w:r>
      <w:r>
        <w:t>время</w:t>
      </w:r>
      <w:r>
        <w:rPr>
          <w:spacing w:val="-7"/>
        </w:rPr>
        <w:t xml:space="preserve"> </w:t>
      </w:r>
      <w:r>
        <w:rPr>
          <w:spacing w:val="-2"/>
        </w:rPr>
        <w:t>экзамена</w:t>
      </w:r>
    </w:p>
    <w:p w:rsidR="008216BD" w:rsidRDefault="008216BD">
      <w:pPr>
        <w:pStyle w:val="a3"/>
        <w:spacing w:before="24"/>
        <w:ind w:left="0"/>
        <w:rPr>
          <w:b/>
        </w:rPr>
      </w:pPr>
    </w:p>
    <w:p w:rsidR="008216BD" w:rsidRDefault="009F5456">
      <w:pPr>
        <w:pStyle w:val="a4"/>
        <w:numPr>
          <w:ilvl w:val="0"/>
          <w:numId w:val="19"/>
        </w:numPr>
        <w:tabs>
          <w:tab w:val="left" w:pos="1422"/>
        </w:tabs>
        <w:ind w:right="414" w:firstLine="708"/>
        <w:jc w:val="both"/>
        <w:rPr>
          <w:sz w:val="26"/>
        </w:rPr>
      </w:pPr>
      <w:r>
        <w:rPr>
          <w:b/>
          <w:sz w:val="26"/>
        </w:rPr>
        <w:t xml:space="preserve">В случае если участник ГИА опоздал на экзамен </w:t>
      </w:r>
      <w:r>
        <w:rPr>
          <w:sz w:val="26"/>
          <w:vertAlign w:val="superscript"/>
        </w:rPr>
        <w:t>106</w:t>
      </w:r>
      <w:r>
        <w:rPr>
          <w:sz w:val="26"/>
        </w:rPr>
        <w:t xml:space="preserve"> – участник ГИА допускается</w:t>
      </w:r>
      <w:r>
        <w:rPr>
          <w:spacing w:val="80"/>
          <w:sz w:val="26"/>
        </w:rPr>
        <w:t xml:space="preserve"> </w:t>
      </w:r>
      <w:r>
        <w:rPr>
          <w:sz w:val="26"/>
        </w:rPr>
        <w:t>к</w:t>
      </w:r>
      <w:r>
        <w:rPr>
          <w:spacing w:val="40"/>
          <w:sz w:val="26"/>
        </w:rPr>
        <w:t xml:space="preserve"> </w:t>
      </w:r>
      <w:r>
        <w:rPr>
          <w:sz w:val="26"/>
        </w:rPr>
        <w:t>сдаче</w:t>
      </w:r>
      <w:r>
        <w:rPr>
          <w:spacing w:val="78"/>
          <w:sz w:val="26"/>
        </w:rPr>
        <w:t xml:space="preserve"> </w:t>
      </w:r>
      <w:r>
        <w:rPr>
          <w:sz w:val="26"/>
        </w:rPr>
        <w:t>экзамена,</w:t>
      </w:r>
      <w:r>
        <w:rPr>
          <w:spacing w:val="79"/>
          <w:sz w:val="26"/>
        </w:rPr>
        <w:t xml:space="preserve"> </w:t>
      </w:r>
      <w:r>
        <w:rPr>
          <w:sz w:val="26"/>
        </w:rPr>
        <w:t>при</w:t>
      </w:r>
      <w:r>
        <w:rPr>
          <w:spacing w:val="80"/>
          <w:sz w:val="26"/>
        </w:rPr>
        <w:t xml:space="preserve"> </w:t>
      </w:r>
      <w:r>
        <w:rPr>
          <w:sz w:val="26"/>
        </w:rPr>
        <w:t>этом</w:t>
      </w:r>
      <w:r>
        <w:rPr>
          <w:spacing w:val="78"/>
          <w:sz w:val="26"/>
        </w:rPr>
        <w:t xml:space="preserve"> </w:t>
      </w:r>
      <w:r>
        <w:rPr>
          <w:sz w:val="26"/>
        </w:rPr>
        <w:t>время</w:t>
      </w:r>
      <w:r>
        <w:rPr>
          <w:spacing w:val="79"/>
          <w:sz w:val="26"/>
        </w:rPr>
        <w:t xml:space="preserve"> </w:t>
      </w:r>
      <w:r>
        <w:rPr>
          <w:sz w:val="26"/>
        </w:rPr>
        <w:t>окончания</w:t>
      </w:r>
      <w:r>
        <w:rPr>
          <w:spacing w:val="80"/>
          <w:sz w:val="26"/>
        </w:rPr>
        <w:t xml:space="preserve"> </w:t>
      </w:r>
      <w:r>
        <w:rPr>
          <w:sz w:val="26"/>
        </w:rPr>
        <w:t>экзамена,</w:t>
      </w:r>
      <w:r>
        <w:rPr>
          <w:spacing w:val="79"/>
          <w:sz w:val="26"/>
        </w:rPr>
        <w:t xml:space="preserve"> </w:t>
      </w:r>
      <w:r>
        <w:rPr>
          <w:sz w:val="26"/>
        </w:rPr>
        <w:t>зафиксированное на</w:t>
      </w:r>
      <w:r>
        <w:rPr>
          <w:spacing w:val="80"/>
          <w:w w:val="150"/>
          <w:sz w:val="26"/>
        </w:rPr>
        <w:t xml:space="preserve"> </w:t>
      </w:r>
      <w:r>
        <w:rPr>
          <w:sz w:val="26"/>
        </w:rPr>
        <w:t>доске</w:t>
      </w:r>
      <w:r>
        <w:rPr>
          <w:spacing w:val="80"/>
          <w:w w:val="150"/>
          <w:sz w:val="26"/>
        </w:rPr>
        <w:t xml:space="preserve"> </w:t>
      </w:r>
      <w:r>
        <w:rPr>
          <w:sz w:val="26"/>
        </w:rPr>
        <w:t>(информационном</w:t>
      </w:r>
      <w:r>
        <w:rPr>
          <w:spacing w:val="80"/>
          <w:w w:val="150"/>
          <w:sz w:val="26"/>
        </w:rPr>
        <w:t xml:space="preserve"> </w:t>
      </w:r>
      <w:r>
        <w:rPr>
          <w:sz w:val="26"/>
        </w:rPr>
        <w:t>стенде),</w:t>
      </w:r>
      <w:r>
        <w:rPr>
          <w:spacing w:val="80"/>
          <w:w w:val="150"/>
          <w:sz w:val="26"/>
        </w:rPr>
        <w:t xml:space="preserve"> </w:t>
      </w:r>
      <w:r>
        <w:rPr>
          <w:sz w:val="26"/>
        </w:rPr>
        <w:t>не</w:t>
      </w:r>
      <w:r>
        <w:rPr>
          <w:spacing w:val="80"/>
          <w:w w:val="150"/>
          <w:sz w:val="26"/>
        </w:rPr>
        <w:t xml:space="preserve"> </w:t>
      </w:r>
      <w:r>
        <w:rPr>
          <w:sz w:val="26"/>
        </w:rPr>
        <w:t>продлевается,</w:t>
      </w:r>
      <w:r>
        <w:rPr>
          <w:spacing w:val="80"/>
          <w:w w:val="150"/>
          <w:sz w:val="26"/>
        </w:rPr>
        <w:t xml:space="preserve"> </w:t>
      </w:r>
      <w:r>
        <w:rPr>
          <w:sz w:val="26"/>
        </w:rPr>
        <w:t>инструктаж</w:t>
      </w:r>
      <w:r>
        <w:rPr>
          <w:spacing w:val="80"/>
          <w:w w:val="150"/>
          <w:sz w:val="26"/>
        </w:rPr>
        <w:t xml:space="preserve"> </w:t>
      </w:r>
      <w:r>
        <w:rPr>
          <w:sz w:val="26"/>
        </w:rPr>
        <w:t>не</w:t>
      </w:r>
      <w:r>
        <w:rPr>
          <w:spacing w:val="80"/>
          <w:w w:val="150"/>
          <w:sz w:val="26"/>
        </w:rPr>
        <w:t xml:space="preserve"> </w:t>
      </w:r>
      <w:r>
        <w:rPr>
          <w:sz w:val="26"/>
        </w:rPr>
        <w:t>проводится</w:t>
      </w:r>
      <w:r>
        <w:rPr>
          <w:spacing w:val="40"/>
          <w:sz w:val="26"/>
        </w:rPr>
        <w:t xml:space="preserve"> </w:t>
      </w:r>
      <w:r>
        <w:rPr>
          <w:sz w:val="26"/>
        </w:rPr>
        <w:t>(за исключением, когда в аудитории нет других участников ГИА)</w:t>
      </w:r>
      <w:r>
        <w:rPr>
          <w:sz w:val="26"/>
          <w:vertAlign w:val="superscript"/>
        </w:rPr>
        <w:t>107</w:t>
      </w:r>
      <w:r>
        <w:rPr>
          <w:sz w:val="26"/>
        </w:rPr>
        <w:t>.</w:t>
      </w:r>
    </w:p>
    <w:p w:rsidR="008216BD" w:rsidRDefault="009F5456">
      <w:pPr>
        <w:pStyle w:val="a4"/>
        <w:numPr>
          <w:ilvl w:val="0"/>
          <w:numId w:val="19"/>
        </w:numPr>
        <w:tabs>
          <w:tab w:val="left" w:pos="1422"/>
        </w:tabs>
        <w:spacing w:before="7"/>
        <w:ind w:right="413" w:firstLine="708"/>
        <w:jc w:val="both"/>
        <w:rPr>
          <w:sz w:val="26"/>
        </w:rPr>
      </w:pPr>
      <w:r>
        <w:rPr>
          <w:b/>
          <w:sz w:val="26"/>
        </w:rPr>
        <w:t>В</w:t>
      </w:r>
      <w:r>
        <w:rPr>
          <w:b/>
          <w:spacing w:val="80"/>
          <w:w w:val="150"/>
          <w:sz w:val="26"/>
        </w:rPr>
        <w:t xml:space="preserve"> </w:t>
      </w:r>
      <w:r>
        <w:rPr>
          <w:b/>
          <w:sz w:val="26"/>
        </w:rPr>
        <w:t>случае</w:t>
      </w:r>
      <w:r>
        <w:rPr>
          <w:b/>
          <w:spacing w:val="80"/>
          <w:w w:val="150"/>
          <w:sz w:val="26"/>
        </w:rPr>
        <w:t xml:space="preserve"> </w:t>
      </w:r>
      <w:r>
        <w:rPr>
          <w:b/>
          <w:sz w:val="26"/>
        </w:rPr>
        <w:t>если</w:t>
      </w:r>
      <w:r>
        <w:rPr>
          <w:b/>
          <w:spacing w:val="80"/>
          <w:w w:val="150"/>
          <w:sz w:val="26"/>
        </w:rPr>
        <w:t xml:space="preserve"> </w:t>
      </w:r>
      <w:r>
        <w:rPr>
          <w:b/>
          <w:sz w:val="26"/>
        </w:rPr>
        <w:t>в</w:t>
      </w:r>
      <w:r>
        <w:rPr>
          <w:b/>
          <w:spacing w:val="80"/>
          <w:w w:val="150"/>
          <w:sz w:val="26"/>
        </w:rPr>
        <w:t xml:space="preserve"> </w:t>
      </w:r>
      <w:r>
        <w:rPr>
          <w:b/>
          <w:sz w:val="26"/>
        </w:rPr>
        <w:t>течение</w:t>
      </w:r>
      <w:r>
        <w:rPr>
          <w:b/>
          <w:spacing w:val="80"/>
          <w:w w:val="150"/>
          <w:sz w:val="26"/>
        </w:rPr>
        <w:t xml:space="preserve"> </w:t>
      </w:r>
      <w:r>
        <w:rPr>
          <w:b/>
          <w:sz w:val="26"/>
        </w:rPr>
        <w:t>двух</w:t>
      </w:r>
      <w:r>
        <w:rPr>
          <w:b/>
          <w:spacing w:val="80"/>
          <w:w w:val="150"/>
          <w:sz w:val="26"/>
        </w:rPr>
        <w:t xml:space="preserve"> </w:t>
      </w:r>
      <w:r>
        <w:rPr>
          <w:b/>
          <w:sz w:val="26"/>
        </w:rPr>
        <w:t>часов</w:t>
      </w:r>
      <w:r>
        <w:rPr>
          <w:b/>
          <w:spacing w:val="80"/>
          <w:w w:val="150"/>
          <w:sz w:val="26"/>
        </w:rPr>
        <w:t xml:space="preserve"> </w:t>
      </w:r>
      <w:r>
        <w:rPr>
          <w:b/>
          <w:sz w:val="26"/>
        </w:rPr>
        <w:t>от</w:t>
      </w:r>
      <w:r>
        <w:rPr>
          <w:b/>
          <w:spacing w:val="80"/>
          <w:w w:val="150"/>
          <w:sz w:val="26"/>
        </w:rPr>
        <w:t xml:space="preserve"> </w:t>
      </w:r>
      <w:r>
        <w:rPr>
          <w:b/>
          <w:sz w:val="26"/>
        </w:rPr>
        <w:t>начала</w:t>
      </w:r>
      <w:r>
        <w:rPr>
          <w:b/>
          <w:spacing w:val="80"/>
          <w:w w:val="150"/>
          <w:sz w:val="26"/>
        </w:rPr>
        <w:t xml:space="preserve"> </w:t>
      </w:r>
      <w:r>
        <w:rPr>
          <w:b/>
          <w:sz w:val="26"/>
        </w:rPr>
        <w:t>экзамена</w:t>
      </w:r>
      <w:r>
        <w:rPr>
          <w:b/>
          <w:spacing w:val="25"/>
          <w:sz w:val="26"/>
        </w:rPr>
        <w:t xml:space="preserve"> </w:t>
      </w:r>
      <w:r>
        <w:rPr>
          <w:b/>
          <w:sz w:val="26"/>
          <w:vertAlign w:val="superscript"/>
        </w:rPr>
        <w:t>108</w:t>
      </w:r>
      <w:r>
        <w:rPr>
          <w:b/>
          <w:spacing w:val="80"/>
          <w:sz w:val="26"/>
        </w:rPr>
        <w:t xml:space="preserve"> </w:t>
      </w:r>
      <w:r>
        <w:rPr>
          <w:b/>
          <w:sz w:val="26"/>
        </w:rPr>
        <w:t>ни</w:t>
      </w:r>
      <w:r>
        <w:rPr>
          <w:b/>
          <w:spacing w:val="80"/>
          <w:w w:val="150"/>
          <w:sz w:val="26"/>
        </w:rPr>
        <w:t xml:space="preserve"> </w:t>
      </w:r>
      <w:r>
        <w:rPr>
          <w:b/>
          <w:sz w:val="26"/>
        </w:rPr>
        <w:t>один из</w:t>
      </w:r>
      <w:r>
        <w:rPr>
          <w:b/>
          <w:spacing w:val="40"/>
          <w:sz w:val="26"/>
        </w:rPr>
        <w:t xml:space="preserve"> </w:t>
      </w:r>
      <w:r>
        <w:rPr>
          <w:b/>
          <w:sz w:val="26"/>
        </w:rPr>
        <w:t>участников</w:t>
      </w:r>
      <w:r>
        <w:rPr>
          <w:b/>
          <w:spacing w:val="40"/>
          <w:sz w:val="26"/>
        </w:rPr>
        <w:t xml:space="preserve"> </w:t>
      </w:r>
      <w:r>
        <w:rPr>
          <w:b/>
          <w:sz w:val="26"/>
        </w:rPr>
        <w:t>ГИА,</w:t>
      </w:r>
      <w:r>
        <w:rPr>
          <w:b/>
          <w:spacing w:val="40"/>
          <w:sz w:val="26"/>
        </w:rPr>
        <w:t xml:space="preserve"> </w:t>
      </w:r>
      <w:r>
        <w:rPr>
          <w:b/>
          <w:sz w:val="26"/>
        </w:rPr>
        <w:t>распределенных</w:t>
      </w:r>
      <w:r>
        <w:rPr>
          <w:b/>
          <w:spacing w:val="40"/>
          <w:sz w:val="26"/>
        </w:rPr>
        <w:t xml:space="preserve"> </w:t>
      </w:r>
      <w:r>
        <w:rPr>
          <w:b/>
          <w:sz w:val="26"/>
        </w:rPr>
        <w:t>в</w:t>
      </w:r>
      <w:r>
        <w:rPr>
          <w:b/>
          <w:spacing w:val="40"/>
          <w:sz w:val="26"/>
        </w:rPr>
        <w:t xml:space="preserve"> </w:t>
      </w:r>
      <w:r>
        <w:rPr>
          <w:b/>
          <w:sz w:val="26"/>
        </w:rPr>
        <w:t>ППЭ</w:t>
      </w:r>
      <w:r>
        <w:rPr>
          <w:b/>
          <w:spacing w:val="40"/>
          <w:sz w:val="26"/>
        </w:rPr>
        <w:t xml:space="preserve"> </w:t>
      </w:r>
      <w:r>
        <w:rPr>
          <w:b/>
          <w:sz w:val="26"/>
        </w:rPr>
        <w:t>и</w:t>
      </w:r>
      <w:r>
        <w:rPr>
          <w:b/>
          <w:spacing w:val="40"/>
          <w:sz w:val="26"/>
        </w:rPr>
        <w:t xml:space="preserve"> </w:t>
      </w:r>
      <w:r>
        <w:rPr>
          <w:b/>
          <w:sz w:val="26"/>
        </w:rPr>
        <w:t>(или)</w:t>
      </w:r>
      <w:r>
        <w:rPr>
          <w:b/>
          <w:spacing w:val="40"/>
          <w:sz w:val="26"/>
        </w:rPr>
        <w:t xml:space="preserve"> </w:t>
      </w:r>
      <w:r>
        <w:rPr>
          <w:b/>
          <w:sz w:val="26"/>
        </w:rPr>
        <w:t>отдельные</w:t>
      </w:r>
      <w:r>
        <w:rPr>
          <w:b/>
          <w:spacing w:val="40"/>
          <w:sz w:val="26"/>
        </w:rPr>
        <w:t xml:space="preserve"> </w:t>
      </w:r>
      <w:r>
        <w:rPr>
          <w:b/>
          <w:sz w:val="26"/>
        </w:rPr>
        <w:t>аудитории</w:t>
      </w:r>
      <w:r>
        <w:rPr>
          <w:b/>
          <w:spacing w:val="40"/>
          <w:sz w:val="26"/>
        </w:rPr>
        <w:t xml:space="preserve"> </w:t>
      </w:r>
      <w:r>
        <w:rPr>
          <w:b/>
          <w:sz w:val="26"/>
        </w:rPr>
        <w:t>ППЭ,</w:t>
      </w:r>
      <w:r>
        <w:rPr>
          <w:b/>
          <w:spacing w:val="80"/>
          <w:sz w:val="26"/>
        </w:rPr>
        <w:t xml:space="preserve"> </w:t>
      </w:r>
      <w:r>
        <w:rPr>
          <w:b/>
          <w:sz w:val="26"/>
        </w:rPr>
        <w:t>не</w:t>
      </w:r>
      <w:r>
        <w:rPr>
          <w:b/>
          <w:spacing w:val="80"/>
          <w:w w:val="150"/>
          <w:sz w:val="26"/>
        </w:rPr>
        <w:t xml:space="preserve"> </w:t>
      </w:r>
      <w:r>
        <w:rPr>
          <w:b/>
          <w:sz w:val="26"/>
        </w:rPr>
        <w:t>явился</w:t>
      </w:r>
      <w:r>
        <w:rPr>
          <w:b/>
          <w:spacing w:val="80"/>
          <w:w w:val="150"/>
          <w:sz w:val="26"/>
        </w:rPr>
        <w:t xml:space="preserve"> </w:t>
      </w:r>
      <w:r>
        <w:rPr>
          <w:b/>
          <w:sz w:val="26"/>
        </w:rPr>
        <w:t>в</w:t>
      </w:r>
      <w:r>
        <w:rPr>
          <w:b/>
          <w:spacing w:val="80"/>
          <w:w w:val="150"/>
          <w:sz w:val="26"/>
        </w:rPr>
        <w:t xml:space="preserve"> </w:t>
      </w:r>
      <w:r>
        <w:rPr>
          <w:b/>
          <w:sz w:val="26"/>
        </w:rPr>
        <w:t>ППЭ</w:t>
      </w:r>
      <w:r>
        <w:rPr>
          <w:b/>
          <w:spacing w:val="80"/>
          <w:w w:val="150"/>
          <w:sz w:val="26"/>
        </w:rPr>
        <w:t xml:space="preserve"> </w:t>
      </w:r>
      <w:r>
        <w:rPr>
          <w:b/>
          <w:sz w:val="26"/>
        </w:rPr>
        <w:t>(отдельные</w:t>
      </w:r>
      <w:r>
        <w:rPr>
          <w:b/>
          <w:spacing w:val="80"/>
          <w:w w:val="150"/>
          <w:sz w:val="26"/>
        </w:rPr>
        <w:t xml:space="preserve"> </w:t>
      </w:r>
      <w:r>
        <w:rPr>
          <w:b/>
          <w:sz w:val="26"/>
        </w:rPr>
        <w:t>аудитории</w:t>
      </w:r>
      <w:r>
        <w:rPr>
          <w:b/>
          <w:spacing w:val="80"/>
          <w:w w:val="150"/>
          <w:sz w:val="26"/>
        </w:rPr>
        <w:t xml:space="preserve"> </w:t>
      </w:r>
      <w:r>
        <w:rPr>
          <w:b/>
          <w:sz w:val="26"/>
        </w:rPr>
        <w:t>ППЭ),</w:t>
      </w:r>
      <w:r>
        <w:rPr>
          <w:b/>
          <w:spacing w:val="80"/>
          <w:w w:val="150"/>
          <w:sz w:val="26"/>
        </w:rPr>
        <w:t xml:space="preserve"> </w:t>
      </w:r>
      <w:r>
        <w:rPr>
          <w:sz w:val="26"/>
        </w:rPr>
        <w:t>–</w:t>
      </w:r>
      <w:r>
        <w:rPr>
          <w:spacing w:val="80"/>
          <w:w w:val="150"/>
          <w:sz w:val="26"/>
        </w:rPr>
        <w:t xml:space="preserve"> </w:t>
      </w:r>
      <w:r>
        <w:rPr>
          <w:sz w:val="26"/>
        </w:rPr>
        <w:t>член</w:t>
      </w:r>
      <w:r>
        <w:rPr>
          <w:spacing w:val="80"/>
          <w:w w:val="150"/>
          <w:sz w:val="26"/>
        </w:rPr>
        <w:t xml:space="preserve"> </w:t>
      </w:r>
      <w:r>
        <w:rPr>
          <w:sz w:val="26"/>
        </w:rPr>
        <w:t>ГЭК</w:t>
      </w:r>
      <w:r>
        <w:rPr>
          <w:spacing w:val="80"/>
          <w:w w:val="150"/>
          <w:sz w:val="26"/>
        </w:rPr>
        <w:t xml:space="preserve"> </w:t>
      </w:r>
      <w:r>
        <w:rPr>
          <w:sz w:val="26"/>
        </w:rPr>
        <w:t>по</w:t>
      </w:r>
      <w:r>
        <w:rPr>
          <w:spacing w:val="80"/>
          <w:w w:val="150"/>
          <w:sz w:val="26"/>
        </w:rPr>
        <w:t xml:space="preserve"> </w:t>
      </w:r>
      <w:r>
        <w:rPr>
          <w:sz w:val="26"/>
        </w:rPr>
        <w:t>согласованию</w:t>
      </w:r>
      <w:r>
        <w:rPr>
          <w:spacing w:val="40"/>
          <w:sz w:val="26"/>
        </w:rPr>
        <w:t xml:space="preserve"> </w:t>
      </w:r>
      <w:r>
        <w:rPr>
          <w:sz w:val="26"/>
        </w:rPr>
        <w:t>с председателем ГЭК принимает решение об остановке экзамена в ППЭ или отдельных аудиториях ППЭ.</w:t>
      </w:r>
    </w:p>
    <w:p w:rsidR="008216BD" w:rsidRDefault="009F5456">
      <w:pPr>
        <w:pStyle w:val="2"/>
        <w:numPr>
          <w:ilvl w:val="0"/>
          <w:numId w:val="19"/>
        </w:numPr>
        <w:tabs>
          <w:tab w:val="left" w:pos="1422"/>
        </w:tabs>
        <w:ind w:right="419" w:firstLine="708"/>
        <w:jc w:val="both"/>
      </w:pPr>
      <w:r>
        <w:t>Организатор</w:t>
      </w:r>
      <w:r>
        <w:rPr>
          <w:spacing w:val="80"/>
          <w:w w:val="150"/>
        </w:rPr>
        <w:t xml:space="preserve">  </w:t>
      </w:r>
      <w:r>
        <w:t>в</w:t>
      </w:r>
      <w:r>
        <w:rPr>
          <w:spacing w:val="80"/>
          <w:w w:val="150"/>
        </w:rPr>
        <w:t xml:space="preserve">  </w:t>
      </w:r>
      <w:r>
        <w:t>аудитории</w:t>
      </w:r>
      <w:r>
        <w:rPr>
          <w:spacing w:val="80"/>
          <w:w w:val="150"/>
        </w:rPr>
        <w:t xml:space="preserve">  </w:t>
      </w:r>
      <w:r>
        <w:t>следит</w:t>
      </w:r>
      <w:r>
        <w:rPr>
          <w:spacing w:val="80"/>
          <w:w w:val="150"/>
        </w:rPr>
        <w:t xml:space="preserve">  </w:t>
      </w:r>
      <w:r>
        <w:t>за</w:t>
      </w:r>
      <w:r>
        <w:rPr>
          <w:spacing w:val="80"/>
          <w:w w:val="150"/>
        </w:rPr>
        <w:t xml:space="preserve">  </w:t>
      </w:r>
      <w:r>
        <w:t>порядком</w:t>
      </w:r>
      <w:r>
        <w:rPr>
          <w:spacing w:val="80"/>
          <w:w w:val="150"/>
        </w:rPr>
        <w:t xml:space="preserve">  </w:t>
      </w:r>
      <w:r>
        <w:t>в</w:t>
      </w:r>
      <w:r>
        <w:rPr>
          <w:spacing w:val="80"/>
          <w:w w:val="150"/>
        </w:rPr>
        <w:t xml:space="preserve">  </w:t>
      </w:r>
      <w:r>
        <w:t>аудитории</w:t>
      </w:r>
      <w:r>
        <w:rPr>
          <w:spacing w:val="80"/>
        </w:rPr>
        <w:t xml:space="preserve"> </w:t>
      </w:r>
      <w:r>
        <w:t>и не допускает:</w:t>
      </w:r>
    </w:p>
    <w:p w:rsidR="008216BD" w:rsidRDefault="009F5456">
      <w:pPr>
        <w:pStyle w:val="a3"/>
        <w:spacing w:line="291" w:lineRule="exact"/>
        <w:ind w:left="1133"/>
        <w:jc w:val="both"/>
      </w:pPr>
      <w:r>
        <w:t>а)</w:t>
      </w:r>
      <w:r>
        <w:rPr>
          <w:spacing w:val="-2"/>
        </w:rPr>
        <w:t xml:space="preserve"> </w:t>
      </w:r>
      <w:r>
        <w:t>разговоров</w:t>
      </w:r>
      <w:r>
        <w:rPr>
          <w:spacing w:val="-4"/>
        </w:rPr>
        <w:t xml:space="preserve"> </w:t>
      </w:r>
      <w:r>
        <w:t>участников</w:t>
      </w:r>
      <w:r>
        <w:rPr>
          <w:spacing w:val="-7"/>
        </w:rPr>
        <w:t xml:space="preserve"> </w:t>
      </w:r>
      <w:r>
        <w:t>ГИА</w:t>
      </w:r>
      <w:r>
        <w:rPr>
          <w:spacing w:val="-8"/>
        </w:rPr>
        <w:t xml:space="preserve"> </w:t>
      </w:r>
      <w:r>
        <w:t>между</w:t>
      </w:r>
      <w:r>
        <w:rPr>
          <w:spacing w:val="-14"/>
        </w:rPr>
        <w:t xml:space="preserve"> </w:t>
      </w:r>
      <w:r>
        <w:rPr>
          <w:spacing w:val="-2"/>
        </w:rPr>
        <w:t>собой;</w:t>
      </w:r>
    </w:p>
    <w:p w:rsidR="008216BD" w:rsidRDefault="009F5456">
      <w:pPr>
        <w:pStyle w:val="a3"/>
        <w:spacing w:before="1" w:line="298" w:lineRule="exact"/>
        <w:ind w:left="1133"/>
        <w:jc w:val="both"/>
      </w:pPr>
      <w:r>
        <w:t>б)</w:t>
      </w:r>
      <w:r>
        <w:rPr>
          <w:spacing w:val="-1"/>
        </w:rPr>
        <w:t xml:space="preserve"> </w:t>
      </w:r>
      <w:r>
        <w:t>обмена</w:t>
      </w:r>
      <w:r>
        <w:rPr>
          <w:spacing w:val="-10"/>
        </w:rPr>
        <w:t xml:space="preserve"> </w:t>
      </w:r>
      <w:r>
        <w:t>любыми</w:t>
      </w:r>
      <w:r>
        <w:rPr>
          <w:spacing w:val="-10"/>
        </w:rPr>
        <w:t xml:space="preserve"> </w:t>
      </w:r>
      <w:r>
        <w:t>материалами</w:t>
      </w:r>
      <w:r>
        <w:rPr>
          <w:spacing w:val="-9"/>
        </w:rPr>
        <w:t xml:space="preserve"> </w:t>
      </w:r>
      <w:r>
        <w:t>и</w:t>
      </w:r>
      <w:r>
        <w:rPr>
          <w:spacing w:val="-10"/>
        </w:rPr>
        <w:t xml:space="preserve"> </w:t>
      </w:r>
      <w:r>
        <w:t>предметами</w:t>
      </w:r>
      <w:r>
        <w:rPr>
          <w:spacing w:val="-9"/>
        </w:rPr>
        <w:t xml:space="preserve"> </w:t>
      </w:r>
      <w:r>
        <w:t>между</w:t>
      </w:r>
      <w:r>
        <w:rPr>
          <w:spacing w:val="-10"/>
        </w:rPr>
        <w:t xml:space="preserve"> </w:t>
      </w:r>
      <w:r>
        <w:t>участниками</w:t>
      </w:r>
      <w:r>
        <w:rPr>
          <w:spacing w:val="-2"/>
        </w:rPr>
        <w:t xml:space="preserve"> </w:t>
      </w:r>
      <w:r>
        <w:rPr>
          <w:spacing w:val="-4"/>
        </w:rPr>
        <w:t>ГИА;</w:t>
      </w:r>
    </w:p>
    <w:p w:rsidR="008216BD" w:rsidRDefault="009F5456">
      <w:pPr>
        <w:pStyle w:val="a3"/>
        <w:ind w:right="416" w:firstLine="708"/>
        <w:jc w:val="both"/>
      </w:pPr>
      <w:r>
        <w:t>в) наличия средств связи, фото-, аудио- и видеоаппаратуры, электронно- вычислительной техники, справочных материалов, письменных заметок и иных средств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8216BD" w:rsidRDefault="009F5456">
      <w:pPr>
        <w:pStyle w:val="a3"/>
        <w:ind w:right="420" w:firstLine="708"/>
        <w:jc w:val="both"/>
      </w:pPr>
      <w:r>
        <w:t>г) произвольного</w:t>
      </w:r>
      <w:r>
        <w:rPr>
          <w:spacing w:val="40"/>
        </w:rPr>
        <w:t xml:space="preserve"> </w:t>
      </w:r>
      <w:r>
        <w:t>выхода</w:t>
      </w:r>
      <w:r>
        <w:rPr>
          <w:spacing w:val="40"/>
        </w:rPr>
        <w:t xml:space="preserve"> </w:t>
      </w:r>
      <w:r>
        <w:t>участника</w:t>
      </w:r>
      <w:r>
        <w:rPr>
          <w:spacing w:val="40"/>
        </w:rPr>
        <w:t xml:space="preserve"> </w:t>
      </w:r>
      <w:r>
        <w:t>ГИА</w:t>
      </w:r>
      <w:r>
        <w:rPr>
          <w:spacing w:val="40"/>
        </w:rPr>
        <w:t xml:space="preserve"> </w:t>
      </w:r>
      <w:r>
        <w:t>из</w:t>
      </w:r>
      <w:r>
        <w:rPr>
          <w:spacing w:val="40"/>
        </w:rPr>
        <w:t xml:space="preserve"> </w:t>
      </w:r>
      <w:r>
        <w:t>аудитории</w:t>
      </w:r>
      <w:r>
        <w:rPr>
          <w:spacing w:val="40"/>
        </w:rPr>
        <w:t xml:space="preserve"> </w:t>
      </w:r>
      <w:r>
        <w:t>и</w:t>
      </w:r>
      <w:r>
        <w:rPr>
          <w:spacing w:val="40"/>
        </w:rPr>
        <w:t xml:space="preserve"> </w:t>
      </w:r>
      <w:r>
        <w:t>перемещения</w:t>
      </w:r>
      <w:r>
        <w:rPr>
          <w:spacing w:val="40"/>
        </w:rPr>
        <w:t xml:space="preserve"> </w:t>
      </w:r>
      <w:r>
        <w:t>по</w:t>
      </w:r>
      <w:r>
        <w:rPr>
          <w:spacing w:val="40"/>
        </w:rPr>
        <w:t xml:space="preserve"> </w:t>
      </w:r>
      <w:r>
        <w:t>ППЭ без сопровождения организатора вне аудитории;</w:t>
      </w:r>
    </w:p>
    <w:p w:rsidR="008216BD" w:rsidRDefault="009F5456">
      <w:pPr>
        <w:pStyle w:val="a3"/>
        <w:ind w:right="416" w:firstLine="708"/>
        <w:jc w:val="both"/>
      </w:pPr>
      <w:r>
        <w:t xml:space="preserve">д) выноса из аудиторий и ППЭ черновиков, ЭМ на бумажном и (или) электронном </w:t>
      </w:r>
      <w:r>
        <w:rPr>
          <w:spacing w:val="-2"/>
        </w:rPr>
        <w:t>носителях;</w:t>
      </w:r>
    </w:p>
    <w:p w:rsidR="008216BD" w:rsidRDefault="009F5456">
      <w:pPr>
        <w:pStyle w:val="a3"/>
        <w:spacing w:before="2"/>
        <w:ind w:left="1133" w:right="2750"/>
        <w:jc w:val="both"/>
      </w:pPr>
      <w:r>
        <w:t>е) переписывания</w:t>
      </w:r>
      <w:r>
        <w:rPr>
          <w:spacing w:val="-6"/>
        </w:rPr>
        <w:t xml:space="preserve"> </w:t>
      </w:r>
      <w:r>
        <w:t>участниками</w:t>
      </w:r>
      <w:r>
        <w:rPr>
          <w:spacing w:val="-3"/>
        </w:rPr>
        <w:t xml:space="preserve"> </w:t>
      </w:r>
      <w:r>
        <w:t>ГИА</w:t>
      </w:r>
      <w:r>
        <w:rPr>
          <w:spacing w:val="-6"/>
        </w:rPr>
        <w:t xml:space="preserve"> </w:t>
      </w:r>
      <w:r>
        <w:t>заданий</w:t>
      </w:r>
      <w:r>
        <w:rPr>
          <w:spacing w:val="-6"/>
        </w:rPr>
        <w:t xml:space="preserve"> </w:t>
      </w:r>
      <w:r>
        <w:t>КИМ</w:t>
      </w:r>
      <w:r>
        <w:rPr>
          <w:spacing w:val="-8"/>
        </w:rPr>
        <w:t xml:space="preserve"> </w:t>
      </w:r>
      <w:r>
        <w:t>в</w:t>
      </w:r>
      <w:r>
        <w:rPr>
          <w:spacing w:val="-7"/>
        </w:rPr>
        <w:t xml:space="preserve"> </w:t>
      </w:r>
      <w:r>
        <w:t>черновики; ж) фотографирования ЭМ, черновиков.</w:t>
      </w:r>
    </w:p>
    <w:p w:rsidR="008216BD" w:rsidRDefault="008216BD">
      <w:pPr>
        <w:pStyle w:val="a3"/>
        <w:ind w:left="0"/>
        <w:rPr>
          <w:sz w:val="22"/>
        </w:rPr>
      </w:pPr>
    </w:p>
    <w:p w:rsidR="008216BD" w:rsidRDefault="008216BD">
      <w:pPr>
        <w:pStyle w:val="a3"/>
        <w:ind w:left="0"/>
        <w:rPr>
          <w:sz w:val="22"/>
        </w:rPr>
      </w:pPr>
    </w:p>
    <w:p w:rsidR="008216BD" w:rsidRDefault="008216BD">
      <w:pPr>
        <w:pStyle w:val="a3"/>
        <w:ind w:left="0"/>
        <w:rPr>
          <w:sz w:val="22"/>
        </w:rPr>
      </w:pPr>
    </w:p>
    <w:p w:rsidR="008216BD" w:rsidRDefault="008216BD">
      <w:pPr>
        <w:pStyle w:val="a3"/>
        <w:ind w:left="0"/>
        <w:rPr>
          <w:sz w:val="22"/>
        </w:rPr>
      </w:pPr>
    </w:p>
    <w:p w:rsidR="008216BD" w:rsidRDefault="008216BD">
      <w:pPr>
        <w:pStyle w:val="a3"/>
        <w:spacing w:before="133"/>
        <w:ind w:left="0"/>
        <w:rPr>
          <w:sz w:val="22"/>
        </w:rPr>
      </w:pPr>
    </w:p>
    <w:p w:rsidR="008216BD" w:rsidRDefault="009F5456">
      <w:pPr>
        <w:ind w:left="1135"/>
        <w:jc w:val="both"/>
      </w:pPr>
      <w:r>
        <w:rPr>
          <w:noProof/>
          <w:lang w:eastAsia="ru-RU"/>
        </w:rPr>
        <mc:AlternateContent>
          <mc:Choice Requires="wps">
            <w:drawing>
              <wp:anchor distT="0" distB="0" distL="0" distR="0" simplePos="0" relativeHeight="15747584" behindDoc="0" locked="0" layoutInCell="1" allowOverlap="1">
                <wp:simplePos x="0" y="0"/>
                <wp:positionH relativeFrom="page">
                  <wp:posOffset>1170736</wp:posOffset>
                </wp:positionH>
                <wp:positionV relativeFrom="paragraph">
                  <wp:posOffset>-79402</wp:posOffset>
                </wp:positionV>
                <wp:extent cx="6289675" cy="762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9675" cy="7620"/>
                        </a:xfrm>
                        <a:custGeom>
                          <a:avLst/>
                          <a:gdLst/>
                          <a:ahLst/>
                          <a:cxnLst/>
                          <a:rect l="l" t="t" r="r" b="b"/>
                          <a:pathLst>
                            <a:path w="6289675" h="7620">
                              <a:moveTo>
                                <a:pt x="6289294" y="0"/>
                              </a:moveTo>
                              <a:lnTo>
                                <a:pt x="0" y="0"/>
                              </a:lnTo>
                              <a:lnTo>
                                <a:pt x="0" y="7619"/>
                              </a:lnTo>
                              <a:lnTo>
                                <a:pt x="6289294" y="7619"/>
                              </a:lnTo>
                              <a:lnTo>
                                <a:pt x="62892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2C1524" id="Graphic 42" o:spid="_x0000_s1026" style="position:absolute;margin-left:92.2pt;margin-top:-6.25pt;width:495.25pt;height:.6pt;z-index:15747584;visibility:visible;mso-wrap-style:square;mso-wrap-distance-left:0;mso-wrap-distance-top:0;mso-wrap-distance-right:0;mso-wrap-distance-bottom:0;mso-position-horizontal:absolute;mso-position-horizontal-relative:page;mso-position-vertical:absolute;mso-position-vertical-relative:text;v-text-anchor:top" coordsize="62896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" path="m6289294,l,,,7619r6289294,l6289294,xe" fillcolor="black" stroked="f">
                <v:path arrowok="t"/>
                <w10:wrap anchorx="page"/>
              </v:shape>
            </w:pict>
          </mc:Fallback>
        </mc:AlternateContent>
      </w:r>
      <w:r>
        <w:rPr>
          <w:vertAlign w:val="superscript"/>
        </w:rPr>
        <w:t>105</w:t>
      </w:r>
      <w:r>
        <w:rPr>
          <w:spacing w:val="-3"/>
        </w:rPr>
        <w:t xml:space="preserve"> </w:t>
      </w:r>
      <w:r>
        <w:t>Входит</w:t>
      </w:r>
      <w:r>
        <w:rPr>
          <w:spacing w:val="-2"/>
        </w:rPr>
        <w:t xml:space="preserve"> </w:t>
      </w:r>
      <w:r>
        <w:t>в</w:t>
      </w:r>
      <w:r>
        <w:rPr>
          <w:spacing w:val="-4"/>
        </w:rPr>
        <w:t xml:space="preserve"> </w:t>
      </w:r>
      <w:r>
        <w:t>состав</w:t>
      </w:r>
      <w:r>
        <w:rPr>
          <w:spacing w:val="-3"/>
        </w:rPr>
        <w:t xml:space="preserve"> </w:t>
      </w:r>
      <w:r>
        <w:t>КИМ</w:t>
      </w:r>
      <w:r>
        <w:rPr>
          <w:spacing w:val="-2"/>
        </w:rPr>
        <w:t xml:space="preserve"> </w:t>
      </w:r>
      <w:r>
        <w:rPr>
          <w:spacing w:val="-4"/>
        </w:rPr>
        <w:t>ОГЭ.</w:t>
      </w:r>
    </w:p>
    <w:p w:rsidR="008216BD" w:rsidRDefault="009F5456">
      <w:pPr>
        <w:spacing w:before="2" w:line="252" w:lineRule="exact"/>
        <w:ind w:left="1135"/>
        <w:jc w:val="both"/>
      </w:pPr>
      <w:r>
        <w:rPr>
          <w:vertAlign w:val="superscript"/>
        </w:rPr>
        <w:t>106</w:t>
      </w:r>
      <w:r>
        <w:rPr>
          <w:spacing w:val="-4"/>
        </w:rPr>
        <w:t xml:space="preserve"> </w:t>
      </w:r>
      <w:r>
        <w:t>Экзамены</w:t>
      </w:r>
      <w:r>
        <w:rPr>
          <w:spacing w:val="-4"/>
        </w:rPr>
        <w:t xml:space="preserve"> </w:t>
      </w:r>
      <w:r>
        <w:t>начинаются</w:t>
      </w:r>
      <w:r>
        <w:rPr>
          <w:spacing w:val="-4"/>
        </w:rPr>
        <w:t xml:space="preserve"> </w:t>
      </w:r>
      <w:r>
        <w:t>в</w:t>
      </w:r>
      <w:r>
        <w:rPr>
          <w:spacing w:val="-7"/>
        </w:rPr>
        <w:t xml:space="preserve"> </w:t>
      </w:r>
      <w:r>
        <w:t>10.00</w:t>
      </w:r>
      <w:r>
        <w:rPr>
          <w:spacing w:val="-4"/>
        </w:rPr>
        <w:t xml:space="preserve"> </w:t>
      </w:r>
      <w:r>
        <w:t>по</w:t>
      </w:r>
      <w:r>
        <w:rPr>
          <w:spacing w:val="-3"/>
        </w:rPr>
        <w:t xml:space="preserve"> </w:t>
      </w:r>
      <w:r>
        <w:t>местному</w:t>
      </w:r>
      <w:r>
        <w:rPr>
          <w:spacing w:val="-7"/>
        </w:rPr>
        <w:t xml:space="preserve"> </w:t>
      </w:r>
      <w:r>
        <w:rPr>
          <w:spacing w:val="-2"/>
        </w:rPr>
        <w:t>времени.</w:t>
      </w:r>
    </w:p>
    <w:p w:rsidR="008216BD" w:rsidRDefault="009F5456">
      <w:pPr>
        <w:ind w:left="425" w:right="415" w:firstLine="710"/>
        <w:jc w:val="both"/>
      </w:pPr>
      <w:r>
        <w:rPr>
          <w:vertAlign w:val="superscript"/>
        </w:rPr>
        <w:t>107</w:t>
      </w:r>
      <w:r>
        <w:t xml:space="preserve">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8216BD" w:rsidRDefault="009F5456">
      <w:pPr>
        <w:spacing w:line="253" w:lineRule="exact"/>
        <w:ind w:left="1135"/>
        <w:jc w:val="both"/>
      </w:pPr>
      <w:r>
        <w:rPr>
          <w:vertAlign w:val="superscript"/>
        </w:rPr>
        <w:t>108</w:t>
      </w:r>
      <w:r>
        <w:rPr>
          <w:spacing w:val="-4"/>
        </w:rPr>
        <w:t xml:space="preserve"> </w:t>
      </w:r>
      <w:r>
        <w:t>Экзамены</w:t>
      </w:r>
      <w:r>
        <w:rPr>
          <w:spacing w:val="-4"/>
        </w:rPr>
        <w:t xml:space="preserve"> </w:t>
      </w:r>
      <w:r>
        <w:t>начинаются</w:t>
      </w:r>
      <w:r>
        <w:rPr>
          <w:spacing w:val="-4"/>
        </w:rPr>
        <w:t xml:space="preserve"> </w:t>
      </w:r>
      <w:r>
        <w:t>в</w:t>
      </w:r>
      <w:r>
        <w:rPr>
          <w:spacing w:val="-7"/>
        </w:rPr>
        <w:t xml:space="preserve"> </w:t>
      </w:r>
      <w:r>
        <w:t>10.00</w:t>
      </w:r>
      <w:r>
        <w:rPr>
          <w:spacing w:val="-4"/>
        </w:rPr>
        <w:t xml:space="preserve"> </w:t>
      </w:r>
      <w:r>
        <w:t>по</w:t>
      </w:r>
      <w:r>
        <w:rPr>
          <w:spacing w:val="-3"/>
        </w:rPr>
        <w:t xml:space="preserve"> </w:t>
      </w:r>
      <w:r>
        <w:t>местному</w:t>
      </w:r>
      <w:r>
        <w:rPr>
          <w:spacing w:val="-7"/>
        </w:rPr>
        <w:t xml:space="preserve"> </w:t>
      </w:r>
      <w:r>
        <w:rPr>
          <w:spacing w:val="-2"/>
        </w:rPr>
        <w:t>времени.</w:t>
      </w:r>
    </w:p>
    <w:p w:rsidR="008216BD" w:rsidRDefault="008216BD">
      <w:pPr>
        <w:spacing w:line="253" w:lineRule="exact"/>
        <w:jc w:val="both"/>
        <w:sectPr w:rsidR="008216BD">
          <w:pgSz w:w="11900" w:h="16850"/>
          <w:pgMar w:top="1360" w:right="141" w:bottom="1300" w:left="708" w:header="0" w:footer="1087" w:gutter="0"/>
          <w:cols w:space="720"/>
        </w:sectPr>
      </w:pPr>
    </w:p>
    <w:p w:rsidR="008216BD" w:rsidRDefault="009F5456">
      <w:pPr>
        <w:pStyle w:val="a4"/>
        <w:numPr>
          <w:ilvl w:val="0"/>
          <w:numId w:val="19"/>
        </w:numPr>
        <w:tabs>
          <w:tab w:val="left" w:pos="1422"/>
        </w:tabs>
        <w:spacing w:before="74" w:line="237" w:lineRule="auto"/>
        <w:ind w:right="412" w:firstLine="708"/>
        <w:jc w:val="both"/>
        <w:rPr>
          <w:sz w:val="26"/>
        </w:rPr>
      </w:pPr>
      <w:r>
        <w:rPr>
          <w:b/>
          <w:sz w:val="26"/>
        </w:rPr>
        <w:lastRenderedPageBreak/>
        <w:t>При</w:t>
      </w:r>
      <w:r>
        <w:rPr>
          <w:b/>
          <w:spacing w:val="40"/>
          <w:sz w:val="26"/>
        </w:rPr>
        <w:t xml:space="preserve">  </w:t>
      </w:r>
      <w:r>
        <w:rPr>
          <w:b/>
          <w:sz w:val="26"/>
        </w:rPr>
        <w:t>проведении</w:t>
      </w:r>
      <w:r>
        <w:rPr>
          <w:b/>
          <w:spacing w:val="40"/>
          <w:sz w:val="26"/>
        </w:rPr>
        <w:t xml:space="preserve">  </w:t>
      </w:r>
      <w:r>
        <w:rPr>
          <w:b/>
          <w:sz w:val="26"/>
        </w:rPr>
        <w:t>ОГЭ</w:t>
      </w:r>
      <w:r>
        <w:rPr>
          <w:b/>
          <w:spacing w:val="40"/>
          <w:sz w:val="26"/>
        </w:rPr>
        <w:t xml:space="preserve">  </w:t>
      </w:r>
      <w:r>
        <w:rPr>
          <w:b/>
          <w:sz w:val="26"/>
        </w:rPr>
        <w:t>по</w:t>
      </w:r>
      <w:r>
        <w:rPr>
          <w:b/>
          <w:spacing w:val="40"/>
          <w:sz w:val="26"/>
        </w:rPr>
        <w:t xml:space="preserve">  </w:t>
      </w:r>
      <w:r>
        <w:rPr>
          <w:b/>
          <w:sz w:val="26"/>
        </w:rPr>
        <w:t>иностранным</w:t>
      </w:r>
      <w:r>
        <w:rPr>
          <w:b/>
          <w:spacing w:val="40"/>
          <w:sz w:val="26"/>
        </w:rPr>
        <w:t xml:space="preserve">  </w:t>
      </w:r>
      <w:r>
        <w:rPr>
          <w:b/>
          <w:sz w:val="26"/>
        </w:rPr>
        <w:t>языкам</w:t>
      </w:r>
      <w:r>
        <w:rPr>
          <w:b/>
          <w:spacing w:val="40"/>
          <w:sz w:val="26"/>
        </w:rPr>
        <w:t xml:space="preserve">  </w:t>
      </w:r>
      <w:r>
        <w:rPr>
          <w:b/>
          <w:sz w:val="26"/>
        </w:rPr>
        <w:t>(раздел</w:t>
      </w:r>
      <w:r>
        <w:rPr>
          <w:b/>
          <w:spacing w:val="40"/>
          <w:sz w:val="26"/>
        </w:rPr>
        <w:t xml:space="preserve">  </w:t>
      </w:r>
      <w:r>
        <w:rPr>
          <w:b/>
          <w:sz w:val="26"/>
        </w:rPr>
        <w:t>1</w:t>
      </w:r>
      <w:r>
        <w:rPr>
          <w:b/>
          <w:spacing w:val="40"/>
          <w:sz w:val="26"/>
        </w:rPr>
        <w:t xml:space="preserve">  </w:t>
      </w:r>
      <w:r>
        <w:rPr>
          <w:b/>
          <w:sz w:val="26"/>
        </w:rPr>
        <w:t xml:space="preserve">«Задания по аудированию») </w:t>
      </w:r>
      <w:r>
        <w:rPr>
          <w:b/>
          <w:sz w:val="26"/>
          <w:vertAlign w:val="superscript"/>
        </w:rPr>
        <w:t>109</w:t>
      </w:r>
      <w:r>
        <w:rPr>
          <w:b/>
          <w:sz w:val="26"/>
        </w:rPr>
        <w:t xml:space="preserve"> : </w:t>
      </w:r>
      <w:r>
        <w:rPr>
          <w:sz w:val="26"/>
        </w:rPr>
        <w:t>совместно с техническим специалистом настроить средство воспроизведения аудиозаписи так, чтобы было слышно каждому участнику ГИА, находящемуся в аудитории.</w:t>
      </w:r>
    </w:p>
    <w:p w:rsidR="008216BD" w:rsidRDefault="009F5456">
      <w:pPr>
        <w:pStyle w:val="2"/>
        <w:numPr>
          <w:ilvl w:val="0"/>
          <w:numId w:val="19"/>
        </w:numPr>
        <w:tabs>
          <w:tab w:val="left" w:pos="1422"/>
        </w:tabs>
        <w:spacing w:before="11" w:line="295" w:lineRule="exact"/>
        <w:ind w:left="1422" w:hanging="289"/>
        <w:jc w:val="both"/>
      </w:pPr>
      <w:r>
        <w:t>Следит</w:t>
      </w:r>
      <w:r>
        <w:rPr>
          <w:spacing w:val="-12"/>
        </w:rPr>
        <w:t xml:space="preserve"> </w:t>
      </w:r>
      <w:r>
        <w:t>за</w:t>
      </w:r>
      <w:r>
        <w:rPr>
          <w:spacing w:val="-11"/>
        </w:rPr>
        <w:t xml:space="preserve"> </w:t>
      </w:r>
      <w:r>
        <w:t>состоянием</w:t>
      </w:r>
      <w:r>
        <w:rPr>
          <w:spacing w:val="-9"/>
        </w:rPr>
        <w:t xml:space="preserve"> </w:t>
      </w:r>
      <w:r>
        <w:t>здоровья</w:t>
      </w:r>
      <w:r>
        <w:rPr>
          <w:spacing w:val="-12"/>
        </w:rPr>
        <w:t xml:space="preserve"> </w:t>
      </w:r>
      <w:r>
        <w:t>участников</w:t>
      </w:r>
      <w:r>
        <w:rPr>
          <w:spacing w:val="-12"/>
        </w:rPr>
        <w:t xml:space="preserve"> </w:t>
      </w:r>
      <w:r>
        <w:rPr>
          <w:spacing w:val="-4"/>
        </w:rPr>
        <w:t>ГИА.</w:t>
      </w:r>
    </w:p>
    <w:p w:rsidR="008216BD" w:rsidRDefault="009F5456">
      <w:pPr>
        <w:pStyle w:val="a3"/>
        <w:ind w:right="416" w:firstLine="708"/>
        <w:jc w:val="both"/>
      </w:pPr>
      <w:r>
        <w:t>В случае ухудшения состояния здоровья участника ГИА или по другим</w:t>
      </w:r>
      <w:r>
        <w:rPr>
          <w:spacing w:val="40"/>
        </w:rPr>
        <w:t xml:space="preserve"> </w:t>
      </w:r>
      <w:r>
        <w:t>объективным причинам:</w:t>
      </w:r>
    </w:p>
    <w:p w:rsidR="008216BD" w:rsidRDefault="009F5456">
      <w:pPr>
        <w:pStyle w:val="a3"/>
        <w:ind w:right="420" w:firstLine="708"/>
        <w:jc w:val="both"/>
      </w:pPr>
      <w:r>
        <w:t>приглашает организатора вне аудитории, который сопроводит такого участника</w:t>
      </w:r>
      <w:r>
        <w:rPr>
          <w:spacing w:val="40"/>
        </w:rPr>
        <w:t xml:space="preserve"> </w:t>
      </w:r>
      <w:r>
        <w:t>ГИА к медицинскому работнику</w:t>
      </w:r>
      <w:r>
        <w:rPr>
          <w:vertAlign w:val="superscript"/>
        </w:rPr>
        <w:t>110</w:t>
      </w:r>
      <w:r>
        <w:t>;</w:t>
      </w:r>
    </w:p>
    <w:p w:rsidR="008216BD" w:rsidRDefault="009F5456">
      <w:pPr>
        <w:pStyle w:val="a3"/>
        <w:ind w:right="411" w:firstLine="708"/>
        <w:jc w:val="both"/>
      </w:pPr>
      <w:r>
        <w:t>в случае составления членом ГЭК и медицинским работником акта</w:t>
      </w:r>
      <w:r>
        <w:rPr>
          <w:vertAlign w:val="superscript"/>
        </w:rPr>
        <w:t>111</w:t>
      </w:r>
      <w:r>
        <w:rPr>
          <w:spacing w:val="-2"/>
        </w:rPr>
        <w:t xml:space="preserve"> </w:t>
      </w:r>
      <w:r>
        <w:t>о досрочном завершении экзамена по объективным причинам: проставляет в соответствующем поле бланка участника ГИА, досрочно завершившего экзамен по объективным причинам, необходимую отметку.</w:t>
      </w:r>
    </w:p>
    <w:p w:rsidR="008216BD" w:rsidRDefault="009F5456">
      <w:pPr>
        <w:pStyle w:val="a4"/>
        <w:numPr>
          <w:ilvl w:val="0"/>
          <w:numId w:val="19"/>
        </w:numPr>
        <w:tabs>
          <w:tab w:val="left" w:pos="1422"/>
        </w:tabs>
        <w:spacing w:before="7" w:line="237" w:lineRule="auto"/>
        <w:ind w:right="416" w:firstLine="708"/>
        <w:jc w:val="both"/>
        <w:rPr>
          <w:sz w:val="26"/>
        </w:rPr>
      </w:pPr>
      <w:r>
        <w:rPr>
          <w:b/>
          <w:sz w:val="26"/>
        </w:rPr>
        <w:t>В случае если участник ГИА предъявил претензию по содержанию задания своего</w:t>
      </w:r>
      <w:r>
        <w:rPr>
          <w:b/>
          <w:spacing w:val="80"/>
          <w:sz w:val="26"/>
        </w:rPr>
        <w:t xml:space="preserve">  </w:t>
      </w:r>
      <w:r>
        <w:rPr>
          <w:b/>
          <w:sz w:val="26"/>
        </w:rPr>
        <w:t>КИМ</w:t>
      </w:r>
      <w:r>
        <w:rPr>
          <w:sz w:val="26"/>
        </w:rPr>
        <w:t>:</w:t>
      </w:r>
      <w:r>
        <w:rPr>
          <w:spacing w:val="80"/>
          <w:sz w:val="26"/>
        </w:rPr>
        <w:t xml:space="preserve">  </w:t>
      </w:r>
      <w:r>
        <w:rPr>
          <w:sz w:val="26"/>
        </w:rPr>
        <w:t>фиксирует</w:t>
      </w:r>
      <w:r>
        <w:rPr>
          <w:spacing w:val="80"/>
          <w:sz w:val="26"/>
        </w:rPr>
        <w:t xml:space="preserve">  </w:t>
      </w:r>
      <w:r>
        <w:rPr>
          <w:sz w:val="26"/>
        </w:rPr>
        <w:t>суть</w:t>
      </w:r>
      <w:r>
        <w:rPr>
          <w:spacing w:val="79"/>
          <w:sz w:val="26"/>
        </w:rPr>
        <w:t xml:space="preserve">  </w:t>
      </w:r>
      <w:r>
        <w:rPr>
          <w:sz w:val="26"/>
        </w:rPr>
        <w:t>претензии</w:t>
      </w:r>
      <w:r>
        <w:rPr>
          <w:spacing w:val="80"/>
          <w:sz w:val="26"/>
        </w:rPr>
        <w:t xml:space="preserve">  </w:t>
      </w:r>
      <w:r>
        <w:rPr>
          <w:sz w:val="26"/>
        </w:rPr>
        <w:t>в</w:t>
      </w:r>
      <w:r>
        <w:rPr>
          <w:spacing w:val="79"/>
          <w:sz w:val="26"/>
        </w:rPr>
        <w:t xml:space="preserve">  </w:t>
      </w:r>
      <w:r>
        <w:rPr>
          <w:sz w:val="26"/>
        </w:rPr>
        <w:t>служебной</w:t>
      </w:r>
      <w:r>
        <w:rPr>
          <w:spacing w:val="80"/>
          <w:sz w:val="26"/>
        </w:rPr>
        <w:t xml:space="preserve">  </w:t>
      </w:r>
      <w:r>
        <w:rPr>
          <w:sz w:val="26"/>
        </w:rPr>
        <w:t>записке</w:t>
      </w:r>
      <w:r>
        <w:rPr>
          <w:spacing w:val="80"/>
          <w:sz w:val="26"/>
        </w:rPr>
        <w:t xml:space="preserve">  </w:t>
      </w:r>
      <w:r>
        <w:rPr>
          <w:sz w:val="26"/>
        </w:rPr>
        <w:t>и</w:t>
      </w:r>
      <w:r>
        <w:rPr>
          <w:spacing w:val="80"/>
          <w:sz w:val="26"/>
        </w:rPr>
        <w:t xml:space="preserve">  </w:t>
      </w:r>
      <w:r>
        <w:rPr>
          <w:sz w:val="26"/>
        </w:rPr>
        <w:t>передает ее руководителю ППЭ (служебная записка должна содержать информацию об уникальном номере КИМ, задании и содержании замечания).</w:t>
      </w:r>
    </w:p>
    <w:p w:rsidR="008216BD" w:rsidRDefault="009F5456">
      <w:pPr>
        <w:pStyle w:val="2"/>
        <w:numPr>
          <w:ilvl w:val="0"/>
          <w:numId w:val="19"/>
        </w:numPr>
        <w:tabs>
          <w:tab w:val="left" w:pos="1422"/>
        </w:tabs>
        <w:spacing w:before="9" w:line="296" w:lineRule="exact"/>
        <w:ind w:left="1422" w:hanging="289"/>
        <w:jc w:val="both"/>
      </w:pPr>
      <w:r>
        <w:t>В</w:t>
      </w:r>
      <w:r>
        <w:rPr>
          <w:spacing w:val="-7"/>
        </w:rPr>
        <w:t xml:space="preserve"> </w:t>
      </w:r>
      <w:r>
        <w:t>случае</w:t>
      </w:r>
      <w:r>
        <w:rPr>
          <w:spacing w:val="-7"/>
        </w:rPr>
        <w:t xml:space="preserve"> </w:t>
      </w:r>
      <w:r>
        <w:t>нехватки</w:t>
      </w:r>
      <w:r>
        <w:rPr>
          <w:spacing w:val="-8"/>
        </w:rPr>
        <w:t xml:space="preserve"> </w:t>
      </w:r>
      <w:r>
        <w:t>места</w:t>
      </w:r>
      <w:r>
        <w:rPr>
          <w:spacing w:val="-7"/>
        </w:rPr>
        <w:t xml:space="preserve"> </w:t>
      </w:r>
      <w:r>
        <w:t>в</w:t>
      </w:r>
      <w:r>
        <w:rPr>
          <w:spacing w:val="-7"/>
        </w:rPr>
        <w:t xml:space="preserve"> </w:t>
      </w:r>
      <w:r>
        <w:t>бланке</w:t>
      </w:r>
      <w:r>
        <w:rPr>
          <w:spacing w:val="-7"/>
        </w:rPr>
        <w:t xml:space="preserve"> </w:t>
      </w:r>
      <w:r>
        <w:t>для</w:t>
      </w:r>
      <w:r>
        <w:rPr>
          <w:spacing w:val="-7"/>
        </w:rPr>
        <w:t xml:space="preserve"> </w:t>
      </w:r>
      <w:r>
        <w:t>записи</w:t>
      </w:r>
      <w:r>
        <w:rPr>
          <w:spacing w:val="-5"/>
        </w:rPr>
        <w:t xml:space="preserve"> </w:t>
      </w:r>
      <w:r>
        <w:rPr>
          <w:spacing w:val="-2"/>
        </w:rPr>
        <w:t>ответов:</w:t>
      </w:r>
    </w:p>
    <w:p w:rsidR="008216BD" w:rsidRDefault="009F5456">
      <w:pPr>
        <w:pStyle w:val="a3"/>
        <w:ind w:left="1133" w:right="2525"/>
        <w:jc w:val="both"/>
      </w:pPr>
      <w:r>
        <w:t>убеждается,</w:t>
      </w:r>
      <w:r>
        <w:rPr>
          <w:spacing w:val="-7"/>
        </w:rPr>
        <w:t xml:space="preserve"> </w:t>
      </w:r>
      <w:r>
        <w:t>что</w:t>
      </w:r>
      <w:r>
        <w:rPr>
          <w:spacing w:val="-6"/>
        </w:rPr>
        <w:t xml:space="preserve"> </w:t>
      </w:r>
      <w:r>
        <w:t>бланки</w:t>
      </w:r>
      <w:r>
        <w:rPr>
          <w:spacing w:val="-6"/>
        </w:rPr>
        <w:t xml:space="preserve"> </w:t>
      </w:r>
      <w:r>
        <w:t>для</w:t>
      </w:r>
      <w:r>
        <w:rPr>
          <w:spacing w:val="-6"/>
        </w:rPr>
        <w:t xml:space="preserve"> </w:t>
      </w:r>
      <w:r>
        <w:t>записи</w:t>
      </w:r>
      <w:r>
        <w:rPr>
          <w:spacing w:val="-7"/>
        </w:rPr>
        <w:t xml:space="preserve"> </w:t>
      </w:r>
      <w:r>
        <w:t>ответов</w:t>
      </w:r>
      <w:r>
        <w:rPr>
          <w:spacing w:val="-5"/>
        </w:rPr>
        <w:t xml:space="preserve"> </w:t>
      </w:r>
      <w:r>
        <w:t>полностью</w:t>
      </w:r>
      <w:r>
        <w:rPr>
          <w:spacing w:val="-7"/>
        </w:rPr>
        <w:t xml:space="preserve"> </w:t>
      </w:r>
      <w:r>
        <w:t>заполнены; выдает участнику ГИА по его просьбе дополнительный бланк;</w:t>
      </w:r>
    </w:p>
    <w:p w:rsidR="008216BD" w:rsidRDefault="009F5456">
      <w:pPr>
        <w:pStyle w:val="a3"/>
        <w:ind w:firstLine="708"/>
      </w:pPr>
      <w:r>
        <w:t>фиксирует</w:t>
      </w:r>
      <w:r>
        <w:rPr>
          <w:spacing w:val="-1"/>
        </w:rPr>
        <w:t xml:space="preserve"> </w:t>
      </w:r>
      <w:r>
        <w:t>связь</w:t>
      </w:r>
      <w:r>
        <w:rPr>
          <w:spacing w:val="-2"/>
        </w:rPr>
        <w:t xml:space="preserve"> </w:t>
      </w:r>
      <w:r>
        <w:t>номеров</w:t>
      </w:r>
      <w:r>
        <w:rPr>
          <w:spacing w:val="-1"/>
        </w:rPr>
        <w:t xml:space="preserve"> </w:t>
      </w:r>
      <w:r>
        <w:t>основного</w:t>
      </w:r>
      <w:r>
        <w:rPr>
          <w:spacing w:val="-2"/>
        </w:rPr>
        <w:t xml:space="preserve"> </w:t>
      </w:r>
      <w:r>
        <w:t>и</w:t>
      </w:r>
      <w:r>
        <w:rPr>
          <w:spacing w:val="-1"/>
        </w:rPr>
        <w:t xml:space="preserve"> </w:t>
      </w:r>
      <w:r>
        <w:t>дополнительного</w:t>
      </w:r>
      <w:r>
        <w:rPr>
          <w:spacing w:val="-2"/>
        </w:rPr>
        <w:t xml:space="preserve"> </w:t>
      </w:r>
      <w:r>
        <w:t>бланка</w:t>
      </w:r>
      <w:r>
        <w:rPr>
          <w:spacing w:val="-1"/>
        </w:rPr>
        <w:t xml:space="preserve"> </w:t>
      </w:r>
      <w:r>
        <w:t>в специальных</w:t>
      </w:r>
      <w:r>
        <w:rPr>
          <w:spacing w:val="-1"/>
        </w:rPr>
        <w:t xml:space="preserve"> </w:t>
      </w:r>
      <w:r>
        <w:t xml:space="preserve">полях </w:t>
      </w:r>
      <w:r>
        <w:rPr>
          <w:spacing w:val="-2"/>
        </w:rPr>
        <w:t>бланков.</w:t>
      </w:r>
    </w:p>
    <w:p w:rsidR="008216BD" w:rsidRDefault="009F5456">
      <w:pPr>
        <w:spacing w:before="1" w:line="298" w:lineRule="exact"/>
        <w:ind w:left="1133"/>
        <w:rPr>
          <w:sz w:val="26"/>
        </w:rPr>
      </w:pPr>
      <w:r>
        <w:rPr>
          <w:sz w:val="26"/>
        </w:rPr>
        <w:t>Копировать</w:t>
      </w:r>
      <w:r>
        <w:rPr>
          <w:spacing w:val="-5"/>
          <w:sz w:val="26"/>
        </w:rPr>
        <w:t xml:space="preserve"> </w:t>
      </w:r>
      <w:r>
        <w:rPr>
          <w:sz w:val="26"/>
        </w:rPr>
        <w:t>и</w:t>
      </w:r>
      <w:r>
        <w:rPr>
          <w:spacing w:val="-4"/>
          <w:sz w:val="26"/>
        </w:rPr>
        <w:t xml:space="preserve"> </w:t>
      </w:r>
      <w:r>
        <w:rPr>
          <w:sz w:val="26"/>
        </w:rPr>
        <w:t>выдавать</w:t>
      </w:r>
      <w:r>
        <w:rPr>
          <w:spacing w:val="-6"/>
          <w:sz w:val="26"/>
        </w:rPr>
        <w:t xml:space="preserve"> </w:t>
      </w:r>
      <w:r>
        <w:rPr>
          <w:sz w:val="26"/>
        </w:rPr>
        <w:t>копии</w:t>
      </w:r>
      <w:r>
        <w:rPr>
          <w:spacing w:val="-4"/>
          <w:sz w:val="26"/>
        </w:rPr>
        <w:t xml:space="preserve"> </w:t>
      </w:r>
      <w:r>
        <w:rPr>
          <w:sz w:val="26"/>
        </w:rPr>
        <w:t>дополнительных</w:t>
      </w:r>
      <w:r>
        <w:rPr>
          <w:spacing w:val="-5"/>
          <w:sz w:val="26"/>
        </w:rPr>
        <w:t xml:space="preserve"> </w:t>
      </w:r>
      <w:r>
        <w:rPr>
          <w:sz w:val="26"/>
        </w:rPr>
        <w:t xml:space="preserve">бланков </w:t>
      </w:r>
      <w:r>
        <w:rPr>
          <w:b/>
          <w:sz w:val="26"/>
        </w:rPr>
        <w:t>категорически</w:t>
      </w:r>
      <w:r>
        <w:rPr>
          <w:b/>
          <w:spacing w:val="1"/>
          <w:sz w:val="26"/>
        </w:rPr>
        <w:t xml:space="preserve"> </w:t>
      </w:r>
      <w:r>
        <w:rPr>
          <w:b/>
          <w:spacing w:val="-2"/>
          <w:sz w:val="26"/>
        </w:rPr>
        <w:t>запрещено</w:t>
      </w:r>
      <w:r>
        <w:rPr>
          <w:spacing w:val="-2"/>
          <w:sz w:val="26"/>
        </w:rPr>
        <w:t>!</w:t>
      </w:r>
    </w:p>
    <w:p w:rsidR="008216BD" w:rsidRDefault="009F5456">
      <w:pPr>
        <w:pStyle w:val="a3"/>
        <w:spacing w:line="298" w:lineRule="exact"/>
      </w:pPr>
      <w:r>
        <w:t>При</w:t>
      </w:r>
      <w:r>
        <w:rPr>
          <w:spacing w:val="-12"/>
        </w:rPr>
        <w:t xml:space="preserve"> </w:t>
      </w:r>
      <w:r>
        <w:t>нехватке</w:t>
      </w:r>
      <w:r>
        <w:rPr>
          <w:spacing w:val="-11"/>
        </w:rPr>
        <w:t xml:space="preserve"> </w:t>
      </w:r>
      <w:r>
        <w:t>дополнительных</w:t>
      </w:r>
      <w:r>
        <w:rPr>
          <w:spacing w:val="-11"/>
        </w:rPr>
        <w:t xml:space="preserve"> </w:t>
      </w:r>
      <w:r>
        <w:t>бланков</w:t>
      </w:r>
      <w:r>
        <w:rPr>
          <w:spacing w:val="-12"/>
        </w:rPr>
        <w:t xml:space="preserve"> </w:t>
      </w:r>
      <w:r>
        <w:t>необходимо</w:t>
      </w:r>
      <w:r>
        <w:rPr>
          <w:spacing w:val="-9"/>
        </w:rPr>
        <w:t xml:space="preserve"> </w:t>
      </w:r>
      <w:r>
        <w:t>обратиться</w:t>
      </w:r>
      <w:r>
        <w:rPr>
          <w:spacing w:val="-9"/>
        </w:rPr>
        <w:t xml:space="preserve"> </w:t>
      </w:r>
      <w:r>
        <w:t>в</w:t>
      </w:r>
      <w:r>
        <w:rPr>
          <w:spacing w:val="-11"/>
        </w:rPr>
        <w:t xml:space="preserve"> </w:t>
      </w:r>
      <w:r>
        <w:t>Штаб</w:t>
      </w:r>
      <w:r>
        <w:rPr>
          <w:spacing w:val="-12"/>
        </w:rPr>
        <w:t xml:space="preserve"> </w:t>
      </w:r>
      <w:r>
        <w:rPr>
          <w:spacing w:val="-4"/>
        </w:rPr>
        <w:t>ППЭ.</w:t>
      </w:r>
    </w:p>
    <w:p w:rsidR="008216BD" w:rsidRDefault="009F5456">
      <w:pPr>
        <w:pStyle w:val="a4"/>
        <w:numPr>
          <w:ilvl w:val="0"/>
          <w:numId w:val="19"/>
        </w:numPr>
        <w:tabs>
          <w:tab w:val="left" w:pos="1422"/>
        </w:tabs>
        <w:spacing w:before="16" w:line="237" w:lineRule="auto"/>
        <w:ind w:right="419" w:firstLine="708"/>
        <w:jc w:val="both"/>
        <w:rPr>
          <w:sz w:val="26"/>
        </w:rPr>
      </w:pPr>
      <w:r>
        <w:rPr>
          <w:b/>
          <w:sz w:val="26"/>
        </w:rPr>
        <w:t xml:space="preserve">По мере необходимости участникам ГИА выдаются дополнительные черновики </w:t>
      </w:r>
      <w:r>
        <w:rPr>
          <w:sz w:val="26"/>
        </w:rPr>
        <w:t>(за исключением, когда спецификацией КИМ ОГЭ предусмотрено выполнение заданий в устной форме). Участники ГИА также могут делать пометки в КИМ.</w:t>
      </w:r>
    </w:p>
    <w:p w:rsidR="008216BD" w:rsidRDefault="009F5456">
      <w:pPr>
        <w:pStyle w:val="a4"/>
        <w:numPr>
          <w:ilvl w:val="0"/>
          <w:numId w:val="19"/>
        </w:numPr>
        <w:tabs>
          <w:tab w:val="left" w:pos="1422"/>
        </w:tabs>
        <w:ind w:right="415" w:firstLine="708"/>
        <w:jc w:val="both"/>
        <w:rPr>
          <w:sz w:val="26"/>
        </w:rPr>
      </w:pPr>
      <w:r>
        <w:rPr>
          <w:b/>
          <w:sz w:val="26"/>
        </w:rPr>
        <w:t xml:space="preserve">При выходе участника ГИА из аудитории </w:t>
      </w:r>
      <w:r>
        <w:rPr>
          <w:sz w:val="26"/>
        </w:rPr>
        <w:t>необходимо проверить комплектность оставленных им на рабочем столе ЭМ и черновиков. Каждый выход участника ГИА из аудитории рекомендуется фиксировать в специальной ведомости учета времени отсутствия участников ГИА в аудитории. Если один и тот же участник ГИА выходит несколько раз, то каждый его выход фиксируется в ведомости в новой строке.</w:t>
      </w:r>
    </w:p>
    <w:p w:rsidR="008216BD" w:rsidRDefault="009F5456">
      <w:pPr>
        <w:pStyle w:val="2"/>
        <w:numPr>
          <w:ilvl w:val="0"/>
          <w:numId w:val="19"/>
        </w:numPr>
        <w:tabs>
          <w:tab w:val="left" w:pos="1552"/>
        </w:tabs>
        <w:spacing w:before="5" w:line="296" w:lineRule="exact"/>
        <w:ind w:left="1552" w:hanging="419"/>
        <w:jc w:val="both"/>
      </w:pPr>
      <w:r>
        <w:t>В</w:t>
      </w:r>
      <w:r>
        <w:rPr>
          <w:spacing w:val="-12"/>
        </w:rPr>
        <w:t xml:space="preserve"> </w:t>
      </w:r>
      <w:r>
        <w:t>случае</w:t>
      </w:r>
      <w:r>
        <w:rPr>
          <w:spacing w:val="-11"/>
        </w:rPr>
        <w:t xml:space="preserve"> </w:t>
      </w:r>
      <w:r>
        <w:t>нарушения</w:t>
      </w:r>
      <w:r>
        <w:rPr>
          <w:spacing w:val="-11"/>
        </w:rPr>
        <w:t xml:space="preserve"> </w:t>
      </w:r>
      <w:r>
        <w:t>требований</w:t>
      </w:r>
      <w:r>
        <w:rPr>
          <w:spacing w:val="-12"/>
        </w:rPr>
        <w:t xml:space="preserve"> </w:t>
      </w:r>
      <w:r>
        <w:rPr>
          <w:spacing w:val="-2"/>
        </w:rPr>
        <w:t>Порядка:</w:t>
      </w:r>
    </w:p>
    <w:p w:rsidR="008216BD" w:rsidRDefault="009F5456">
      <w:pPr>
        <w:pStyle w:val="a3"/>
        <w:ind w:right="421" w:firstLine="708"/>
        <w:jc w:val="both"/>
      </w:pPr>
      <w:r>
        <w:t>сообщает через организатора вне аудитории о нарушении члену ГЭК и (или) руководителю ППЭ;</w:t>
      </w:r>
    </w:p>
    <w:p w:rsidR="008216BD" w:rsidRDefault="009F5456">
      <w:pPr>
        <w:pStyle w:val="a3"/>
        <w:spacing w:before="200"/>
        <w:ind w:left="0"/>
        <w:rPr>
          <w:sz w:val="20"/>
        </w:rPr>
      </w:pPr>
      <w:r>
        <w:rPr>
          <w:noProof/>
          <w:sz w:val="20"/>
          <w:lang w:eastAsia="ru-RU"/>
        </w:rPr>
        <mc:AlternateContent>
          <mc:Choice Requires="wps">
            <w:drawing>
              <wp:anchor distT="0" distB="0" distL="0" distR="0" simplePos="0" relativeHeight="487607296" behindDoc="1" locked="0" layoutInCell="1" allowOverlap="1">
                <wp:simplePos x="0" y="0"/>
                <wp:positionH relativeFrom="page">
                  <wp:posOffset>1170736</wp:posOffset>
                </wp:positionH>
                <wp:positionV relativeFrom="paragraph">
                  <wp:posOffset>288296</wp:posOffset>
                </wp:positionV>
                <wp:extent cx="1829435" cy="762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E99DE2" id="Graphic 43" o:spid="_x0000_s1026" style="position:absolute;margin-left:92.2pt;margin-top:22.7pt;width:144.05pt;height:.6pt;z-index:-157091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" path="m1829054,l,,,7620r1829054,l1829054,xe" fillcolor="black" stroked="f">
                <v:path arrowok="t"/>
                <w10:wrap type="topAndBottom" anchorx="page"/>
              </v:shape>
            </w:pict>
          </mc:Fallback>
        </mc:AlternateContent>
      </w:r>
    </w:p>
    <w:p w:rsidR="008216BD" w:rsidRDefault="009F5456">
      <w:pPr>
        <w:spacing w:before="116"/>
        <w:ind w:left="425" w:right="416" w:firstLine="710"/>
        <w:jc w:val="both"/>
      </w:pPr>
      <w:r>
        <w:rPr>
          <w:vertAlign w:val="superscript"/>
        </w:rPr>
        <w:t>109</w:t>
      </w:r>
      <w:r>
        <w:rPr>
          <w:spacing w:val="-2"/>
        </w:rPr>
        <w:t xml:space="preserve"> </w:t>
      </w:r>
      <w:r>
        <w:t>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8216BD" w:rsidRDefault="009F5456">
      <w:pPr>
        <w:ind w:left="425" w:right="416" w:firstLine="710"/>
        <w:jc w:val="both"/>
      </w:pPr>
      <w:r>
        <w:rPr>
          <w:vertAlign w:val="superscript"/>
        </w:rPr>
        <w:t>110</w:t>
      </w:r>
      <w:r>
        <w:t xml:space="preserve"> 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w:t>
      </w:r>
    </w:p>
    <w:p w:rsidR="008216BD" w:rsidRDefault="009F5456">
      <w:pPr>
        <w:ind w:left="425" w:right="410" w:firstLine="710"/>
        <w:jc w:val="both"/>
      </w:pPr>
      <w:r>
        <w:rPr>
          <w:vertAlign w:val="superscript"/>
        </w:rPr>
        <w:t>111</w:t>
      </w:r>
      <w:r>
        <w:t xml:space="preserve">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8216BD" w:rsidRDefault="008216BD">
      <w:pPr>
        <w:jc w:val="both"/>
        <w:sectPr w:rsidR="008216BD">
          <w:pgSz w:w="11900" w:h="16850"/>
          <w:pgMar w:top="1060" w:right="141" w:bottom="1300" w:left="708" w:header="0" w:footer="1087" w:gutter="0"/>
          <w:cols w:space="720"/>
        </w:sectPr>
      </w:pPr>
    </w:p>
    <w:p w:rsidR="008216BD" w:rsidRDefault="009F5456">
      <w:pPr>
        <w:pStyle w:val="a3"/>
        <w:spacing w:before="64"/>
        <w:ind w:right="418" w:firstLine="708"/>
        <w:jc w:val="both"/>
      </w:pPr>
      <w:r>
        <w:lastRenderedPageBreak/>
        <w:t>при установлении фактов нарушения Порядка совместно с членом ГЭК, руководителем ППЭ составляет акт об удалении из ППЭ в двух экземплярах в Штабе</w:t>
      </w:r>
      <w:r>
        <w:rPr>
          <w:spacing w:val="80"/>
        </w:rPr>
        <w:t xml:space="preserve"> </w:t>
      </w:r>
      <w:r>
        <w:rPr>
          <w:spacing w:val="-4"/>
        </w:rPr>
        <w:t>ППЭ;</w:t>
      </w:r>
    </w:p>
    <w:p w:rsidR="008216BD" w:rsidRDefault="009F5456">
      <w:pPr>
        <w:pStyle w:val="a3"/>
        <w:spacing w:before="1"/>
        <w:ind w:right="420" w:firstLine="708"/>
        <w:jc w:val="both"/>
      </w:pPr>
      <w:r>
        <w:t>в случае удаления участника ГИА: проставляет в соответствующем поле бланка участника ГИА, нарушившего Порядок, необходимую отметку.</w:t>
      </w:r>
    </w:p>
    <w:p w:rsidR="008216BD" w:rsidRDefault="009F5456">
      <w:pPr>
        <w:pStyle w:val="a4"/>
        <w:numPr>
          <w:ilvl w:val="0"/>
          <w:numId w:val="19"/>
        </w:numPr>
        <w:tabs>
          <w:tab w:val="left" w:pos="1552"/>
        </w:tabs>
        <w:spacing w:before="10" w:line="237" w:lineRule="auto"/>
        <w:ind w:right="411" w:firstLine="708"/>
        <w:jc w:val="both"/>
        <w:rPr>
          <w:sz w:val="26"/>
        </w:rPr>
      </w:pPr>
      <w:r>
        <w:rPr>
          <w:b/>
          <w:sz w:val="26"/>
        </w:rPr>
        <w:t>В случае подачи участником ГИА апелляции о нарушении Порядка</w:t>
      </w:r>
      <w:r>
        <w:rPr>
          <w:b/>
          <w:spacing w:val="-17"/>
          <w:sz w:val="26"/>
        </w:rPr>
        <w:t xml:space="preserve"> </w:t>
      </w:r>
      <w:r>
        <w:rPr>
          <w:b/>
          <w:sz w:val="26"/>
          <w:vertAlign w:val="superscript"/>
        </w:rPr>
        <w:t>112</w:t>
      </w:r>
      <w:r>
        <w:rPr>
          <w:b/>
          <w:spacing w:val="-16"/>
          <w:sz w:val="26"/>
        </w:rPr>
        <w:t xml:space="preserve"> </w:t>
      </w:r>
      <w:r>
        <w:rPr>
          <w:b/>
          <w:sz w:val="26"/>
        </w:rPr>
        <w:t xml:space="preserve">: </w:t>
      </w:r>
      <w:r>
        <w:rPr>
          <w:sz w:val="26"/>
        </w:rPr>
        <w:t>сообщает члену ГЭК через организатора вне аудитории о желании участника ГИА подать апелляцию о нарушении Порядка.</w:t>
      </w:r>
    </w:p>
    <w:p w:rsidR="008216BD" w:rsidRDefault="008216BD">
      <w:pPr>
        <w:pStyle w:val="a3"/>
        <w:spacing w:before="15"/>
        <w:ind w:left="0"/>
      </w:pPr>
    </w:p>
    <w:p w:rsidR="008216BD" w:rsidRDefault="009F5456">
      <w:pPr>
        <w:pStyle w:val="2"/>
        <w:ind w:right="417" w:firstLine="708"/>
      </w:pPr>
      <w:r>
        <w:t>Завершение</w:t>
      </w:r>
      <w:r>
        <w:rPr>
          <w:spacing w:val="80"/>
        </w:rPr>
        <w:t xml:space="preserve">  </w:t>
      </w:r>
      <w:r>
        <w:t>выполнения</w:t>
      </w:r>
      <w:r>
        <w:rPr>
          <w:spacing w:val="80"/>
        </w:rPr>
        <w:t xml:space="preserve">  </w:t>
      </w:r>
      <w:r>
        <w:t>экзаменационной</w:t>
      </w:r>
      <w:r>
        <w:rPr>
          <w:spacing w:val="80"/>
        </w:rPr>
        <w:t xml:space="preserve">  </w:t>
      </w:r>
      <w:r>
        <w:t>работы</w:t>
      </w:r>
      <w:r>
        <w:rPr>
          <w:spacing w:val="80"/>
        </w:rPr>
        <w:t xml:space="preserve">  </w:t>
      </w:r>
      <w:r>
        <w:t>участниками</w:t>
      </w:r>
      <w:r>
        <w:rPr>
          <w:spacing w:val="80"/>
        </w:rPr>
        <w:t xml:space="preserve">  </w:t>
      </w:r>
      <w:r>
        <w:t>ГИА и организация сбора ЭМ</w:t>
      </w:r>
    </w:p>
    <w:p w:rsidR="008216BD" w:rsidRDefault="009F5456">
      <w:pPr>
        <w:pStyle w:val="a3"/>
        <w:spacing w:before="9"/>
        <w:ind w:right="423" w:firstLine="708"/>
        <w:jc w:val="both"/>
      </w:pPr>
      <w:r>
        <w:t>Участники ГИА, досрочно завершившие выполнение экзаменационной работы, сдают ЭМ и черновики организаторам и покидают ППЭ, не дожидаясь завершения экзамена.</w:t>
      </w:r>
      <w:r>
        <w:rPr>
          <w:spacing w:val="80"/>
        </w:rPr>
        <w:t xml:space="preserve"> </w:t>
      </w:r>
      <w:r>
        <w:t>Организатору</w:t>
      </w:r>
      <w:r>
        <w:rPr>
          <w:spacing w:val="79"/>
        </w:rPr>
        <w:t xml:space="preserve"> </w:t>
      </w:r>
      <w:r>
        <w:t>в</w:t>
      </w:r>
      <w:r>
        <w:rPr>
          <w:spacing w:val="80"/>
        </w:rPr>
        <w:t xml:space="preserve"> </w:t>
      </w:r>
      <w:r>
        <w:t>аудитории</w:t>
      </w:r>
      <w:r>
        <w:rPr>
          <w:spacing w:val="80"/>
        </w:rPr>
        <w:t xml:space="preserve"> </w:t>
      </w:r>
      <w:r>
        <w:t>необходимо</w:t>
      </w:r>
      <w:r>
        <w:rPr>
          <w:spacing w:val="80"/>
        </w:rPr>
        <w:t xml:space="preserve"> </w:t>
      </w:r>
      <w:r>
        <w:t>принять</w:t>
      </w:r>
      <w:r>
        <w:rPr>
          <w:spacing w:val="80"/>
        </w:rPr>
        <w:t xml:space="preserve"> </w:t>
      </w:r>
      <w:r>
        <w:t>у</w:t>
      </w:r>
      <w:r>
        <w:rPr>
          <w:spacing w:val="80"/>
        </w:rPr>
        <w:t xml:space="preserve"> </w:t>
      </w:r>
      <w:r>
        <w:t>них</w:t>
      </w:r>
      <w:r>
        <w:rPr>
          <w:spacing w:val="80"/>
        </w:rPr>
        <w:t xml:space="preserve"> </w:t>
      </w:r>
      <w:r>
        <w:t>все</w:t>
      </w:r>
      <w:r>
        <w:rPr>
          <w:spacing w:val="80"/>
        </w:rPr>
        <w:t xml:space="preserve"> </w:t>
      </w:r>
      <w:r>
        <w:t>ЭМ,</w:t>
      </w:r>
      <w:r>
        <w:rPr>
          <w:spacing w:val="80"/>
        </w:rPr>
        <w:t xml:space="preserve"> </w:t>
      </w:r>
      <w:r>
        <w:t>черновики и получить их подпись в протоколе проведения экзамена</w:t>
      </w:r>
      <w:r>
        <w:rPr>
          <w:vertAlign w:val="superscript"/>
        </w:rPr>
        <w:t>113</w:t>
      </w:r>
      <w:r>
        <w:t>.</w:t>
      </w:r>
    </w:p>
    <w:p w:rsidR="008216BD" w:rsidRDefault="009F5456">
      <w:pPr>
        <w:pStyle w:val="a3"/>
        <w:spacing w:before="5"/>
        <w:ind w:right="423" w:firstLine="708"/>
        <w:jc w:val="both"/>
      </w:pPr>
      <w:r>
        <w:t>За 30 минут и за 5 минут до окончания экзамена организаторы сообщают</w:t>
      </w:r>
      <w:r>
        <w:rPr>
          <w:spacing w:val="40"/>
        </w:rPr>
        <w:t xml:space="preserve"> </w:t>
      </w:r>
      <w:r>
        <w:t>участникам</w:t>
      </w:r>
      <w:r>
        <w:rPr>
          <w:spacing w:val="-2"/>
        </w:rPr>
        <w:t xml:space="preserve"> </w:t>
      </w:r>
      <w:r>
        <w:t>ГИА</w:t>
      </w:r>
      <w:r>
        <w:rPr>
          <w:spacing w:val="-3"/>
        </w:rPr>
        <w:t xml:space="preserve"> </w:t>
      </w:r>
      <w:r>
        <w:t>о</w:t>
      </w:r>
      <w:r>
        <w:rPr>
          <w:spacing w:val="-4"/>
        </w:rPr>
        <w:t xml:space="preserve"> </w:t>
      </w:r>
      <w:r>
        <w:t>скором</w:t>
      </w:r>
      <w:r>
        <w:rPr>
          <w:spacing w:val="-4"/>
        </w:rPr>
        <w:t xml:space="preserve"> </w:t>
      </w:r>
      <w:r>
        <w:t>завершении</w:t>
      </w:r>
      <w:r>
        <w:rPr>
          <w:spacing w:val="-3"/>
        </w:rPr>
        <w:t xml:space="preserve"> </w:t>
      </w:r>
      <w:r>
        <w:t>экзамена</w:t>
      </w:r>
      <w:r>
        <w:rPr>
          <w:spacing w:val="-6"/>
        </w:rPr>
        <w:t xml:space="preserve"> </w:t>
      </w:r>
      <w:r>
        <w:t>и</w:t>
      </w:r>
      <w:r>
        <w:rPr>
          <w:spacing w:val="-3"/>
        </w:rPr>
        <w:t xml:space="preserve"> </w:t>
      </w:r>
      <w:r>
        <w:t>напоминают</w:t>
      </w:r>
      <w:r>
        <w:rPr>
          <w:spacing w:val="-2"/>
        </w:rPr>
        <w:t xml:space="preserve"> </w:t>
      </w:r>
      <w:r>
        <w:t>о</w:t>
      </w:r>
      <w:r>
        <w:rPr>
          <w:spacing w:val="-6"/>
        </w:rPr>
        <w:t xml:space="preserve"> </w:t>
      </w:r>
      <w:r>
        <w:t>необходимости</w:t>
      </w:r>
      <w:r>
        <w:rPr>
          <w:spacing w:val="-6"/>
        </w:rPr>
        <w:t xml:space="preserve"> </w:t>
      </w:r>
      <w:r>
        <w:t>перенести ответы</w:t>
      </w:r>
      <w:r>
        <w:rPr>
          <w:spacing w:val="40"/>
        </w:rPr>
        <w:t xml:space="preserve">  </w:t>
      </w:r>
      <w:r>
        <w:t>из</w:t>
      </w:r>
      <w:r>
        <w:rPr>
          <w:spacing w:val="40"/>
        </w:rPr>
        <w:t xml:space="preserve">  </w:t>
      </w:r>
      <w:r>
        <w:t>черновиков</w:t>
      </w:r>
      <w:r>
        <w:rPr>
          <w:spacing w:val="40"/>
        </w:rPr>
        <w:t xml:space="preserve">  </w:t>
      </w:r>
      <w:r>
        <w:t>и</w:t>
      </w:r>
      <w:r>
        <w:rPr>
          <w:spacing w:val="40"/>
        </w:rPr>
        <w:t xml:space="preserve">  </w:t>
      </w:r>
      <w:r>
        <w:t>КИМ</w:t>
      </w:r>
      <w:r>
        <w:rPr>
          <w:spacing w:val="40"/>
        </w:rPr>
        <w:t xml:space="preserve">  </w:t>
      </w:r>
      <w:r>
        <w:t>в</w:t>
      </w:r>
      <w:r>
        <w:rPr>
          <w:spacing w:val="40"/>
        </w:rPr>
        <w:t xml:space="preserve">  </w:t>
      </w:r>
      <w:r>
        <w:t>бланки,</w:t>
      </w:r>
      <w:r>
        <w:rPr>
          <w:spacing w:val="40"/>
        </w:rPr>
        <w:t xml:space="preserve">  </w:t>
      </w:r>
      <w:r>
        <w:t>а</w:t>
      </w:r>
      <w:r>
        <w:rPr>
          <w:spacing w:val="40"/>
        </w:rPr>
        <w:t xml:space="preserve">  </w:t>
      </w:r>
      <w:r>
        <w:t>также</w:t>
      </w:r>
      <w:r>
        <w:rPr>
          <w:spacing w:val="40"/>
        </w:rPr>
        <w:t xml:space="preserve">  </w:t>
      </w:r>
      <w:r>
        <w:t>в</w:t>
      </w:r>
      <w:r>
        <w:rPr>
          <w:spacing w:val="40"/>
        </w:rPr>
        <w:t xml:space="preserve">  </w:t>
      </w:r>
      <w:r>
        <w:t>дополнительные</w:t>
      </w:r>
      <w:r>
        <w:rPr>
          <w:spacing w:val="40"/>
        </w:rPr>
        <w:t xml:space="preserve">  </w:t>
      </w:r>
      <w:r>
        <w:t>бланки (при необходимости).</w:t>
      </w:r>
    </w:p>
    <w:p w:rsidR="008216BD" w:rsidRDefault="008216BD">
      <w:pPr>
        <w:pStyle w:val="a3"/>
        <w:spacing w:before="12"/>
        <w:ind w:left="0"/>
      </w:pPr>
    </w:p>
    <w:p w:rsidR="008216BD" w:rsidRDefault="009F5456">
      <w:pPr>
        <w:spacing w:line="244" w:lineRule="auto"/>
        <w:ind w:left="1133" w:right="2133"/>
        <w:rPr>
          <w:sz w:val="26"/>
        </w:rPr>
      </w:pPr>
      <w:r>
        <w:rPr>
          <w:b/>
          <w:sz w:val="26"/>
        </w:rPr>
        <w:t xml:space="preserve">По истечении времени экзамена организатор в аудитории: </w:t>
      </w:r>
      <w:r>
        <w:rPr>
          <w:sz w:val="26"/>
        </w:rPr>
        <w:t>объявляет,</w:t>
      </w:r>
      <w:r>
        <w:rPr>
          <w:spacing w:val="-9"/>
          <w:sz w:val="26"/>
        </w:rPr>
        <w:t xml:space="preserve"> </w:t>
      </w:r>
      <w:r>
        <w:rPr>
          <w:sz w:val="26"/>
        </w:rPr>
        <w:t>что</w:t>
      </w:r>
      <w:r>
        <w:rPr>
          <w:spacing w:val="-9"/>
          <w:sz w:val="26"/>
        </w:rPr>
        <w:t xml:space="preserve"> </w:t>
      </w:r>
      <w:r>
        <w:rPr>
          <w:sz w:val="26"/>
        </w:rPr>
        <w:t>выполнение</w:t>
      </w:r>
      <w:r>
        <w:rPr>
          <w:spacing w:val="-9"/>
          <w:sz w:val="26"/>
        </w:rPr>
        <w:t xml:space="preserve"> </w:t>
      </w:r>
      <w:r>
        <w:rPr>
          <w:sz w:val="26"/>
        </w:rPr>
        <w:t>экзаменационной</w:t>
      </w:r>
      <w:r>
        <w:rPr>
          <w:spacing w:val="-9"/>
          <w:sz w:val="26"/>
        </w:rPr>
        <w:t xml:space="preserve"> </w:t>
      </w:r>
      <w:r>
        <w:rPr>
          <w:sz w:val="26"/>
        </w:rPr>
        <w:t>работы</w:t>
      </w:r>
      <w:r>
        <w:rPr>
          <w:spacing w:val="-8"/>
          <w:sz w:val="26"/>
        </w:rPr>
        <w:t xml:space="preserve"> </w:t>
      </w:r>
      <w:r>
        <w:rPr>
          <w:sz w:val="26"/>
        </w:rPr>
        <w:t>окончено; просит положить все ЭМ, черновики на край стола;</w:t>
      </w:r>
    </w:p>
    <w:p w:rsidR="008216BD" w:rsidRDefault="009F5456">
      <w:pPr>
        <w:pStyle w:val="a3"/>
        <w:spacing w:line="296" w:lineRule="exact"/>
        <w:ind w:left="1133"/>
      </w:pPr>
      <w:r>
        <w:t>собирает</w:t>
      </w:r>
      <w:r>
        <w:rPr>
          <w:spacing w:val="-4"/>
        </w:rPr>
        <w:t xml:space="preserve"> </w:t>
      </w:r>
      <w:r>
        <w:t>у</w:t>
      </w:r>
      <w:r>
        <w:rPr>
          <w:spacing w:val="-9"/>
        </w:rPr>
        <w:t xml:space="preserve"> </w:t>
      </w:r>
      <w:r>
        <w:t>участников</w:t>
      </w:r>
      <w:r>
        <w:rPr>
          <w:spacing w:val="-6"/>
        </w:rPr>
        <w:t xml:space="preserve"> </w:t>
      </w:r>
      <w:r>
        <w:t>ГИА</w:t>
      </w:r>
      <w:r>
        <w:rPr>
          <w:spacing w:val="-6"/>
        </w:rPr>
        <w:t xml:space="preserve"> </w:t>
      </w:r>
      <w:r>
        <w:t>ЭМ,</w:t>
      </w:r>
      <w:r>
        <w:rPr>
          <w:spacing w:val="-6"/>
        </w:rPr>
        <w:t xml:space="preserve"> </w:t>
      </w:r>
      <w:r>
        <w:rPr>
          <w:spacing w:val="-2"/>
        </w:rPr>
        <w:t>черновики;</w:t>
      </w:r>
    </w:p>
    <w:p w:rsidR="008216BD" w:rsidRDefault="009F5456">
      <w:pPr>
        <w:pStyle w:val="a3"/>
        <w:spacing w:before="6"/>
        <w:ind w:right="412" w:firstLine="708"/>
      </w:pPr>
      <w:r>
        <w:t>в</w:t>
      </w:r>
      <w:r>
        <w:rPr>
          <w:spacing w:val="39"/>
        </w:rPr>
        <w:t xml:space="preserve"> </w:t>
      </w:r>
      <w:r>
        <w:t>случае</w:t>
      </w:r>
      <w:r>
        <w:rPr>
          <w:spacing w:val="39"/>
        </w:rPr>
        <w:t xml:space="preserve"> </w:t>
      </w:r>
      <w:r>
        <w:t>если</w:t>
      </w:r>
      <w:r>
        <w:rPr>
          <w:spacing w:val="39"/>
        </w:rPr>
        <w:t xml:space="preserve"> </w:t>
      </w:r>
      <w:r>
        <w:t>бланки</w:t>
      </w:r>
      <w:r>
        <w:rPr>
          <w:spacing w:val="39"/>
        </w:rPr>
        <w:t xml:space="preserve"> </w:t>
      </w:r>
      <w:r>
        <w:t>и</w:t>
      </w:r>
      <w:r>
        <w:rPr>
          <w:spacing w:val="39"/>
        </w:rPr>
        <w:t xml:space="preserve"> </w:t>
      </w:r>
      <w:r>
        <w:t>дополнительные</w:t>
      </w:r>
      <w:r>
        <w:rPr>
          <w:spacing w:val="39"/>
        </w:rPr>
        <w:t xml:space="preserve"> </w:t>
      </w:r>
      <w:r>
        <w:t>бланки</w:t>
      </w:r>
      <w:r>
        <w:rPr>
          <w:spacing w:val="39"/>
        </w:rPr>
        <w:t xml:space="preserve"> </w:t>
      </w:r>
      <w:r>
        <w:t>содержат</w:t>
      </w:r>
      <w:r>
        <w:rPr>
          <w:spacing w:val="38"/>
        </w:rPr>
        <w:t xml:space="preserve"> </w:t>
      </w:r>
      <w:r>
        <w:t>незаполненные</w:t>
      </w:r>
      <w:r>
        <w:rPr>
          <w:spacing w:val="39"/>
        </w:rPr>
        <w:t xml:space="preserve"> </w:t>
      </w:r>
      <w:r>
        <w:t>области (за исключением регистрационных полей) – гасит их следующим образом: «Z»</w:t>
      </w:r>
      <w:r>
        <w:rPr>
          <w:vertAlign w:val="superscript"/>
        </w:rPr>
        <w:t>114</w:t>
      </w:r>
      <w:r>
        <w:t>;</w:t>
      </w:r>
    </w:p>
    <w:p w:rsidR="008216BD" w:rsidRDefault="009F5456">
      <w:pPr>
        <w:pStyle w:val="a3"/>
        <w:tabs>
          <w:tab w:val="left" w:pos="2505"/>
          <w:tab w:val="left" w:pos="3803"/>
          <w:tab w:val="left" w:pos="5352"/>
          <w:tab w:val="left" w:pos="6611"/>
          <w:tab w:val="left" w:pos="7002"/>
          <w:tab w:val="left" w:pos="8504"/>
          <w:tab w:val="left" w:pos="9691"/>
        </w:tabs>
        <w:spacing w:before="3"/>
        <w:ind w:right="424" w:firstLine="708"/>
      </w:pPr>
      <w:r>
        <w:rPr>
          <w:spacing w:val="-2"/>
        </w:rPr>
        <w:t>заполняет</w:t>
      </w:r>
      <w:r>
        <w:tab/>
      </w:r>
      <w:r>
        <w:rPr>
          <w:spacing w:val="-2"/>
        </w:rPr>
        <w:t>протокол</w:t>
      </w:r>
      <w:r>
        <w:tab/>
      </w:r>
      <w:r>
        <w:rPr>
          <w:spacing w:val="-2"/>
        </w:rPr>
        <w:t>проведения</w:t>
      </w:r>
      <w:r>
        <w:tab/>
      </w:r>
      <w:r>
        <w:rPr>
          <w:spacing w:val="-2"/>
        </w:rPr>
        <w:t>экзамена</w:t>
      </w:r>
      <w:r>
        <w:tab/>
      </w:r>
      <w:r>
        <w:rPr>
          <w:spacing w:val="-10"/>
        </w:rPr>
        <w:t>в</w:t>
      </w:r>
      <w:r>
        <w:tab/>
      </w:r>
      <w:r>
        <w:rPr>
          <w:spacing w:val="-2"/>
        </w:rPr>
        <w:t>аудитории,</w:t>
      </w:r>
      <w:r>
        <w:tab/>
      </w:r>
      <w:r>
        <w:rPr>
          <w:spacing w:val="-2"/>
        </w:rPr>
        <w:t>получив</w:t>
      </w:r>
      <w:r>
        <w:tab/>
      </w:r>
      <w:r>
        <w:rPr>
          <w:spacing w:val="-2"/>
        </w:rPr>
        <w:t xml:space="preserve">подписи </w:t>
      </w:r>
      <w:r>
        <w:t>у участников ГИА</w:t>
      </w:r>
      <w:r>
        <w:rPr>
          <w:vertAlign w:val="superscript"/>
        </w:rPr>
        <w:t>115</w:t>
      </w:r>
      <w:r>
        <w:t>.</w:t>
      </w:r>
    </w:p>
    <w:p w:rsidR="008216BD" w:rsidRDefault="008216BD">
      <w:pPr>
        <w:pStyle w:val="a3"/>
        <w:ind w:left="0"/>
        <w:rPr>
          <w:sz w:val="20"/>
        </w:rPr>
      </w:pPr>
    </w:p>
    <w:p w:rsidR="008216BD" w:rsidRDefault="008216BD">
      <w:pPr>
        <w:pStyle w:val="a3"/>
        <w:ind w:left="0"/>
        <w:rPr>
          <w:sz w:val="20"/>
        </w:rPr>
      </w:pPr>
    </w:p>
    <w:p w:rsidR="008216BD" w:rsidRDefault="009F5456">
      <w:pPr>
        <w:pStyle w:val="a3"/>
        <w:spacing w:before="34"/>
        <w:ind w:left="0"/>
        <w:rPr>
          <w:sz w:val="20"/>
        </w:rPr>
      </w:pPr>
      <w:r>
        <w:rPr>
          <w:noProof/>
          <w:sz w:val="20"/>
          <w:lang w:eastAsia="ru-RU"/>
        </w:rPr>
        <mc:AlternateContent>
          <mc:Choice Requires="wps">
            <w:drawing>
              <wp:anchor distT="0" distB="0" distL="0" distR="0" simplePos="0" relativeHeight="487607808" behindDoc="1" locked="0" layoutInCell="1" allowOverlap="1">
                <wp:simplePos x="0" y="0"/>
                <wp:positionH relativeFrom="page">
                  <wp:posOffset>1170736</wp:posOffset>
                </wp:positionH>
                <wp:positionV relativeFrom="paragraph">
                  <wp:posOffset>183288</wp:posOffset>
                </wp:positionV>
                <wp:extent cx="1829435" cy="762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8377FC" id="Graphic 44" o:spid="_x0000_s1026" style="position:absolute;margin-left:92.2pt;margin-top:14.45pt;width:144.05pt;height:.6pt;z-index:-1570867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" path="m1829054,l,,,7619r1829054,l1829054,xe" fillcolor="black" stroked="f">
                <v:path arrowok="t"/>
                <w10:wrap type="topAndBottom" anchorx="page"/>
              </v:shape>
            </w:pict>
          </mc:Fallback>
        </mc:AlternateContent>
      </w:r>
    </w:p>
    <w:p w:rsidR="008216BD" w:rsidRDefault="009F5456">
      <w:pPr>
        <w:spacing w:before="116" w:line="252" w:lineRule="exact"/>
        <w:ind w:left="1135"/>
        <w:jc w:val="both"/>
      </w:pPr>
      <w:r>
        <w:rPr>
          <w:vertAlign w:val="superscript"/>
        </w:rPr>
        <w:t>112</w:t>
      </w:r>
      <w:r>
        <w:rPr>
          <w:spacing w:val="-4"/>
        </w:rPr>
        <w:t xml:space="preserve"> </w:t>
      </w:r>
      <w:r>
        <w:t>Апелляция</w:t>
      </w:r>
      <w:r>
        <w:rPr>
          <w:spacing w:val="-5"/>
        </w:rPr>
        <w:t xml:space="preserve"> </w:t>
      </w:r>
      <w:r>
        <w:t>может</w:t>
      </w:r>
      <w:r>
        <w:rPr>
          <w:spacing w:val="-7"/>
        </w:rPr>
        <w:t xml:space="preserve"> </w:t>
      </w:r>
      <w:r>
        <w:t>быть</w:t>
      </w:r>
      <w:r>
        <w:rPr>
          <w:spacing w:val="-3"/>
        </w:rPr>
        <w:t xml:space="preserve"> </w:t>
      </w:r>
      <w:r>
        <w:t>подана</w:t>
      </w:r>
      <w:r>
        <w:rPr>
          <w:spacing w:val="-4"/>
        </w:rPr>
        <w:t xml:space="preserve"> </w:t>
      </w:r>
      <w:r>
        <w:t>участником</w:t>
      </w:r>
      <w:r>
        <w:rPr>
          <w:spacing w:val="-3"/>
        </w:rPr>
        <w:t xml:space="preserve"> </w:t>
      </w:r>
      <w:r>
        <w:t>ГИА</w:t>
      </w:r>
      <w:r>
        <w:rPr>
          <w:spacing w:val="-3"/>
        </w:rPr>
        <w:t xml:space="preserve"> </w:t>
      </w:r>
      <w:r>
        <w:rPr>
          <w:b/>
        </w:rPr>
        <w:t>только</w:t>
      </w:r>
      <w:r>
        <w:rPr>
          <w:b/>
          <w:spacing w:val="-3"/>
        </w:rPr>
        <w:t xml:space="preserve"> </w:t>
      </w:r>
      <w:r>
        <w:rPr>
          <w:b/>
        </w:rPr>
        <w:t>до</w:t>
      </w:r>
      <w:r>
        <w:rPr>
          <w:b/>
          <w:spacing w:val="-6"/>
        </w:rPr>
        <w:t xml:space="preserve"> </w:t>
      </w:r>
      <w:r>
        <w:rPr>
          <w:b/>
        </w:rPr>
        <w:t>момента</w:t>
      </w:r>
      <w:r>
        <w:rPr>
          <w:b/>
          <w:spacing w:val="-7"/>
        </w:rPr>
        <w:t xml:space="preserve"> </w:t>
      </w:r>
      <w:r>
        <w:rPr>
          <w:b/>
        </w:rPr>
        <w:t>выхода</w:t>
      </w:r>
      <w:r>
        <w:rPr>
          <w:b/>
          <w:spacing w:val="-3"/>
        </w:rPr>
        <w:t xml:space="preserve"> </w:t>
      </w:r>
      <w:r>
        <w:rPr>
          <w:b/>
        </w:rPr>
        <w:t>из</w:t>
      </w:r>
      <w:r>
        <w:rPr>
          <w:b/>
          <w:spacing w:val="-4"/>
        </w:rPr>
        <w:t xml:space="preserve"> ППЭ</w:t>
      </w:r>
      <w:r>
        <w:rPr>
          <w:spacing w:val="-4"/>
        </w:rPr>
        <w:t>.</w:t>
      </w:r>
    </w:p>
    <w:p w:rsidR="008216BD" w:rsidRDefault="009F5456">
      <w:pPr>
        <w:ind w:left="425" w:right="413" w:firstLine="710"/>
        <w:jc w:val="both"/>
      </w:pPr>
      <w:r>
        <w:rPr>
          <w:vertAlign w:val="superscript"/>
        </w:rPr>
        <w:t>113</w:t>
      </w:r>
      <w:r>
        <w:rPr>
          <w:spacing w:val="-1"/>
        </w:rPr>
        <w:t xml:space="preserve"> </w:t>
      </w:r>
      <w:r>
        <w:t>В случае если участник ГИА с ОВЗ, участник ГИА-ребенок – инвалид и инвалид не может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p w:rsidR="008216BD" w:rsidRDefault="009F5456">
      <w:pPr>
        <w:spacing w:line="237" w:lineRule="auto"/>
        <w:ind w:left="425" w:right="413" w:firstLine="710"/>
        <w:jc w:val="both"/>
      </w:pPr>
      <w:r>
        <w:rPr>
          <w:vertAlign w:val="superscript"/>
        </w:rPr>
        <w:t>114</w:t>
      </w:r>
      <w:r>
        <w:t xml:space="preserve"> Как правило, данный знак «Z» свидетельствует о завершении выполнения участником ГИА заданий КИМ, ответы на которые оформляются на бланках для записи ответов, дополнительных бланках для записи ответов (при их использовании участником ГИА), а также свидетельствует о том, что данный участник ГИА свою экзаменационную работу завершил и более не будет возвращаться к оформлению</w:t>
      </w:r>
      <w:r>
        <w:rPr>
          <w:spacing w:val="40"/>
        </w:rPr>
        <w:t xml:space="preserve"> </w:t>
      </w:r>
      <w:r>
        <w:t xml:space="preserve">своих ответов на соответствующих бланках (продолжению оформления ответов на соответствующих </w:t>
      </w:r>
      <w:r>
        <w:rPr>
          <w:spacing w:val="-2"/>
        </w:rPr>
        <w:t>бланках).</w:t>
      </w:r>
    </w:p>
    <w:p w:rsidR="008216BD" w:rsidRDefault="009F5456">
      <w:pPr>
        <w:spacing w:before="4" w:line="237" w:lineRule="auto"/>
        <w:ind w:left="425" w:right="416" w:firstLine="710"/>
        <w:jc w:val="both"/>
      </w:pPr>
      <w:r>
        <w:t>Указанный</w:t>
      </w:r>
      <w:r>
        <w:rPr>
          <w:spacing w:val="-1"/>
        </w:rPr>
        <w:t xml:space="preserve"> </w:t>
      </w:r>
      <w:r>
        <w:t>знак</w:t>
      </w:r>
      <w:r>
        <w:rPr>
          <w:spacing w:val="-1"/>
        </w:rPr>
        <w:t xml:space="preserve"> </w:t>
      </w:r>
      <w:r>
        <w:t>проставляется</w:t>
      </w:r>
      <w:r>
        <w:rPr>
          <w:spacing w:val="-2"/>
        </w:rPr>
        <w:t xml:space="preserve"> </w:t>
      </w:r>
      <w:r>
        <w:t>на</w:t>
      </w:r>
      <w:r>
        <w:rPr>
          <w:spacing w:val="-1"/>
        </w:rPr>
        <w:t xml:space="preserve"> </w:t>
      </w:r>
      <w:r>
        <w:t>последнем</w:t>
      </w:r>
      <w:r>
        <w:rPr>
          <w:spacing w:val="-4"/>
        </w:rPr>
        <w:t xml:space="preserve"> </w:t>
      </w:r>
      <w:r>
        <w:t>листе</w:t>
      </w:r>
      <w:r>
        <w:rPr>
          <w:spacing w:val="-3"/>
        </w:rPr>
        <w:t xml:space="preserve"> </w:t>
      </w:r>
      <w:r>
        <w:t>соответствующего</w:t>
      </w:r>
      <w:r>
        <w:rPr>
          <w:spacing w:val="-1"/>
        </w:rPr>
        <w:t xml:space="preserve"> </w:t>
      </w:r>
      <w:r>
        <w:t>бланка</w:t>
      </w:r>
      <w:r>
        <w:rPr>
          <w:spacing w:val="-1"/>
        </w:rPr>
        <w:t xml:space="preserve"> </w:t>
      </w:r>
      <w:r>
        <w:t>(т.е.</w:t>
      </w:r>
      <w:r>
        <w:rPr>
          <w:spacing w:val="-1"/>
        </w:rPr>
        <w:t xml:space="preserve"> </w:t>
      </w:r>
      <w:r>
        <w:t>знак «Z»</w:t>
      </w:r>
      <w:r>
        <w:rPr>
          <w:spacing w:val="-5"/>
        </w:rPr>
        <w:t xml:space="preserve"> </w:t>
      </w:r>
      <w:r>
        <w:t>ставится только на последнем бланке в конце всей работы). Например, если участник экзамена выполнил все</w:t>
      </w:r>
      <w:r>
        <w:rPr>
          <w:spacing w:val="40"/>
        </w:rPr>
        <w:t xml:space="preserve"> </w:t>
      </w:r>
      <w:r>
        <w:t>задания с развернутым ответом (или посильные ему задания), оформил ответы на задания с развернутым ответом</w:t>
      </w:r>
      <w:r>
        <w:rPr>
          <w:spacing w:val="69"/>
        </w:rPr>
        <w:t xml:space="preserve"> </w:t>
      </w:r>
      <w:r>
        <w:t>на</w:t>
      </w:r>
      <w:r>
        <w:rPr>
          <w:spacing w:val="69"/>
        </w:rPr>
        <w:t xml:space="preserve"> </w:t>
      </w:r>
      <w:r>
        <w:t>бланках</w:t>
      </w:r>
      <w:r>
        <w:rPr>
          <w:spacing w:val="70"/>
        </w:rPr>
        <w:t xml:space="preserve"> </w:t>
      </w:r>
      <w:r>
        <w:t>для</w:t>
      </w:r>
      <w:r>
        <w:rPr>
          <w:spacing w:val="67"/>
        </w:rPr>
        <w:t xml:space="preserve"> </w:t>
      </w:r>
      <w:r>
        <w:t>записи</w:t>
      </w:r>
      <w:r>
        <w:rPr>
          <w:spacing w:val="69"/>
        </w:rPr>
        <w:t xml:space="preserve"> </w:t>
      </w:r>
      <w:r>
        <w:t>ответов,</w:t>
      </w:r>
      <w:r>
        <w:rPr>
          <w:spacing w:val="69"/>
        </w:rPr>
        <w:t xml:space="preserve"> </w:t>
      </w:r>
      <w:r>
        <w:t>дополнительные</w:t>
      </w:r>
      <w:r>
        <w:rPr>
          <w:spacing w:val="70"/>
        </w:rPr>
        <w:t xml:space="preserve"> </w:t>
      </w:r>
      <w:r>
        <w:t>бланки</w:t>
      </w:r>
      <w:r>
        <w:rPr>
          <w:spacing w:val="69"/>
        </w:rPr>
        <w:t xml:space="preserve"> </w:t>
      </w:r>
      <w:r>
        <w:t>для</w:t>
      </w:r>
      <w:r>
        <w:rPr>
          <w:spacing w:val="69"/>
        </w:rPr>
        <w:t xml:space="preserve"> </w:t>
      </w:r>
      <w:r>
        <w:t>записи</w:t>
      </w:r>
      <w:r>
        <w:rPr>
          <w:spacing w:val="69"/>
        </w:rPr>
        <w:t xml:space="preserve"> </w:t>
      </w:r>
      <w:r>
        <w:t>ответов</w:t>
      </w:r>
      <w:r>
        <w:rPr>
          <w:spacing w:val="68"/>
        </w:rPr>
        <w:t xml:space="preserve"> </w:t>
      </w:r>
      <w:r>
        <w:t>не</w:t>
      </w:r>
      <w:r>
        <w:rPr>
          <w:spacing w:val="69"/>
        </w:rPr>
        <w:t xml:space="preserve"> </w:t>
      </w:r>
      <w:r>
        <w:t>запрашивал и, соответственно, не использовал их, то знак «Z» ставится на бланке для записи ответов в области указанного бланка, оставшейся незаполненной участником ГИА.</w:t>
      </w:r>
    </w:p>
    <w:p w:rsidR="008216BD" w:rsidRDefault="009F5456">
      <w:pPr>
        <w:spacing w:before="2"/>
        <w:ind w:left="425" w:right="413" w:firstLine="710"/>
        <w:jc w:val="both"/>
      </w:pPr>
      <w:r>
        <w:rPr>
          <w:vertAlign w:val="superscript"/>
        </w:rPr>
        <w:t>115</w:t>
      </w:r>
      <w:r>
        <w:rPr>
          <w:spacing w:val="-1"/>
        </w:rPr>
        <w:t xml:space="preserve"> </w:t>
      </w:r>
      <w:r>
        <w:t>В случае если участник ГИА с ОВЗ, участник ГИА-ребенок – инвалид и инвалид не</w:t>
      </w:r>
      <w:r>
        <w:rPr>
          <w:spacing w:val="40"/>
        </w:rPr>
        <w:t xml:space="preserve"> </w:t>
      </w:r>
      <w:r>
        <w:t>может по состоянию здоровья поставить свою подпись, подпись ставится ассистентом указанного участника ГИА либо ответственным организатором в аудитории.</w:t>
      </w:r>
    </w:p>
    <w:p w:rsidR="008216BD" w:rsidRDefault="008216BD">
      <w:pPr>
        <w:jc w:val="both"/>
        <w:sectPr w:rsidR="008216BD">
          <w:pgSz w:w="11900" w:h="16850"/>
          <w:pgMar w:top="1060" w:right="141" w:bottom="1300" w:left="708" w:header="0" w:footer="1087" w:gutter="0"/>
          <w:cols w:space="720"/>
        </w:sectPr>
      </w:pPr>
    </w:p>
    <w:p w:rsidR="008216BD" w:rsidRDefault="009F5456">
      <w:pPr>
        <w:pStyle w:val="a3"/>
        <w:spacing w:before="64"/>
        <w:ind w:right="420" w:firstLine="708"/>
        <w:jc w:val="both"/>
      </w:pPr>
      <w:r>
        <w:lastRenderedPageBreak/>
        <w:t>Собранные у участников ГИА ЭМ, черновики организатор в аудитории пересчитывает и упаковывает в полученные пакеты</w:t>
      </w:r>
      <w:r>
        <w:rPr>
          <w:vertAlign w:val="superscript"/>
        </w:rPr>
        <w:t>116</w:t>
      </w:r>
      <w:r>
        <w:t>.</w:t>
      </w:r>
    </w:p>
    <w:p w:rsidR="008216BD" w:rsidRDefault="009F5456">
      <w:pPr>
        <w:pStyle w:val="a3"/>
        <w:spacing w:before="5"/>
        <w:ind w:right="417" w:firstLine="708"/>
        <w:jc w:val="both"/>
      </w:pPr>
      <w:r>
        <w:t>В случае использования масштабированных до формата А3 КИМ и бланков организаторы в аудитории собирают только КИМ. КИМ запечатываются в пакеты. Бланки и черновики остаются на рабочих местах участников</w:t>
      </w:r>
      <w:r>
        <w:rPr>
          <w:vertAlign w:val="superscript"/>
        </w:rPr>
        <w:t>117</w:t>
      </w:r>
      <w:r>
        <w:t>.</w:t>
      </w:r>
    </w:p>
    <w:p w:rsidR="008216BD" w:rsidRDefault="009F5456">
      <w:pPr>
        <w:pStyle w:val="a3"/>
        <w:spacing w:before="5"/>
        <w:ind w:right="423" w:firstLine="708"/>
        <w:jc w:val="both"/>
      </w:pPr>
      <w:r>
        <w:t>На каждом пакете организаторы указывают наименование, адрес и номер ППЭ, номер</w:t>
      </w:r>
      <w:r>
        <w:rPr>
          <w:spacing w:val="40"/>
        </w:rPr>
        <w:t xml:space="preserve"> </w:t>
      </w:r>
      <w:r>
        <w:t>аудитории,</w:t>
      </w:r>
      <w:r>
        <w:rPr>
          <w:spacing w:val="40"/>
        </w:rPr>
        <w:t xml:space="preserve"> </w:t>
      </w:r>
      <w:r>
        <w:t>наименование</w:t>
      </w:r>
      <w:r>
        <w:rPr>
          <w:spacing w:val="40"/>
        </w:rPr>
        <w:t xml:space="preserve"> </w:t>
      </w:r>
      <w:r>
        <w:t>учебного</w:t>
      </w:r>
      <w:r>
        <w:rPr>
          <w:spacing w:val="40"/>
        </w:rPr>
        <w:t xml:space="preserve"> </w:t>
      </w:r>
      <w:r>
        <w:t>предмета,</w:t>
      </w:r>
      <w:r>
        <w:rPr>
          <w:spacing w:val="40"/>
        </w:rPr>
        <w:t xml:space="preserve"> </w:t>
      </w:r>
      <w:r>
        <w:t>по</w:t>
      </w:r>
      <w:r>
        <w:rPr>
          <w:spacing w:val="40"/>
        </w:rPr>
        <w:t xml:space="preserve"> </w:t>
      </w:r>
      <w:r>
        <w:t>которому</w:t>
      </w:r>
      <w:r>
        <w:rPr>
          <w:spacing w:val="40"/>
        </w:rPr>
        <w:t xml:space="preserve"> </w:t>
      </w:r>
      <w:r>
        <w:t>проводился</w:t>
      </w:r>
      <w:r>
        <w:rPr>
          <w:spacing w:val="40"/>
        </w:rPr>
        <w:t xml:space="preserve"> </w:t>
      </w:r>
      <w:r>
        <w:t>экзамен,</w:t>
      </w:r>
      <w:r>
        <w:rPr>
          <w:spacing w:val="80"/>
        </w:rPr>
        <w:t xml:space="preserve"> </w:t>
      </w:r>
      <w:r>
        <w:t>и</w:t>
      </w:r>
      <w:r>
        <w:rPr>
          <w:spacing w:val="-2"/>
        </w:rPr>
        <w:t xml:space="preserve"> </w:t>
      </w:r>
      <w:r>
        <w:t>количество материалов</w:t>
      </w:r>
      <w:r>
        <w:rPr>
          <w:spacing w:val="-2"/>
        </w:rPr>
        <w:t xml:space="preserve"> </w:t>
      </w:r>
      <w:r>
        <w:t>в</w:t>
      </w:r>
      <w:r>
        <w:rPr>
          <w:spacing w:val="-2"/>
        </w:rPr>
        <w:t xml:space="preserve"> </w:t>
      </w:r>
      <w:r>
        <w:t>пакете,</w:t>
      </w:r>
      <w:r>
        <w:rPr>
          <w:spacing w:val="-2"/>
        </w:rPr>
        <w:t xml:space="preserve"> </w:t>
      </w:r>
      <w:r>
        <w:t>фамилии,</w:t>
      </w:r>
      <w:r>
        <w:rPr>
          <w:spacing w:val="-2"/>
        </w:rPr>
        <w:t xml:space="preserve"> </w:t>
      </w:r>
      <w:r>
        <w:t>имена,</w:t>
      </w:r>
      <w:r>
        <w:rPr>
          <w:spacing w:val="-2"/>
        </w:rPr>
        <w:t xml:space="preserve"> </w:t>
      </w:r>
      <w:r>
        <w:t>отчества</w:t>
      </w:r>
      <w:r>
        <w:rPr>
          <w:spacing w:val="-2"/>
        </w:rPr>
        <w:t xml:space="preserve"> </w:t>
      </w:r>
      <w:r>
        <w:t>(при</w:t>
      </w:r>
      <w:r>
        <w:rPr>
          <w:spacing w:val="-2"/>
        </w:rPr>
        <w:t xml:space="preserve"> </w:t>
      </w:r>
      <w:r>
        <w:t>наличии)</w:t>
      </w:r>
      <w:r>
        <w:rPr>
          <w:spacing w:val="-2"/>
        </w:rPr>
        <w:t xml:space="preserve"> </w:t>
      </w:r>
      <w:r>
        <w:t>организаторов.</w:t>
      </w:r>
    </w:p>
    <w:p w:rsidR="008216BD" w:rsidRDefault="009F5456">
      <w:pPr>
        <w:spacing w:before="4"/>
        <w:ind w:left="1133"/>
        <w:jc w:val="both"/>
        <w:rPr>
          <w:sz w:val="26"/>
        </w:rPr>
      </w:pPr>
      <w:r>
        <w:rPr>
          <w:sz w:val="26"/>
        </w:rPr>
        <w:t>При</w:t>
      </w:r>
      <w:r>
        <w:rPr>
          <w:spacing w:val="-7"/>
          <w:sz w:val="26"/>
        </w:rPr>
        <w:t xml:space="preserve"> </w:t>
      </w:r>
      <w:r>
        <w:rPr>
          <w:sz w:val="26"/>
        </w:rPr>
        <w:t>этом</w:t>
      </w:r>
      <w:r>
        <w:rPr>
          <w:spacing w:val="-4"/>
          <w:sz w:val="26"/>
        </w:rPr>
        <w:t xml:space="preserve"> </w:t>
      </w:r>
      <w:r>
        <w:rPr>
          <w:b/>
          <w:spacing w:val="-2"/>
          <w:sz w:val="26"/>
        </w:rPr>
        <w:t>запрещается</w:t>
      </w:r>
      <w:r>
        <w:rPr>
          <w:spacing w:val="-2"/>
          <w:sz w:val="26"/>
        </w:rPr>
        <w:t>:</w:t>
      </w:r>
    </w:p>
    <w:p w:rsidR="008216BD" w:rsidRDefault="009F5456">
      <w:pPr>
        <w:pStyle w:val="a3"/>
        <w:spacing w:before="15"/>
        <w:ind w:left="1133" w:right="1456"/>
      </w:pPr>
      <w:r>
        <w:t>использовать</w:t>
      </w:r>
      <w:r>
        <w:rPr>
          <w:spacing w:val="-7"/>
        </w:rPr>
        <w:t xml:space="preserve"> </w:t>
      </w:r>
      <w:r>
        <w:t>какие-либо</w:t>
      </w:r>
      <w:r>
        <w:rPr>
          <w:spacing w:val="-7"/>
        </w:rPr>
        <w:t xml:space="preserve"> </w:t>
      </w:r>
      <w:r>
        <w:t>иные</w:t>
      </w:r>
      <w:r>
        <w:rPr>
          <w:spacing w:val="-7"/>
        </w:rPr>
        <w:t xml:space="preserve"> </w:t>
      </w:r>
      <w:r>
        <w:t>пакеты</w:t>
      </w:r>
      <w:r>
        <w:rPr>
          <w:spacing w:val="-7"/>
        </w:rPr>
        <w:t xml:space="preserve"> </w:t>
      </w:r>
      <w:r>
        <w:t>вместо</w:t>
      </w:r>
      <w:r>
        <w:rPr>
          <w:spacing w:val="-7"/>
        </w:rPr>
        <w:t xml:space="preserve"> </w:t>
      </w:r>
      <w:r>
        <w:t>выданных</w:t>
      </w:r>
      <w:r>
        <w:rPr>
          <w:spacing w:val="-7"/>
        </w:rPr>
        <w:t xml:space="preserve"> </w:t>
      </w:r>
      <w:r>
        <w:t>пакетов; вкладывать вместе с бланками какие-либо другие материалы;</w:t>
      </w:r>
    </w:p>
    <w:p w:rsidR="008216BD" w:rsidRDefault="009F5456">
      <w:pPr>
        <w:pStyle w:val="a3"/>
        <w:spacing w:before="2"/>
        <w:ind w:left="1133"/>
      </w:pPr>
      <w:r>
        <w:t>скреплять</w:t>
      </w:r>
      <w:r>
        <w:rPr>
          <w:spacing w:val="-11"/>
        </w:rPr>
        <w:t xml:space="preserve"> </w:t>
      </w:r>
      <w:r>
        <w:t>бланки</w:t>
      </w:r>
      <w:r>
        <w:rPr>
          <w:spacing w:val="-10"/>
        </w:rPr>
        <w:t xml:space="preserve"> </w:t>
      </w:r>
      <w:r>
        <w:t>(скрепками,</w:t>
      </w:r>
      <w:r>
        <w:rPr>
          <w:spacing w:val="-10"/>
        </w:rPr>
        <w:t xml:space="preserve"> </w:t>
      </w:r>
      <w:r>
        <w:t>степлером</w:t>
      </w:r>
      <w:r>
        <w:rPr>
          <w:spacing w:val="-11"/>
        </w:rPr>
        <w:t xml:space="preserve"> </w:t>
      </w:r>
      <w:r>
        <w:t>и</w:t>
      </w:r>
      <w:r>
        <w:rPr>
          <w:spacing w:val="-8"/>
        </w:rPr>
        <w:t xml:space="preserve"> </w:t>
      </w:r>
      <w:r>
        <w:rPr>
          <w:spacing w:val="-2"/>
        </w:rPr>
        <w:t>т.п.);</w:t>
      </w:r>
    </w:p>
    <w:p w:rsidR="008216BD" w:rsidRDefault="009F5456">
      <w:pPr>
        <w:pStyle w:val="a3"/>
        <w:spacing w:before="2"/>
        <w:ind w:left="1133"/>
      </w:pPr>
      <w:r>
        <w:t>менять</w:t>
      </w:r>
      <w:r>
        <w:rPr>
          <w:spacing w:val="-13"/>
        </w:rPr>
        <w:t xml:space="preserve"> </w:t>
      </w:r>
      <w:r>
        <w:t>ориентацию</w:t>
      </w:r>
      <w:r>
        <w:rPr>
          <w:spacing w:val="-10"/>
        </w:rPr>
        <w:t xml:space="preserve"> </w:t>
      </w:r>
      <w:r>
        <w:t>бланков</w:t>
      </w:r>
      <w:r>
        <w:rPr>
          <w:spacing w:val="-11"/>
        </w:rPr>
        <w:t xml:space="preserve"> </w:t>
      </w:r>
      <w:r>
        <w:t>в</w:t>
      </w:r>
      <w:r>
        <w:rPr>
          <w:spacing w:val="-12"/>
        </w:rPr>
        <w:t xml:space="preserve"> </w:t>
      </w:r>
      <w:r>
        <w:t>пакете</w:t>
      </w:r>
      <w:r>
        <w:rPr>
          <w:spacing w:val="-9"/>
        </w:rPr>
        <w:t xml:space="preserve"> </w:t>
      </w:r>
      <w:r>
        <w:t>(верх-низ,</w:t>
      </w:r>
      <w:r>
        <w:rPr>
          <w:spacing w:val="-12"/>
        </w:rPr>
        <w:t xml:space="preserve"> </w:t>
      </w:r>
      <w:r>
        <w:t>лицевая-оборотная</w:t>
      </w:r>
      <w:r>
        <w:rPr>
          <w:spacing w:val="-10"/>
        </w:rPr>
        <w:t xml:space="preserve"> </w:t>
      </w:r>
      <w:r>
        <w:rPr>
          <w:spacing w:val="-2"/>
        </w:rPr>
        <w:t>сторона).</w:t>
      </w:r>
    </w:p>
    <w:p w:rsidR="008216BD" w:rsidRDefault="009F5456">
      <w:pPr>
        <w:pStyle w:val="2"/>
        <w:spacing w:before="8" w:line="296" w:lineRule="exact"/>
        <w:ind w:left="1133"/>
        <w:jc w:val="left"/>
      </w:pPr>
      <w:r>
        <w:t>В</w:t>
      </w:r>
      <w:r>
        <w:rPr>
          <w:spacing w:val="-9"/>
        </w:rPr>
        <w:t xml:space="preserve"> </w:t>
      </w:r>
      <w:r>
        <w:t>отдельные</w:t>
      </w:r>
      <w:r>
        <w:rPr>
          <w:spacing w:val="-8"/>
        </w:rPr>
        <w:t xml:space="preserve"> </w:t>
      </w:r>
      <w:r>
        <w:t>пакеты</w:t>
      </w:r>
      <w:r>
        <w:rPr>
          <w:spacing w:val="-7"/>
        </w:rPr>
        <w:t xml:space="preserve"> </w:t>
      </w:r>
      <w:r>
        <w:rPr>
          <w:spacing w:val="-2"/>
        </w:rPr>
        <w:t>упаковываются:</w:t>
      </w:r>
    </w:p>
    <w:p w:rsidR="008216BD" w:rsidRDefault="009F5456">
      <w:pPr>
        <w:pStyle w:val="a4"/>
        <w:numPr>
          <w:ilvl w:val="0"/>
          <w:numId w:val="18"/>
        </w:numPr>
        <w:tabs>
          <w:tab w:val="left" w:pos="1412"/>
        </w:tabs>
        <w:spacing w:line="296" w:lineRule="exact"/>
        <w:ind w:left="1412" w:hanging="279"/>
        <w:rPr>
          <w:sz w:val="26"/>
        </w:rPr>
      </w:pPr>
      <w:r>
        <w:rPr>
          <w:sz w:val="26"/>
        </w:rPr>
        <w:t>бланки,</w:t>
      </w:r>
      <w:r>
        <w:rPr>
          <w:spacing w:val="-7"/>
          <w:sz w:val="26"/>
        </w:rPr>
        <w:t xml:space="preserve"> </w:t>
      </w:r>
      <w:r>
        <w:rPr>
          <w:sz w:val="26"/>
        </w:rPr>
        <w:t>в</w:t>
      </w:r>
      <w:r>
        <w:rPr>
          <w:spacing w:val="-8"/>
          <w:sz w:val="26"/>
        </w:rPr>
        <w:t xml:space="preserve"> </w:t>
      </w:r>
      <w:r>
        <w:rPr>
          <w:sz w:val="26"/>
        </w:rPr>
        <w:t>том</w:t>
      </w:r>
      <w:r>
        <w:rPr>
          <w:spacing w:val="-9"/>
          <w:sz w:val="26"/>
        </w:rPr>
        <w:t xml:space="preserve"> </w:t>
      </w:r>
      <w:r>
        <w:rPr>
          <w:sz w:val="26"/>
        </w:rPr>
        <w:t>числе</w:t>
      </w:r>
      <w:r>
        <w:rPr>
          <w:spacing w:val="-7"/>
          <w:sz w:val="26"/>
        </w:rPr>
        <w:t xml:space="preserve"> </w:t>
      </w:r>
      <w:r>
        <w:rPr>
          <w:sz w:val="26"/>
        </w:rPr>
        <w:t>дополнительные</w:t>
      </w:r>
      <w:r>
        <w:rPr>
          <w:spacing w:val="-9"/>
          <w:sz w:val="26"/>
        </w:rPr>
        <w:t xml:space="preserve"> </w:t>
      </w:r>
      <w:r>
        <w:rPr>
          <w:spacing w:val="-2"/>
          <w:sz w:val="26"/>
        </w:rPr>
        <w:t>бланки;</w:t>
      </w:r>
    </w:p>
    <w:p w:rsidR="008216BD" w:rsidRDefault="009F5456">
      <w:pPr>
        <w:pStyle w:val="a4"/>
        <w:numPr>
          <w:ilvl w:val="0"/>
          <w:numId w:val="18"/>
        </w:numPr>
        <w:tabs>
          <w:tab w:val="left" w:pos="1412"/>
        </w:tabs>
        <w:spacing w:before="6"/>
        <w:ind w:left="1412" w:hanging="279"/>
        <w:rPr>
          <w:sz w:val="26"/>
        </w:rPr>
      </w:pPr>
      <w:r>
        <w:rPr>
          <w:sz w:val="26"/>
        </w:rPr>
        <w:t>использованные</w:t>
      </w:r>
      <w:r>
        <w:rPr>
          <w:spacing w:val="-16"/>
          <w:sz w:val="26"/>
        </w:rPr>
        <w:t xml:space="preserve"> </w:t>
      </w:r>
      <w:r>
        <w:rPr>
          <w:sz w:val="26"/>
        </w:rPr>
        <w:t>КИМ</w:t>
      </w:r>
      <w:r>
        <w:rPr>
          <w:spacing w:val="-12"/>
          <w:sz w:val="26"/>
        </w:rPr>
        <w:t xml:space="preserve"> </w:t>
      </w:r>
      <w:r>
        <w:rPr>
          <w:sz w:val="26"/>
        </w:rPr>
        <w:t>участников</w:t>
      </w:r>
      <w:r>
        <w:rPr>
          <w:spacing w:val="-16"/>
          <w:sz w:val="26"/>
        </w:rPr>
        <w:t xml:space="preserve"> </w:t>
      </w:r>
      <w:r>
        <w:rPr>
          <w:spacing w:val="-4"/>
          <w:sz w:val="26"/>
        </w:rPr>
        <w:t>ГИА;</w:t>
      </w:r>
    </w:p>
    <w:p w:rsidR="008216BD" w:rsidRDefault="009F5456">
      <w:pPr>
        <w:pStyle w:val="a4"/>
        <w:numPr>
          <w:ilvl w:val="0"/>
          <w:numId w:val="18"/>
        </w:numPr>
        <w:tabs>
          <w:tab w:val="left" w:pos="1412"/>
        </w:tabs>
        <w:spacing w:before="3"/>
        <w:ind w:left="1412" w:hanging="279"/>
        <w:rPr>
          <w:sz w:val="26"/>
        </w:rPr>
      </w:pPr>
      <w:r>
        <w:rPr>
          <w:sz w:val="26"/>
        </w:rPr>
        <w:t>неиспользованные</w:t>
      </w:r>
      <w:r>
        <w:rPr>
          <w:spacing w:val="-17"/>
          <w:sz w:val="26"/>
        </w:rPr>
        <w:t xml:space="preserve"> </w:t>
      </w:r>
      <w:r>
        <w:rPr>
          <w:sz w:val="26"/>
        </w:rPr>
        <w:t>КИМ</w:t>
      </w:r>
      <w:r>
        <w:rPr>
          <w:spacing w:val="-15"/>
          <w:sz w:val="26"/>
        </w:rPr>
        <w:t xml:space="preserve"> </w:t>
      </w:r>
      <w:r>
        <w:rPr>
          <w:sz w:val="26"/>
        </w:rPr>
        <w:t>участников</w:t>
      </w:r>
      <w:r>
        <w:rPr>
          <w:spacing w:val="-17"/>
          <w:sz w:val="26"/>
        </w:rPr>
        <w:t xml:space="preserve"> </w:t>
      </w:r>
      <w:r>
        <w:rPr>
          <w:spacing w:val="-4"/>
          <w:sz w:val="26"/>
        </w:rPr>
        <w:t>ГИА;</w:t>
      </w:r>
    </w:p>
    <w:p w:rsidR="008216BD" w:rsidRDefault="009F5456">
      <w:pPr>
        <w:pStyle w:val="a4"/>
        <w:numPr>
          <w:ilvl w:val="0"/>
          <w:numId w:val="18"/>
        </w:numPr>
        <w:tabs>
          <w:tab w:val="left" w:pos="1412"/>
        </w:tabs>
        <w:spacing w:before="4"/>
        <w:ind w:left="1412" w:hanging="279"/>
        <w:rPr>
          <w:sz w:val="26"/>
        </w:rPr>
      </w:pPr>
      <w:r>
        <w:rPr>
          <w:sz w:val="26"/>
        </w:rPr>
        <w:t>бракованные</w:t>
      </w:r>
      <w:r>
        <w:rPr>
          <w:spacing w:val="-11"/>
          <w:sz w:val="26"/>
        </w:rPr>
        <w:t xml:space="preserve"> </w:t>
      </w:r>
      <w:r>
        <w:rPr>
          <w:sz w:val="26"/>
        </w:rPr>
        <w:t>(с</w:t>
      </w:r>
      <w:r>
        <w:rPr>
          <w:spacing w:val="-10"/>
          <w:sz w:val="26"/>
        </w:rPr>
        <w:t xml:space="preserve"> </w:t>
      </w:r>
      <w:r>
        <w:rPr>
          <w:sz w:val="26"/>
        </w:rPr>
        <w:t>нарушением</w:t>
      </w:r>
      <w:r>
        <w:rPr>
          <w:spacing w:val="-9"/>
          <w:sz w:val="26"/>
        </w:rPr>
        <w:t xml:space="preserve"> </w:t>
      </w:r>
      <w:r>
        <w:rPr>
          <w:sz w:val="26"/>
        </w:rPr>
        <w:t>комплектации</w:t>
      </w:r>
      <w:r>
        <w:rPr>
          <w:spacing w:val="-9"/>
          <w:sz w:val="26"/>
        </w:rPr>
        <w:t xml:space="preserve"> </w:t>
      </w:r>
      <w:r>
        <w:rPr>
          <w:sz w:val="26"/>
        </w:rPr>
        <w:t>и</w:t>
      </w:r>
      <w:r>
        <w:rPr>
          <w:spacing w:val="-11"/>
          <w:sz w:val="26"/>
        </w:rPr>
        <w:t xml:space="preserve"> </w:t>
      </w:r>
      <w:r>
        <w:rPr>
          <w:sz w:val="26"/>
        </w:rPr>
        <w:t>др.)</w:t>
      </w:r>
      <w:r>
        <w:rPr>
          <w:spacing w:val="-10"/>
          <w:sz w:val="26"/>
        </w:rPr>
        <w:t xml:space="preserve"> </w:t>
      </w:r>
      <w:r>
        <w:rPr>
          <w:spacing w:val="-5"/>
          <w:sz w:val="26"/>
        </w:rPr>
        <w:t>ЭМ;</w:t>
      </w:r>
    </w:p>
    <w:p w:rsidR="008216BD" w:rsidRDefault="009F5456">
      <w:pPr>
        <w:pStyle w:val="a4"/>
        <w:numPr>
          <w:ilvl w:val="0"/>
          <w:numId w:val="18"/>
        </w:numPr>
        <w:tabs>
          <w:tab w:val="left" w:pos="1446"/>
        </w:tabs>
        <w:spacing w:before="3"/>
        <w:ind w:left="425" w:right="422" w:firstLine="708"/>
        <w:jc w:val="both"/>
        <w:rPr>
          <w:sz w:val="26"/>
        </w:rPr>
      </w:pPr>
      <w:r>
        <w:rPr>
          <w:sz w:val="26"/>
        </w:rPr>
        <w:t>электронные носители (CD, флеш-карты и др.) с аудиозаписью для выполнения участниками экзамена заданий, для выполнения которых требуется прослушивание указанной аудиозаписи (в случае проведения ОГЭ по иностранным языкам);</w:t>
      </w:r>
    </w:p>
    <w:p w:rsidR="008216BD" w:rsidRDefault="009F5456">
      <w:pPr>
        <w:pStyle w:val="a4"/>
        <w:numPr>
          <w:ilvl w:val="0"/>
          <w:numId w:val="18"/>
        </w:numPr>
        <w:tabs>
          <w:tab w:val="left" w:pos="1429"/>
        </w:tabs>
        <w:spacing w:before="5"/>
        <w:ind w:left="425" w:right="422" w:firstLine="708"/>
        <w:jc w:val="both"/>
        <w:rPr>
          <w:sz w:val="26"/>
        </w:rPr>
      </w:pPr>
      <w:r>
        <w:rPr>
          <w:sz w:val="26"/>
        </w:rPr>
        <w:t>электронные носители (CD, флеш-карты и др.) с аудиозаписью текста изложения (в случае проведения ОГЭ по русскому языку);</w:t>
      </w:r>
    </w:p>
    <w:p w:rsidR="008216BD" w:rsidRDefault="009F5456">
      <w:pPr>
        <w:pStyle w:val="a4"/>
        <w:numPr>
          <w:ilvl w:val="0"/>
          <w:numId w:val="18"/>
        </w:numPr>
        <w:tabs>
          <w:tab w:val="left" w:pos="1438"/>
        </w:tabs>
        <w:spacing w:before="3"/>
        <w:ind w:left="425" w:right="423" w:firstLine="708"/>
        <w:jc w:val="both"/>
        <w:rPr>
          <w:sz w:val="26"/>
        </w:rPr>
      </w:pPr>
      <w:r>
        <w:rPr>
          <w:sz w:val="26"/>
        </w:rPr>
        <w:t>электронные носители (CD, флеш-карты и др.) с файлами практических заданий по информатике (в случае проведения ОГЭ по информатике);</w:t>
      </w:r>
    </w:p>
    <w:p w:rsidR="008216BD" w:rsidRDefault="009F5456">
      <w:pPr>
        <w:pStyle w:val="a4"/>
        <w:numPr>
          <w:ilvl w:val="0"/>
          <w:numId w:val="18"/>
        </w:numPr>
        <w:tabs>
          <w:tab w:val="left" w:pos="1412"/>
        </w:tabs>
        <w:spacing w:before="4"/>
        <w:ind w:left="1412" w:hanging="279"/>
        <w:jc w:val="both"/>
        <w:rPr>
          <w:sz w:val="26"/>
        </w:rPr>
      </w:pPr>
      <w:r>
        <w:rPr>
          <w:spacing w:val="-2"/>
          <w:sz w:val="26"/>
        </w:rPr>
        <w:t>использованные</w:t>
      </w:r>
      <w:r>
        <w:rPr>
          <w:spacing w:val="3"/>
          <w:sz w:val="26"/>
        </w:rPr>
        <w:t xml:space="preserve"> </w:t>
      </w:r>
      <w:r>
        <w:rPr>
          <w:spacing w:val="-2"/>
          <w:sz w:val="26"/>
        </w:rPr>
        <w:t>черновики</w:t>
      </w:r>
      <w:r>
        <w:rPr>
          <w:spacing w:val="8"/>
          <w:sz w:val="26"/>
        </w:rPr>
        <w:t xml:space="preserve"> </w:t>
      </w:r>
      <w:r>
        <w:rPr>
          <w:spacing w:val="-2"/>
          <w:sz w:val="26"/>
        </w:rPr>
        <w:t>участников</w:t>
      </w:r>
      <w:r>
        <w:rPr>
          <w:spacing w:val="2"/>
          <w:sz w:val="26"/>
        </w:rPr>
        <w:t xml:space="preserve"> </w:t>
      </w:r>
      <w:r>
        <w:rPr>
          <w:spacing w:val="-4"/>
          <w:sz w:val="26"/>
        </w:rPr>
        <w:t>ГИА.</w:t>
      </w:r>
    </w:p>
    <w:p w:rsidR="008216BD" w:rsidRDefault="009F5456">
      <w:pPr>
        <w:pStyle w:val="a3"/>
        <w:spacing w:before="4"/>
        <w:ind w:left="1133"/>
        <w:jc w:val="both"/>
      </w:pPr>
      <w:r>
        <w:t>Перечисленные</w:t>
      </w:r>
      <w:r>
        <w:rPr>
          <w:spacing w:val="-13"/>
        </w:rPr>
        <w:t xml:space="preserve"> </w:t>
      </w:r>
      <w:r>
        <w:t>пакеты</w:t>
      </w:r>
      <w:r>
        <w:rPr>
          <w:spacing w:val="-11"/>
        </w:rPr>
        <w:t xml:space="preserve"> </w:t>
      </w:r>
      <w:r>
        <w:t>с</w:t>
      </w:r>
      <w:r>
        <w:rPr>
          <w:spacing w:val="-12"/>
        </w:rPr>
        <w:t xml:space="preserve"> </w:t>
      </w:r>
      <w:r>
        <w:t>ЭМ,</w:t>
      </w:r>
      <w:r>
        <w:rPr>
          <w:spacing w:val="-10"/>
        </w:rPr>
        <w:t xml:space="preserve"> </w:t>
      </w:r>
      <w:r>
        <w:t>черновиками</w:t>
      </w:r>
      <w:r>
        <w:rPr>
          <w:spacing w:val="-11"/>
        </w:rPr>
        <w:t xml:space="preserve"> </w:t>
      </w:r>
      <w:r>
        <w:t>запечатываются</w:t>
      </w:r>
      <w:r>
        <w:rPr>
          <w:spacing w:val="-11"/>
        </w:rPr>
        <w:t xml:space="preserve"> </w:t>
      </w:r>
      <w:r>
        <w:t>в</w:t>
      </w:r>
      <w:r>
        <w:rPr>
          <w:spacing w:val="-10"/>
        </w:rPr>
        <w:t xml:space="preserve"> </w:t>
      </w:r>
      <w:r>
        <w:rPr>
          <w:spacing w:val="-2"/>
        </w:rPr>
        <w:t>аудитории.</w:t>
      </w:r>
    </w:p>
    <w:p w:rsidR="008216BD" w:rsidRDefault="009F5456">
      <w:pPr>
        <w:pStyle w:val="a3"/>
        <w:spacing w:before="6"/>
        <w:ind w:right="423" w:firstLine="708"/>
        <w:jc w:val="both"/>
      </w:pPr>
      <w:r>
        <w:t>Все запечатанные пакеты с ЭМ и черновиками, а также неиспользованные дополнительные бланки, неиспользованные черновики, протоколы, акты и иные формы по результатам проведения ГИА в аудиториях, ППЭ, служебные записки (при наличии) передаются руководителю ППЭ в Штабе ППЭ в присутствии члена (членов) ГЭК.</w:t>
      </w:r>
    </w:p>
    <w:p w:rsidR="008216BD" w:rsidRDefault="009F5456">
      <w:pPr>
        <w:spacing w:before="13" w:line="237" w:lineRule="auto"/>
        <w:ind w:left="425" w:right="413" w:firstLine="708"/>
        <w:jc w:val="both"/>
        <w:rPr>
          <w:sz w:val="26"/>
        </w:rPr>
      </w:pPr>
      <w:r>
        <w:rPr>
          <w:b/>
          <w:sz w:val="26"/>
        </w:rPr>
        <w:t>В</w:t>
      </w:r>
      <w:r>
        <w:rPr>
          <w:b/>
          <w:spacing w:val="74"/>
          <w:sz w:val="26"/>
        </w:rPr>
        <w:t xml:space="preserve">  </w:t>
      </w:r>
      <w:r>
        <w:rPr>
          <w:b/>
          <w:sz w:val="26"/>
        </w:rPr>
        <w:t>случае</w:t>
      </w:r>
      <w:r>
        <w:rPr>
          <w:b/>
          <w:spacing w:val="74"/>
          <w:sz w:val="26"/>
        </w:rPr>
        <w:t xml:space="preserve">  </w:t>
      </w:r>
      <w:r>
        <w:rPr>
          <w:b/>
          <w:sz w:val="26"/>
        </w:rPr>
        <w:t>сканирования</w:t>
      </w:r>
      <w:r>
        <w:rPr>
          <w:b/>
          <w:spacing w:val="74"/>
          <w:sz w:val="26"/>
        </w:rPr>
        <w:t xml:space="preserve">  </w:t>
      </w:r>
      <w:r>
        <w:rPr>
          <w:b/>
          <w:sz w:val="26"/>
        </w:rPr>
        <w:t>экзаменационных</w:t>
      </w:r>
      <w:r>
        <w:rPr>
          <w:b/>
          <w:spacing w:val="75"/>
          <w:sz w:val="26"/>
        </w:rPr>
        <w:t xml:space="preserve">  </w:t>
      </w:r>
      <w:r>
        <w:rPr>
          <w:b/>
          <w:sz w:val="26"/>
        </w:rPr>
        <w:t>работ</w:t>
      </w:r>
      <w:r>
        <w:rPr>
          <w:b/>
          <w:spacing w:val="74"/>
          <w:sz w:val="26"/>
        </w:rPr>
        <w:t xml:space="preserve">  </w:t>
      </w:r>
      <w:r>
        <w:rPr>
          <w:b/>
          <w:sz w:val="26"/>
        </w:rPr>
        <w:t>участников</w:t>
      </w:r>
      <w:r>
        <w:rPr>
          <w:b/>
          <w:spacing w:val="75"/>
          <w:sz w:val="26"/>
        </w:rPr>
        <w:t xml:space="preserve">  </w:t>
      </w:r>
      <w:r>
        <w:rPr>
          <w:b/>
          <w:sz w:val="26"/>
        </w:rPr>
        <w:t>ГИА</w:t>
      </w:r>
      <w:r>
        <w:rPr>
          <w:b/>
          <w:spacing w:val="76"/>
          <w:w w:val="150"/>
          <w:sz w:val="26"/>
        </w:rPr>
        <w:t xml:space="preserve"> </w:t>
      </w:r>
      <w:r>
        <w:rPr>
          <w:b/>
          <w:sz w:val="26"/>
          <w:vertAlign w:val="superscript"/>
        </w:rPr>
        <w:t>118</w:t>
      </w:r>
      <w:r>
        <w:rPr>
          <w:b/>
          <w:sz w:val="26"/>
        </w:rPr>
        <w:t xml:space="preserve"> в аудитории: </w:t>
      </w:r>
      <w:r>
        <w:rPr>
          <w:sz w:val="26"/>
        </w:rPr>
        <w:t>сразу по завершении экзамена организаторами производится сканирование экзаменационных</w:t>
      </w:r>
      <w:r>
        <w:rPr>
          <w:spacing w:val="65"/>
          <w:sz w:val="26"/>
        </w:rPr>
        <w:t xml:space="preserve">  </w:t>
      </w:r>
      <w:r>
        <w:rPr>
          <w:sz w:val="26"/>
        </w:rPr>
        <w:t>работ</w:t>
      </w:r>
      <w:r>
        <w:rPr>
          <w:spacing w:val="65"/>
          <w:sz w:val="26"/>
        </w:rPr>
        <w:t xml:space="preserve">  </w:t>
      </w:r>
      <w:r>
        <w:rPr>
          <w:sz w:val="26"/>
        </w:rPr>
        <w:t>при</w:t>
      </w:r>
      <w:r>
        <w:rPr>
          <w:spacing w:val="67"/>
          <w:sz w:val="26"/>
        </w:rPr>
        <w:t xml:space="preserve">  </w:t>
      </w:r>
      <w:r>
        <w:rPr>
          <w:sz w:val="26"/>
        </w:rPr>
        <w:t>содействии</w:t>
      </w:r>
      <w:r>
        <w:rPr>
          <w:spacing w:val="65"/>
          <w:sz w:val="26"/>
        </w:rPr>
        <w:t xml:space="preserve">  </w:t>
      </w:r>
      <w:r>
        <w:rPr>
          <w:sz w:val="26"/>
        </w:rPr>
        <w:t>технического</w:t>
      </w:r>
      <w:r>
        <w:rPr>
          <w:spacing w:val="66"/>
          <w:sz w:val="26"/>
        </w:rPr>
        <w:t xml:space="preserve">  </w:t>
      </w:r>
      <w:r>
        <w:rPr>
          <w:sz w:val="26"/>
        </w:rPr>
        <w:t>специалиста,</w:t>
      </w:r>
      <w:r>
        <w:rPr>
          <w:spacing w:val="66"/>
          <w:sz w:val="26"/>
        </w:rPr>
        <w:t xml:space="preserve">  </w:t>
      </w:r>
      <w:r>
        <w:rPr>
          <w:sz w:val="26"/>
        </w:rPr>
        <w:t>члена</w:t>
      </w:r>
      <w:r>
        <w:rPr>
          <w:spacing w:val="66"/>
          <w:sz w:val="26"/>
        </w:rPr>
        <w:t xml:space="preserve">  </w:t>
      </w:r>
      <w:r>
        <w:rPr>
          <w:sz w:val="26"/>
        </w:rPr>
        <w:t>ГЭК и в присутствии общественных наблюдателей (при наличии).</w:t>
      </w:r>
    </w:p>
    <w:p w:rsidR="008216BD" w:rsidRDefault="009F5456">
      <w:pPr>
        <w:pStyle w:val="a3"/>
        <w:spacing w:before="7"/>
        <w:ind w:right="426" w:firstLine="708"/>
        <w:jc w:val="both"/>
      </w:pPr>
      <w:r>
        <w:t>Организаторы</w:t>
      </w:r>
      <w:r>
        <w:rPr>
          <w:spacing w:val="80"/>
          <w:w w:val="150"/>
        </w:rPr>
        <w:t xml:space="preserve"> </w:t>
      </w:r>
      <w:r>
        <w:t>в</w:t>
      </w:r>
      <w:r>
        <w:rPr>
          <w:spacing w:val="80"/>
          <w:w w:val="150"/>
        </w:rPr>
        <w:t xml:space="preserve"> </w:t>
      </w:r>
      <w:r>
        <w:t>аудитории</w:t>
      </w:r>
      <w:r>
        <w:rPr>
          <w:spacing w:val="80"/>
          <w:w w:val="150"/>
        </w:rPr>
        <w:t xml:space="preserve"> </w:t>
      </w:r>
      <w:r>
        <w:t>покидают</w:t>
      </w:r>
      <w:r>
        <w:rPr>
          <w:spacing w:val="80"/>
          <w:w w:val="150"/>
        </w:rPr>
        <w:t xml:space="preserve"> </w:t>
      </w:r>
      <w:r>
        <w:t>ППЭ</w:t>
      </w:r>
      <w:r>
        <w:rPr>
          <w:spacing w:val="80"/>
          <w:w w:val="150"/>
        </w:rPr>
        <w:t xml:space="preserve"> </w:t>
      </w:r>
      <w:r>
        <w:t>после</w:t>
      </w:r>
      <w:r>
        <w:rPr>
          <w:spacing w:val="80"/>
          <w:w w:val="150"/>
        </w:rPr>
        <w:t xml:space="preserve"> </w:t>
      </w:r>
      <w:r>
        <w:t>передачи</w:t>
      </w:r>
      <w:r>
        <w:rPr>
          <w:spacing w:val="80"/>
          <w:w w:val="150"/>
        </w:rPr>
        <w:t xml:space="preserve"> </w:t>
      </w:r>
      <w:r>
        <w:t>всех</w:t>
      </w:r>
      <w:r>
        <w:rPr>
          <w:spacing w:val="80"/>
          <w:w w:val="150"/>
        </w:rPr>
        <w:t xml:space="preserve"> </w:t>
      </w:r>
      <w:r>
        <w:t>материалов и с разрешения руководителя ППЭ.</w:t>
      </w:r>
    </w:p>
    <w:p w:rsidR="008216BD" w:rsidRDefault="008216BD">
      <w:pPr>
        <w:pStyle w:val="a3"/>
        <w:ind w:left="0"/>
        <w:rPr>
          <w:sz w:val="20"/>
        </w:rPr>
      </w:pPr>
    </w:p>
    <w:p w:rsidR="008216BD" w:rsidRDefault="009F5456">
      <w:pPr>
        <w:pStyle w:val="a3"/>
        <w:spacing w:before="66"/>
        <w:ind w:left="0"/>
        <w:rPr>
          <w:sz w:val="20"/>
        </w:rPr>
      </w:pPr>
      <w:r>
        <w:rPr>
          <w:noProof/>
          <w:sz w:val="20"/>
          <w:lang w:eastAsia="ru-RU"/>
        </w:rPr>
        <mc:AlternateContent>
          <mc:Choice Requires="wps">
            <w:drawing>
              <wp:anchor distT="0" distB="0" distL="0" distR="0" simplePos="0" relativeHeight="487608320" behindDoc="1" locked="0" layoutInCell="1" allowOverlap="1">
                <wp:simplePos x="0" y="0"/>
                <wp:positionH relativeFrom="page">
                  <wp:posOffset>1170736</wp:posOffset>
                </wp:positionH>
                <wp:positionV relativeFrom="paragraph">
                  <wp:posOffset>203385</wp:posOffset>
                </wp:positionV>
                <wp:extent cx="1829435" cy="7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BA6616" id="Graphic 45" o:spid="_x0000_s1026" style="position:absolute;margin-left:92.2pt;margin-top:16pt;width:144.05pt;height:.6pt;z-index:-1570816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" path="m1829054,l,,,7619r1829054,l1829054,xe" fillcolor="black" stroked="f">
                <v:path arrowok="t"/>
                <w10:wrap type="topAndBottom" anchorx="page"/>
              </v:shape>
            </w:pict>
          </mc:Fallback>
        </mc:AlternateContent>
      </w:r>
    </w:p>
    <w:p w:rsidR="008216BD" w:rsidRDefault="009F5456">
      <w:pPr>
        <w:spacing w:before="114"/>
        <w:ind w:left="425" w:right="415" w:firstLine="710"/>
        <w:jc w:val="both"/>
      </w:pPr>
      <w:r>
        <w:rPr>
          <w:vertAlign w:val="superscript"/>
        </w:rPr>
        <w:t>116</w:t>
      </w:r>
      <w:r>
        <w:t xml:space="preserve"> Файлы,</w:t>
      </w:r>
      <w:r>
        <w:rPr>
          <w:spacing w:val="40"/>
        </w:rPr>
        <w:t xml:space="preserve"> </w:t>
      </w:r>
      <w:r>
        <w:t>содержащие</w:t>
      </w:r>
      <w:r>
        <w:rPr>
          <w:spacing w:val="40"/>
        </w:rPr>
        <w:t xml:space="preserve"> </w:t>
      </w:r>
      <w:r>
        <w:t>ответы</w:t>
      </w:r>
      <w:r>
        <w:rPr>
          <w:spacing w:val="40"/>
        </w:rPr>
        <w:t xml:space="preserve"> </w:t>
      </w:r>
      <w:r>
        <w:t>участников</w:t>
      </w:r>
      <w:r>
        <w:rPr>
          <w:spacing w:val="40"/>
        </w:rPr>
        <w:t xml:space="preserve"> </w:t>
      </w:r>
      <w:r>
        <w:t>ГИА</w:t>
      </w:r>
      <w:r>
        <w:rPr>
          <w:spacing w:val="40"/>
        </w:rPr>
        <w:t xml:space="preserve"> </w:t>
      </w:r>
      <w:r>
        <w:t>на</w:t>
      </w:r>
      <w:r>
        <w:rPr>
          <w:spacing w:val="40"/>
        </w:rPr>
        <w:t xml:space="preserve"> </w:t>
      </w:r>
      <w:r>
        <w:t>задания</w:t>
      </w:r>
      <w:r>
        <w:rPr>
          <w:spacing w:val="40"/>
        </w:rPr>
        <w:t xml:space="preserve"> </w:t>
      </w:r>
      <w:r>
        <w:t>КИМ</w:t>
      </w:r>
      <w:r>
        <w:rPr>
          <w:spacing w:val="40"/>
        </w:rPr>
        <w:t xml:space="preserve"> </w:t>
      </w:r>
      <w:r>
        <w:t>(при</w:t>
      </w:r>
      <w:r>
        <w:rPr>
          <w:spacing w:val="40"/>
        </w:rPr>
        <w:t xml:space="preserve"> </w:t>
      </w:r>
      <w:r>
        <w:t>наличии),</w:t>
      </w:r>
      <w:r>
        <w:rPr>
          <w:spacing w:val="40"/>
        </w:rPr>
        <w:t xml:space="preserve"> </w:t>
      </w:r>
      <w:r>
        <w:t>записываются на электронные носители техническими специалистами и передаются в Штаб ППЭ руководителю ППЭ.</w:t>
      </w:r>
    </w:p>
    <w:p w:rsidR="008216BD" w:rsidRDefault="009F5456">
      <w:pPr>
        <w:ind w:left="425" w:right="415" w:firstLine="708"/>
        <w:jc w:val="both"/>
      </w:pPr>
      <w:r>
        <w:rPr>
          <w:vertAlign w:val="superscript"/>
        </w:rPr>
        <w:t>117</w:t>
      </w:r>
      <w:r>
        <w:rPr>
          <w:spacing w:val="-2"/>
        </w:rPr>
        <w:t xml:space="preserve"> </w:t>
      </w:r>
      <w:r>
        <w:t>Ассистент</w:t>
      </w:r>
      <w:r>
        <w:rPr>
          <w:spacing w:val="18"/>
        </w:rPr>
        <w:t xml:space="preserve"> </w:t>
      </w:r>
      <w:r>
        <w:t>переносит</w:t>
      </w:r>
      <w:r>
        <w:rPr>
          <w:spacing w:val="17"/>
        </w:rPr>
        <w:t xml:space="preserve"> </w:t>
      </w:r>
      <w:r>
        <w:t>ответы</w:t>
      </w:r>
      <w:r>
        <w:rPr>
          <w:spacing w:val="18"/>
        </w:rPr>
        <w:t xml:space="preserve"> </w:t>
      </w:r>
      <w:r>
        <w:t>на</w:t>
      </w:r>
      <w:r>
        <w:rPr>
          <w:spacing w:val="18"/>
        </w:rPr>
        <w:t xml:space="preserve"> </w:t>
      </w:r>
      <w:r>
        <w:t>задания</w:t>
      </w:r>
      <w:r>
        <w:rPr>
          <w:spacing w:val="17"/>
        </w:rPr>
        <w:t xml:space="preserve"> </w:t>
      </w:r>
      <w:r>
        <w:t>КИМ,</w:t>
      </w:r>
      <w:r>
        <w:rPr>
          <w:spacing w:val="19"/>
        </w:rPr>
        <w:t xml:space="preserve"> </w:t>
      </w:r>
      <w:r>
        <w:t>выполненные</w:t>
      </w:r>
      <w:r>
        <w:rPr>
          <w:spacing w:val="18"/>
        </w:rPr>
        <w:t xml:space="preserve"> </w:t>
      </w:r>
      <w:r>
        <w:t>слабовидящими</w:t>
      </w:r>
      <w:r>
        <w:rPr>
          <w:spacing w:val="17"/>
        </w:rPr>
        <w:t xml:space="preserve"> </w:t>
      </w:r>
      <w:r>
        <w:t>участниками</w:t>
      </w:r>
      <w:r>
        <w:rPr>
          <w:spacing w:val="17"/>
        </w:rPr>
        <w:t xml:space="preserve"> </w:t>
      </w:r>
      <w:r>
        <w:t>ГИА в бланках увеличенного размера (дополнительных бланках увеличенного размера), черновиках, а также ответов</w:t>
      </w:r>
      <w:r>
        <w:rPr>
          <w:spacing w:val="80"/>
          <w:w w:val="150"/>
        </w:rPr>
        <w:t xml:space="preserve"> </w:t>
      </w:r>
      <w:r>
        <w:t>на</w:t>
      </w:r>
      <w:r>
        <w:rPr>
          <w:spacing w:val="33"/>
        </w:rPr>
        <w:t xml:space="preserve">  </w:t>
      </w:r>
      <w:r>
        <w:t>задания</w:t>
      </w:r>
      <w:r>
        <w:rPr>
          <w:spacing w:val="33"/>
        </w:rPr>
        <w:t xml:space="preserve">  </w:t>
      </w:r>
      <w:r>
        <w:t>КИМ,</w:t>
      </w:r>
      <w:r>
        <w:rPr>
          <w:spacing w:val="34"/>
        </w:rPr>
        <w:t xml:space="preserve">  </w:t>
      </w:r>
      <w:r>
        <w:t>выполненных</w:t>
      </w:r>
      <w:r>
        <w:rPr>
          <w:spacing w:val="34"/>
        </w:rPr>
        <w:t xml:space="preserve">  </w:t>
      </w:r>
      <w:r>
        <w:t>участниками</w:t>
      </w:r>
      <w:r>
        <w:rPr>
          <w:spacing w:val="33"/>
        </w:rPr>
        <w:t xml:space="preserve">  </w:t>
      </w:r>
      <w:r>
        <w:t>ГИА</w:t>
      </w:r>
      <w:r>
        <w:rPr>
          <w:spacing w:val="80"/>
          <w:w w:val="150"/>
        </w:rPr>
        <w:t xml:space="preserve"> </w:t>
      </w:r>
      <w:r>
        <w:t>на</w:t>
      </w:r>
      <w:r>
        <w:rPr>
          <w:spacing w:val="80"/>
          <w:w w:val="150"/>
        </w:rPr>
        <w:t xml:space="preserve"> </w:t>
      </w:r>
      <w:r>
        <w:t>компьютере,</w:t>
      </w:r>
      <w:r>
        <w:rPr>
          <w:spacing w:val="80"/>
          <w:w w:val="150"/>
        </w:rPr>
        <w:t xml:space="preserve"> </w:t>
      </w:r>
      <w:r>
        <w:t>в</w:t>
      </w:r>
      <w:r>
        <w:rPr>
          <w:spacing w:val="80"/>
          <w:w w:val="150"/>
        </w:rPr>
        <w:t xml:space="preserve"> </w:t>
      </w:r>
      <w:r>
        <w:t>бланки,</w:t>
      </w:r>
      <w:r>
        <w:rPr>
          <w:spacing w:val="33"/>
        </w:rPr>
        <w:t xml:space="preserve">  </w:t>
      </w:r>
      <w:r>
        <w:t>а</w:t>
      </w:r>
      <w:r>
        <w:rPr>
          <w:spacing w:val="80"/>
          <w:w w:val="150"/>
        </w:rPr>
        <w:t xml:space="preserve"> </w:t>
      </w:r>
      <w:r>
        <w:t>также</w:t>
      </w:r>
      <w:r>
        <w:rPr>
          <w:spacing w:val="40"/>
        </w:rPr>
        <w:t xml:space="preserve"> </w:t>
      </w:r>
      <w:r>
        <w:t>в дополнительные бланки (при необходимости).</w:t>
      </w:r>
    </w:p>
    <w:p w:rsidR="008216BD" w:rsidRDefault="009F5456">
      <w:pPr>
        <w:spacing w:before="1"/>
        <w:ind w:left="425" w:right="414" w:firstLine="710"/>
        <w:jc w:val="both"/>
      </w:pPr>
      <w:r>
        <w:rPr>
          <w:vertAlign w:val="superscript"/>
        </w:rPr>
        <w:t>118</w:t>
      </w:r>
      <w:r>
        <w:t xml:space="preserve"> Сканированные изображения экзаменационных работ, файлы, содержащие ответы участников ГИА</w:t>
      </w:r>
      <w:r>
        <w:rPr>
          <w:spacing w:val="80"/>
          <w:w w:val="150"/>
        </w:rPr>
        <w:t xml:space="preserve"> </w:t>
      </w:r>
      <w:r>
        <w:t>на</w:t>
      </w:r>
      <w:r>
        <w:rPr>
          <w:spacing w:val="80"/>
          <w:w w:val="150"/>
        </w:rPr>
        <w:t xml:space="preserve"> </w:t>
      </w:r>
      <w:r>
        <w:t>задания</w:t>
      </w:r>
      <w:r>
        <w:rPr>
          <w:spacing w:val="80"/>
          <w:w w:val="150"/>
        </w:rPr>
        <w:t xml:space="preserve"> </w:t>
      </w:r>
      <w:r>
        <w:t>КИМ</w:t>
      </w:r>
      <w:r>
        <w:rPr>
          <w:spacing w:val="80"/>
          <w:w w:val="150"/>
        </w:rPr>
        <w:t xml:space="preserve"> </w:t>
      </w:r>
      <w:r>
        <w:t>(при</w:t>
      </w:r>
      <w:r>
        <w:rPr>
          <w:spacing w:val="80"/>
          <w:w w:val="150"/>
        </w:rPr>
        <w:t xml:space="preserve"> </w:t>
      </w:r>
      <w:r>
        <w:t>наличии),</w:t>
      </w:r>
      <w:r>
        <w:rPr>
          <w:spacing w:val="80"/>
          <w:w w:val="150"/>
        </w:rPr>
        <w:t xml:space="preserve"> </w:t>
      </w:r>
      <w:r>
        <w:t>передаются</w:t>
      </w:r>
      <w:r>
        <w:rPr>
          <w:spacing w:val="80"/>
          <w:w w:val="150"/>
        </w:rPr>
        <w:t xml:space="preserve"> </w:t>
      </w:r>
      <w:r>
        <w:t>в</w:t>
      </w:r>
      <w:r>
        <w:rPr>
          <w:spacing w:val="80"/>
          <w:w w:val="150"/>
        </w:rPr>
        <w:t xml:space="preserve"> </w:t>
      </w:r>
      <w:r>
        <w:t>РЦОИ</w:t>
      </w:r>
      <w:r>
        <w:rPr>
          <w:spacing w:val="80"/>
          <w:w w:val="150"/>
        </w:rPr>
        <w:t xml:space="preserve"> </w:t>
      </w:r>
      <w:r>
        <w:t>для</w:t>
      </w:r>
      <w:r>
        <w:rPr>
          <w:spacing w:val="80"/>
          <w:w w:val="150"/>
        </w:rPr>
        <w:t xml:space="preserve"> </w:t>
      </w:r>
      <w:r>
        <w:t>последующей</w:t>
      </w:r>
      <w:r>
        <w:rPr>
          <w:spacing w:val="80"/>
          <w:w w:val="150"/>
        </w:rPr>
        <w:t xml:space="preserve"> </w:t>
      </w:r>
      <w:r>
        <w:t>обработки</w:t>
      </w:r>
      <w:r>
        <w:rPr>
          <w:spacing w:val="80"/>
          <w:w w:val="150"/>
        </w:rPr>
        <w:t xml:space="preserve"> </w:t>
      </w:r>
      <w:r>
        <w:t>сразу по завершении сканирования экзаменационных работ из всех аудиторий.</w:t>
      </w:r>
    </w:p>
    <w:p w:rsidR="008216BD" w:rsidRDefault="008216BD">
      <w:pPr>
        <w:jc w:val="both"/>
        <w:sectPr w:rsidR="008216BD">
          <w:pgSz w:w="11900" w:h="16850"/>
          <w:pgMar w:top="1060" w:right="141" w:bottom="1300" w:left="708" w:header="0" w:footer="1087" w:gutter="0"/>
          <w:cols w:space="720"/>
        </w:sectPr>
      </w:pPr>
    </w:p>
    <w:p w:rsidR="008216BD" w:rsidRDefault="009F5456">
      <w:pPr>
        <w:pStyle w:val="1"/>
        <w:numPr>
          <w:ilvl w:val="1"/>
          <w:numId w:val="17"/>
        </w:numPr>
        <w:tabs>
          <w:tab w:val="left" w:pos="2743"/>
        </w:tabs>
        <w:spacing w:before="107"/>
        <w:ind w:left="2743" w:hanging="492"/>
        <w:jc w:val="left"/>
      </w:pPr>
      <w:bookmarkStart w:id="22" w:name="_bookmark22"/>
      <w:bookmarkEnd w:id="22"/>
      <w:r>
        <w:lastRenderedPageBreak/>
        <w:t>Инструкция</w:t>
      </w:r>
      <w:r>
        <w:rPr>
          <w:spacing w:val="-9"/>
        </w:rPr>
        <w:t xml:space="preserve"> </w:t>
      </w:r>
      <w:r>
        <w:t>для</w:t>
      </w:r>
      <w:r>
        <w:rPr>
          <w:spacing w:val="-8"/>
        </w:rPr>
        <w:t xml:space="preserve"> </w:t>
      </w:r>
      <w:r>
        <w:t>организатора</w:t>
      </w:r>
      <w:r>
        <w:rPr>
          <w:spacing w:val="-6"/>
        </w:rPr>
        <w:t xml:space="preserve"> </w:t>
      </w:r>
      <w:r>
        <w:t>вне</w:t>
      </w:r>
      <w:r>
        <w:rPr>
          <w:spacing w:val="-6"/>
        </w:rPr>
        <w:t xml:space="preserve"> </w:t>
      </w:r>
      <w:r>
        <w:rPr>
          <w:spacing w:val="-2"/>
        </w:rPr>
        <w:t>аудитории</w:t>
      </w:r>
      <w:r>
        <w:rPr>
          <w:spacing w:val="-2"/>
          <w:vertAlign w:val="superscript"/>
        </w:rPr>
        <w:t>119</w:t>
      </w:r>
    </w:p>
    <w:p w:rsidR="008216BD" w:rsidRDefault="009F5456">
      <w:pPr>
        <w:pStyle w:val="2"/>
        <w:spacing w:before="321" w:line="295" w:lineRule="exact"/>
        <w:ind w:left="1133"/>
      </w:pPr>
      <w:r>
        <w:t>Требования</w:t>
      </w:r>
      <w:r>
        <w:rPr>
          <w:spacing w:val="-15"/>
        </w:rPr>
        <w:t xml:space="preserve"> </w:t>
      </w:r>
      <w:r>
        <w:t>к</w:t>
      </w:r>
      <w:r>
        <w:rPr>
          <w:spacing w:val="-14"/>
        </w:rPr>
        <w:t xml:space="preserve"> </w:t>
      </w:r>
      <w:r>
        <w:t>организаторам,</w:t>
      </w:r>
      <w:r>
        <w:rPr>
          <w:spacing w:val="-15"/>
        </w:rPr>
        <w:t xml:space="preserve"> </w:t>
      </w:r>
      <w:r>
        <w:t>предъявляемые</w:t>
      </w:r>
      <w:r>
        <w:rPr>
          <w:spacing w:val="-12"/>
        </w:rPr>
        <w:t xml:space="preserve"> </w:t>
      </w:r>
      <w:r>
        <w:rPr>
          <w:spacing w:val="-2"/>
        </w:rPr>
        <w:t>Порядком:</w:t>
      </w:r>
    </w:p>
    <w:p w:rsidR="008216BD" w:rsidRDefault="009F5456">
      <w:pPr>
        <w:pStyle w:val="a3"/>
        <w:spacing w:line="295" w:lineRule="exact"/>
        <w:ind w:left="1133"/>
        <w:jc w:val="both"/>
      </w:pPr>
      <w:r>
        <w:t>а)</w:t>
      </w:r>
      <w:r>
        <w:rPr>
          <w:spacing w:val="-6"/>
        </w:rPr>
        <w:t xml:space="preserve"> </w:t>
      </w:r>
      <w:r>
        <w:t>прошли</w:t>
      </w:r>
      <w:r>
        <w:rPr>
          <w:spacing w:val="-13"/>
        </w:rPr>
        <w:t xml:space="preserve"> </w:t>
      </w:r>
      <w:r>
        <w:t>соответствующую</w:t>
      </w:r>
      <w:r>
        <w:rPr>
          <w:spacing w:val="-14"/>
        </w:rPr>
        <w:t xml:space="preserve"> </w:t>
      </w:r>
      <w:r>
        <w:t>подготовку,</w:t>
      </w:r>
      <w:r>
        <w:rPr>
          <w:spacing w:val="-13"/>
        </w:rPr>
        <w:t xml:space="preserve"> </w:t>
      </w:r>
      <w:r>
        <w:t>организуемую</w:t>
      </w:r>
      <w:r>
        <w:rPr>
          <w:spacing w:val="-14"/>
        </w:rPr>
        <w:t xml:space="preserve"> </w:t>
      </w:r>
      <w:r>
        <w:rPr>
          <w:spacing w:val="-4"/>
        </w:rPr>
        <w:t>ОИВ;</w:t>
      </w:r>
    </w:p>
    <w:p w:rsidR="008216BD" w:rsidRDefault="009F5456">
      <w:pPr>
        <w:pStyle w:val="a3"/>
        <w:spacing w:before="1"/>
        <w:ind w:right="416" w:firstLine="708"/>
        <w:jc w:val="both"/>
      </w:pPr>
      <w:r>
        <w:t>б) не являются специалистами по учебному предмету при проведении ГИА в ППЭ</w:t>
      </w:r>
      <w:r>
        <w:rPr>
          <w:spacing w:val="40"/>
        </w:rPr>
        <w:t xml:space="preserve"> </w:t>
      </w:r>
      <w:r>
        <w:t>по данному учебному предмету;</w:t>
      </w:r>
    </w:p>
    <w:p w:rsidR="008216BD" w:rsidRDefault="009F5456">
      <w:pPr>
        <w:pStyle w:val="a3"/>
        <w:ind w:right="416" w:firstLine="708"/>
        <w:jc w:val="both"/>
      </w:pPr>
      <w:r>
        <w:t>в) не являются близкими родственниками</w:t>
      </w:r>
      <w:r>
        <w:rPr>
          <w:vertAlign w:val="superscript"/>
        </w:rPr>
        <w:t>120</w:t>
      </w:r>
      <w:r>
        <w:t>, а также супругами, усыновителями, усыновленными участников ГИА, сдающих экзамен в данном ППЭ;</w:t>
      </w:r>
    </w:p>
    <w:p w:rsidR="008216BD" w:rsidRDefault="009F5456">
      <w:pPr>
        <w:pStyle w:val="a3"/>
        <w:ind w:right="419" w:firstLine="708"/>
        <w:jc w:val="both"/>
      </w:pPr>
      <w:r>
        <w:t>г) не являются педагогическими работниками, являющимися учителями участников ГИА, сдающих экзамен в данном ППЭ</w:t>
      </w:r>
      <w:r>
        <w:rPr>
          <w:vertAlign w:val="superscript"/>
        </w:rPr>
        <w:t>121</w:t>
      </w:r>
      <w:r>
        <w:t>.</w:t>
      </w:r>
    </w:p>
    <w:p w:rsidR="008216BD" w:rsidRDefault="009F5456">
      <w:pPr>
        <w:pStyle w:val="a3"/>
        <w:ind w:right="421" w:firstLine="708"/>
        <w:jc w:val="both"/>
      </w:pPr>
      <w:r>
        <w:t>Организатор информируется под подпись о сроках, местах и порядке проведения ГИА, в том числе о ведении в ППЭ и аудиториях видеозаписи (в случае если ОИВ было принято</w:t>
      </w:r>
      <w:r>
        <w:rPr>
          <w:spacing w:val="-2"/>
        </w:rPr>
        <w:t xml:space="preserve"> </w:t>
      </w:r>
      <w:r>
        <w:t>решение</w:t>
      </w:r>
      <w:r>
        <w:rPr>
          <w:spacing w:val="-1"/>
        </w:rPr>
        <w:t xml:space="preserve"> </w:t>
      </w:r>
      <w:r>
        <w:t>об оборудовании</w:t>
      </w:r>
      <w:r>
        <w:rPr>
          <w:spacing w:val="-1"/>
        </w:rPr>
        <w:t xml:space="preserve"> </w:t>
      </w:r>
      <w:r>
        <w:t>ППЭ</w:t>
      </w:r>
      <w:r>
        <w:rPr>
          <w:spacing w:val="-2"/>
        </w:rPr>
        <w:t xml:space="preserve"> </w:t>
      </w:r>
      <w:r>
        <w:t>средствами</w:t>
      </w:r>
      <w:r>
        <w:rPr>
          <w:spacing w:val="-1"/>
        </w:rPr>
        <w:t xml:space="preserve"> </w:t>
      </w:r>
      <w:r>
        <w:t>видеонаблюдения),</w:t>
      </w:r>
      <w:r>
        <w:rPr>
          <w:spacing w:val="-1"/>
        </w:rPr>
        <w:t xml:space="preserve"> </w:t>
      </w:r>
      <w:r>
        <w:t>об</w:t>
      </w:r>
      <w:r>
        <w:rPr>
          <w:spacing w:val="-1"/>
        </w:rPr>
        <w:t xml:space="preserve"> </w:t>
      </w:r>
      <w:r>
        <w:t>основаниях</w:t>
      </w:r>
      <w:r>
        <w:rPr>
          <w:spacing w:val="-1"/>
        </w:rPr>
        <w:t xml:space="preserve"> </w:t>
      </w:r>
      <w:r>
        <w:t>для удаления из ППЭ, о применении мер дисциплинарного и административного воздействия</w:t>
      </w:r>
      <w:r>
        <w:rPr>
          <w:spacing w:val="80"/>
        </w:rPr>
        <w:t xml:space="preserve"> </w:t>
      </w:r>
      <w:r>
        <w:t>в отношении работников ППЭ, нарушивших Порядок.</w:t>
      </w:r>
    </w:p>
    <w:p w:rsidR="008216BD" w:rsidRDefault="008216BD">
      <w:pPr>
        <w:pStyle w:val="a3"/>
        <w:spacing w:before="27"/>
        <w:ind w:left="0"/>
      </w:pPr>
    </w:p>
    <w:p w:rsidR="008216BD" w:rsidRDefault="009F5456">
      <w:pPr>
        <w:pStyle w:val="2"/>
        <w:spacing w:before="1"/>
        <w:ind w:left="410" w:right="409"/>
        <w:jc w:val="center"/>
      </w:pPr>
      <w:r>
        <w:t>Подготовка</w:t>
      </w:r>
      <w:r>
        <w:rPr>
          <w:spacing w:val="-11"/>
        </w:rPr>
        <w:t xml:space="preserve"> </w:t>
      </w:r>
      <w:r>
        <w:t>к</w:t>
      </w:r>
      <w:r>
        <w:rPr>
          <w:spacing w:val="-11"/>
        </w:rPr>
        <w:t xml:space="preserve"> </w:t>
      </w:r>
      <w:r>
        <w:t>проведению</w:t>
      </w:r>
      <w:r>
        <w:rPr>
          <w:spacing w:val="-11"/>
        </w:rPr>
        <w:t xml:space="preserve"> </w:t>
      </w:r>
      <w:r>
        <w:rPr>
          <w:spacing w:val="-5"/>
        </w:rPr>
        <w:t>ГИА</w:t>
      </w:r>
    </w:p>
    <w:p w:rsidR="008216BD" w:rsidRDefault="008216BD">
      <w:pPr>
        <w:pStyle w:val="a3"/>
        <w:spacing w:before="25"/>
        <w:ind w:left="0"/>
        <w:rPr>
          <w:b/>
        </w:rPr>
      </w:pPr>
    </w:p>
    <w:p w:rsidR="008216BD" w:rsidRDefault="009F5456">
      <w:pPr>
        <w:pStyle w:val="a3"/>
        <w:spacing w:before="1"/>
        <w:ind w:right="418" w:firstLine="708"/>
        <w:jc w:val="both"/>
      </w:pPr>
      <w:r>
        <w:t>Организатор вне аудитории заблаговременно проходит инструктаж по</w:t>
      </w:r>
      <w:r>
        <w:rPr>
          <w:spacing w:val="-2"/>
        </w:rPr>
        <w:t xml:space="preserve"> </w:t>
      </w:r>
      <w:r>
        <w:t>порядку и процедуре проведения ГИА и ознакамливается:</w:t>
      </w:r>
    </w:p>
    <w:p w:rsidR="008216BD" w:rsidRDefault="009F5456">
      <w:pPr>
        <w:pStyle w:val="a3"/>
        <w:ind w:left="1133" w:right="995"/>
      </w:pPr>
      <w:r>
        <w:t>а)</w:t>
      </w:r>
      <w:r>
        <w:rPr>
          <w:spacing w:val="-6"/>
        </w:rPr>
        <w:t xml:space="preserve"> </w:t>
      </w:r>
      <w:r>
        <w:t>с</w:t>
      </w:r>
      <w:r>
        <w:rPr>
          <w:spacing w:val="-6"/>
        </w:rPr>
        <w:t xml:space="preserve"> </w:t>
      </w:r>
      <w:r>
        <w:t>нормативными</w:t>
      </w:r>
      <w:r>
        <w:rPr>
          <w:spacing w:val="-6"/>
        </w:rPr>
        <w:t xml:space="preserve"> </w:t>
      </w:r>
      <w:r>
        <w:t>правовыми</w:t>
      </w:r>
      <w:r>
        <w:rPr>
          <w:spacing w:val="-6"/>
        </w:rPr>
        <w:t xml:space="preserve"> </w:t>
      </w:r>
      <w:r>
        <w:t>актами,</w:t>
      </w:r>
      <w:r>
        <w:rPr>
          <w:spacing w:val="-6"/>
        </w:rPr>
        <w:t xml:space="preserve"> </w:t>
      </w:r>
      <w:r>
        <w:t>регламентирующими</w:t>
      </w:r>
      <w:r>
        <w:rPr>
          <w:spacing w:val="-6"/>
        </w:rPr>
        <w:t xml:space="preserve"> </w:t>
      </w:r>
      <w:r>
        <w:t>проведение</w:t>
      </w:r>
      <w:r>
        <w:rPr>
          <w:spacing w:val="-6"/>
        </w:rPr>
        <w:t xml:space="preserve"> </w:t>
      </w:r>
      <w:r>
        <w:t>ГИА; б)</w:t>
      </w:r>
      <w:r>
        <w:rPr>
          <w:spacing w:val="-12"/>
        </w:rPr>
        <w:t xml:space="preserve"> </w:t>
      </w:r>
      <w:r>
        <w:t>инструкцией,</w:t>
      </w:r>
      <w:r>
        <w:rPr>
          <w:spacing w:val="-11"/>
        </w:rPr>
        <w:t xml:space="preserve"> </w:t>
      </w:r>
      <w:r>
        <w:t>определяющей</w:t>
      </w:r>
      <w:r>
        <w:rPr>
          <w:spacing w:val="-11"/>
        </w:rPr>
        <w:t xml:space="preserve"> </w:t>
      </w:r>
      <w:r>
        <w:t>порядок</w:t>
      </w:r>
      <w:r>
        <w:rPr>
          <w:spacing w:val="-12"/>
        </w:rPr>
        <w:t xml:space="preserve"> </w:t>
      </w:r>
      <w:r>
        <w:t>работы</w:t>
      </w:r>
      <w:r>
        <w:rPr>
          <w:spacing w:val="-11"/>
        </w:rPr>
        <w:t xml:space="preserve"> </w:t>
      </w:r>
      <w:r>
        <w:t>организаторов</w:t>
      </w:r>
      <w:r>
        <w:rPr>
          <w:spacing w:val="-12"/>
        </w:rPr>
        <w:t xml:space="preserve"> </w:t>
      </w:r>
      <w:r>
        <w:t>вне</w:t>
      </w:r>
      <w:r>
        <w:rPr>
          <w:spacing w:val="-11"/>
        </w:rPr>
        <w:t xml:space="preserve"> </w:t>
      </w:r>
      <w:r>
        <w:rPr>
          <w:spacing w:val="-2"/>
        </w:rPr>
        <w:t>аудитории.</w:t>
      </w:r>
    </w:p>
    <w:p w:rsidR="008216BD" w:rsidRDefault="008216BD">
      <w:pPr>
        <w:pStyle w:val="a3"/>
        <w:spacing w:before="7"/>
        <w:ind w:left="0"/>
      </w:pPr>
    </w:p>
    <w:p w:rsidR="008216BD" w:rsidRDefault="009F5456">
      <w:pPr>
        <w:pStyle w:val="2"/>
        <w:spacing w:before="1"/>
        <w:ind w:left="410" w:right="406"/>
        <w:jc w:val="center"/>
      </w:pPr>
      <w:r>
        <w:t>Проведение</w:t>
      </w:r>
      <w:r>
        <w:rPr>
          <w:spacing w:val="-9"/>
        </w:rPr>
        <w:t xml:space="preserve"> </w:t>
      </w:r>
      <w:r>
        <w:t>ГИА</w:t>
      </w:r>
      <w:r>
        <w:rPr>
          <w:spacing w:val="-9"/>
        </w:rPr>
        <w:t xml:space="preserve"> </w:t>
      </w:r>
      <w:r>
        <w:t>в</w:t>
      </w:r>
      <w:r>
        <w:rPr>
          <w:spacing w:val="-7"/>
        </w:rPr>
        <w:t xml:space="preserve"> </w:t>
      </w:r>
      <w:r>
        <w:rPr>
          <w:spacing w:val="-5"/>
        </w:rPr>
        <w:t>ППЭ</w:t>
      </w:r>
    </w:p>
    <w:p w:rsidR="008216BD" w:rsidRDefault="009F5456">
      <w:pPr>
        <w:pStyle w:val="a3"/>
        <w:spacing w:before="75"/>
        <w:ind w:left="0"/>
        <w:rPr>
          <w:b/>
          <w:sz w:val="20"/>
        </w:rPr>
      </w:pPr>
      <w:r>
        <w:rPr>
          <w:b/>
          <w:noProof/>
          <w:sz w:val="20"/>
          <w:lang w:eastAsia="ru-RU"/>
        </w:rPr>
        <mc:AlternateContent>
          <mc:Choice Requires="wps">
            <w:drawing>
              <wp:anchor distT="0" distB="0" distL="0" distR="0" simplePos="0" relativeHeight="487608832" behindDoc="1" locked="0" layoutInCell="1" allowOverlap="1">
                <wp:simplePos x="0" y="0"/>
                <wp:positionH relativeFrom="page">
                  <wp:posOffset>637031</wp:posOffset>
                </wp:positionH>
                <wp:positionV relativeFrom="paragraph">
                  <wp:posOffset>223240</wp:posOffset>
                </wp:positionV>
                <wp:extent cx="6647815" cy="2562225"/>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562225"/>
                        </a:xfrm>
                        <a:prstGeom prst="rect">
                          <a:avLst/>
                        </a:prstGeom>
                        <a:ln w="27432">
                          <a:solidFill>
                            <a:srgbClr val="000000"/>
                          </a:solidFill>
                          <a:prstDash val="sysDash"/>
                        </a:ln>
                      </wps:spPr>
                      <wps:txbx>
                        <w:txbxContent>
                          <w:p w:rsidR="009F5456" w:rsidRDefault="009F5456">
                            <w:pPr>
                              <w:pStyle w:val="a3"/>
                              <w:spacing w:before="33"/>
                              <w:ind w:left="108" w:right="112" w:firstLine="708"/>
                              <w:jc w:val="both"/>
                            </w:pPr>
                            <w:r>
                              <w:t>Организатору</w:t>
                            </w:r>
                            <w:r>
                              <w:rPr>
                                <w:spacing w:val="75"/>
                              </w:rPr>
                              <w:t xml:space="preserve">  </w:t>
                            </w:r>
                            <w:r>
                              <w:t>вне</w:t>
                            </w:r>
                            <w:r>
                              <w:rPr>
                                <w:spacing w:val="77"/>
                              </w:rPr>
                              <w:t xml:space="preserve">  </w:t>
                            </w:r>
                            <w:r>
                              <w:t>аудитории</w:t>
                            </w:r>
                            <w:r>
                              <w:rPr>
                                <w:spacing w:val="78"/>
                              </w:rPr>
                              <w:t xml:space="preserve">  </w:t>
                            </w:r>
                            <w:r>
                              <w:t>следует</w:t>
                            </w:r>
                            <w:r>
                              <w:rPr>
                                <w:spacing w:val="76"/>
                              </w:rPr>
                              <w:t xml:space="preserve">  </w:t>
                            </w:r>
                            <w:r>
                              <w:t>помнить,</w:t>
                            </w:r>
                            <w:r>
                              <w:rPr>
                                <w:spacing w:val="76"/>
                              </w:rPr>
                              <w:t xml:space="preserve">  </w:t>
                            </w:r>
                            <w:r>
                              <w:t>что</w:t>
                            </w:r>
                            <w:r>
                              <w:rPr>
                                <w:spacing w:val="77"/>
                              </w:rPr>
                              <w:t xml:space="preserve">  </w:t>
                            </w:r>
                            <w:r>
                              <w:t>экзамен</w:t>
                            </w:r>
                            <w:r>
                              <w:rPr>
                                <w:spacing w:val="76"/>
                              </w:rPr>
                              <w:t xml:space="preserve">  </w:t>
                            </w:r>
                            <w:r>
                              <w:t>проводится в спокойной и доброжелательной обстановке.</w:t>
                            </w:r>
                          </w:p>
                          <w:p w:rsidR="009F5456" w:rsidRDefault="009F5456">
                            <w:pPr>
                              <w:pStyle w:val="a3"/>
                              <w:spacing w:before="2"/>
                              <w:ind w:left="816"/>
                              <w:jc w:val="both"/>
                              <w:rPr>
                                <w:b/>
                              </w:rPr>
                            </w:pPr>
                            <w:r>
                              <w:t>В</w:t>
                            </w:r>
                            <w:r>
                              <w:rPr>
                                <w:spacing w:val="-9"/>
                              </w:rPr>
                              <w:t xml:space="preserve"> </w:t>
                            </w:r>
                            <w:r>
                              <w:t>день</w:t>
                            </w:r>
                            <w:r>
                              <w:rPr>
                                <w:spacing w:val="-8"/>
                              </w:rPr>
                              <w:t xml:space="preserve"> </w:t>
                            </w:r>
                            <w:r>
                              <w:t>проведения</w:t>
                            </w:r>
                            <w:r>
                              <w:rPr>
                                <w:spacing w:val="-8"/>
                              </w:rPr>
                              <w:t xml:space="preserve"> </w:t>
                            </w:r>
                            <w:r>
                              <w:t>экзамена</w:t>
                            </w:r>
                            <w:r>
                              <w:rPr>
                                <w:spacing w:val="-8"/>
                              </w:rPr>
                              <w:t xml:space="preserve"> </w:t>
                            </w:r>
                            <w:r>
                              <w:t>в</w:t>
                            </w:r>
                            <w:r>
                              <w:rPr>
                                <w:spacing w:val="-9"/>
                              </w:rPr>
                              <w:t xml:space="preserve"> </w:t>
                            </w:r>
                            <w:r>
                              <w:t>ППЭ</w:t>
                            </w:r>
                            <w:r>
                              <w:rPr>
                                <w:spacing w:val="-8"/>
                              </w:rPr>
                              <w:t xml:space="preserve"> </w:t>
                            </w:r>
                            <w:r>
                              <w:t>организатору</w:t>
                            </w:r>
                            <w:r>
                              <w:rPr>
                                <w:spacing w:val="-13"/>
                              </w:rPr>
                              <w:t xml:space="preserve"> </w:t>
                            </w:r>
                            <w:r>
                              <w:t>вне</w:t>
                            </w:r>
                            <w:r>
                              <w:rPr>
                                <w:spacing w:val="-9"/>
                              </w:rPr>
                              <w:t xml:space="preserve"> </w:t>
                            </w:r>
                            <w:r>
                              <w:t xml:space="preserve">аудитории </w:t>
                            </w:r>
                            <w:r>
                              <w:rPr>
                                <w:b/>
                                <w:spacing w:val="-2"/>
                              </w:rPr>
                              <w:t>запрещается:</w:t>
                            </w:r>
                          </w:p>
                          <w:p w:rsidR="009F5456" w:rsidRDefault="009F5456">
                            <w:pPr>
                              <w:pStyle w:val="a3"/>
                              <w:spacing w:before="1"/>
                              <w:ind w:left="108" w:right="108" w:firstLine="708"/>
                              <w:jc w:val="both"/>
                            </w:pPr>
                            <w: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xml:space="preserve"> </w:t>
                            </w:r>
                            <w:r>
                              <w:t>и передачи информации, в том числе иметь при себе художественную литературу и т.д.;</w:t>
                            </w:r>
                          </w:p>
                          <w:p w:rsidR="009F5456" w:rsidRDefault="009F5456">
                            <w:pPr>
                              <w:pStyle w:val="a3"/>
                              <w:ind w:left="108" w:right="109" w:firstLine="708"/>
                              <w:jc w:val="both"/>
                            </w:pPr>
                            <w:r>
                              <w:t>б)</w:t>
                            </w:r>
                            <w:r>
                              <w:rPr>
                                <w:spacing w:val="-2"/>
                              </w:rPr>
                              <w:t xml:space="preserve"> </w:t>
                            </w:r>
                            <w:r>
                              <w:t>оказывать</w:t>
                            </w:r>
                            <w:r>
                              <w:rPr>
                                <w:spacing w:val="-2"/>
                              </w:rPr>
                              <w:t xml:space="preserve"> </w:t>
                            </w:r>
                            <w:r>
                              <w:t>содействие участникам</w:t>
                            </w:r>
                            <w:r>
                              <w:rPr>
                                <w:spacing w:val="-1"/>
                              </w:rPr>
                              <w:t xml:space="preserve"> </w:t>
                            </w:r>
                            <w:r>
                              <w:t>ГИА, в</w:t>
                            </w:r>
                            <w:r>
                              <w:rPr>
                                <w:spacing w:val="-3"/>
                              </w:rPr>
                              <w:t xml:space="preserve"> </w:t>
                            </w:r>
                            <w:r>
                              <w:t>том</w:t>
                            </w:r>
                            <w:r>
                              <w:rPr>
                                <w:spacing w:val="-4"/>
                              </w:rPr>
                              <w:t xml:space="preserve"> </w:t>
                            </w:r>
                            <w:r>
                              <w:t>числе</w:t>
                            </w:r>
                            <w:r>
                              <w:rPr>
                                <w:spacing w:val="-2"/>
                              </w:rPr>
                              <w:t xml:space="preserve"> </w:t>
                            </w:r>
                            <w:r>
                              <w:t>передавать</w:t>
                            </w:r>
                            <w:r>
                              <w:rPr>
                                <w:spacing w:val="-4"/>
                              </w:rPr>
                              <w:t xml:space="preserve"> </w:t>
                            </w:r>
                            <w:r>
                              <w:t>им</w:t>
                            </w:r>
                            <w:r>
                              <w:rPr>
                                <w:spacing w:val="-3"/>
                              </w:rPr>
                              <w:t xml:space="preserve"> </w:t>
                            </w:r>
                            <w:r>
                              <w:t>средства</w:t>
                            </w:r>
                            <w:r>
                              <w:rPr>
                                <w:spacing w:val="-3"/>
                              </w:rPr>
                              <w:t xml:space="preserve"> </w:t>
                            </w:r>
                            <w:r>
                              <w:t>связи, электронно-вычислительную технику, фото-, аудио- и видеоаппаратуру, справочные материалы,</w:t>
                            </w:r>
                            <w:r>
                              <w:rPr>
                                <w:spacing w:val="80"/>
                              </w:rPr>
                              <w:t xml:space="preserve"> </w:t>
                            </w:r>
                            <w:r>
                              <w:t>письменные</w:t>
                            </w:r>
                            <w:r>
                              <w:rPr>
                                <w:spacing w:val="80"/>
                              </w:rPr>
                              <w:t xml:space="preserve"> </w:t>
                            </w:r>
                            <w:r>
                              <w:t>заметки</w:t>
                            </w:r>
                            <w:r>
                              <w:rPr>
                                <w:spacing w:val="80"/>
                              </w:rPr>
                              <w:t xml:space="preserve"> </w:t>
                            </w:r>
                            <w:r>
                              <w:t>и</w:t>
                            </w:r>
                            <w:r>
                              <w:rPr>
                                <w:spacing w:val="80"/>
                              </w:rPr>
                              <w:t xml:space="preserve"> </w:t>
                            </w:r>
                            <w:r>
                              <w:t>иные</w:t>
                            </w:r>
                            <w:r>
                              <w:rPr>
                                <w:spacing w:val="80"/>
                              </w:rPr>
                              <w:t xml:space="preserve"> </w:t>
                            </w:r>
                            <w:r>
                              <w:t>средства</w:t>
                            </w:r>
                            <w:r>
                              <w:rPr>
                                <w:spacing w:val="80"/>
                              </w:rPr>
                              <w:t xml:space="preserve"> </w:t>
                            </w:r>
                            <w:r>
                              <w:t>хранения</w:t>
                            </w:r>
                            <w:r>
                              <w:rPr>
                                <w:spacing w:val="80"/>
                              </w:rPr>
                              <w:t xml:space="preserve"> </w:t>
                            </w:r>
                            <w:r>
                              <w:t>и</w:t>
                            </w:r>
                            <w:r>
                              <w:rPr>
                                <w:spacing w:val="80"/>
                              </w:rPr>
                              <w:t xml:space="preserve"> </w:t>
                            </w:r>
                            <w:r>
                              <w:t>передачи</w:t>
                            </w:r>
                            <w:r>
                              <w:rPr>
                                <w:spacing w:val="80"/>
                              </w:rPr>
                              <w:t xml:space="preserve"> </w:t>
                            </w:r>
                            <w: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9F5456" w:rsidRDefault="009F5456">
                            <w:pPr>
                              <w:pStyle w:val="a3"/>
                              <w:spacing w:line="242" w:lineRule="auto"/>
                              <w:ind w:left="108" w:right="117" w:firstLine="708"/>
                              <w:jc w:val="both"/>
                            </w:pPr>
                            <w:r>
                              <w:t>в) выносить из аудитории и ППЭ черновики, ЭМ на бумажном и (или) электронном носителях</w:t>
                            </w:r>
                            <w:r>
                              <w:rPr>
                                <w:vertAlign w:val="superscript"/>
                              </w:rPr>
                              <w:t>122</w:t>
                            </w:r>
                            <w:r>
                              <w:t>, фотографировать ЭМ, черновики;</w:t>
                            </w:r>
                          </w:p>
                        </w:txbxContent>
                      </wps:txbx>
                      <wps:bodyPr wrap="square" lIns="0" tIns="0" rIns="0" bIns="0" rtlCol="0">
                        <a:noAutofit/>
                      </wps:bodyPr>
                    </wps:wsp>
                  </a:graphicData>
                </a:graphic>
              </wp:anchor>
            </w:drawing>
          </mc:Choice>
          <mc:Fallback>
            <w:pict>
              <v:shape id="Textbox 46" o:spid="_x0000_s1034" type="#_x0000_t202" style="position:absolute;margin-left:50.15pt;margin-top:17.6pt;width:523.45pt;height:201.7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" filled="f" strokeweight="2.16pt">
                <v:stroke dashstyle="3 1"/>
                <v:path arrowok="t"/>
                <v:textbox inset="0,0,0,0">
                  <w:txbxContent>
                    <w:p w:rsidR="009F5456" w:rsidRDefault="009F5456">
                      <w:pPr>
                        <w:pStyle w:val="a3"/>
                        <w:spacing w:before="33"/>
                        <w:ind w:left="108" w:right="112" w:firstLine="708"/>
                        <w:jc w:val="both"/>
                      </w:pPr>
                      <w:r>
                        <w:t>Организатору</w:t>
                      </w:r>
                      <w:r>
                        <w:rPr>
                          <w:spacing w:val="75"/>
                        </w:rPr>
                        <w:t xml:space="preserve">  </w:t>
                      </w:r>
                      <w:r>
                        <w:t>вне</w:t>
                      </w:r>
                      <w:r>
                        <w:rPr>
                          <w:spacing w:val="77"/>
                        </w:rPr>
                        <w:t xml:space="preserve">  </w:t>
                      </w:r>
                      <w:r>
                        <w:t>аудитории</w:t>
                      </w:r>
                      <w:r>
                        <w:rPr>
                          <w:spacing w:val="78"/>
                        </w:rPr>
                        <w:t xml:space="preserve">  </w:t>
                      </w:r>
                      <w:r>
                        <w:t>следует</w:t>
                      </w:r>
                      <w:r>
                        <w:rPr>
                          <w:spacing w:val="76"/>
                        </w:rPr>
                        <w:t xml:space="preserve">  </w:t>
                      </w:r>
                      <w:r>
                        <w:t>помнить,</w:t>
                      </w:r>
                      <w:r>
                        <w:rPr>
                          <w:spacing w:val="76"/>
                        </w:rPr>
                        <w:t xml:space="preserve">  </w:t>
                      </w:r>
                      <w:r>
                        <w:t>что</w:t>
                      </w:r>
                      <w:r>
                        <w:rPr>
                          <w:spacing w:val="77"/>
                        </w:rPr>
                        <w:t xml:space="preserve">  </w:t>
                      </w:r>
                      <w:r>
                        <w:t>экзамен</w:t>
                      </w:r>
                      <w:r>
                        <w:rPr>
                          <w:spacing w:val="76"/>
                        </w:rPr>
                        <w:t xml:space="preserve">  </w:t>
                      </w:r>
                      <w:r>
                        <w:t>проводится в спокойной и доброжелательной обстановке.</w:t>
                      </w:r>
                    </w:p>
                    <w:p w:rsidR="009F5456" w:rsidRDefault="009F5456">
                      <w:pPr>
                        <w:pStyle w:val="a3"/>
                        <w:spacing w:before="2"/>
                        <w:ind w:left="816"/>
                        <w:jc w:val="both"/>
                        <w:rPr>
                          <w:b/>
                        </w:rPr>
                      </w:pPr>
                      <w:r>
                        <w:t>В</w:t>
                      </w:r>
                      <w:r>
                        <w:rPr>
                          <w:spacing w:val="-9"/>
                        </w:rPr>
                        <w:t xml:space="preserve"> </w:t>
                      </w:r>
                      <w:r>
                        <w:t>день</w:t>
                      </w:r>
                      <w:r>
                        <w:rPr>
                          <w:spacing w:val="-8"/>
                        </w:rPr>
                        <w:t xml:space="preserve"> </w:t>
                      </w:r>
                      <w:r>
                        <w:t>проведения</w:t>
                      </w:r>
                      <w:r>
                        <w:rPr>
                          <w:spacing w:val="-8"/>
                        </w:rPr>
                        <w:t xml:space="preserve"> </w:t>
                      </w:r>
                      <w:r>
                        <w:t>экзамена</w:t>
                      </w:r>
                      <w:r>
                        <w:rPr>
                          <w:spacing w:val="-8"/>
                        </w:rPr>
                        <w:t xml:space="preserve"> </w:t>
                      </w:r>
                      <w:r>
                        <w:t>в</w:t>
                      </w:r>
                      <w:r>
                        <w:rPr>
                          <w:spacing w:val="-9"/>
                        </w:rPr>
                        <w:t xml:space="preserve"> </w:t>
                      </w:r>
                      <w:r>
                        <w:t>ППЭ</w:t>
                      </w:r>
                      <w:r>
                        <w:rPr>
                          <w:spacing w:val="-8"/>
                        </w:rPr>
                        <w:t xml:space="preserve"> </w:t>
                      </w:r>
                      <w:r>
                        <w:t>организатору</w:t>
                      </w:r>
                      <w:r>
                        <w:rPr>
                          <w:spacing w:val="-13"/>
                        </w:rPr>
                        <w:t xml:space="preserve"> </w:t>
                      </w:r>
                      <w:r>
                        <w:t>вне</w:t>
                      </w:r>
                      <w:r>
                        <w:rPr>
                          <w:spacing w:val="-9"/>
                        </w:rPr>
                        <w:t xml:space="preserve"> </w:t>
                      </w:r>
                      <w:r>
                        <w:t xml:space="preserve">аудитории </w:t>
                      </w:r>
                      <w:r>
                        <w:rPr>
                          <w:b/>
                          <w:spacing w:val="-2"/>
                        </w:rPr>
                        <w:t>запрещается:</w:t>
                      </w:r>
                    </w:p>
                    <w:p w:rsidR="009F5456" w:rsidRDefault="009F5456">
                      <w:pPr>
                        <w:pStyle w:val="a3"/>
                        <w:spacing w:before="1"/>
                        <w:ind w:left="108" w:right="108" w:firstLine="708"/>
                        <w:jc w:val="both"/>
                      </w:pPr>
                      <w: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xml:space="preserve"> </w:t>
                      </w:r>
                      <w:r>
                        <w:t>и передачи информации, в том числе иметь при себе художественную литературу и т.д.;</w:t>
                      </w:r>
                    </w:p>
                    <w:p w:rsidR="009F5456" w:rsidRDefault="009F5456">
                      <w:pPr>
                        <w:pStyle w:val="a3"/>
                        <w:ind w:left="108" w:right="109" w:firstLine="708"/>
                        <w:jc w:val="both"/>
                      </w:pPr>
                      <w:r>
                        <w:t>б)</w:t>
                      </w:r>
                      <w:r>
                        <w:rPr>
                          <w:spacing w:val="-2"/>
                        </w:rPr>
                        <w:t xml:space="preserve"> </w:t>
                      </w:r>
                      <w:r>
                        <w:t>оказывать</w:t>
                      </w:r>
                      <w:r>
                        <w:rPr>
                          <w:spacing w:val="-2"/>
                        </w:rPr>
                        <w:t xml:space="preserve"> </w:t>
                      </w:r>
                      <w:r>
                        <w:t>содействие участникам</w:t>
                      </w:r>
                      <w:r>
                        <w:rPr>
                          <w:spacing w:val="-1"/>
                        </w:rPr>
                        <w:t xml:space="preserve"> </w:t>
                      </w:r>
                      <w:r>
                        <w:t>ГИА, в</w:t>
                      </w:r>
                      <w:r>
                        <w:rPr>
                          <w:spacing w:val="-3"/>
                        </w:rPr>
                        <w:t xml:space="preserve"> </w:t>
                      </w:r>
                      <w:r>
                        <w:t>том</w:t>
                      </w:r>
                      <w:r>
                        <w:rPr>
                          <w:spacing w:val="-4"/>
                        </w:rPr>
                        <w:t xml:space="preserve"> </w:t>
                      </w:r>
                      <w:r>
                        <w:t>числе</w:t>
                      </w:r>
                      <w:r>
                        <w:rPr>
                          <w:spacing w:val="-2"/>
                        </w:rPr>
                        <w:t xml:space="preserve"> </w:t>
                      </w:r>
                      <w:r>
                        <w:t>передавать</w:t>
                      </w:r>
                      <w:r>
                        <w:rPr>
                          <w:spacing w:val="-4"/>
                        </w:rPr>
                        <w:t xml:space="preserve"> </w:t>
                      </w:r>
                      <w:r>
                        <w:t>им</w:t>
                      </w:r>
                      <w:r>
                        <w:rPr>
                          <w:spacing w:val="-3"/>
                        </w:rPr>
                        <w:t xml:space="preserve"> </w:t>
                      </w:r>
                      <w:r>
                        <w:t>средства</w:t>
                      </w:r>
                      <w:r>
                        <w:rPr>
                          <w:spacing w:val="-3"/>
                        </w:rPr>
                        <w:t xml:space="preserve"> </w:t>
                      </w:r>
                      <w:r>
                        <w:t>связи, электронно-вычислительную технику, фото-, аудио- и видеоаппаратуру, справочные материалы,</w:t>
                      </w:r>
                      <w:r>
                        <w:rPr>
                          <w:spacing w:val="80"/>
                        </w:rPr>
                        <w:t xml:space="preserve"> </w:t>
                      </w:r>
                      <w:r>
                        <w:t>письменные</w:t>
                      </w:r>
                      <w:r>
                        <w:rPr>
                          <w:spacing w:val="80"/>
                        </w:rPr>
                        <w:t xml:space="preserve"> </w:t>
                      </w:r>
                      <w:r>
                        <w:t>заметки</w:t>
                      </w:r>
                      <w:r>
                        <w:rPr>
                          <w:spacing w:val="80"/>
                        </w:rPr>
                        <w:t xml:space="preserve"> </w:t>
                      </w:r>
                      <w:r>
                        <w:t>и</w:t>
                      </w:r>
                      <w:r>
                        <w:rPr>
                          <w:spacing w:val="80"/>
                        </w:rPr>
                        <w:t xml:space="preserve"> </w:t>
                      </w:r>
                      <w:r>
                        <w:t>иные</w:t>
                      </w:r>
                      <w:r>
                        <w:rPr>
                          <w:spacing w:val="80"/>
                        </w:rPr>
                        <w:t xml:space="preserve"> </w:t>
                      </w:r>
                      <w:r>
                        <w:t>средства</w:t>
                      </w:r>
                      <w:r>
                        <w:rPr>
                          <w:spacing w:val="80"/>
                        </w:rPr>
                        <w:t xml:space="preserve"> </w:t>
                      </w:r>
                      <w:r>
                        <w:t>хранения</w:t>
                      </w:r>
                      <w:r>
                        <w:rPr>
                          <w:spacing w:val="80"/>
                        </w:rPr>
                        <w:t xml:space="preserve"> </w:t>
                      </w:r>
                      <w:r>
                        <w:t>и</w:t>
                      </w:r>
                      <w:r>
                        <w:rPr>
                          <w:spacing w:val="80"/>
                        </w:rPr>
                        <w:t xml:space="preserve"> </w:t>
                      </w:r>
                      <w:r>
                        <w:t>передачи</w:t>
                      </w:r>
                      <w:r>
                        <w:rPr>
                          <w:spacing w:val="80"/>
                        </w:rPr>
                        <w:t xml:space="preserve"> </w:t>
                      </w:r>
                      <w: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9F5456" w:rsidRDefault="009F5456">
                      <w:pPr>
                        <w:pStyle w:val="a3"/>
                        <w:spacing w:line="242" w:lineRule="auto"/>
                        <w:ind w:left="108" w:right="117" w:firstLine="708"/>
                        <w:jc w:val="both"/>
                      </w:pPr>
                      <w:r>
                        <w:t>в) выносить из аудитории и ППЭ черновики, ЭМ на бумажном и (или) электронном носителях</w:t>
                      </w:r>
                      <w:r>
                        <w:rPr>
                          <w:vertAlign w:val="superscript"/>
                        </w:rPr>
                        <w:t>122</w:t>
                      </w:r>
                      <w:r>
                        <w:t>, фотографировать ЭМ, черновики;</w:t>
                      </w:r>
                    </w:p>
                  </w:txbxContent>
                </v:textbox>
                <w10:wrap type="topAndBottom" anchorx="page"/>
              </v:shape>
            </w:pict>
          </mc:Fallback>
        </mc:AlternateContent>
      </w:r>
      <w:r>
        <w:rPr>
          <w:b/>
          <w:noProof/>
          <w:sz w:val="20"/>
          <w:lang w:eastAsia="ru-RU"/>
        </w:rPr>
        <mc:AlternateContent>
          <mc:Choice Requires="wps">
            <w:drawing>
              <wp:anchor distT="0" distB="0" distL="0" distR="0" simplePos="0" relativeHeight="487609344" behindDoc="1" locked="0" layoutInCell="1" allowOverlap="1">
                <wp:simplePos x="0" y="0"/>
                <wp:positionH relativeFrom="page">
                  <wp:posOffset>1170736</wp:posOffset>
                </wp:positionH>
                <wp:positionV relativeFrom="paragraph">
                  <wp:posOffset>2963773</wp:posOffset>
                </wp:positionV>
                <wp:extent cx="1829435" cy="762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69FCD4" id="Graphic 47" o:spid="_x0000_s1026" style="position:absolute;margin-left:92.2pt;margin-top:233.35pt;width:144.05pt;height:.6pt;z-index:-1570713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" path="m1829054,l,,,7619r1829054,l1829054,xe" fillcolor="black" stroked="f">
                <v:path arrowok="t"/>
                <w10:wrap type="topAndBottom" anchorx="page"/>
              </v:shape>
            </w:pict>
          </mc:Fallback>
        </mc:AlternateContent>
      </w:r>
    </w:p>
    <w:p w:rsidR="008216BD" w:rsidRDefault="008216BD">
      <w:pPr>
        <w:pStyle w:val="a3"/>
        <w:spacing w:before="26"/>
        <w:ind w:left="0"/>
        <w:rPr>
          <w:b/>
          <w:sz w:val="20"/>
        </w:rPr>
      </w:pPr>
    </w:p>
    <w:p w:rsidR="008216BD" w:rsidRDefault="009F5456">
      <w:pPr>
        <w:spacing w:before="116"/>
        <w:ind w:left="425" w:right="428" w:firstLine="708"/>
        <w:jc w:val="both"/>
      </w:pPr>
      <w:r>
        <w:rPr>
          <w:vertAlign w:val="superscript"/>
        </w:rPr>
        <w:t>119</w:t>
      </w:r>
      <w:r>
        <w:rPr>
          <w:spacing w:val="55"/>
        </w:rPr>
        <w:t xml:space="preserve"> </w:t>
      </w:r>
      <w:r>
        <w:t>Данные</w:t>
      </w:r>
      <w:r>
        <w:rPr>
          <w:spacing w:val="80"/>
        </w:rPr>
        <w:t xml:space="preserve"> </w:t>
      </w:r>
      <w:r>
        <w:t>рекомендации</w:t>
      </w:r>
      <w:r>
        <w:rPr>
          <w:spacing w:val="80"/>
        </w:rPr>
        <w:t xml:space="preserve"> </w:t>
      </w:r>
      <w:r>
        <w:t>применимы</w:t>
      </w:r>
      <w:r>
        <w:rPr>
          <w:spacing w:val="80"/>
        </w:rPr>
        <w:t xml:space="preserve"> </w:t>
      </w:r>
      <w:r>
        <w:t>к</w:t>
      </w:r>
      <w:r>
        <w:rPr>
          <w:spacing w:val="80"/>
        </w:rPr>
        <w:t xml:space="preserve"> </w:t>
      </w:r>
      <w:r>
        <w:t>проведению</w:t>
      </w:r>
      <w:r>
        <w:rPr>
          <w:spacing w:val="80"/>
        </w:rPr>
        <w:t xml:space="preserve"> </w:t>
      </w:r>
      <w:r>
        <w:t>ГВЭ</w:t>
      </w:r>
      <w:r>
        <w:rPr>
          <w:spacing w:val="80"/>
        </w:rPr>
        <w:t xml:space="preserve"> </w:t>
      </w:r>
      <w:r>
        <w:t>(при</w:t>
      </w:r>
      <w:r>
        <w:rPr>
          <w:spacing w:val="80"/>
        </w:rPr>
        <w:t xml:space="preserve"> </w:t>
      </w:r>
      <w:r>
        <w:t>условии</w:t>
      </w:r>
      <w:r>
        <w:rPr>
          <w:spacing w:val="80"/>
        </w:rPr>
        <w:t xml:space="preserve"> </w:t>
      </w:r>
      <w:r>
        <w:t>внесения</w:t>
      </w:r>
      <w:r>
        <w:rPr>
          <w:spacing w:val="80"/>
        </w:rPr>
        <w:t xml:space="preserve"> </w:t>
      </w:r>
      <w:r>
        <w:t>корректив с учетом особенностей организации и проведения).</w:t>
      </w:r>
    </w:p>
    <w:p w:rsidR="008216BD" w:rsidRDefault="009F5456">
      <w:pPr>
        <w:spacing w:line="251" w:lineRule="exact"/>
        <w:ind w:left="1133"/>
        <w:jc w:val="both"/>
      </w:pPr>
      <w:r>
        <w:rPr>
          <w:vertAlign w:val="superscript"/>
        </w:rPr>
        <w:t>120</w:t>
      </w:r>
      <w:r>
        <w:rPr>
          <w:spacing w:val="-5"/>
        </w:rPr>
        <w:t xml:space="preserve"> </w:t>
      </w:r>
      <w:r>
        <w:t>Статья</w:t>
      </w:r>
      <w:r>
        <w:rPr>
          <w:spacing w:val="-7"/>
        </w:rPr>
        <w:t xml:space="preserve"> </w:t>
      </w:r>
      <w:r>
        <w:t>14</w:t>
      </w:r>
      <w:r>
        <w:rPr>
          <w:spacing w:val="-5"/>
        </w:rPr>
        <w:t xml:space="preserve"> </w:t>
      </w:r>
      <w:r>
        <w:t>Семейного</w:t>
      </w:r>
      <w:r>
        <w:rPr>
          <w:spacing w:val="-4"/>
        </w:rPr>
        <w:t xml:space="preserve"> </w:t>
      </w:r>
      <w:r>
        <w:t>кодекса</w:t>
      </w:r>
      <w:r>
        <w:rPr>
          <w:spacing w:val="-5"/>
        </w:rPr>
        <w:t xml:space="preserve"> </w:t>
      </w:r>
      <w:r>
        <w:t>Российской</w:t>
      </w:r>
      <w:r>
        <w:rPr>
          <w:spacing w:val="-8"/>
        </w:rPr>
        <w:t xml:space="preserve"> </w:t>
      </w:r>
      <w:r>
        <w:rPr>
          <w:spacing w:val="-2"/>
        </w:rPr>
        <w:t>Федерации.</w:t>
      </w:r>
    </w:p>
    <w:p w:rsidR="008216BD" w:rsidRDefault="009F5456">
      <w:pPr>
        <w:spacing w:before="1"/>
        <w:ind w:left="425" w:right="414" w:firstLine="708"/>
        <w:jc w:val="both"/>
      </w:pPr>
      <w:r>
        <w:rPr>
          <w:vertAlign w:val="superscript"/>
        </w:rPr>
        <w:t>121</w:t>
      </w:r>
      <w:r>
        <w:rPr>
          <w:spacing w:val="80"/>
        </w:rPr>
        <w:t xml:space="preserve"> </w:t>
      </w:r>
      <w:r>
        <w:t>За</w:t>
      </w:r>
      <w:r>
        <w:rPr>
          <w:spacing w:val="80"/>
          <w:w w:val="150"/>
        </w:rPr>
        <w:t xml:space="preserve"> </w:t>
      </w:r>
      <w:r>
        <w:t>исключением</w:t>
      </w:r>
      <w:r>
        <w:rPr>
          <w:spacing w:val="80"/>
          <w:w w:val="150"/>
        </w:rPr>
        <w:t xml:space="preserve"> </w:t>
      </w:r>
      <w:r>
        <w:t>ППЭ,</w:t>
      </w:r>
      <w:r>
        <w:rPr>
          <w:spacing w:val="80"/>
          <w:w w:val="150"/>
        </w:rPr>
        <w:t xml:space="preserve"> </w:t>
      </w:r>
      <w:r>
        <w:t>организованных</w:t>
      </w:r>
      <w:r>
        <w:rPr>
          <w:spacing w:val="80"/>
          <w:w w:val="150"/>
        </w:rPr>
        <w:t xml:space="preserve"> </w:t>
      </w:r>
      <w:r>
        <w:t>в</w:t>
      </w:r>
      <w:r>
        <w:rPr>
          <w:spacing w:val="80"/>
          <w:w w:val="150"/>
        </w:rPr>
        <w:t xml:space="preserve"> </w:t>
      </w:r>
      <w:r>
        <w:t>труднодоступных</w:t>
      </w:r>
      <w:r>
        <w:rPr>
          <w:spacing w:val="80"/>
          <w:w w:val="150"/>
        </w:rPr>
        <w:t xml:space="preserve"> </w:t>
      </w:r>
      <w:r>
        <w:t>и</w:t>
      </w:r>
      <w:r>
        <w:rPr>
          <w:spacing w:val="80"/>
          <w:w w:val="150"/>
        </w:rPr>
        <w:t xml:space="preserve"> </w:t>
      </w:r>
      <w:r>
        <w:t>отдаленных</w:t>
      </w:r>
      <w:r>
        <w:rPr>
          <w:spacing w:val="80"/>
          <w:w w:val="150"/>
        </w:rPr>
        <w:t xml:space="preserve"> </w:t>
      </w:r>
      <w:r>
        <w:t>местностях,</w:t>
      </w:r>
      <w:r>
        <w:rPr>
          <w:spacing w:val="80"/>
        </w:rPr>
        <w:t xml:space="preserve"> </w:t>
      </w:r>
      <w:r>
        <w:t>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8216BD" w:rsidRDefault="009F5456">
      <w:pPr>
        <w:ind w:left="425" w:right="415" w:firstLine="710"/>
        <w:jc w:val="both"/>
      </w:pPr>
      <w:r>
        <w:rPr>
          <w:vertAlign w:val="superscript"/>
        </w:rPr>
        <w:t>122</w:t>
      </w:r>
      <w:r>
        <w:rPr>
          <w:spacing w:val="31"/>
        </w:rPr>
        <w:t xml:space="preserve"> </w:t>
      </w:r>
      <w:r>
        <w:t>За</w:t>
      </w:r>
      <w:r>
        <w:rPr>
          <w:spacing w:val="65"/>
        </w:rPr>
        <w:t xml:space="preserve"> </w:t>
      </w:r>
      <w:r>
        <w:t>исключением</w:t>
      </w:r>
      <w:r>
        <w:rPr>
          <w:spacing w:val="64"/>
        </w:rPr>
        <w:t xml:space="preserve"> </w:t>
      </w:r>
      <w:r>
        <w:t>передачи</w:t>
      </w:r>
      <w:r>
        <w:rPr>
          <w:spacing w:val="64"/>
        </w:rPr>
        <w:t xml:space="preserve"> </w:t>
      </w:r>
      <w:r>
        <w:t>запечатанных</w:t>
      </w:r>
      <w:r>
        <w:rPr>
          <w:spacing w:val="65"/>
        </w:rPr>
        <w:t xml:space="preserve"> </w:t>
      </w:r>
      <w:r>
        <w:t>пакетов</w:t>
      </w:r>
      <w:r>
        <w:rPr>
          <w:spacing w:val="63"/>
        </w:rPr>
        <w:t xml:space="preserve"> </w:t>
      </w:r>
      <w:r>
        <w:t>с</w:t>
      </w:r>
      <w:r>
        <w:rPr>
          <w:spacing w:val="65"/>
        </w:rPr>
        <w:t xml:space="preserve"> </w:t>
      </w:r>
      <w:r>
        <w:t>черновиками</w:t>
      </w:r>
      <w:r>
        <w:rPr>
          <w:spacing w:val="64"/>
        </w:rPr>
        <w:t xml:space="preserve"> </w:t>
      </w:r>
      <w:r>
        <w:t>и</w:t>
      </w:r>
      <w:r>
        <w:rPr>
          <w:spacing w:val="64"/>
        </w:rPr>
        <w:t xml:space="preserve"> </w:t>
      </w:r>
      <w:r>
        <w:t>ЭМ</w:t>
      </w:r>
      <w:r>
        <w:rPr>
          <w:spacing w:val="63"/>
        </w:rPr>
        <w:t xml:space="preserve"> </w:t>
      </w:r>
      <w:r>
        <w:t>руководителю</w:t>
      </w:r>
      <w:r>
        <w:rPr>
          <w:spacing w:val="66"/>
        </w:rPr>
        <w:t xml:space="preserve"> </w:t>
      </w:r>
      <w:r>
        <w:t>ППЭ в Штабе ППЭ по окончании экзамена в аудиторию.</w:t>
      </w:r>
    </w:p>
    <w:p w:rsidR="008216BD" w:rsidRDefault="008216BD">
      <w:pPr>
        <w:jc w:val="both"/>
        <w:sectPr w:rsidR="008216BD">
          <w:pgSz w:w="11900" w:h="16850"/>
          <w:pgMar w:top="1020" w:right="141" w:bottom="1300" w:left="708" w:header="0" w:footer="1087" w:gutter="0"/>
          <w:cols w:space="720"/>
        </w:sectPr>
      </w:pPr>
    </w:p>
    <w:p w:rsidR="008216BD" w:rsidRDefault="008216BD">
      <w:pPr>
        <w:pStyle w:val="a3"/>
        <w:ind w:left="0"/>
      </w:pPr>
    </w:p>
    <w:p w:rsidR="008216BD" w:rsidRDefault="008216BD">
      <w:pPr>
        <w:pStyle w:val="a3"/>
        <w:ind w:left="0"/>
      </w:pPr>
    </w:p>
    <w:p w:rsidR="008216BD" w:rsidRDefault="008216BD">
      <w:pPr>
        <w:pStyle w:val="a3"/>
        <w:spacing w:before="179"/>
        <w:ind w:left="0"/>
      </w:pPr>
    </w:p>
    <w:p w:rsidR="008216BD" w:rsidRDefault="009F5456">
      <w:pPr>
        <w:pStyle w:val="2"/>
        <w:ind w:left="1133"/>
        <w:jc w:val="left"/>
      </w:pPr>
      <w:r>
        <w:rPr>
          <w:noProof/>
          <w:lang w:eastAsia="ru-RU"/>
        </w:rPr>
        <mc:AlternateContent>
          <mc:Choice Requires="wps">
            <w:drawing>
              <wp:anchor distT="0" distB="0" distL="0" distR="0" simplePos="0" relativeHeight="15751168" behindDoc="0" locked="0" layoutInCell="1" allowOverlap="1">
                <wp:simplePos x="0" y="0"/>
                <wp:positionH relativeFrom="page">
                  <wp:posOffset>637031</wp:posOffset>
                </wp:positionH>
                <wp:positionV relativeFrom="paragraph">
                  <wp:posOffset>-687275</wp:posOffset>
                </wp:positionV>
                <wp:extent cx="6647815" cy="47434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474345"/>
                        </a:xfrm>
                        <a:prstGeom prst="rect">
                          <a:avLst/>
                        </a:prstGeom>
                        <a:ln w="27432">
                          <a:solidFill>
                            <a:srgbClr val="000000"/>
                          </a:solidFill>
                          <a:prstDash val="sysDash"/>
                        </a:ln>
                      </wps:spPr>
                      <wps:txbx>
                        <w:txbxContent>
                          <w:p w:rsidR="009F5456" w:rsidRDefault="009F5456">
                            <w:pPr>
                              <w:pStyle w:val="a3"/>
                              <w:tabs>
                                <w:tab w:val="left" w:pos="1224"/>
                                <w:tab w:val="left" w:pos="2455"/>
                                <w:tab w:val="left" w:pos="3220"/>
                                <w:tab w:val="left" w:pos="3558"/>
                                <w:tab w:val="left" w:pos="4278"/>
                                <w:tab w:val="left" w:pos="5780"/>
                                <w:tab w:val="left" w:pos="7823"/>
                                <w:tab w:val="left" w:pos="9207"/>
                              </w:tabs>
                              <w:spacing w:before="33" w:line="242" w:lineRule="auto"/>
                              <w:ind w:left="108" w:right="106" w:firstLine="708"/>
                            </w:pPr>
                            <w:r>
                              <w:rPr>
                                <w:spacing w:val="-6"/>
                              </w:rPr>
                              <w:t>г)</w:t>
                            </w:r>
                            <w:r>
                              <w:tab/>
                            </w:r>
                            <w:r>
                              <w:rPr>
                                <w:spacing w:val="-2"/>
                              </w:rPr>
                              <w:t>покидать</w:t>
                            </w:r>
                            <w:r>
                              <w:tab/>
                            </w:r>
                            <w:r>
                              <w:rPr>
                                <w:spacing w:val="-4"/>
                              </w:rPr>
                              <w:t>ППЭ</w:t>
                            </w:r>
                            <w:r>
                              <w:tab/>
                            </w:r>
                            <w:r>
                              <w:rPr>
                                <w:spacing w:val="-10"/>
                              </w:rPr>
                              <w:t>в</w:t>
                            </w:r>
                            <w:r>
                              <w:tab/>
                            </w:r>
                            <w:r>
                              <w:rPr>
                                <w:spacing w:val="-4"/>
                              </w:rPr>
                              <w:t>день</w:t>
                            </w:r>
                            <w:r>
                              <w:tab/>
                            </w:r>
                            <w:r>
                              <w:rPr>
                                <w:spacing w:val="-2"/>
                              </w:rPr>
                              <w:t>проведения</w:t>
                            </w:r>
                            <w:r>
                              <w:tab/>
                              <w:t>экзамена</w:t>
                            </w:r>
                            <w:r>
                              <w:rPr>
                                <w:spacing w:val="40"/>
                              </w:rPr>
                              <w:t xml:space="preserve"> </w:t>
                            </w:r>
                            <w:r>
                              <w:rPr>
                                <w:vertAlign w:val="superscript"/>
                              </w:rPr>
                              <w:t>123</w:t>
                            </w:r>
                            <w:r>
                              <w:rPr>
                                <w:spacing w:val="40"/>
                              </w:rPr>
                              <w:t xml:space="preserve"> </w:t>
                            </w:r>
                            <w:r>
                              <w:t>(до</w:t>
                            </w:r>
                            <w:r>
                              <w:tab/>
                            </w:r>
                            <w:r>
                              <w:rPr>
                                <w:spacing w:val="-2"/>
                              </w:rPr>
                              <w:t>окончания</w:t>
                            </w:r>
                            <w:r>
                              <w:tab/>
                            </w:r>
                            <w:r>
                              <w:rPr>
                                <w:spacing w:val="-2"/>
                              </w:rPr>
                              <w:t xml:space="preserve">процедур, </w:t>
                            </w:r>
                            <w:r>
                              <w:t>предусмотренных Порядком).</w:t>
                            </w:r>
                          </w:p>
                        </w:txbxContent>
                      </wps:txbx>
                      <wps:bodyPr wrap="square" lIns="0" tIns="0" rIns="0" bIns="0" rtlCol="0">
                        <a:noAutofit/>
                      </wps:bodyPr>
                    </wps:wsp>
                  </a:graphicData>
                </a:graphic>
              </wp:anchor>
            </w:drawing>
          </mc:Choice>
          <mc:Fallback>
            <w:pict>
              <v:shape id="Textbox 48" o:spid="_x0000_s1035" type="#_x0000_t202" style="position:absolute;left:0;text-align:left;margin-left:50.15pt;margin-top:-54.1pt;width:523.45pt;height:37.35pt;z-index:15751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" filled="f" strokeweight="2.16pt">
                <v:stroke dashstyle="3 1"/>
                <v:path arrowok="t"/>
                <v:textbox inset="0,0,0,0">
                  <w:txbxContent>
                    <w:p w:rsidR="009F5456" w:rsidRDefault="009F5456">
                      <w:pPr>
                        <w:pStyle w:val="a3"/>
                        <w:tabs>
                          <w:tab w:val="left" w:pos="1224"/>
                          <w:tab w:val="left" w:pos="2455"/>
                          <w:tab w:val="left" w:pos="3220"/>
                          <w:tab w:val="left" w:pos="3558"/>
                          <w:tab w:val="left" w:pos="4278"/>
                          <w:tab w:val="left" w:pos="5780"/>
                          <w:tab w:val="left" w:pos="7823"/>
                          <w:tab w:val="left" w:pos="9207"/>
                        </w:tabs>
                        <w:spacing w:before="33" w:line="242" w:lineRule="auto"/>
                        <w:ind w:left="108" w:right="106" w:firstLine="708"/>
                      </w:pPr>
                      <w:r>
                        <w:rPr>
                          <w:spacing w:val="-6"/>
                        </w:rPr>
                        <w:t>г)</w:t>
                      </w:r>
                      <w:r>
                        <w:tab/>
                      </w:r>
                      <w:r>
                        <w:rPr>
                          <w:spacing w:val="-2"/>
                        </w:rPr>
                        <w:t>покидать</w:t>
                      </w:r>
                      <w:r>
                        <w:tab/>
                      </w:r>
                      <w:r>
                        <w:rPr>
                          <w:spacing w:val="-4"/>
                        </w:rPr>
                        <w:t>ППЭ</w:t>
                      </w:r>
                      <w:r>
                        <w:tab/>
                      </w:r>
                      <w:r>
                        <w:rPr>
                          <w:spacing w:val="-10"/>
                        </w:rPr>
                        <w:t>в</w:t>
                      </w:r>
                      <w:r>
                        <w:tab/>
                      </w:r>
                      <w:r>
                        <w:rPr>
                          <w:spacing w:val="-4"/>
                        </w:rPr>
                        <w:t>день</w:t>
                      </w:r>
                      <w:r>
                        <w:tab/>
                      </w:r>
                      <w:r>
                        <w:rPr>
                          <w:spacing w:val="-2"/>
                        </w:rPr>
                        <w:t>проведения</w:t>
                      </w:r>
                      <w:r>
                        <w:tab/>
                        <w:t>экзамена</w:t>
                      </w:r>
                      <w:r>
                        <w:rPr>
                          <w:spacing w:val="40"/>
                        </w:rPr>
                        <w:t xml:space="preserve"> </w:t>
                      </w:r>
                      <w:r>
                        <w:rPr>
                          <w:vertAlign w:val="superscript"/>
                        </w:rPr>
                        <w:t>123</w:t>
                      </w:r>
                      <w:r>
                        <w:rPr>
                          <w:spacing w:val="40"/>
                        </w:rPr>
                        <w:t xml:space="preserve"> </w:t>
                      </w:r>
                      <w:r>
                        <w:t>(до</w:t>
                      </w:r>
                      <w:r>
                        <w:tab/>
                      </w:r>
                      <w:r>
                        <w:rPr>
                          <w:spacing w:val="-2"/>
                        </w:rPr>
                        <w:t>окончания</w:t>
                      </w:r>
                      <w:r>
                        <w:tab/>
                      </w:r>
                      <w:r>
                        <w:rPr>
                          <w:spacing w:val="-2"/>
                        </w:rPr>
                        <w:t xml:space="preserve">процедур, </w:t>
                      </w:r>
                      <w:r>
                        <w:t>предусмотренных Порядком).</w:t>
                      </w:r>
                    </w:p>
                  </w:txbxContent>
                </v:textbox>
                <w10:wrap anchorx="page"/>
              </v:shape>
            </w:pict>
          </mc:Fallback>
        </mc:AlternateContent>
      </w:r>
      <w:r>
        <w:t>В</w:t>
      </w:r>
      <w:r>
        <w:rPr>
          <w:spacing w:val="-8"/>
        </w:rPr>
        <w:t xml:space="preserve"> </w:t>
      </w:r>
      <w:r>
        <w:t>день</w:t>
      </w:r>
      <w:r>
        <w:rPr>
          <w:spacing w:val="-5"/>
        </w:rPr>
        <w:t xml:space="preserve"> </w:t>
      </w:r>
      <w:r>
        <w:t>проведения</w:t>
      </w:r>
      <w:r>
        <w:rPr>
          <w:spacing w:val="54"/>
        </w:rPr>
        <w:t xml:space="preserve"> </w:t>
      </w:r>
      <w:r>
        <w:t>ГИА</w:t>
      </w:r>
      <w:r>
        <w:rPr>
          <w:spacing w:val="-7"/>
        </w:rPr>
        <w:t xml:space="preserve"> </w:t>
      </w:r>
      <w:r>
        <w:t>организатор</w:t>
      </w:r>
      <w:r>
        <w:rPr>
          <w:spacing w:val="-7"/>
        </w:rPr>
        <w:t xml:space="preserve"> </w:t>
      </w:r>
      <w:r>
        <w:t>вне</w:t>
      </w:r>
      <w:r>
        <w:rPr>
          <w:spacing w:val="-7"/>
        </w:rPr>
        <w:t xml:space="preserve"> </w:t>
      </w:r>
      <w:r>
        <w:rPr>
          <w:spacing w:val="-2"/>
        </w:rPr>
        <w:t>аудитории:</w:t>
      </w:r>
    </w:p>
    <w:p w:rsidR="008216BD" w:rsidRDefault="009F5456">
      <w:pPr>
        <w:pStyle w:val="a4"/>
        <w:numPr>
          <w:ilvl w:val="0"/>
          <w:numId w:val="16"/>
        </w:numPr>
        <w:tabs>
          <w:tab w:val="left" w:pos="1422"/>
        </w:tabs>
        <w:spacing w:before="8"/>
        <w:ind w:left="1422" w:hanging="289"/>
        <w:rPr>
          <w:b/>
          <w:sz w:val="26"/>
        </w:rPr>
      </w:pPr>
      <w:r>
        <w:rPr>
          <w:sz w:val="26"/>
        </w:rPr>
        <w:t>прибывает</w:t>
      </w:r>
      <w:r>
        <w:rPr>
          <w:spacing w:val="-7"/>
          <w:sz w:val="26"/>
        </w:rPr>
        <w:t xml:space="preserve"> </w:t>
      </w:r>
      <w:r>
        <w:rPr>
          <w:sz w:val="26"/>
        </w:rPr>
        <w:t>в</w:t>
      </w:r>
      <w:r>
        <w:rPr>
          <w:spacing w:val="-7"/>
          <w:sz w:val="26"/>
        </w:rPr>
        <w:t xml:space="preserve"> </w:t>
      </w:r>
      <w:r>
        <w:rPr>
          <w:sz w:val="26"/>
        </w:rPr>
        <w:t>ППЭ</w:t>
      </w:r>
      <w:r>
        <w:rPr>
          <w:spacing w:val="-5"/>
          <w:sz w:val="26"/>
        </w:rPr>
        <w:t xml:space="preserve"> </w:t>
      </w:r>
      <w:r>
        <w:rPr>
          <w:b/>
          <w:sz w:val="26"/>
        </w:rPr>
        <w:t>не</w:t>
      </w:r>
      <w:r>
        <w:rPr>
          <w:b/>
          <w:spacing w:val="-5"/>
          <w:sz w:val="26"/>
        </w:rPr>
        <w:t xml:space="preserve"> </w:t>
      </w:r>
      <w:r>
        <w:rPr>
          <w:b/>
          <w:sz w:val="26"/>
        </w:rPr>
        <w:t>позднее</w:t>
      </w:r>
      <w:r>
        <w:rPr>
          <w:b/>
          <w:spacing w:val="-7"/>
          <w:sz w:val="26"/>
        </w:rPr>
        <w:t xml:space="preserve"> </w:t>
      </w:r>
      <w:r>
        <w:rPr>
          <w:b/>
          <w:sz w:val="26"/>
        </w:rPr>
        <w:t>08.00</w:t>
      </w:r>
      <w:r>
        <w:rPr>
          <w:b/>
          <w:spacing w:val="-4"/>
          <w:sz w:val="26"/>
        </w:rPr>
        <w:t xml:space="preserve"> </w:t>
      </w:r>
      <w:r>
        <w:rPr>
          <w:b/>
          <w:sz w:val="26"/>
        </w:rPr>
        <w:t>по</w:t>
      </w:r>
      <w:r>
        <w:rPr>
          <w:b/>
          <w:spacing w:val="-7"/>
          <w:sz w:val="26"/>
        </w:rPr>
        <w:t xml:space="preserve"> </w:t>
      </w:r>
      <w:r>
        <w:rPr>
          <w:b/>
          <w:sz w:val="26"/>
        </w:rPr>
        <w:t>местному</w:t>
      </w:r>
      <w:r>
        <w:rPr>
          <w:b/>
          <w:spacing w:val="-5"/>
          <w:sz w:val="26"/>
        </w:rPr>
        <w:t xml:space="preserve"> </w:t>
      </w:r>
      <w:r>
        <w:rPr>
          <w:b/>
          <w:spacing w:val="-2"/>
          <w:sz w:val="26"/>
        </w:rPr>
        <w:t>времени;</w:t>
      </w:r>
    </w:p>
    <w:p w:rsidR="008216BD" w:rsidRDefault="009F5456">
      <w:pPr>
        <w:pStyle w:val="a4"/>
        <w:numPr>
          <w:ilvl w:val="0"/>
          <w:numId w:val="16"/>
        </w:numPr>
        <w:tabs>
          <w:tab w:val="left" w:pos="1422"/>
        </w:tabs>
        <w:spacing w:before="1"/>
        <w:ind w:left="425" w:right="418" w:firstLine="708"/>
        <w:rPr>
          <w:sz w:val="26"/>
        </w:rPr>
      </w:pPr>
      <w:r>
        <w:rPr>
          <w:sz w:val="26"/>
        </w:rPr>
        <w:t>оставляет личные вещи в месте хранения личных вещей, расположенном</w:t>
      </w:r>
      <w:r>
        <w:rPr>
          <w:spacing w:val="-1"/>
          <w:sz w:val="26"/>
        </w:rPr>
        <w:t xml:space="preserve"> </w:t>
      </w:r>
      <w:r>
        <w:rPr>
          <w:sz w:val="26"/>
        </w:rPr>
        <w:t>до входа в ППЭ.</w:t>
      </w:r>
    </w:p>
    <w:p w:rsidR="008216BD" w:rsidRDefault="009F5456">
      <w:pPr>
        <w:pStyle w:val="2"/>
        <w:spacing w:before="7"/>
        <w:ind w:right="425" w:firstLine="708"/>
      </w:pPr>
      <w:r>
        <w:t xml:space="preserve">Организатор вне аудитории, назначенный руководителем ППЭ на проведение </w:t>
      </w:r>
      <w:r>
        <w:rPr>
          <w:spacing w:val="-2"/>
        </w:rPr>
        <w:t>регистрации:</w:t>
      </w:r>
    </w:p>
    <w:p w:rsidR="008216BD" w:rsidRDefault="009F5456">
      <w:pPr>
        <w:pStyle w:val="a3"/>
        <w:ind w:right="417" w:firstLine="708"/>
        <w:jc w:val="both"/>
      </w:pPr>
      <w:r>
        <w:t xml:space="preserve">получает у руководителя ППЭ список работников ППЭ и общественных </w:t>
      </w:r>
      <w:r>
        <w:rPr>
          <w:spacing w:val="-2"/>
        </w:rPr>
        <w:t>наблюдателей;</w:t>
      </w:r>
    </w:p>
    <w:p w:rsidR="008216BD" w:rsidRDefault="009F5456">
      <w:pPr>
        <w:pStyle w:val="a3"/>
        <w:ind w:right="414" w:firstLine="708"/>
        <w:jc w:val="both"/>
      </w:pPr>
      <w:r>
        <w:t>не позднее 08.00 по местному времени на входе в ППЭ совместно с сотрудниками, осуществляющими</w:t>
      </w:r>
      <w:r>
        <w:rPr>
          <w:spacing w:val="80"/>
        </w:rPr>
        <w:t xml:space="preserve"> </w:t>
      </w:r>
      <w:r>
        <w:t>охрану</w:t>
      </w:r>
      <w:r>
        <w:rPr>
          <w:spacing w:val="80"/>
        </w:rPr>
        <w:t xml:space="preserve"> </w:t>
      </w:r>
      <w:r>
        <w:t>правопорядка,</w:t>
      </w:r>
      <w:r>
        <w:rPr>
          <w:spacing w:val="80"/>
        </w:rPr>
        <w:t xml:space="preserve"> </w:t>
      </w:r>
      <w:r>
        <w:t>проверяет</w:t>
      </w:r>
      <w:r>
        <w:rPr>
          <w:spacing w:val="80"/>
        </w:rPr>
        <w:t xml:space="preserve"> </w:t>
      </w:r>
      <w:r>
        <w:t>наличие</w:t>
      </w:r>
      <w:r>
        <w:rPr>
          <w:spacing w:val="80"/>
        </w:rPr>
        <w:t xml:space="preserve"> </w:t>
      </w:r>
      <w:r>
        <w:t>следующих</w:t>
      </w:r>
      <w:r>
        <w:rPr>
          <w:spacing w:val="80"/>
        </w:rPr>
        <w:t xml:space="preserve"> </w:t>
      </w:r>
      <w:r>
        <w:t>документов</w:t>
      </w:r>
      <w:r>
        <w:rPr>
          <w:spacing w:val="80"/>
        </w:rPr>
        <w:t xml:space="preserve"> </w:t>
      </w:r>
      <w:r>
        <w:t xml:space="preserve">у следующих лиц, а также устанавливает соответствие их личности представленным </w:t>
      </w:r>
      <w:r>
        <w:rPr>
          <w:spacing w:val="-2"/>
        </w:rPr>
        <w:t>документам:</w:t>
      </w:r>
    </w:p>
    <w:p w:rsidR="008216BD" w:rsidRDefault="008216BD">
      <w:pPr>
        <w:pStyle w:val="a3"/>
        <w:spacing w:before="74"/>
        <w:ind w:left="0"/>
        <w:rPr>
          <w:sz w:val="20"/>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9"/>
        <w:gridCol w:w="5209"/>
      </w:tblGrid>
      <w:tr w:rsidR="008216BD">
        <w:trPr>
          <w:trHeight w:val="505"/>
        </w:trPr>
        <w:tc>
          <w:tcPr>
            <w:tcW w:w="5209" w:type="dxa"/>
          </w:tcPr>
          <w:p w:rsidR="008216BD" w:rsidRDefault="009F5456">
            <w:pPr>
              <w:pStyle w:val="TableParagraph"/>
              <w:spacing w:line="252" w:lineRule="exact"/>
              <w:ind w:left="2275" w:right="600" w:hanging="1604"/>
              <w:rPr>
                <w:b/>
              </w:rPr>
            </w:pPr>
            <w:r>
              <w:rPr>
                <w:b/>
              </w:rPr>
              <w:t>Лица,</w:t>
            </w:r>
            <w:r>
              <w:rPr>
                <w:b/>
                <w:spacing w:val="-14"/>
              </w:rPr>
              <w:t xml:space="preserve"> </w:t>
            </w:r>
            <w:r>
              <w:rPr>
                <w:b/>
              </w:rPr>
              <w:t>имеющие</w:t>
            </w:r>
            <w:r>
              <w:rPr>
                <w:b/>
                <w:spacing w:val="-13"/>
              </w:rPr>
              <w:t xml:space="preserve"> </w:t>
            </w:r>
            <w:r>
              <w:rPr>
                <w:b/>
              </w:rPr>
              <w:t>право</w:t>
            </w:r>
            <w:r>
              <w:rPr>
                <w:b/>
                <w:spacing w:val="-11"/>
              </w:rPr>
              <w:t xml:space="preserve"> </w:t>
            </w:r>
            <w:r>
              <w:rPr>
                <w:b/>
              </w:rPr>
              <w:t>присутствовать в ППЭ</w:t>
            </w:r>
          </w:p>
        </w:tc>
        <w:tc>
          <w:tcPr>
            <w:tcW w:w="5209" w:type="dxa"/>
          </w:tcPr>
          <w:p w:rsidR="008216BD" w:rsidRDefault="009F5456">
            <w:pPr>
              <w:pStyle w:val="TableParagraph"/>
              <w:spacing w:line="252" w:lineRule="exact"/>
              <w:ind w:left="1135" w:hanging="912"/>
              <w:rPr>
                <w:b/>
              </w:rPr>
            </w:pPr>
            <w:r>
              <w:rPr>
                <w:b/>
              </w:rPr>
              <w:t>Документы,</w:t>
            </w:r>
            <w:r>
              <w:rPr>
                <w:b/>
                <w:spacing w:val="-7"/>
              </w:rPr>
              <w:t xml:space="preserve"> </w:t>
            </w:r>
            <w:r>
              <w:rPr>
                <w:b/>
              </w:rPr>
              <w:t>на</w:t>
            </w:r>
            <w:r>
              <w:rPr>
                <w:b/>
                <w:spacing w:val="-9"/>
              </w:rPr>
              <w:t xml:space="preserve"> </w:t>
            </w:r>
            <w:r>
              <w:rPr>
                <w:b/>
              </w:rPr>
              <w:t>основании</w:t>
            </w:r>
            <w:r>
              <w:rPr>
                <w:b/>
                <w:spacing w:val="-7"/>
              </w:rPr>
              <w:t xml:space="preserve"> </w:t>
            </w:r>
            <w:r>
              <w:rPr>
                <w:b/>
              </w:rPr>
              <w:t>которых</w:t>
            </w:r>
            <w:r>
              <w:rPr>
                <w:b/>
                <w:spacing w:val="-9"/>
              </w:rPr>
              <w:t xml:space="preserve"> </w:t>
            </w:r>
            <w:r>
              <w:rPr>
                <w:b/>
              </w:rPr>
              <w:t>лица</w:t>
            </w:r>
            <w:r>
              <w:rPr>
                <w:b/>
                <w:spacing w:val="-7"/>
              </w:rPr>
              <w:t xml:space="preserve"> </w:t>
            </w:r>
            <w:r>
              <w:rPr>
                <w:b/>
              </w:rPr>
              <w:t>имеют право присутствовать в ППЭ</w:t>
            </w:r>
          </w:p>
        </w:tc>
      </w:tr>
      <w:tr w:rsidR="008216BD">
        <w:trPr>
          <w:trHeight w:val="506"/>
        </w:trPr>
        <w:tc>
          <w:tcPr>
            <w:tcW w:w="5209" w:type="dxa"/>
          </w:tcPr>
          <w:p w:rsidR="008216BD" w:rsidRDefault="009F5456">
            <w:pPr>
              <w:pStyle w:val="TableParagraph"/>
              <w:spacing w:line="246" w:lineRule="exact"/>
              <w:ind w:right="16"/>
              <w:jc w:val="center"/>
            </w:pPr>
            <w:r>
              <w:t>Должностные</w:t>
            </w:r>
            <w:r>
              <w:rPr>
                <w:spacing w:val="-5"/>
              </w:rPr>
              <w:t xml:space="preserve"> </w:t>
            </w:r>
            <w:r>
              <w:t>лица</w:t>
            </w:r>
            <w:r>
              <w:rPr>
                <w:spacing w:val="-5"/>
              </w:rPr>
              <w:t xml:space="preserve"> </w:t>
            </w:r>
            <w:r>
              <w:rPr>
                <w:spacing w:val="-2"/>
              </w:rPr>
              <w:t>Рособрнадзора,</w:t>
            </w:r>
          </w:p>
          <w:p w:rsidR="008216BD" w:rsidRDefault="009F5456">
            <w:pPr>
              <w:pStyle w:val="TableParagraph"/>
              <w:spacing w:line="240" w:lineRule="exact"/>
              <w:ind w:left="2" w:right="16"/>
              <w:jc w:val="center"/>
            </w:pPr>
            <w:r>
              <w:t>а</w:t>
            </w:r>
            <w:r>
              <w:rPr>
                <w:spacing w:val="-5"/>
              </w:rPr>
              <w:t xml:space="preserve"> </w:t>
            </w:r>
            <w:r>
              <w:t>также</w:t>
            </w:r>
            <w:r>
              <w:rPr>
                <w:spacing w:val="-2"/>
              </w:rPr>
              <w:t xml:space="preserve"> </w:t>
            </w:r>
            <w:r>
              <w:t>иные</w:t>
            </w:r>
            <w:r>
              <w:rPr>
                <w:spacing w:val="-3"/>
              </w:rPr>
              <w:t xml:space="preserve"> </w:t>
            </w:r>
            <w:r>
              <w:t>лица,</w:t>
            </w:r>
            <w:r>
              <w:rPr>
                <w:spacing w:val="-5"/>
              </w:rPr>
              <w:t xml:space="preserve"> </w:t>
            </w:r>
            <w:r>
              <w:t>определенные</w:t>
            </w:r>
            <w:r>
              <w:rPr>
                <w:spacing w:val="-4"/>
              </w:rPr>
              <w:t xml:space="preserve"> </w:t>
            </w:r>
            <w:r>
              <w:rPr>
                <w:spacing w:val="-2"/>
              </w:rPr>
              <w:t>Рособрнадзором</w:t>
            </w:r>
          </w:p>
        </w:tc>
        <w:tc>
          <w:tcPr>
            <w:tcW w:w="5209" w:type="dxa"/>
            <w:vMerge w:val="restart"/>
          </w:tcPr>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pPr>
          </w:p>
          <w:p w:rsidR="008216BD" w:rsidRDefault="008216BD">
            <w:pPr>
              <w:pStyle w:val="TableParagraph"/>
              <w:spacing w:before="144"/>
            </w:pPr>
          </w:p>
          <w:p w:rsidR="008216BD" w:rsidRDefault="009F5456">
            <w:pPr>
              <w:pStyle w:val="TableParagraph"/>
              <w:numPr>
                <w:ilvl w:val="0"/>
                <w:numId w:val="15"/>
              </w:numPr>
              <w:tabs>
                <w:tab w:val="left" w:pos="915"/>
              </w:tabs>
              <w:ind w:left="915" w:hanging="243"/>
              <w:jc w:val="left"/>
            </w:pPr>
            <w:r>
              <w:t>Документ,</w:t>
            </w:r>
            <w:r>
              <w:rPr>
                <w:spacing w:val="-11"/>
              </w:rPr>
              <w:t xml:space="preserve"> </w:t>
            </w:r>
            <w:r>
              <w:t>удостоверяющий</w:t>
            </w:r>
            <w:r>
              <w:rPr>
                <w:spacing w:val="-11"/>
              </w:rPr>
              <w:t xml:space="preserve"> </w:t>
            </w:r>
            <w:r>
              <w:rPr>
                <w:spacing w:val="-2"/>
              </w:rPr>
              <w:t>личность.</w:t>
            </w:r>
          </w:p>
          <w:p w:rsidR="008216BD" w:rsidRDefault="009F5456">
            <w:pPr>
              <w:pStyle w:val="TableParagraph"/>
              <w:numPr>
                <w:ilvl w:val="0"/>
                <w:numId w:val="15"/>
              </w:numPr>
              <w:tabs>
                <w:tab w:val="left" w:pos="742"/>
              </w:tabs>
              <w:spacing w:before="2"/>
              <w:ind w:left="742" w:hanging="243"/>
              <w:jc w:val="left"/>
            </w:pPr>
            <w:r>
              <w:t>Документ,</w:t>
            </w:r>
            <w:r>
              <w:rPr>
                <w:spacing w:val="-11"/>
              </w:rPr>
              <w:t xml:space="preserve"> </w:t>
            </w:r>
            <w:r>
              <w:t>подтверждающий</w:t>
            </w:r>
            <w:r>
              <w:rPr>
                <w:spacing w:val="-11"/>
              </w:rPr>
              <w:t xml:space="preserve"> </w:t>
            </w:r>
            <w:r>
              <w:rPr>
                <w:spacing w:val="-2"/>
              </w:rPr>
              <w:t>полномочия.</w:t>
            </w:r>
          </w:p>
        </w:tc>
      </w:tr>
      <w:tr w:rsidR="008216BD">
        <w:trPr>
          <w:trHeight w:val="1264"/>
        </w:trPr>
        <w:tc>
          <w:tcPr>
            <w:tcW w:w="5209" w:type="dxa"/>
          </w:tcPr>
          <w:p w:rsidR="008216BD" w:rsidRDefault="009F5456">
            <w:pPr>
              <w:pStyle w:val="TableParagraph"/>
              <w:spacing w:line="246" w:lineRule="exact"/>
              <w:ind w:left="1687"/>
            </w:pPr>
            <w:r>
              <w:t>Должностные</w:t>
            </w:r>
            <w:r>
              <w:rPr>
                <w:spacing w:val="-10"/>
              </w:rPr>
              <w:t xml:space="preserve"> </w:t>
            </w:r>
            <w:r>
              <w:rPr>
                <w:spacing w:val="-4"/>
              </w:rPr>
              <w:t>лица</w:t>
            </w:r>
          </w:p>
          <w:p w:rsidR="008216BD" w:rsidRDefault="009F5456">
            <w:pPr>
              <w:pStyle w:val="TableParagraph"/>
              <w:ind w:left="513" w:right="143" w:hanging="392"/>
            </w:pPr>
            <w:r>
              <w:t>органа</w:t>
            </w:r>
            <w:r>
              <w:rPr>
                <w:spacing w:val="-9"/>
              </w:rPr>
              <w:t xml:space="preserve"> </w:t>
            </w:r>
            <w:r>
              <w:t>исполнительной</w:t>
            </w:r>
            <w:r>
              <w:rPr>
                <w:spacing w:val="-10"/>
              </w:rPr>
              <w:t xml:space="preserve"> </w:t>
            </w:r>
            <w:r>
              <w:t>власти</w:t>
            </w:r>
            <w:r>
              <w:rPr>
                <w:spacing w:val="-10"/>
              </w:rPr>
              <w:t xml:space="preserve"> </w:t>
            </w:r>
            <w:r>
              <w:t>субъекта</w:t>
            </w:r>
            <w:r>
              <w:rPr>
                <w:spacing w:val="-9"/>
              </w:rPr>
              <w:t xml:space="preserve"> </w:t>
            </w:r>
            <w:r>
              <w:t>Российской Федерации, осуществляющего переданные полномочия Российской Федерации в сфере</w:t>
            </w:r>
          </w:p>
          <w:p w:rsidR="008216BD" w:rsidRDefault="009F5456">
            <w:pPr>
              <w:pStyle w:val="TableParagraph"/>
              <w:spacing w:before="1" w:line="238" w:lineRule="exact"/>
              <w:ind w:left="2006"/>
            </w:pPr>
            <w:r>
              <w:rPr>
                <w:spacing w:val="-2"/>
              </w:rPr>
              <w:t>образования</w:t>
            </w:r>
          </w:p>
        </w:tc>
        <w:tc>
          <w:tcPr>
            <w:tcW w:w="5209" w:type="dxa"/>
            <w:vMerge/>
            <w:tcBorders>
              <w:top w:val="nil"/>
            </w:tcBorders>
          </w:tcPr>
          <w:p w:rsidR="008216BD" w:rsidRDefault="008216BD">
            <w:pPr>
              <w:rPr>
                <w:sz w:val="2"/>
                <w:szCs w:val="2"/>
              </w:rPr>
            </w:pPr>
          </w:p>
        </w:tc>
      </w:tr>
      <w:tr w:rsidR="008216BD">
        <w:trPr>
          <w:trHeight w:val="506"/>
        </w:trPr>
        <w:tc>
          <w:tcPr>
            <w:tcW w:w="5209" w:type="dxa"/>
          </w:tcPr>
          <w:p w:rsidR="008216BD" w:rsidRDefault="009F5456">
            <w:pPr>
              <w:pStyle w:val="TableParagraph"/>
              <w:spacing w:line="247" w:lineRule="exact"/>
              <w:ind w:right="16"/>
              <w:jc w:val="center"/>
            </w:pPr>
            <w:r>
              <w:rPr>
                <w:spacing w:val="-2"/>
              </w:rPr>
              <w:t>Сотрудники,</w:t>
            </w:r>
          </w:p>
          <w:p w:rsidR="008216BD" w:rsidRDefault="009F5456">
            <w:pPr>
              <w:pStyle w:val="TableParagraph"/>
              <w:spacing w:before="1" w:line="238" w:lineRule="exact"/>
              <w:ind w:left="1" w:right="16"/>
              <w:jc w:val="center"/>
            </w:pPr>
            <w:r>
              <w:t>осуществляющие</w:t>
            </w:r>
            <w:r>
              <w:rPr>
                <w:spacing w:val="-7"/>
              </w:rPr>
              <w:t xml:space="preserve"> </w:t>
            </w:r>
            <w:r>
              <w:t>охрану</w:t>
            </w:r>
            <w:r>
              <w:rPr>
                <w:spacing w:val="-12"/>
              </w:rPr>
              <w:t xml:space="preserve"> </w:t>
            </w:r>
            <w:r>
              <w:rPr>
                <w:spacing w:val="-2"/>
              </w:rPr>
              <w:t>правопорядка</w:t>
            </w:r>
          </w:p>
        </w:tc>
        <w:tc>
          <w:tcPr>
            <w:tcW w:w="5209" w:type="dxa"/>
            <w:vMerge/>
            <w:tcBorders>
              <w:top w:val="nil"/>
            </w:tcBorders>
          </w:tcPr>
          <w:p w:rsidR="008216BD" w:rsidRDefault="008216BD">
            <w:pPr>
              <w:rPr>
                <w:sz w:val="2"/>
                <w:szCs w:val="2"/>
              </w:rPr>
            </w:pPr>
          </w:p>
        </w:tc>
      </w:tr>
      <w:tr w:rsidR="008216BD">
        <w:trPr>
          <w:trHeight w:val="253"/>
        </w:trPr>
        <w:tc>
          <w:tcPr>
            <w:tcW w:w="5209" w:type="dxa"/>
          </w:tcPr>
          <w:p w:rsidR="008216BD" w:rsidRDefault="009F5456">
            <w:pPr>
              <w:pStyle w:val="TableParagraph"/>
              <w:spacing w:line="234" w:lineRule="exact"/>
              <w:ind w:left="350"/>
            </w:pPr>
            <w:r>
              <w:t>Сотрудники</w:t>
            </w:r>
            <w:r>
              <w:rPr>
                <w:spacing w:val="-7"/>
              </w:rPr>
              <w:t xml:space="preserve"> </w:t>
            </w:r>
            <w:r>
              <w:t>органов</w:t>
            </w:r>
            <w:r>
              <w:rPr>
                <w:spacing w:val="-7"/>
              </w:rPr>
              <w:t xml:space="preserve"> </w:t>
            </w:r>
            <w:r>
              <w:t>внутренних</w:t>
            </w:r>
            <w:r>
              <w:rPr>
                <w:spacing w:val="-6"/>
              </w:rPr>
              <w:t xml:space="preserve"> </w:t>
            </w:r>
            <w:r>
              <w:t>дел</w:t>
            </w:r>
            <w:r>
              <w:rPr>
                <w:spacing w:val="-8"/>
              </w:rPr>
              <w:t xml:space="preserve"> </w:t>
            </w:r>
            <w:r>
              <w:rPr>
                <w:spacing w:val="-2"/>
              </w:rPr>
              <w:t>(полиции)</w:t>
            </w:r>
          </w:p>
        </w:tc>
        <w:tc>
          <w:tcPr>
            <w:tcW w:w="5209" w:type="dxa"/>
            <w:vMerge/>
            <w:tcBorders>
              <w:top w:val="nil"/>
            </w:tcBorders>
          </w:tcPr>
          <w:p w:rsidR="008216BD" w:rsidRDefault="008216BD">
            <w:pPr>
              <w:rPr>
                <w:sz w:val="2"/>
                <w:szCs w:val="2"/>
              </w:rPr>
            </w:pPr>
          </w:p>
        </w:tc>
      </w:tr>
      <w:tr w:rsidR="008216BD">
        <w:trPr>
          <w:trHeight w:val="251"/>
        </w:trPr>
        <w:tc>
          <w:tcPr>
            <w:tcW w:w="5209" w:type="dxa"/>
          </w:tcPr>
          <w:p w:rsidR="008216BD" w:rsidRDefault="009F5456">
            <w:pPr>
              <w:pStyle w:val="TableParagraph"/>
              <w:spacing w:line="232" w:lineRule="exact"/>
              <w:ind w:left="1421"/>
            </w:pPr>
            <w:r>
              <w:t>Медицинские</w:t>
            </w:r>
            <w:r>
              <w:rPr>
                <w:spacing w:val="-8"/>
              </w:rPr>
              <w:t xml:space="preserve"> </w:t>
            </w:r>
            <w:r>
              <w:rPr>
                <w:spacing w:val="-2"/>
              </w:rPr>
              <w:t>работники</w:t>
            </w:r>
          </w:p>
        </w:tc>
        <w:tc>
          <w:tcPr>
            <w:tcW w:w="5209" w:type="dxa"/>
            <w:vMerge/>
            <w:tcBorders>
              <w:top w:val="nil"/>
            </w:tcBorders>
          </w:tcPr>
          <w:p w:rsidR="008216BD" w:rsidRDefault="008216BD">
            <w:pPr>
              <w:rPr>
                <w:sz w:val="2"/>
                <w:szCs w:val="2"/>
              </w:rPr>
            </w:pPr>
          </w:p>
        </w:tc>
      </w:tr>
      <w:tr w:rsidR="008216BD">
        <w:trPr>
          <w:trHeight w:val="253"/>
        </w:trPr>
        <w:tc>
          <w:tcPr>
            <w:tcW w:w="5209" w:type="dxa"/>
          </w:tcPr>
          <w:p w:rsidR="008216BD" w:rsidRDefault="009F5456">
            <w:pPr>
              <w:pStyle w:val="TableParagraph"/>
              <w:spacing w:line="234" w:lineRule="exact"/>
              <w:ind w:left="749"/>
            </w:pPr>
            <w:r>
              <w:t>Аккредитованные</w:t>
            </w:r>
            <w:r>
              <w:rPr>
                <w:spacing w:val="-13"/>
              </w:rPr>
              <w:t xml:space="preserve"> </w:t>
            </w:r>
            <w:r>
              <w:t>представители</w:t>
            </w:r>
            <w:r>
              <w:rPr>
                <w:spacing w:val="-13"/>
              </w:rPr>
              <w:t xml:space="preserve"> </w:t>
            </w:r>
            <w:r>
              <w:rPr>
                <w:spacing w:val="-5"/>
              </w:rPr>
              <w:t>СМИ</w:t>
            </w:r>
          </w:p>
        </w:tc>
        <w:tc>
          <w:tcPr>
            <w:tcW w:w="5209" w:type="dxa"/>
            <w:vMerge/>
            <w:tcBorders>
              <w:top w:val="nil"/>
            </w:tcBorders>
          </w:tcPr>
          <w:p w:rsidR="008216BD" w:rsidRDefault="008216BD">
            <w:pPr>
              <w:rPr>
                <w:sz w:val="2"/>
                <w:szCs w:val="2"/>
              </w:rPr>
            </w:pPr>
          </w:p>
        </w:tc>
      </w:tr>
      <w:tr w:rsidR="008216BD">
        <w:trPr>
          <w:trHeight w:val="1516"/>
        </w:trPr>
        <w:tc>
          <w:tcPr>
            <w:tcW w:w="5209" w:type="dxa"/>
          </w:tcPr>
          <w:p w:rsidR="008216BD" w:rsidRDefault="008216BD">
            <w:pPr>
              <w:pStyle w:val="TableParagraph"/>
            </w:pPr>
          </w:p>
          <w:p w:rsidR="008216BD" w:rsidRDefault="008216BD">
            <w:pPr>
              <w:pStyle w:val="TableParagraph"/>
              <w:spacing w:before="118"/>
            </w:pPr>
          </w:p>
          <w:p w:rsidR="008216BD" w:rsidRDefault="009F5456">
            <w:pPr>
              <w:pStyle w:val="TableParagraph"/>
              <w:spacing w:before="1"/>
              <w:ind w:left="1257"/>
            </w:pPr>
            <w:r>
              <w:t>Общественные</w:t>
            </w:r>
            <w:r>
              <w:rPr>
                <w:spacing w:val="-10"/>
              </w:rPr>
              <w:t xml:space="preserve"> </w:t>
            </w:r>
            <w:r>
              <w:rPr>
                <w:spacing w:val="-2"/>
              </w:rPr>
              <w:t>наблюдатели</w:t>
            </w:r>
          </w:p>
        </w:tc>
        <w:tc>
          <w:tcPr>
            <w:tcW w:w="5209" w:type="dxa"/>
          </w:tcPr>
          <w:p w:rsidR="008216BD" w:rsidRDefault="009F5456">
            <w:pPr>
              <w:pStyle w:val="TableParagraph"/>
              <w:numPr>
                <w:ilvl w:val="0"/>
                <w:numId w:val="14"/>
              </w:numPr>
              <w:tabs>
                <w:tab w:val="left" w:pos="1056"/>
              </w:tabs>
              <w:spacing w:before="245"/>
              <w:ind w:left="1056" w:hanging="243"/>
              <w:jc w:val="left"/>
            </w:pPr>
            <w:r>
              <w:t>Документ,</w:t>
            </w:r>
            <w:r>
              <w:rPr>
                <w:spacing w:val="-11"/>
              </w:rPr>
              <w:t xml:space="preserve"> </w:t>
            </w:r>
            <w:r>
              <w:t>удостоверяющий</w:t>
            </w:r>
            <w:r>
              <w:rPr>
                <w:spacing w:val="-11"/>
              </w:rPr>
              <w:t xml:space="preserve"> </w:t>
            </w:r>
            <w:r>
              <w:rPr>
                <w:spacing w:val="-2"/>
              </w:rPr>
              <w:t>личность.</w:t>
            </w:r>
          </w:p>
          <w:p w:rsidR="008216BD" w:rsidRDefault="009F5456">
            <w:pPr>
              <w:pStyle w:val="TableParagraph"/>
              <w:numPr>
                <w:ilvl w:val="0"/>
                <w:numId w:val="14"/>
              </w:numPr>
              <w:tabs>
                <w:tab w:val="left" w:pos="884"/>
              </w:tabs>
              <w:spacing w:before="2" w:line="252" w:lineRule="exact"/>
              <w:ind w:left="884" w:hanging="243"/>
              <w:jc w:val="left"/>
            </w:pPr>
            <w:r>
              <w:t>Документ,</w:t>
            </w:r>
            <w:r>
              <w:rPr>
                <w:spacing w:val="-11"/>
              </w:rPr>
              <w:t xml:space="preserve"> </w:t>
            </w:r>
            <w:r>
              <w:t>подтверждающий</w:t>
            </w:r>
            <w:r>
              <w:rPr>
                <w:spacing w:val="-11"/>
              </w:rPr>
              <w:t xml:space="preserve"> </w:t>
            </w:r>
            <w:r>
              <w:rPr>
                <w:spacing w:val="-2"/>
              </w:rPr>
              <w:t>полномочия.</w:t>
            </w:r>
          </w:p>
          <w:p w:rsidR="008216BD" w:rsidRDefault="009F5456">
            <w:pPr>
              <w:pStyle w:val="TableParagraph"/>
              <w:numPr>
                <w:ilvl w:val="0"/>
                <w:numId w:val="14"/>
              </w:numPr>
              <w:tabs>
                <w:tab w:val="left" w:pos="1262"/>
                <w:tab w:val="left" w:pos="2028"/>
              </w:tabs>
              <w:ind w:left="2028" w:right="719" w:hanging="1009"/>
              <w:jc w:val="left"/>
            </w:pPr>
            <w:r>
              <w:t>Наличие</w:t>
            </w:r>
            <w:r>
              <w:rPr>
                <w:spacing w:val="-10"/>
              </w:rPr>
              <w:t xml:space="preserve"> </w:t>
            </w:r>
            <w:r>
              <w:t>в</w:t>
            </w:r>
            <w:r>
              <w:rPr>
                <w:spacing w:val="-12"/>
              </w:rPr>
              <w:t xml:space="preserve"> </w:t>
            </w:r>
            <w:r>
              <w:t>списках</w:t>
            </w:r>
            <w:r>
              <w:rPr>
                <w:spacing w:val="-11"/>
              </w:rPr>
              <w:t xml:space="preserve"> </w:t>
            </w:r>
            <w:r>
              <w:t>распределения в данный ППЭ.</w:t>
            </w:r>
          </w:p>
        </w:tc>
      </w:tr>
      <w:tr w:rsidR="008216BD">
        <w:trPr>
          <w:trHeight w:val="254"/>
        </w:trPr>
        <w:tc>
          <w:tcPr>
            <w:tcW w:w="5209" w:type="dxa"/>
          </w:tcPr>
          <w:p w:rsidR="008216BD" w:rsidRDefault="009F5456">
            <w:pPr>
              <w:pStyle w:val="TableParagraph"/>
              <w:spacing w:line="234" w:lineRule="exact"/>
              <w:ind w:left="1545"/>
            </w:pPr>
            <w:r>
              <w:t>Руководитель</w:t>
            </w:r>
            <w:r>
              <w:rPr>
                <w:spacing w:val="-12"/>
              </w:rPr>
              <w:t xml:space="preserve"> </w:t>
            </w:r>
            <w:r>
              <w:rPr>
                <w:spacing w:val="-5"/>
              </w:rPr>
              <w:t>ППЭ</w:t>
            </w:r>
          </w:p>
        </w:tc>
        <w:tc>
          <w:tcPr>
            <w:tcW w:w="5209" w:type="dxa"/>
            <w:vMerge w:val="restart"/>
          </w:tcPr>
          <w:p w:rsidR="008216BD" w:rsidRDefault="008216BD">
            <w:pPr>
              <w:pStyle w:val="TableParagraph"/>
            </w:pPr>
          </w:p>
          <w:p w:rsidR="008216BD" w:rsidRDefault="008216BD">
            <w:pPr>
              <w:pStyle w:val="TableParagraph"/>
            </w:pPr>
          </w:p>
          <w:p w:rsidR="008216BD" w:rsidRDefault="008216BD">
            <w:pPr>
              <w:pStyle w:val="TableParagraph"/>
              <w:spacing w:before="248"/>
            </w:pPr>
          </w:p>
          <w:p w:rsidR="008216BD" w:rsidRDefault="009F5456">
            <w:pPr>
              <w:pStyle w:val="TableParagraph"/>
              <w:numPr>
                <w:ilvl w:val="0"/>
                <w:numId w:val="13"/>
              </w:numPr>
              <w:tabs>
                <w:tab w:val="left" w:pos="912"/>
              </w:tabs>
              <w:ind w:left="912" w:hanging="238"/>
              <w:jc w:val="left"/>
            </w:pPr>
            <w:r>
              <w:t>Документ,</w:t>
            </w:r>
            <w:r>
              <w:rPr>
                <w:spacing w:val="-11"/>
              </w:rPr>
              <w:t xml:space="preserve"> </w:t>
            </w:r>
            <w:r>
              <w:t>удостоверяющий</w:t>
            </w:r>
            <w:r>
              <w:rPr>
                <w:spacing w:val="-9"/>
              </w:rPr>
              <w:t xml:space="preserve"> </w:t>
            </w:r>
            <w:r>
              <w:rPr>
                <w:spacing w:val="-2"/>
              </w:rPr>
              <w:t>личность.</w:t>
            </w:r>
          </w:p>
          <w:p w:rsidR="008216BD" w:rsidRDefault="009F5456">
            <w:pPr>
              <w:pStyle w:val="TableParagraph"/>
              <w:numPr>
                <w:ilvl w:val="0"/>
                <w:numId w:val="13"/>
              </w:numPr>
              <w:tabs>
                <w:tab w:val="left" w:pos="1120"/>
                <w:tab w:val="left" w:pos="1886"/>
              </w:tabs>
              <w:spacing w:before="1"/>
              <w:ind w:left="1886" w:right="864" w:hanging="1004"/>
              <w:jc w:val="left"/>
            </w:pPr>
            <w:r>
              <w:t>Наличие</w:t>
            </w:r>
            <w:r>
              <w:rPr>
                <w:spacing w:val="-11"/>
              </w:rPr>
              <w:t xml:space="preserve"> </w:t>
            </w:r>
            <w:r>
              <w:t>в</w:t>
            </w:r>
            <w:r>
              <w:rPr>
                <w:spacing w:val="-11"/>
              </w:rPr>
              <w:t xml:space="preserve"> </w:t>
            </w:r>
            <w:r>
              <w:t>списках</w:t>
            </w:r>
            <w:r>
              <w:rPr>
                <w:spacing w:val="-13"/>
              </w:rPr>
              <w:t xml:space="preserve"> </w:t>
            </w:r>
            <w:r>
              <w:t>распределения в данный ППЭ.</w:t>
            </w:r>
          </w:p>
        </w:tc>
      </w:tr>
      <w:tr w:rsidR="008216BD">
        <w:trPr>
          <w:trHeight w:val="252"/>
        </w:trPr>
        <w:tc>
          <w:tcPr>
            <w:tcW w:w="5209" w:type="dxa"/>
          </w:tcPr>
          <w:p w:rsidR="008216BD" w:rsidRDefault="009F5456">
            <w:pPr>
              <w:pStyle w:val="TableParagraph"/>
              <w:spacing w:line="232" w:lineRule="exact"/>
              <w:ind w:left="5" w:right="291"/>
              <w:jc w:val="center"/>
            </w:pPr>
            <w:r>
              <w:rPr>
                <w:spacing w:val="-2"/>
              </w:rPr>
              <w:t>Организаторы</w:t>
            </w:r>
          </w:p>
        </w:tc>
        <w:tc>
          <w:tcPr>
            <w:tcW w:w="5209" w:type="dxa"/>
            <w:vMerge/>
            <w:tcBorders>
              <w:top w:val="nil"/>
            </w:tcBorders>
          </w:tcPr>
          <w:p w:rsidR="008216BD" w:rsidRDefault="008216BD">
            <w:pPr>
              <w:rPr>
                <w:sz w:val="2"/>
                <w:szCs w:val="2"/>
              </w:rPr>
            </w:pPr>
          </w:p>
        </w:tc>
      </w:tr>
      <w:tr w:rsidR="008216BD">
        <w:trPr>
          <w:trHeight w:val="253"/>
        </w:trPr>
        <w:tc>
          <w:tcPr>
            <w:tcW w:w="5209" w:type="dxa"/>
          </w:tcPr>
          <w:p w:rsidR="008216BD" w:rsidRDefault="009F5456">
            <w:pPr>
              <w:pStyle w:val="TableParagraph"/>
              <w:spacing w:line="234" w:lineRule="exact"/>
              <w:ind w:left="3" w:right="291"/>
              <w:jc w:val="center"/>
            </w:pPr>
            <w:r>
              <w:t xml:space="preserve">Члены </w:t>
            </w:r>
            <w:r>
              <w:rPr>
                <w:spacing w:val="-5"/>
              </w:rPr>
              <w:t>ГЭК</w:t>
            </w:r>
          </w:p>
        </w:tc>
        <w:tc>
          <w:tcPr>
            <w:tcW w:w="5209" w:type="dxa"/>
            <w:vMerge/>
            <w:tcBorders>
              <w:top w:val="nil"/>
            </w:tcBorders>
          </w:tcPr>
          <w:p w:rsidR="008216BD" w:rsidRDefault="008216BD">
            <w:pPr>
              <w:rPr>
                <w:sz w:val="2"/>
                <w:szCs w:val="2"/>
              </w:rPr>
            </w:pPr>
          </w:p>
        </w:tc>
      </w:tr>
      <w:tr w:rsidR="008216BD">
        <w:trPr>
          <w:trHeight w:val="254"/>
        </w:trPr>
        <w:tc>
          <w:tcPr>
            <w:tcW w:w="5209" w:type="dxa"/>
          </w:tcPr>
          <w:p w:rsidR="008216BD" w:rsidRDefault="009F5456">
            <w:pPr>
              <w:pStyle w:val="TableParagraph"/>
              <w:spacing w:line="234" w:lineRule="exact"/>
              <w:ind w:left="1214"/>
            </w:pPr>
            <w:r>
              <w:t>Технические</w:t>
            </w:r>
            <w:r>
              <w:rPr>
                <w:spacing w:val="-10"/>
              </w:rPr>
              <w:t xml:space="preserve"> </w:t>
            </w:r>
            <w:r>
              <w:rPr>
                <w:spacing w:val="-2"/>
              </w:rPr>
              <w:t>специалисты</w:t>
            </w:r>
          </w:p>
        </w:tc>
        <w:tc>
          <w:tcPr>
            <w:tcW w:w="5209" w:type="dxa"/>
            <w:vMerge/>
            <w:tcBorders>
              <w:top w:val="nil"/>
            </w:tcBorders>
          </w:tcPr>
          <w:p w:rsidR="008216BD" w:rsidRDefault="008216BD">
            <w:pPr>
              <w:rPr>
                <w:sz w:val="2"/>
                <w:szCs w:val="2"/>
              </w:rPr>
            </w:pPr>
          </w:p>
        </w:tc>
      </w:tr>
      <w:tr w:rsidR="008216BD">
        <w:trPr>
          <w:trHeight w:val="505"/>
        </w:trPr>
        <w:tc>
          <w:tcPr>
            <w:tcW w:w="5209" w:type="dxa"/>
          </w:tcPr>
          <w:p w:rsidR="008216BD" w:rsidRDefault="009F5456">
            <w:pPr>
              <w:pStyle w:val="TableParagraph"/>
              <w:spacing w:line="246" w:lineRule="exact"/>
              <w:ind w:right="291"/>
              <w:jc w:val="center"/>
            </w:pPr>
            <w:r>
              <w:t>Специалисты</w:t>
            </w:r>
            <w:r>
              <w:rPr>
                <w:spacing w:val="-6"/>
              </w:rPr>
              <w:t xml:space="preserve"> </w:t>
            </w:r>
            <w:r>
              <w:t>по</w:t>
            </w:r>
            <w:r>
              <w:rPr>
                <w:spacing w:val="-6"/>
              </w:rPr>
              <w:t xml:space="preserve"> </w:t>
            </w:r>
            <w:r>
              <w:t>проведению</w:t>
            </w:r>
            <w:r>
              <w:rPr>
                <w:spacing w:val="-5"/>
              </w:rPr>
              <w:t xml:space="preserve"> </w:t>
            </w:r>
            <w:r>
              <w:rPr>
                <w:spacing w:val="-2"/>
              </w:rPr>
              <w:t>инструктажа</w:t>
            </w:r>
          </w:p>
          <w:p w:rsidR="008216BD" w:rsidRDefault="009F5456">
            <w:pPr>
              <w:pStyle w:val="TableParagraph"/>
              <w:spacing w:line="240" w:lineRule="exact"/>
              <w:ind w:left="6" w:right="291"/>
              <w:jc w:val="center"/>
            </w:pPr>
            <w:r>
              <w:t>и</w:t>
            </w:r>
            <w:r>
              <w:rPr>
                <w:spacing w:val="-5"/>
              </w:rPr>
              <w:t xml:space="preserve"> </w:t>
            </w:r>
            <w:r>
              <w:t>обеспечению</w:t>
            </w:r>
            <w:r>
              <w:rPr>
                <w:spacing w:val="-5"/>
              </w:rPr>
              <w:t xml:space="preserve"> </w:t>
            </w:r>
            <w:r>
              <w:t>лабораторных</w:t>
            </w:r>
            <w:r>
              <w:rPr>
                <w:spacing w:val="-5"/>
              </w:rPr>
              <w:t xml:space="preserve"> </w:t>
            </w:r>
            <w:r>
              <w:rPr>
                <w:spacing w:val="-4"/>
              </w:rPr>
              <w:t>работ</w:t>
            </w:r>
          </w:p>
        </w:tc>
        <w:tc>
          <w:tcPr>
            <w:tcW w:w="5209" w:type="dxa"/>
            <w:vMerge/>
            <w:tcBorders>
              <w:top w:val="nil"/>
            </w:tcBorders>
          </w:tcPr>
          <w:p w:rsidR="008216BD" w:rsidRDefault="008216BD">
            <w:pPr>
              <w:rPr>
                <w:sz w:val="2"/>
                <w:szCs w:val="2"/>
              </w:rPr>
            </w:pPr>
          </w:p>
        </w:tc>
      </w:tr>
      <w:tr w:rsidR="008216BD">
        <w:trPr>
          <w:trHeight w:val="251"/>
        </w:trPr>
        <w:tc>
          <w:tcPr>
            <w:tcW w:w="5209" w:type="dxa"/>
          </w:tcPr>
          <w:p w:rsidR="008216BD" w:rsidRDefault="009F5456">
            <w:pPr>
              <w:pStyle w:val="TableParagraph"/>
              <w:spacing w:line="232" w:lineRule="exact"/>
              <w:ind w:left="1147"/>
            </w:pPr>
            <w:r>
              <w:rPr>
                <w:spacing w:val="-2"/>
              </w:rPr>
              <w:t>Экзаменаторы-собеседники</w:t>
            </w:r>
          </w:p>
        </w:tc>
        <w:tc>
          <w:tcPr>
            <w:tcW w:w="5209" w:type="dxa"/>
            <w:vMerge/>
            <w:tcBorders>
              <w:top w:val="nil"/>
            </w:tcBorders>
          </w:tcPr>
          <w:p w:rsidR="008216BD" w:rsidRDefault="008216BD">
            <w:pPr>
              <w:rPr>
                <w:sz w:val="2"/>
                <w:szCs w:val="2"/>
              </w:rPr>
            </w:pPr>
          </w:p>
        </w:tc>
      </w:tr>
      <w:tr w:rsidR="008216BD">
        <w:trPr>
          <w:trHeight w:val="506"/>
        </w:trPr>
        <w:tc>
          <w:tcPr>
            <w:tcW w:w="5209" w:type="dxa"/>
          </w:tcPr>
          <w:p w:rsidR="008216BD" w:rsidRDefault="009F5456">
            <w:pPr>
              <w:pStyle w:val="TableParagraph"/>
              <w:spacing w:line="247" w:lineRule="exact"/>
              <w:ind w:left="686"/>
            </w:pPr>
            <w:r>
              <w:t>Эксперты,</w:t>
            </w:r>
            <w:r>
              <w:rPr>
                <w:spacing w:val="-10"/>
              </w:rPr>
              <w:t xml:space="preserve"> </w:t>
            </w:r>
            <w:r>
              <w:t>оценивающие</w:t>
            </w:r>
            <w:r>
              <w:rPr>
                <w:spacing w:val="-10"/>
              </w:rPr>
              <w:t xml:space="preserve"> </w:t>
            </w:r>
            <w:r>
              <w:rPr>
                <w:spacing w:val="-2"/>
              </w:rPr>
              <w:t>выполнение</w:t>
            </w:r>
          </w:p>
          <w:p w:rsidR="008216BD" w:rsidRDefault="009F5456">
            <w:pPr>
              <w:pStyle w:val="TableParagraph"/>
              <w:spacing w:before="1" w:line="238" w:lineRule="exact"/>
              <w:ind w:left="804"/>
            </w:pPr>
            <w:r>
              <w:t>лабораторных</w:t>
            </w:r>
            <w:r>
              <w:rPr>
                <w:spacing w:val="-5"/>
              </w:rPr>
              <w:t xml:space="preserve"> </w:t>
            </w:r>
            <w:r>
              <w:t>работ</w:t>
            </w:r>
            <w:r>
              <w:rPr>
                <w:spacing w:val="-4"/>
              </w:rPr>
              <w:t xml:space="preserve"> </w:t>
            </w:r>
            <w:r>
              <w:t>(при</w:t>
            </w:r>
            <w:r>
              <w:rPr>
                <w:spacing w:val="-5"/>
              </w:rPr>
              <w:t xml:space="preserve"> </w:t>
            </w:r>
            <w:r>
              <w:rPr>
                <w:spacing w:val="-2"/>
              </w:rPr>
              <w:t>наличии)</w:t>
            </w:r>
          </w:p>
        </w:tc>
        <w:tc>
          <w:tcPr>
            <w:tcW w:w="5209" w:type="dxa"/>
            <w:vMerge/>
            <w:tcBorders>
              <w:top w:val="nil"/>
            </w:tcBorders>
          </w:tcPr>
          <w:p w:rsidR="008216BD" w:rsidRDefault="008216BD">
            <w:pPr>
              <w:rPr>
                <w:sz w:val="2"/>
                <w:szCs w:val="2"/>
              </w:rPr>
            </w:pPr>
          </w:p>
        </w:tc>
      </w:tr>
      <w:tr w:rsidR="008216BD">
        <w:trPr>
          <w:trHeight w:val="253"/>
        </w:trPr>
        <w:tc>
          <w:tcPr>
            <w:tcW w:w="5209" w:type="dxa"/>
          </w:tcPr>
          <w:p w:rsidR="008216BD" w:rsidRDefault="009F5456">
            <w:pPr>
              <w:pStyle w:val="TableParagraph"/>
              <w:spacing w:line="234" w:lineRule="exact"/>
              <w:ind w:left="5" w:right="291"/>
              <w:jc w:val="center"/>
            </w:pPr>
            <w:r>
              <w:rPr>
                <w:spacing w:val="-2"/>
              </w:rPr>
              <w:t>Ассистенты</w:t>
            </w:r>
          </w:p>
        </w:tc>
        <w:tc>
          <w:tcPr>
            <w:tcW w:w="5209" w:type="dxa"/>
            <w:vMerge/>
            <w:tcBorders>
              <w:top w:val="nil"/>
            </w:tcBorders>
          </w:tcPr>
          <w:p w:rsidR="008216BD" w:rsidRDefault="008216BD">
            <w:pPr>
              <w:rPr>
                <w:sz w:val="2"/>
                <w:szCs w:val="2"/>
              </w:rPr>
            </w:pPr>
          </w:p>
        </w:tc>
      </w:tr>
    </w:tbl>
    <w:p w:rsidR="008216BD" w:rsidRDefault="008216BD">
      <w:pPr>
        <w:pStyle w:val="a3"/>
        <w:ind w:left="0"/>
        <w:rPr>
          <w:sz w:val="20"/>
        </w:rPr>
      </w:pPr>
    </w:p>
    <w:p w:rsidR="008216BD" w:rsidRDefault="009F5456">
      <w:pPr>
        <w:pStyle w:val="a3"/>
        <w:spacing w:before="205"/>
        <w:ind w:left="0"/>
        <w:rPr>
          <w:sz w:val="20"/>
        </w:rPr>
      </w:pPr>
      <w:r>
        <w:rPr>
          <w:noProof/>
          <w:sz w:val="20"/>
          <w:lang w:eastAsia="ru-RU"/>
        </w:rPr>
        <mc:AlternateContent>
          <mc:Choice Requires="wps">
            <w:drawing>
              <wp:anchor distT="0" distB="0" distL="0" distR="0" simplePos="0" relativeHeight="487609856" behindDoc="1" locked="0" layoutInCell="1" allowOverlap="1">
                <wp:simplePos x="0" y="0"/>
                <wp:positionH relativeFrom="page">
                  <wp:posOffset>1170736</wp:posOffset>
                </wp:positionH>
                <wp:positionV relativeFrom="paragraph">
                  <wp:posOffset>291985</wp:posOffset>
                </wp:positionV>
                <wp:extent cx="1829435" cy="762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6839AD" id="Graphic 49" o:spid="_x0000_s1026" style="position:absolute;margin-left:92.2pt;margin-top:23pt;width:144.05pt;height:.6pt;z-index:-1570662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" path="m1829054,l,,,7619r1829054,l1829054,xe" fillcolor="black" stroked="f">
                <v:path arrowok="t"/>
                <w10:wrap type="topAndBottom" anchorx="page"/>
              </v:shape>
            </w:pict>
          </mc:Fallback>
        </mc:AlternateContent>
      </w:r>
    </w:p>
    <w:p w:rsidR="008216BD" w:rsidRDefault="009F5456">
      <w:pPr>
        <w:spacing w:before="116"/>
        <w:ind w:left="425" w:right="419" w:firstLine="710"/>
        <w:jc w:val="both"/>
      </w:pPr>
      <w:r>
        <w:rPr>
          <w:vertAlign w:val="superscript"/>
        </w:rPr>
        <w:t>123</w:t>
      </w:r>
      <w:r>
        <w:rPr>
          <w:spacing w:val="-2"/>
        </w:rPr>
        <w:t xml:space="preserve"> </w:t>
      </w:r>
      <w:r>
        <w:t>Организаторы</w:t>
      </w:r>
      <w:r>
        <w:rPr>
          <w:spacing w:val="25"/>
        </w:rPr>
        <w:t xml:space="preserve"> </w:t>
      </w:r>
      <w:r>
        <w:t>вне</w:t>
      </w:r>
      <w:r>
        <w:rPr>
          <w:spacing w:val="28"/>
        </w:rPr>
        <w:t xml:space="preserve"> </w:t>
      </w:r>
      <w:r>
        <w:t>аудитории,</w:t>
      </w:r>
      <w:r>
        <w:rPr>
          <w:spacing w:val="28"/>
        </w:rPr>
        <w:t xml:space="preserve"> </w:t>
      </w:r>
      <w:r>
        <w:t>покинувшие</w:t>
      </w:r>
      <w:r>
        <w:rPr>
          <w:spacing w:val="28"/>
        </w:rPr>
        <w:t xml:space="preserve"> </w:t>
      </w:r>
      <w:r>
        <w:t>ППЭ</w:t>
      </w:r>
      <w:r>
        <w:rPr>
          <w:spacing w:val="26"/>
        </w:rPr>
        <w:t xml:space="preserve"> </w:t>
      </w:r>
      <w:r>
        <w:t>в</w:t>
      </w:r>
      <w:r>
        <w:rPr>
          <w:spacing w:val="26"/>
        </w:rPr>
        <w:t xml:space="preserve"> </w:t>
      </w:r>
      <w:r>
        <w:t>день</w:t>
      </w:r>
      <w:r>
        <w:rPr>
          <w:spacing w:val="27"/>
        </w:rPr>
        <w:t xml:space="preserve"> </w:t>
      </w:r>
      <w:r>
        <w:t>проведения</w:t>
      </w:r>
      <w:r>
        <w:rPr>
          <w:spacing w:val="27"/>
        </w:rPr>
        <w:t xml:space="preserve"> </w:t>
      </w:r>
      <w:r>
        <w:t>экзамена,</w:t>
      </w:r>
      <w:r>
        <w:rPr>
          <w:spacing w:val="28"/>
        </w:rPr>
        <w:t xml:space="preserve"> </w:t>
      </w:r>
      <w:r>
        <w:t>повторно</w:t>
      </w:r>
      <w:r>
        <w:rPr>
          <w:spacing w:val="28"/>
        </w:rPr>
        <w:t xml:space="preserve"> </w:t>
      </w:r>
      <w:r>
        <w:t>в</w:t>
      </w:r>
      <w:r>
        <w:rPr>
          <w:spacing w:val="26"/>
        </w:rPr>
        <w:t xml:space="preserve"> </w:t>
      </w:r>
      <w:r>
        <w:t>ППЭ в указанный день не допускаются.</w:t>
      </w:r>
    </w:p>
    <w:p w:rsidR="008216BD" w:rsidRDefault="008216BD">
      <w:pPr>
        <w:jc w:val="both"/>
        <w:sectPr w:rsidR="008216BD">
          <w:pgSz w:w="11900" w:h="16850"/>
          <w:pgMar w:top="1160" w:right="141" w:bottom="1300" w:left="708" w:header="0" w:footer="1087" w:gutter="0"/>
          <w:cols w:space="720"/>
        </w:sectPr>
      </w:pPr>
    </w:p>
    <w:p w:rsidR="008216BD" w:rsidRDefault="009F5456">
      <w:pPr>
        <w:pStyle w:val="a4"/>
        <w:numPr>
          <w:ilvl w:val="0"/>
          <w:numId w:val="16"/>
        </w:numPr>
        <w:tabs>
          <w:tab w:val="left" w:pos="1422"/>
          <w:tab w:val="left" w:pos="6116"/>
          <w:tab w:val="left" w:pos="8205"/>
          <w:tab w:val="left" w:pos="10084"/>
        </w:tabs>
        <w:spacing w:before="64"/>
        <w:ind w:left="425" w:right="416" w:firstLine="708"/>
        <w:rPr>
          <w:sz w:val="26"/>
        </w:rPr>
      </w:pPr>
      <w:r>
        <w:rPr>
          <w:sz w:val="26"/>
        </w:rPr>
        <w:lastRenderedPageBreak/>
        <w:t>другие</w:t>
      </w:r>
      <w:r>
        <w:rPr>
          <w:spacing w:val="80"/>
          <w:sz w:val="26"/>
        </w:rPr>
        <w:t xml:space="preserve"> </w:t>
      </w:r>
      <w:r>
        <w:rPr>
          <w:sz w:val="26"/>
        </w:rPr>
        <w:t>организаторы</w:t>
      </w:r>
      <w:r>
        <w:rPr>
          <w:spacing w:val="80"/>
          <w:sz w:val="26"/>
        </w:rPr>
        <w:t xml:space="preserve"> </w:t>
      </w:r>
      <w:r>
        <w:rPr>
          <w:sz w:val="26"/>
        </w:rPr>
        <w:t>вне</w:t>
      </w:r>
      <w:r>
        <w:rPr>
          <w:spacing w:val="80"/>
          <w:sz w:val="26"/>
        </w:rPr>
        <w:t xml:space="preserve"> </w:t>
      </w:r>
      <w:r>
        <w:rPr>
          <w:sz w:val="26"/>
        </w:rPr>
        <w:t>аудитории,</w:t>
      </w:r>
      <w:r>
        <w:rPr>
          <w:sz w:val="26"/>
        </w:rPr>
        <w:tab/>
      </w:r>
      <w:r>
        <w:rPr>
          <w:b/>
          <w:sz w:val="26"/>
        </w:rPr>
        <w:t>не</w:t>
      </w:r>
      <w:r>
        <w:rPr>
          <w:b/>
          <w:spacing w:val="80"/>
          <w:sz w:val="26"/>
        </w:rPr>
        <w:t xml:space="preserve"> </w:t>
      </w:r>
      <w:r>
        <w:rPr>
          <w:sz w:val="26"/>
        </w:rPr>
        <w:t>назначенные</w:t>
      </w:r>
      <w:r>
        <w:rPr>
          <w:sz w:val="26"/>
        </w:rPr>
        <w:tab/>
      </w:r>
      <w:r>
        <w:rPr>
          <w:spacing w:val="-2"/>
          <w:sz w:val="26"/>
        </w:rPr>
        <w:t>руководителем</w:t>
      </w:r>
      <w:r>
        <w:rPr>
          <w:sz w:val="26"/>
        </w:rPr>
        <w:tab/>
      </w:r>
      <w:r>
        <w:rPr>
          <w:spacing w:val="-4"/>
          <w:sz w:val="26"/>
        </w:rPr>
        <w:t xml:space="preserve">ППЭ </w:t>
      </w:r>
      <w:r>
        <w:rPr>
          <w:sz w:val="26"/>
        </w:rPr>
        <w:t>на регистрацию, регистрируются у ответственного за регистрацию лица;</w:t>
      </w:r>
    </w:p>
    <w:p w:rsidR="008216BD" w:rsidRDefault="009F5456">
      <w:pPr>
        <w:pStyle w:val="a4"/>
        <w:numPr>
          <w:ilvl w:val="0"/>
          <w:numId w:val="16"/>
        </w:numPr>
        <w:tabs>
          <w:tab w:val="left" w:pos="1422"/>
        </w:tabs>
        <w:spacing w:before="3"/>
        <w:ind w:left="425" w:right="421" w:firstLine="708"/>
        <w:rPr>
          <w:sz w:val="26"/>
        </w:rPr>
      </w:pPr>
      <w:r>
        <w:rPr>
          <w:sz w:val="26"/>
        </w:rPr>
        <w:t>проходят</w:t>
      </w:r>
      <w:r>
        <w:rPr>
          <w:spacing w:val="80"/>
          <w:sz w:val="26"/>
        </w:rPr>
        <w:t xml:space="preserve"> </w:t>
      </w:r>
      <w:r>
        <w:rPr>
          <w:sz w:val="26"/>
        </w:rPr>
        <w:t>инструктаж</w:t>
      </w:r>
      <w:r>
        <w:rPr>
          <w:spacing w:val="80"/>
          <w:sz w:val="26"/>
        </w:rPr>
        <w:t xml:space="preserve"> </w:t>
      </w:r>
      <w:r>
        <w:rPr>
          <w:sz w:val="26"/>
        </w:rPr>
        <w:t>у</w:t>
      </w:r>
      <w:r>
        <w:rPr>
          <w:spacing w:val="80"/>
          <w:sz w:val="26"/>
        </w:rPr>
        <w:t xml:space="preserve"> </w:t>
      </w:r>
      <w:r>
        <w:rPr>
          <w:sz w:val="26"/>
        </w:rPr>
        <w:t>руководителя</w:t>
      </w:r>
      <w:r>
        <w:rPr>
          <w:spacing w:val="80"/>
          <w:sz w:val="26"/>
        </w:rPr>
        <w:t xml:space="preserve"> </w:t>
      </w:r>
      <w:r>
        <w:rPr>
          <w:sz w:val="26"/>
        </w:rPr>
        <w:t>ППЭ</w:t>
      </w:r>
      <w:r>
        <w:rPr>
          <w:spacing w:val="80"/>
          <w:sz w:val="26"/>
        </w:rPr>
        <w:t xml:space="preserve"> </w:t>
      </w:r>
      <w:r>
        <w:rPr>
          <w:sz w:val="26"/>
        </w:rPr>
        <w:t>по</w:t>
      </w:r>
      <w:r>
        <w:rPr>
          <w:spacing w:val="80"/>
          <w:sz w:val="26"/>
        </w:rPr>
        <w:t xml:space="preserve"> </w:t>
      </w:r>
      <w:r>
        <w:rPr>
          <w:sz w:val="26"/>
        </w:rPr>
        <w:t>процедуре</w:t>
      </w:r>
      <w:r>
        <w:rPr>
          <w:spacing w:val="80"/>
          <w:sz w:val="26"/>
        </w:rPr>
        <w:t xml:space="preserve"> </w:t>
      </w:r>
      <w:r>
        <w:rPr>
          <w:sz w:val="26"/>
        </w:rPr>
        <w:t>проведения</w:t>
      </w:r>
      <w:r>
        <w:rPr>
          <w:spacing w:val="80"/>
          <w:sz w:val="26"/>
        </w:rPr>
        <w:t xml:space="preserve"> </w:t>
      </w:r>
      <w:r>
        <w:rPr>
          <w:sz w:val="26"/>
        </w:rPr>
        <w:t>ГИА, который начинается не ранее 08.15 по местному времени;</w:t>
      </w:r>
    </w:p>
    <w:p w:rsidR="008216BD" w:rsidRDefault="009F5456">
      <w:pPr>
        <w:pStyle w:val="2"/>
        <w:numPr>
          <w:ilvl w:val="0"/>
          <w:numId w:val="16"/>
        </w:numPr>
        <w:tabs>
          <w:tab w:val="left" w:pos="1422"/>
        </w:tabs>
        <w:spacing w:before="6" w:line="295" w:lineRule="exact"/>
        <w:ind w:left="1422" w:hanging="289"/>
      </w:pPr>
      <w:r>
        <w:t>получают</w:t>
      </w:r>
      <w:r>
        <w:rPr>
          <w:spacing w:val="-11"/>
        </w:rPr>
        <w:t xml:space="preserve"> </w:t>
      </w:r>
      <w:r>
        <w:t>у</w:t>
      </w:r>
      <w:r>
        <w:rPr>
          <w:spacing w:val="-9"/>
        </w:rPr>
        <w:t xml:space="preserve"> </w:t>
      </w:r>
      <w:r>
        <w:t>руководителя</w:t>
      </w:r>
      <w:r>
        <w:rPr>
          <w:spacing w:val="-11"/>
        </w:rPr>
        <w:t xml:space="preserve"> </w:t>
      </w:r>
      <w:r>
        <w:rPr>
          <w:spacing w:val="-4"/>
        </w:rPr>
        <w:t>ППЭ:</w:t>
      </w:r>
    </w:p>
    <w:p w:rsidR="008216BD" w:rsidRDefault="009F5456">
      <w:pPr>
        <w:pStyle w:val="a3"/>
        <w:ind w:firstLine="708"/>
      </w:pPr>
      <w:r>
        <w:t>информацию о назначении организаторов вне аудитории и распределении на места работы в ППЭ;</w:t>
      </w:r>
    </w:p>
    <w:p w:rsidR="008216BD" w:rsidRDefault="009F5456">
      <w:pPr>
        <w:pStyle w:val="a3"/>
        <w:tabs>
          <w:tab w:val="left" w:pos="2191"/>
          <w:tab w:val="left" w:pos="4114"/>
          <w:tab w:val="left" w:pos="5656"/>
          <w:tab w:val="left" w:pos="6465"/>
          <w:tab w:val="left" w:pos="7019"/>
          <w:tab w:val="left" w:pos="8622"/>
          <w:tab w:val="left" w:pos="9287"/>
        </w:tabs>
        <w:ind w:right="417" w:firstLine="708"/>
      </w:pPr>
      <w:r>
        <w:rPr>
          <w:spacing w:val="-2"/>
        </w:rPr>
        <w:t>списки</w:t>
      </w:r>
      <w:r>
        <w:tab/>
      </w:r>
      <w:r>
        <w:rPr>
          <w:spacing w:val="-2"/>
        </w:rPr>
        <w:t>распределения</w:t>
      </w:r>
      <w:r>
        <w:tab/>
      </w:r>
      <w:r>
        <w:rPr>
          <w:spacing w:val="-2"/>
        </w:rPr>
        <w:t>участников</w:t>
      </w:r>
      <w:r>
        <w:tab/>
      </w:r>
      <w:r>
        <w:rPr>
          <w:spacing w:val="-4"/>
        </w:rPr>
        <w:t>ГИА</w:t>
      </w:r>
      <w:r>
        <w:tab/>
      </w:r>
      <w:r>
        <w:rPr>
          <w:spacing w:val="-6"/>
        </w:rPr>
        <w:t>по</w:t>
      </w:r>
      <w:r>
        <w:tab/>
      </w:r>
      <w:r>
        <w:rPr>
          <w:spacing w:val="-2"/>
        </w:rPr>
        <w:t>аудиториям</w:t>
      </w:r>
      <w:r>
        <w:tab/>
      </w:r>
      <w:r>
        <w:rPr>
          <w:spacing w:val="-4"/>
        </w:rPr>
        <w:t>для</w:t>
      </w:r>
      <w:r>
        <w:tab/>
      </w:r>
      <w:r>
        <w:rPr>
          <w:spacing w:val="-2"/>
        </w:rPr>
        <w:t xml:space="preserve">размещения </w:t>
      </w:r>
      <w:r>
        <w:t>на информационном стенде при входе в ППЭ;</w:t>
      </w:r>
    </w:p>
    <w:p w:rsidR="008216BD" w:rsidRDefault="009F5456">
      <w:pPr>
        <w:pStyle w:val="a4"/>
        <w:numPr>
          <w:ilvl w:val="0"/>
          <w:numId w:val="16"/>
        </w:numPr>
        <w:tabs>
          <w:tab w:val="left" w:pos="1422"/>
        </w:tabs>
        <w:spacing w:line="299" w:lineRule="exact"/>
        <w:ind w:left="1422" w:hanging="289"/>
        <w:rPr>
          <w:sz w:val="26"/>
        </w:rPr>
      </w:pPr>
      <w:r>
        <w:rPr>
          <w:sz w:val="26"/>
        </w:rPr>
        <w:t>проходят</w:t>
      </w:r>
      <w:r>
        <w:rPr>
          <w:spacing w:val="-8"/>
          <w:sz w:val="26"/>
        </w:rPr>
        <w:t xml:space="preserve"> </w:t>
      </w:r>
      <w:r>
        <w:rPr>
          <w:sz w:val="26"/>
        </w:rPr>
        <w:t>на</w:t>
      </w:r>
      <w:r>
        <w:rPr>
          <w:spacing w:val="-7"/>
          <w:sz w:val="26"/>
        </w:rPr>
        <w:t xml:space="preserve"> </w:t>
      </w:r>
      <w:r>
        <w:rPr>
          <w:sz w:val="26"/>
        </w:rPr>
        <w:t>свое</w:t>
      </w:r>
      <w:r>
        <w:rPr>
          <w:spacing w:val="-7"/>
          <w:sz w:val="26"/>
        </w:rPr>
        <w:t xml:space="preserve"> </w:t>
      </w:r>
      <w:r>
        <w:rPr>
          <w:sz w:val="26"/>
        </w:rPr>
        <w:t>место</w:t>
      </w:r>
      <w:r>
        <w:rPr>
          <w:spacing w:val="-7"/>
          <w:sz w:val="26"/>
        </w:rPr>
        <w:t xml:space="preserve"> </w:t>
      </w:r>
      <w:r>
        <w:rPr>
          <w:sz w:val="26"/>
        </w:rPr>
        <w:t>работы</w:t>
      </w:r>
      <w:r>
        <w:rPr>
          <w:spacing w:val="-7"/>
          <w:sz w:val="26"/>
        </w:rPr>
        <w:t xml:space="preserve"> </w:t>
      </w:r>
      <w:r>
        <w:rPr>
          <w:sz w:val="26"/>
        </w:rPr>
        <w:t>и</w:t>
      </w:r>
      <w:r>
        <w:rPr>
          <w:spacing w:val="-4"/>
          <w:sz w:val="26"/>
        </w:rPr>
        <w:t xml:space="preserve"> </w:t>
      </w:r>
      <w:r>
        <w:rPr>
          <w:sz w:val="26"/>
        </w:rPr>
        <w:t>приступают</w:t>
      </w:r>
      <w:r>
        <w:rPr>
          <w:spacing w:val="-6"/>
          <w:sz w:val="26"/>
        </w:rPr>
        <w:t xml:space="preserve"> </w:t>
      </w:r>
      <w:r>
        <w:rPr>
          <w:sz w:val="26"/>
        </w:rPr>
        <w:t>к</w:t>
      </w:r>
      <w:r>
        <w:rPr>
          <w:spacing w:val="-8"/>
          <w:sz w:val="26"/>
        </w:rPr>
        <w:t xml:space="preserve"> </w:t>
      </w:r>
      <w:r>
        <w:rPr>
          <w:sz w:val="26"/>
        </w:rPr>
        <w:t>выполнению</w:t>
      </w:r>
      <w:r>
        <w:rPr>
          <w:spacing w:val="-6"/>
          <w:sz w:val="26"/>
        </w:rPr>
        <w:t xml:space="preserve"> </w:t>
      </w:r>
      <w:r>
        <w:rPr>
          <w:sz w:val="26"/>
        </w:rPr>
        <w:t>своих</w:t>
      </w:r>
      <w:r>
        <w:rPr>
          <w:spacing w:val="-7"/>
          <w:sz w:val="26"/>
        </w:rPr>
        <w:t xml:space="preserve"> </w:t>
      </w:r>
      <w:r>
        <w:rPr>
          <w:spacing w:val="-2"/>
          <w:sz w:val="26"/>
        </w:rPr>
        <w:t>обязанностей.</w:t>
      </w:r>
    </w:p>
    <w:p w:rsidR="008216BD" w:rsidRDefault="008216BD">
      <w:pPr>
        <w:pStyle w:val="a3"/>
        <w:spacing w:before="24"/>
        <w:ind w:left="0"/>
      </w:pPr>
    </w:p>
    <w:p w:rsidR="008216BD" w:rsidRDefault="009F5456">
      <w:pPr>
        <w:pStyle w:val="2"/>
        <w:ind w:left="1133"/>
        <w:jc w:val="left"/>
      </w:pPr>
      <w:r>
        <w:t>Перед</w:t>
      </w:r>
      <w:r>
        <w:rPr>
          <w:spacing w:val="-13"/>
        </w:rPr>
        <w:t xml:space="preserve"> </w:t>
      </w:r>
      <w:r>
        <w:t>началом</w:t>
      </w:r>
      <w:r>
        <w:rPr>
          <w:spacing w:val="-10"/>
        </w:rPr>
        <w:t xml:space="preserve"> </w:t>
      </w:r>
      <w:r>
        <w:t>проведения</w:t>
      </w:r>
      <w:r>
        <w:rPr>
          <w:spacing w:val="-9"/>
        </w:rPr>
        <w:t xml:space="preserve"> </w:t>
      </w:r>
      <w:r>
        <w:rPr>
          <w:spacing w:val="-4"/>
        </w:rPr>
        <w:t>ГИА:</w:t>
      </w:r>
    </w:p>
    <w:p w:rsidR="008216BD" w:rsidRDefault="008216BD">
      <w:pPr>
        <w:pStyle w:val="a3"/>
        <w:spacing w:before="22"/>
        <w:ind w:left="0"/>
        <w:rPr>
          <w:b/>
        </w:rPr>
      </w:pPr>
    </w:p>
    <w:p w:rsidR="008216BD" w:rsidRDefault="009F5456">
      <w:pPr>
        <w:spacing w:line="484" w:lineRule="auto"/>
        <w:ind w:left="1133" w:right="2133" w:firstLine="1075"/>
        <w:rPr>
          <w:b/>
          <w:sz w:val="26"/>
        </w:rPr>
      </w:pPr>
      <w:r>
        <w:rPr>
          <w:b/>
          <w:sz w:val="26"/>
        </w:rPr>
        <w:t>Обеспечить</w:t>
      </w:r>
      <w:r>
        <w:rPr>
          <w:b/>
          <w:spacing w:val="-7"/>
          <w:sz w:val="26"/>
        </w:rPr>
        <w:t xml:space="preserve"> </w:t>
      </w:r>
      <w:r>
        <w:rPr>
          <w:b/>
          <w:sz w:val="26"/>
        </w:rPr>
        <w:t>организацию</w:t>
      </w:r>
      <w:r>
        <w:rPr>
          <w:b/>
          <w:spacing w:val="-7"/>
          <w:sz w:val="26"/>
        </w:rPr>
        <w:t xml:space="preserve"> </w:t>
      </w:r>
      <w:r>
        <w:rPr>
          <w:b/>
          <w:sz w:val="26"/>
        </w:rPr>
        <w:t>входа</w:t>
      </w:r>
      <w:r>
        <w:rPr>
          <w:b/>
          <w:spacing w:val="-8"/>
          <w:sz w:val="26"/>
        </w:rPr>
        <w:t xml:space="preserve"> </w:t>
      </w:r>
      <w:r>
        <w:rPr>
          <w:b/>
          <w:sz w:val="26"/>
        </w:rPr>
        <w:t>участников</w:t>
      </w:r>
      <w:r>
        <w:rPr>
          <w:b/>
          <w:spacing w:val="-9"/>
          <w:sz w:val="26"/>
        </w:rPr>
        <w:t xml:space="preserve"> </w:t>
      </w:r>
      <w:r>
        <w:rPr>
          <w:b/>
          <w:sz w:val="26"/>
        </w:rPr>
        <w:t>ГИА</w:t>
      </w:r>
      <w:r>
        <w:rPr>
          <w:b/>
          <w:spacing w:val="-8"/>
          <w:sz w:val="26"/>
        </w:rPr>
        <w:t xml:space="preserve"> </w:t>
      </w:r>
      <w:r>
        <w:rPr>
          <w:b/>
          <w:sz w:val="26"/>
        </w:rPr>
        <w:t>в</w:t>
      </w:r>
      <w:r>
        <w:rPr>
          <w:b/>
          <w:spacing w:val="-7"/>
          <w:sz w:val="26"/>
        </w:rPr>
        <w:t xml:space="preserve"> </w:t>
      </w:r>
      <w:r>
        <w:rPr>
          <w:b/>
          <w:sz w:val="26"/>
        </w:rPr>
        <w:t>ППЭ До входа в ППЭ:</w:t>
      </w:r>
    </w:p>
    <w:p w:rsidR="008216BD" w:rsidRDefault="009F5456">
      <w:pPr>
        <w:pStyle w:val="a4"/>
        <w:numPr>
          <w:ilvl w:val="0"/>
          <w:numId w:val="12"/>
        </w:numPr>
        <w:tabs>
          <w:tab w:val="left" w:pos="1422"/>
        </w:tabs>
        <w:ind w:right="419" w:firstLine="708"/>
        <w:jc w:val="both"/>
        <w:rPr>
          <w:sz w:val="26"/>
        </w:rPr>
      </w:pPr>
      <w:r>
        <w:rPr>
          <w:sz w:val="26"/>
        </w:rPr>
        <w:t>предупреждать участников ГИА о запрете иметь при себе в ППЭ средства связи, фото-, аудио- и видеоаппаратуру, электронно-вычислительную технику, справочные материалы,</w:t>
      </w:r>
      <w:r>
        <w:rPr>
          <w:spacing w:val="80"/>
          <w:sz w:val="26"/>
        </w:rPr>
        <w:t xml:space="preserve"> </w:t>
      </w:r>
      <w:r>
        <w:rPr>
          <w:sz w:val="26"/>
        </w:rPr>
        <w:t>письменные</w:t>
      </w:r>
      <w:r>
        <w:rPr>
          <w:spacing w:val="80"/>
          <w:sz w:val="26"/>
        </w:rPr>
        <w:t xml:space="preserve"> </w:t>
      </w:r>
      <w:r>
        <w:rPr>
          <w:sz w:val="26"/>
        </w:rPr>
        <w:t>заметки</w:t>
      </w:r>
      <w:r>
        <w:rPr>
          <w:spacing w:val="80"/>
          <w:sz w:val="26"/>
        </w:rPr>
        <w:t xml:space="preserve"> </w:t>
      </w:r>
      <w:r>
        <w:rPr>
          <w:sz w:val="26"/>
        </w:rPr>
        <w:t>и</w:t>
      </w:r>
      <w:r>
        <w:rPr>
          <w:spacing w:val="80"/>
          <w:sz w:val="26"/>
        </w:rPr>
        <w:t xml:space="preserve"> </w:t>
      </w:r>
      <w:r>
        <w:rPr>
          <w:sz w:val="26"/>
        </w:rPr>
        <w:t>иные</w:t>
      </w:r>
      <w:r>
        <w:rPr>
          <w:spacing w:val="80"/>
          <w:sz w:val="26"/>
        </w:rPr>
        <w:t xml:space="preserve"> </w:t>
      </w:r>
      <w:r>
        <w:rPr>
          <w:sz w:val="26"/>
        </w:rPr>
        <w:t>средства</w:t>
      </w:r>
      <w:r>
        <w:rPr>
          <w:spacing w:val="80"/>
          <w:sz w:val="26"/>
        </w:rPr>
        <w:t xml:space="preserve"> </w:t>
      </w:r>
      <w:r>
        <w:rPr>
          <w:sz w:val="26"/>
        </w:rPr>
        <w:t>хранения</w:t>
      </w:r>
      <w:r>
        <w:rPr>
          <w:spacing w:val="80"/>
          <w:sz w:val="26"/>
        </w:rPr>
        <w:t xml:space="preserve"> </w:t>
      </w:r>
      <w:r>
        <w:rPr>
          <w:sz w:val="26"/>
        </w:rPr>
        <w:t>и</w:t>
      </w:r>
      <w:r>
        <w:rPr>
          <w:spacing w:val="80"/>
          <w:sz w:val="26"/>
        </w:rPr>
        <w:t xml:space="preserve"> </w:t>
      </w:r>
      <w:r>
        <w:rPr>
          <w:sz w:val="26"/>
        </w:rPr>
        <w:t>передачи</w:t>
      </w:r>
      <w:r>
        <w:rPr>
          <w:spacing w:val="80"/>
          <w:sz w:val="26"/>
        </w:rPr>
        <w:t xml:space="preserve"> </w:t>
      </w:r>
      <w:r>
        <w:rPr>
          <w:sz w:val="26"/>
        </w:rP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8216BD" w:rsidRDefault="009F5456">
      <w:pPr>
        <w:pStyle w:val="a4"/>
        <w:numPr>
          <w:ilvl w:val="0"/>
          <w:numId w:val="12"/>
        </w:numPr>
        <w:tabs>
          <w:tab w:val="left" w:pos="1422"/>
        </w:tabs>
        <w:ind w:right="418" w:firstLine="708"/>
        <w:jc w:val="both"/>
        <w:rPr>
          <w:sz w:val="26"/>
        </w:rPr>
      </w:pPr>
      <w:r>
        <w:rPr>
          <w:sz w:val="26"/>
        </w:rPr>
        <w:t>указать участникам ГИА на необходимость оставить личные вещи (средства связи, иные запрещенные средства и материалы и др.) в специально выделенном до входа</w:t>
      </w:r>
      <w:r>
        <w:rPr>
          <w:spacing w:val="80"/>
          <w:sz w:val="26"/>
        </w:rPr>
        <w:t xml:space="preserve"> </w:t>
      </w:r>
      <w:r>
        <w:rPr>
          <w:sz w:val="26"/>
        </w:rPr>
        <w:t>в ППЭ помещении (месте) для хранения личных вещей.</w:t>
      </w:r>
    </w:p>
    <w:p w:rsidR="008216BD" w:rsidRDefault="008216BD">
      <w:pPr>
        <w:pStyle w:val="a3"/>
        <w:spacing w:before="11"/>
        <w:ind w:left="0"/>
      </w:pPr>
    </w:p>
    <w:p w:rsidR="008216BD" w:rsidRDefault="009F5456">
      <w:pPr>
        <w:pStyle w:val="2"/>
        <w:spacing w:before="1" w:line="297" w:lineRule="exact"/>
        <w:ind w:left="1133"/>
        <w:jc w:val="left"/>
      </w:pPr>
      <w:r>
        <w:t>При</w:t>
      </w:r>
      <w:r>
        <w:rPr>
          <w:spacing w:val="-4"/>
        </w:rPr>
        <w:t xml:space="preserve"> </w:t>
      </w:r>
      <w:r>
        <w:t>входе</w:t>
      </w:r>
      <w:r>
        <w:rPr>
          <w:spacing w:val="-6"/>
        </w:rPr>
        <w:t xml:space="preserve"> </w:t>
      </w:r>
      <w:r>
        <w:t>в</w:t>
      </w:r>
      <w:r>
        <w:rPr>
          <w:spacing w:val="-5"/>
        </w:rPr>
        <w:t xml:space="preserve"> </w:t>
      </w:r>
      <w:r>
        <w:rPr>
          <w:spacing w:val="-4"/>
        </w:rPr>
        <w:t>ППЭ:</w:t>
      </w:r>
    </w:p>
    <w:p w:rsidR="008216BD" w:rsidRDefault="009F5456">
      <w:pPr>
        <w:pStyle w:val="a4"/>
        <w:numPr>
          <w:ilvl w:val="0"/>
          <w:numId w:val="11"/>
        </w:numPr>
        <w:tabs>
          <w:tab w:val="left" w:pos="1422"/>
        </w:tabs>
        <w:ind w:right="423" w:firstLine="708"/>
        <w:jc w:val="both"/>
        <w:rPr>
          <w:sz w:val="26"/>
        </w:rPr>
      </w:pPr>
      <w:r>
        <w:rPr>
          <w:sz w:val="26"/>
        </w:rPr>
        <w:t>совместно с сотрудниками, осуществляющими охрану правопорядка, проверить документы, удостоверяющие личность участников ГИА, и наличие их в списках распределения в данный ППЭ:</w:t>
      </w:r>
    </w:p>
    <w:p w:rsidR="008216BD" w:rsidRDefault="009F5456">
      <w:pPr>
        <w:spacing w:before="3"/>
        <w:ind w:left="425" w:right="416" w:firstLine="708"/>
        <w:jc w:val="both"/>
        <w:rPr>
          <w:sz w:val="26"/>
        </w:rPr>
      </w:pPr>
      <w:r>
        <w:rPr>
          <w:sz w:val="26"/>
        </w:rPr>
        <w:t xml:space="preserve">а) </w:t>
      </w:r>
      <w:r>
        <w:rPr>
          <w:b/>
          <w:sz w:val="26"/>
        </w:rPr>
        <w:t>в случае отсутствия у обучающегося документа, удостоверяющего личность,</w:t>
      </w:r>
      <w:r>
        <w:rPr>
          <w:b/>
          <w:spacing w:val="40"/>
          <w:sz w:val="26"/>
        </w:rPr>
        <w:t xml:space="preserve"> </w:t>
      </w:r>
      <w:r>
        <w:rPr>
          <w:sz w:val="26"/>
        </w:rPr>
        <w:t>– он допускается в ППЭ после письменного подтверждения его личности сопровождающим, при этом необходимо пригласить члена ГЭК, который присутствует</w:t>
      </w:r>
      <w:r>
        <w:rPr>
          <w:spacing w:val="40"/>
          <w:sz w:val="26"/>
        </w:rPr>
        <w:t xml:space="preserve"> </w:t>
      </w:r>
      <w:r>
        <w:rPr>
          <w:sz w:val="26"/>
        </w:rPr>
        <w:t>при подтверждении его личности сопровождающим;</w:t>
      </w:r>
    </w:p>
    <w:p w:rsidR="008216BD" w:rsidRDefault="009F5456">
      <w:pPr>
        <w:spacing w:before="4"/>
        <w:ind w:left="425" w:right="418" w:firstLine="708"/>
        <w:jc w:val="both"/>
        <w:rPr>
          <w:sz w:val="26"/>
        </w:rPr>
      </w:pPr>
      <w:r>
        <w:rPr>
          <w:sz w:val="26"/>
        </w:rPr>
        <w:t>б)</w:t>
      </w:r>
      <w:r>
        <w:rPr>
          <w:spacing w:val="34"/>
          <w:sz w:val="26"/>
        </w:rPr>
        <w:t xml:space="preserve"> </w:t>
      </w:r>
      <w:r>
        <w:rPr>
          <w:b/>
          <w:sz w:val="26"/>
        </w:rPr>
        <w:t>при</w:t>
      </w:r>
      <w:r>
        <w:rPr>
          <w:b/>
          <w:spacing w:val="33"/>
          <w:sz w:val="26"/>
        </w:rPr>
        <w:t xml:space="preserve"> </w:t>
      </w:r>
      <w:r>
        <w:rPr>
          <w:b/>
          <w:sz w:val="26"/>
        </w:rPr>
        <w:t>отсутствии</w:t>
      </w:r>
      <w:r>
        <w:rPr>
          <w:b/>
          <w:spacing w:val="33"/>
          <w:sz w:val="26"/>
        </w:rPr>
        <w:t xml:space="preserve"> </w:t>
      </w:r>
      <w:r>
        <w:rPr>
          <w:b/>
          <w:sz w:val="26"/>
        </w:rPr>
        <w:t>участника</w:t>
      </w:r>
      <w:r>
        <w:rPr>
          <w:b/>
          <w:spacing w:val="35"/>
          <w:sz w:val="26"/>
        </w:rPr>
        <w:t xml:space="preserve"> </w:t>
      </w:r>
      <w:r>
        <w:rPr>
          <w:b/>
          <w:sz w:val="26"/>
        </w:rPr>
        <w:t>ГИА</w:t>
      </w:r>
      <w:r>
        <w:rPr>
          <w:b/>
          <w:spacing w:val="36"/>
          <w:sz w:val="26"/>
        </w:rPr>
        <w:t xml:space="preserve"> </w:t>
      </w:r>
      <w:r>
        <w:rPr>
          <w:b/>
          <w:sz w:val="26"/>
        </w:rPr>
        <w:t>в</w:t>
      </w:r>
      <w:r>
        <w:rPr>
          <w:b/>
          <w:spacing w:val="35"/>
          <w:sz w:val="26"/>
        </w:rPr>
        <w:t xml:space="preserve"> </w:t>
      </w:r>
      <w:r>
        <w:rPr>
          <w:b/>
          <w:sz w:val="26"/>
        </w:rPr>
        <w:t>списках</w:t>
      </w:r>
      <w:r>
        <w:rPr>
          <w:b/>
          <w:spacing w:val="35"/>
          <w:sz w:val="26"/>
        </w:rPr>
        <w:t xml:space="preserve"> </w:t>
      </w:r>
      <w:r>
        <w:rPr>
          <w:b/>
          <w:sz w:val="26"/>
        </w:rPr>
        <w:t>распределения</w:t>
      </w:r>
      <w:r>
        <w:rPr>
          <w:b/>
          <w:spacing w:val="35"/>
          <w:sz w:val="26"/>
        </w:rPr>
        <w:t xml:space="preserve"> </w:t>
      </w:r>
      <w:r>
        <w:rPr>
          <w:b/>
          <w:sz w:val="26"/>
        </w:rPr>
        <w:t>в</w:t>
      </w:r>
      <w:r>
        <w:rPr>
          <w:b/>
          <w:spacing w:val="33"/>
          <w:sz w:val="26"/>
        </w:rPr>
        <w:t xml:space="preserve"> </w:t>
      </w:r>
      <w:r>
        <w:rPr>
          <w:b/>
          <w:sz w:val="26"/>
        </w:rPr>
        <w:t>данный</w:t>
      </w:r>
      <w:r>
        <w:rPr>
          <w:b/>
          <w:spacing w:val="35"/>
          <w:sz w:val="26"/>
        </w:rPr>
        <w:t xml:space="preserve"> </w:t>
      </w:r>
      <w:r>
        <w:rPr>
          <w:b/>
          <w:sz w:val="26"/>
        </w:rPr>
        <w:t>ППЭ</w:t>
      </w:r>
      <w:r>
        <w:rPr>
          <w:b/>
          <w:spacing w:val="38"/>
          <w:sz w:val="26"/>
        </w:rPr>
        <w:t xml:space="preserve"> </w:t>
      </w:r>
      <w:r>
        <w:rPr>
          <w:sz w:val="26"/>
        </w:rPr>
        <w:t>– в ППЭ он не допускается, в этом случае необходимо пригласить члена ГЭК для фиксирования данного факта для дальнейшего принятия решения.</w:t>
      </w:r>
    </w:p>
    <w:p w:rsidR="008216BD" w:rsidRDefault="009F5456">
      <w:pPr>
        <w:pStyle w:val="a4"/>
        <w:numPr>
          <w:ilvl w:val="0"/>
          <w:numId w:val="11"/>
        </w:numPr>
        <w:tabs>
          <w:tab w:val="left" w:pos="1422"/>
        </w:tabs>
        <w:spacing w:before="4"/>
        <w:ind w:right="411" w:firstLine="708"/>
        <w:jc w:val="both"/>
        <w:rPr>
          <w:sz w:val="26"/>
        </w:rPr>
      </w:pPr>
      <w:r>
        <w:rPr>
          <w:sz w:val="26"/>
        </w:rPr>
        <w:t>совместно с сотрудниками, осуществляющими охрану правопорядка, с помощью стационарных и (или) переносных металлоискателей</w:t>
      </w:r>
      <w:r>
        <w:rPr>
          <w:spacing w:val="-17"/>
          <w:sz w:val="26"/>
        </w:rPr>
        <w:t xml:space="preserve"> </w:t>
      </w:r>
      <w:r>
        <w:rPr>
          <w:sz w:val="26"/>
          <w:vertAlign w:val="superscript"/>
        </w:rPr>
        <w:t>124</w:t>
      </w:r>
      <w:r>
        <w:rPr>
          <w:spacing w:val="40"/>
          <w:sz w:val="26"/>
        </w:rPr>
        <w:t xml:space="preserve"> </w:t>
      </w:r>
      <w:r>
        <w:rPr>
          <w:sz w:val="26"/>
        </w:rPr>
        <w:t>проверить у участников ГИА 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8216BD" w:rsidRDefault="009F5456">
      <w:pPr>
        <w:pStyle w:val="a3"/>
        <w:spacing w:before="224"/>
        <w:ind w:left="0"/>
        <w:rPr>
          <w:sz w:val="20"/>
        </w:rPr>
      </w:pPr>
      <w:r>
        <w:rPr>
          <w:noProof/>
          <w:sz w:val="20"/>
          <w:lang w:eastAsia="ru-RU"/>
        </w:rPr>
        <mc:AlternateContent>
          <mc:Choice Requires="wps">
            <w:drawing>
              <wp:anchor distT="0" distB="0" distL="0" distR="0" simplePos="0" relativeHeight="487610880" behindDoc="1" locked="0" layoutInCell="1" allowOverlap="1">
                <wp:simplePos x="0" y="0"/>
                <wp:positionH relativeFrom="page">
                  <wp:posOffset>1170736</wp:posOffset>
                </wp:positionH>
                <wp:positionV relativeFrom="paragraph">
                  <wp:posOffset>303530</wp:posOffset>
                </wp:positionV>
                <wp:extent cx="1829435" cy="762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07A750" id="Graphic 50" o:spid="_x0000_s1026" style="position:absolute;margin-left:92.2pt;margin-top:23.9pt;width:144.05pt;height:.6pt;z-index:-157056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" path="m1829054,l,,,7620r1829054,l1829054,xe" fillcolor="black" stroked="f">
                <v:path arrowok="t"/>
                <w10:wrap type="topAndBottom" anchorx="page"/>
              </v:shape>
            </w:pict>
          </mc:Fallback>
        </mc:AlternateContent>
      </w:r>
    </w:p>
    <w:p w:rsidR="008216BD" w:rsidRDefault="009F5456">
      <w:pPr>
        <w:spacing w:before="114"/>
        <w:ind w:left="1135"/>
      </w:pPr>
      <w:r>
        <w:rPr>
          <w:vertAlign w:val="superscript"/>
        </w:rPr>
        <w:t>124</w:t>
      </w:r>
      <w:r>
        <w:rPr>
          <w:spacing w:val="-5"/>
        </w:rPr>
        <w:t xml:space="preserve"> </w:t>
      </w:r>
      <w:r>
        <w:t>В</w:t>
      </w:r>
      <w:r>
        <w:rPr>
          <w:spacing w:val="-5"/>
        </w:rPr>
        <w:t xml:space="preserve"> </w:t>
      </w:r>
      <w:r>
        <w:t>случае</w:t>
      </w:r>
      <w:r>
        <w:rPr>
          <w:spacing w:val="-5"/>
        </w:rPr>
        <w:t xml:space="preserve"> </w:t>
      </w:r>
      <w:r>
        <w:t>принятия</w:t>
      </w:r>
      <w:r>
        <w:rPr>
          <w:spacing w:val="-6"/>
        </w:rPr>
        <w:t xml:space="preserve"> </w:t>
      </w:r>
      <w:r>
        <w:t>ОИВ</w:t>
      </w:r>
      <w:r>
        <w:rPr>
          <w:spacing w:val="-3"/>
        </w:rPr>
        <w:t xml:space="preserve"> </w:t>
      </w:r>
      <w:r>
        <w:t>решения</w:t>
      </w:r>
      <w:r>
        <w:rPr>
          <w:spacing w:val="-6"/>
        </w:rPr>
        <w:t xml:space="preserve"> </w:t>
      </w:r>
      <w:r>
        <w:t>об</w:t>
      </w:r>
      <w:r>
        <w:rPr>
          <w:spacing w:val="-4"/>
        </w:rPr>
        <w:t xml:space="preserve"> </w:t>
      </w:r>
      <w:r>
        <w:t>использовании</w:t>
      </w:r>
      <w:r>
        <w:rPr>
          <w:spacing w:val="-5"/>
        </w:rPr>
        <w:t xml:space="preserve"> </w:t>
      </w:r>
      <w:r>
        <w:rPr>
          <w:spacing w:val="-2"/>
        </w:rPr>
        <w:t>металлоискателей.</w:t>
      </w:r>
    </w:p>
    <w:p w:rsidR="008216BD" w:rsidRDefault="008216BD">
      <w:pPr>
        <w:sectPr w:rsidR="008216BD">
          <w:pgSz w:w="11900" w:h="16850"/>
          <w:pgMar w:top="1060" w:right="141" w:bottom="1300" w:left="708" w:header="0" w:footer="1087" w:gutter="0"/>
          <w:cols w:space="720"/>
        </w:sectPr>
      </w:pPr>
    </w:p>
    <w:p w:rsidR="008216BD" w:rsidRDefault="009F5456">
      <w:pPr>
        <w:pStyle w:val="a3"/>
        <w:ind w:left="372"/>
        <w:rPr>
          <w:sz w:val="20"/>
        </w:rPr>
      </w:pPr>
      <w:r>
        <w:rPr>
          <w:noProof/>
          <w:sz w:val="20"/>
          <w:lang w:eastAsia="ru-RU"/>
        </w:rPr>
        <w:lastRenderedPageBreak/>
        <mc:AlternateContent>
          <mc:Choice Requires="wpg">
            <w:drawing>
              <wp:inline distT="0" distB="0" distL="0" distR="0">
                <wp:extent cx="6548755" cy="1090295"/>
                <wp:effectExtent l="0" t="0" r="0" b="508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8755" cy="1090295"/>
                          <a:chOff x="0" y="0"/>
                          <a:chExt cx="6548755" cy="1090295"/>
                        </a:xfrm>
                      </wpg:grpSpPr>
                      <wps:wsp>
                        <wps:cNvPr id="52" name="Graphic 52"/>
                        <wps:cNvSpPr/>
                        <wps:spPr>
                          <a:xfrm>
                            <a:off x="0" y="0"/>
                            <a:ext cx="6548755" cy="1090295"/>
                          </a:xfrm>
                          <a:custGeom>
                            <a:avLst/>
                            <a:gdLst/>
                            <a:ahLst/>
                            <a:cxnLst/>
                            <a:rect l="l" t="t" r="r" b="b"/>
                            <a:pathLst>
                              <a:path w="6548755" h="1090295">
                                <a:moveTo>
                                  <a:pt x="6501384" y="56388"/>
                                </a:moveTo>
                                <a:lnTo>
                                  <a:pt x="6483096" y="56388"/>
                                </a:lnTo>
                                <a:lnTo>
                                  <a:pt x="6483096" y="65532"/>
                                </a:lnTo>
                                <a:lnTo>
                                  <a:pt x="6483096" y="67005"/>
                                </a:lnTo>
                                <a:lnTo>
                                  <a:pt x="6483096" y="1024382"/>
                                </a:lnTo>
                                <a:lnTo>
                                  <a:pt x="65836" y="1024382"/>
                                </a:lnTo>
                                <a:lnTo>
                                  <a:pt x="65836" y="67056"/>
                                </a:lnTo>
                                <a:lnTo>
                                  <a:pt x="65836" y="65532"/>
                                </a:lnTo>
                                <a:lnTo>
                                  <a:pt x="6483096" y="65532"/>
                                </a:lnTo>
                                <a:lnTo>
                                  <a:pt x="6483096" y="56400"/>
                                </a:lnTo>
                                <a:lnTo>
                                  <a:pt x="65836" y="56400"/>
                                </a:lnTo>
                                <a:lnTo>
                                  <a:pt x="56692" y="56388"/>
                                </a:lnTo>
                                <a:lnTo>
                                  <a:pt x="56692" y="65532"/>
                                </a:lnTo>
                                <a:lnTo>
                                  <a:pt x="56692" y="67005"/>
                                </a:lnTo>
                                <a:lnTo>
                                  <a:pt x="56692" y="1024382"/>
                                </a:lnTo>
                                <a:lnTo>
                                  <a:pt x="56692" y="1042670"/>
                                </a:lnTo>
                                <a:lnTo>
                                  <a:pt x="65836" y="1042670"/>
                                </a:lnTo>
                                <a:lnTo>
                                  <a:pt x="6483096" y="1042670"/>
                                </a:lnTo>
                                <a:lnTo>
                                  <a:pt x="6501384" y="1042670"/>
                                </a:lnTo>
                                <a:lnTo>
                                  <a:pt x="6501384" y="1024382"/>
                                </a:lnTo>
                                <a:lnTo>
                                  <a:pt x="6501384" y="67056"/>
                                </a:lnTo>
                                <a:lnTo>
                                  <a:pt x="6501384" y="65532"/>
                                </a:lnTo>
                                <a:lnTo>
                                  <a:pt x="6501384" y="56400"/>
                                </a:lnTo>
                                <a:close/>
                              </a:path>
                              <a:path w="6548755" h="1090295">
                                <a:moveTo>
                                  <a:pt x="6548628" y="0"/>
                                </a:moveTo>
                                <a:lnTo>
                                  <a:pt x="6539484" y="0"/>
                                </a:lnTo>
                                <a:lnTo>
                                  <a:pt x="6539484" y="18288"/>
                                </a:lnTo>
                                <a:lnTo>
                                  <a:pt x="6539484" y="67005"/>
                                </a:lnTo>
                                <a:lnTo>
                                  <a:pt x="6539484" y="1024382"/>
                                </a:lnTo>
                                <a:lnTo>
                                  <a:pt x="6539484" y="1080770"/>
                                </a:lnTo>
                                <a:lnTo>
                                  <a:pt x="6483147" y="1080770"/>
                                </a:lnTo>
                                <a:lnTo>
                                  <a:pt x="65836" y="1080770"/>
                                </a:lnTo>
                                <a:lnTo>
                                  <a:pt x="18288" y="1080770"/>
                                </a:lnTo>
                                <a:lnTo>
                                  <a:pt x="18288" y="1024382"/>
                                </a:lnTo>
                                <a:lnTo>
                                  <a:pt x="18288" y="67056"/>
                                </a:lnTo>
                                <a:lnTo>
                                  <a:pt x="18288" y="18288"/>
                                </a:lnTo>
                                <a:lnTo>
                                  <a:pt x="65836" y="18288"/>
                                </a:lnTo>
                                <a:lnTo>
                                  <a:pt x="6483096" y="18288"/>
                                </a:lnTo>
                                <a:lnTo>
                                  <a:pt x="6539484" y="18288"/>
                                </a:lnTo>
                                <a:lnTo>
                                  <a:pt x="6539484" y="0"/>
                                </a:lnTo>
                                <a:lnTo>
                                  <a:pt x="0" y="0"/>
                                </a:lnTo>
                                <a:lnTo>
                                  <a:pt x="0" y="18288"/>
                                </a:lnTo>
                                <a:lnTo>
                                  <a:pt x="0" y="1089914"/>
                                </a:lnTo>
                                <a:lnTo>
                                  <a:pt x="18288" y="1089914"/>
                                </a:lnTo>
                                <a:lnTo>
                                  <a:pt x="6548628" y="1089914"/>
                                </a:lnTo>
                                <a:lnTo>
                                  <a:pt x="6548628" y="1080770"/>
                                </a:lnTo>
                                <a:lnTo>
                                  <a:pt x="6548615" y="1024382"/>
                                </a:lnTo>
                                <a:lnTo>
                                  <a:pt x="6548615" y="67056"/>
                                </a:lnTo>
                                <a:lnTo>
                                  <a:pt x="6548615" y="18288"/>
                                </a:lnTo>
                                <a:lnTo>
                                  <a:pt x="6548628" y="0"/>
                                </a:lnTo>
                                <a:close/>
                              </a:path>
                            </a:pathLst>
                          </a:custGeom>
                          <a:solidFill>
                            <a:srgbClr val="000000"/>
                          </a:solidFill>
                        </wps:spPr>
                        <wps:bodyPr wrap="square" lIns="0" tIns="0" rIns="0" bIns="0" rtlCol="0">
                          <a:prstTxWarp prst="textNoShape">
                            <a:avLst/>
                          </a:prstTxWarp>
                          <a:noAutofit/>
                        </wps:bodyPr>
                      </wps:wsp>
                      <wps:wsp>
                        <wps:cNvPr id="53" name="Textbox 53"/>
                        <wps:cNvSpPr txBox="1"/>
                        <wps:spPr>
                          <a:xfrm>
                            <a:off x="65836" y="65531"/>
                            <a:ext cx="6417310" cy="958850"/>
                          </a:xfrm>
                          <a:prstGeom prst="rect">
                            <a:avLst/>
                          </a:prstGeom>
                        </wps:spPr>
                        <wps:txbx>
                          <w:txbxContent>
                            <w:p w:rsidR="009F5456" w:rsidRDefault="009F5456">
                              <w:pPr>
                                <w:spacing w:before="297"/>
                                <w:ind w:left="-8" w:right="47" w:firstLine="708"/>
                                <w:jc w:val="both"/>
                                <w:rPr>
                                  <w:sz w:val="26"/>
                                </w:rPr>
                              </w:pPr>
                              <w:r>
                                <w:rPr>
                                  <w:sz w:val="26"/>
                                </w:rPr>
                                <w:t>При предъявлении участником экзамена документа о наличии соответствующих медицинских противопоказаний участник ГИА освобождается от прохода через стационарный и (или) переносной металлоискатель.</w:t>
                              </w:r>
                            </w:p>
                          </w:txbxContent>
                        </wps:txbx>
                        <wps:bodyPr wrap="square" lIns="0" tIns="0" rIns="0" bIns="0" rtlCol="0">
                          <a:noAutofit/>
                        </wps:bodyPr>
                      </wps:wsp>
                    </wpg:wgp>
                  </a:graphicData>
                </a:graphic>
              </wp:inline>
            </w:drawing>
          </mc:Choice>
          <mc:Fallback>
            <w:pict>
              <v:group id="Group 51" o:spid="_x0000_s1036" style="width:515.65pt;height:85.85pt;mso-position-horizontal-relative:char;mso-position-vertical-relative:line" coordsize="65487,1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">
                <v:shape id="Graphic 52" o:spid="_x0000_s1037" style="position:absolute;width:65487;height:10902;visibility:visible;mso-wrap-style:square;v-text-anchor:top" coordsize="6548755,109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" path="m6501384,56388r-18288,l6483096,65532r,1473l6483096,1024382r-6417260,l65836,67056r,-1524l6483096,65532r,-9132l65836,56400r-9144,-12l56692,65532r,1473l56692,1024382r,18288l65836,1042670r6417260,l6501384,1042670r,-18288l6501384,67056r,-1524l6501384,56400r,-12xem6548628,r-9144,l6539484,18288r,48717l6539484,1024382r,56388l6483147,1080770r-6417311,l18288,1080770r,-56388l18288,67056r,-48768l65836,18288r6417260,l6539484,18288r,-18288l,,,18288,,1089914r18288,l6548628,1089914r,-9144l6548615,1024382r,-957326l6548615,18288,6548628,xe" fillcolor="black" stroked="f">
                  <v:path arrowok="t"/>
                </v:shape>
                <v:shape id="Textbox 53" o:spid="_x0000_s1038" type="#_x0000_t202" style="position:absolute;left:658;top:655;width:64173;height:9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9F5456" w:rsidRDefault="009F5456">
                        <w:pPr>
                          <w:spacing w:before="297"/>
                          <w:ind w:left="-8" w:right="47" w:firstLine="708"/>
                          <w:jc w:val="both"/>
                          <w:rPr>
                            <w:sz w:val="26"/>
                          </w:rPr>
                        </w:pPr>
                        <w:r>
                          <w:rPr>
                            <w:sz w:val="26"/>
                          </w:rPr>
                          <w:t>При предъявлении участником экзамена документа о наличии соответствующих медицинских противопоказаний участник ГИА освобождается от прохода через стационарный и (или) переносной металлоискатель.</w:t>
                        </w:r>
                      </w:p>
                    </w:txbxContent>
                  </v:textbox>
                </v:shape>
                <w10:anchorlock/>
              </v:group>
            </w:pict>
          </mc:Fallback>
        </mc:AlternateContent>
      </w:r>
    </w:p>
    <w:p w:rsidR="008216BD" w:rsidRDefault="009F5456">
      <w:pPr>
        <w:pStyle w:val="a3"/>
        <w:spacing w:before="11"/>
        <w:ind w:left="0"/>
        <w:rPr>
          <w:sz w:val="20"/>
        </w:rPr>
      </w:pPr>
      <w:r>
        <w:rPr>
          <w:noProof/>
          <w:sz w:val="20"/>
          <w:lang w:eastAsia="ru-RU"/>
        </w:rPr>
        <mc:AlternateContent>
          <mc:Choice Requires="wpg">
            <w:drawing>
              <wp:anchor distT="0" distB="0" distL="0" distR="0" simplePos="0" relativeHeight="487611904" behindDoc="1" locked="0" layoutInCell="1" allowOverlap="1">
                <wp:simplePos x="0" y="0"/>
                <wp:positionH relativeFrom="page">
                  <wp:posOffset>685800</wp:posOffset>
                </wp:positionH>
                <wp:positionV relativeFrom="paragraph">
                  <wp:posOffset>168655</wp:posOffset>
                </wp:positionV>
                <wp:extent cx="6548755" cy="1658620"/>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8755" cy="1658620"/>
                          <a:chOff x="0" y="0"/>
                          <a:chExt cx="6548755" cy="1658620"/>
                        </a:xfrm>
                      </wpg:grpSpPr>
                      <wps:wsp>
                        <wps:cNvPr id="55" name="Graphic 55"/>
                        <wps:cNvSpPr/>
                        <wps:spPr>
                          <a:xfrm>
                            <a:off x="0" y="0"/>
                            <a:ext cx="6548755" cy="1658620"/>
                          </a:xfrm>
                          <a:custGeom>
                            <a:avLst/>
                            <a:gdLst/>
                            <a:ahLst/>
                            <a:cxnLst/>
                            <a:rect l="l" t="t" r="r" b="b"/>
                            <a:pathLst>
                              <a:path w="6548755" h="1658620">
                                <a:moveTo>
                                  <a:pt x="6501384" y="67183"/>
                                </a:moveTo>
                                <a:lnTo>
                                  <a:pt x="6483096" y="67183"/>
                                </a:lnTo>
                                <a:lnTo>
                                  <a:pt x="6483096" y="1592961"/>
                                </a:lnTo>
                                <a:lnTo>
                                  <a:pt x="65836" y="1592961"/>
                                </a:lnTo>
                                <a:lnTo>
                                  <a:pt x="65836" y="67183"/>
                                </a:lnTo>
                                <a:lnTo>
                                  <a:pt x="56692" y="67183"/>
                                </a:lnTo>
                                <a:lnTo>
                                  <a:pt x="56692" y="1592961"/>
                                </a:lnTo>
                                <a:lnTo>
                                  <a:pt x="56692" y="1611249"/>
                                </a:lnTo>
                                <a:lnTo>
                                  <a:pt x="65836" y="1611249"/>
                                </a:lnTo>
                                <a:lnTo>
                                  <a:pt x="6483096" y="1611249"/>
                                </a:lnTo>
                                <a:lnTo>
                                  <a:pt x="6501384" y="1611249"/>
                                </a:lnTo>
                                <a:lnTo>
                                  <a:pt x="6501384" y="1592961"/>
                                </a:lnTo>
                                <a:lnTo>
                                  <a:pt x="6501384" y="67183"/>
                                </a:lnTo>
                                <a:close/>
                              </a:path>
                              <a:path w="6548755" h="1658620">
                                <a:moveTo>
                                  <a:pt x="6501384" y="56388"/>
                                </a:moveTo>
                                <a:lnTo>
                                  <a:pt x="6483147" y="56388"/>
                                </a:lnTo>
                                <a:lnTo>
                                  <a:pt x="65836" y="56388"/>
                                </a:lnTo>
                                <a:lnTo>
                                  <a:pt x="56692" y="56388"/>
                                </a:lnTo>
                                <a:lnTo>
                                  <a:pt x="56692" y="65532"/>
                                </a:lnTo>
                                <a:lnTo>
                                  <a:pt x="56692" y="67056"/>
                                </a:lnTo>
                                <a:lnTo>
                                  <a:pt x="65836" y="67056"/>
                                </a:lnTo>
                                <a:lnTo>
                                  <a:pt x="65836" y="65532"/>
                                </a:lnTo>
                                <a:lnTo>
                                  <a:pt x="6483096" y="65532"/>
                                </a:lnTo>
                                <a:lnTo>
                                  <a:pt x="6483096" y="67056"/>
                                </a:lnTo>
                                <a:lnTo>
                                  <a:pt x="6501384" y="67056"/>
                                </a:lnTo>
                                <a:lnTo>
                                  <a:pt x="6501384" y="65532"/>
                                </a:lnTo>
                                <a:lnTo>
                                  <a:pt x="6501384" y="56388"/>
                                </a:lnTo>
                                <a:close/>
                              </a:path>
                              <a:path w="6548755" h="1658620">
                                <a:moveTo>
                                  <a:pt x="6548628" y="1649349"/>
                                </a:moveTo>
                                <a:lnTo>
                                  <a:pt x="6548615" y="1592961"/>
                                </a:lnTo>
                                <a:lnTo>
                                  <a:pt x="6548615" y="67183"/>
                                </a:lnTo>
                                <a:lnTo>
                                  <a:pt x="6539484" y="67183"/>
                                </a:lnTo>
                                <a:lnTo>
                                  <a:pt x="6539484" y="1592961"/>
                                </a:lnTo>
                                <a:lnTo>
                                  <a:pt x="6539484" y="1649349"/>
                                </a:lnTo>
                                <a:lnTo>
                                  <a:pt x="6483147" y="1649349"/>
                                </a:lnTo>
                                <a:lnTo>
                                  <a:pt x="65836" y="1649349"/>
                                </a:lnTo>
                                <a:lnTo>
                                  <a:pt x="18288" y="1649349"/>
                                </a:lnTo>
                                <a:lnTo>
                                  <a:pt x="18288" y="1592961"/>
                                </a:lnTo>
                                <a:lnTo>
                                  <a:pt x="18288" y="67183"/>
                                </a:lnTo>
                                <a:lnTo>
                                  <a:pt x="0" y="67183"/>
                                </a:lnTo>
                                <a:lnTo>
                                  <a:pt x="0" y="1592961"/>
                                </a:lnTo>
                                <a:lnTo>
                                  <a:pt x="0" y="1649349"/>
                                </a:lnTo>
                                <a:lnTo>
                                  <a:pt x="0" y="1658493"/>
                                </a:lnTo>
                                <a:lnTo>
                                  <a:pt x="18288" y="1658493"/>
                                </a:lnTo>
                                <a:lnTo>
                                  <a:pt x="65836" y="1658493"/>
                                </a:lnTo>
                                <a:lnTo>
                                  <a:pt x="6548628" y="1658493"/>
                                </a:lnTo>
                                <a:lnTo>
                                  <a:pt x="6548628" y="1649349"/>
                                </a:lnTo>
                                <a:close/>
                              </a:path>
                              <a:path w="6548755" h="1658620">
                                <a:moveTo>
                                  <a:pt x="6548628" y="0"/>
                                </a:moveTo>
                                <a:lnTo>
                                  <a:pt x="6548628" y="0"/>
                                </a:lnTo>
                                <a:lnTo>
                                  <a:pt x="0" y="0"/>
                                </a:lnTo>
                                <a:lnTo>
                                  <a:pt x="0" y="18288"/>
                                </a:lnTo>
                                <a:lnTo>
                                  <a:pt x="0" y="67056"/>
                                </a:lnTo>
                                <a:lnTo>
                                  <a:pt x="18288" y="67056"/>
                                </a:lnTo>
                                <a:lnTo>
                                  <a:pt x="18288" y="18288"/>
                                </a:lnTo>
                                <a:lnTo>
                                  <a:pt x="65836" y="18288"/>
                                </a:lnTo>
                                <a:lnTo>
                                  <a:pt x="6483096" y="18288"/>
                                </a:lnTo>
                                <a:lnTo>
                                  <a:pt x="6539484" y="18288"/>
                                </a:lnTo>
                                <a:lnTo>
                                  <a:pt x="6539484" y="67056"/>
                                </a:lnTo>
                                <a:lnTo>
                                  <a:pt x="6548615" y="67056"/>
                                </a:lnTo>
                                <a:lnTo>
                                  <a:pt x="6548615" y="18288"/>
                                </a:lnTo>
                                <a:lnTo>
                                  <a:pt x="6548628" y="0"/>
                                </a:lnTo>
                                <a:close/>
                              </a:path>
                            </a:pathLst>
                          </a:custGeom>
                          <a:solidFill>
                            <a:srgbClr val="000000"/>
                          </a:solidFill>
                        </wps:spPr>
                        <wps:bodyPr wrap="square" lIns="0" tIns="0" rIns="0" bIns="0" rtlCol="0">
                          <a:prstTxWarp prst="textNoShape">
                            <a:avLst/>
                          </a:prstTxWarp>
                          <a:noAutofit/>
                        </wps:bodyPr>
                      </wps:wsp>
                      <wps:wsp>
                        <wps:cNvPr id="56" name="Textbox 56"/>
                        <wps:cNvSpPr txBox="1"/>
                        <wps:spPr>
                          <a:xfrm>
                            <a:off x="65836" y="65531"/>
                            <a:ext cx="6417310" cy="1527810"/>
                          </a:xfrm>
                          <a:prstGeom prst="rect">
                            <a:avLst/>
                          </a:prstGeom>
                        </wps:spPr>
                        <wps:txbx>
                          <w:txbxContent>
                            <w:p w:rsidR="009F5456" w:rsidRDefault="009F5456">
                              <w:pPr>
                                <w:spacing w:before="5"/>
                                <w:rPr>
                                  <w:sz w:val="26"/>
                                </w:rPr>
                              </w:pPr>
                            </w:p>
                            <w:p w:rsidR="009F5456" w:rsidRDefault="009F5456">
                              <w:pPr>
                                <w:ind w:left="768"/>
                                <w:rPr>
                                  <w:b/>
                                  <w:sz w:val="26"/>
                                </w:rPr>
                              </w:pPr>
                              <w:r>
                                <w:rPr>
                                  <w:b/>
                                  <w:sz w:val="26"/>
                                </w:rPr>
                                <w:t>ВНИМАНИЕ:</w:t>
                              </w:r>
                              <w:r>
                                <w:rPr>
                                  <w:b/>
                                  <w:spacing w:val="-11"/>
                                  <w:sz w:val="26"/>
                                </w:rPr>
                                <w:t xml:space="preserve"> </w:t>
                              </w:r>
                              <w:r>
                                <w:rPr>
                                  <w:b/>
                                  <w:sz w:val="26"/>
                                </w:rPr>
                                <w:t>не</w:t>
                              </w:r>
                              <w:r>
                                <w:rPr>
                                  <w:b/>
                                  <w:spacing w:val="-13"/>
                                  <w:sz w:val="26"/>
                                </w:rPr>
                                <w:t xml:space="preserve"> </w:t>
                              </w:r>
                              <w:r>
                                <w:rPr>
                                  <w:b/>
                                  <w:sz w:val="26"/>
                                </w:rPr>
                                <w:t>допускается</w:t>
                              </w:r>
                              <w:r>
                                <w:rPr>
                                  <w:b/>
                                  <w:spacing w:val="-13"/>
                                  <w:sz w:val="26"/>
                                </w:rPr>
                                <w:t xml:space="preserve"> </w:t>
                              </w:r>
                              <w:r>
                                <w:rPr>
                                  <w:b/>
                                  <w:sz w:val="26"/>
                                </w:rPr>
                                <w:t>досмотр</w:t>
                              </w:r>
                              <w:r>
                                <w:rPr>
                                  <w:b/>
                                  <w:spacing w:val="-12"/>
                                  <w:sz w:val="26"/>
                                </w:rPr>
                                <w:t xml:space="preserve"> </w:t>
                              </w:r>
                              <w:r>
                                <w:rPr>
                                  <w:b/>
                                  <w:sz w:val="26"/>
                                </w:rPr>
                                <w:t>участников</w:t>
                              </w:r>
                              <w:r>
                                <w:rPr>
                                  <w:b/>
                                  <w:spacing w:val="-13"/>
                                  <w:sz w:val="26"/>
                                </w:rPr>
                                <w:t xml:space="preserve"> </w:t>
                              </w:r>
                              <w:r>
                                <w:rPr>
                                  <w:b/>
                                  <w:spacing w:val="-2"/>
                                  <w:sz w:val="26"/>
                                </w:rPr>
                                <w:t>экзаменов.</w:t>
                              </w:r>
                            </w:p>
                            <w:p w:rsidR="009F5456" w:rsidRDefault="009F5456">
                              <w:pPr>
                                <w:spacing w:before="292"/>
                                <w:ind w:left="60" w:right="52" w:firstLine="708"/>
                                <w:jc w:val="both"/>
                                <w:rPr>
                                  <w:sz w:val="26"/>
                                </w:rPr>
                              </w:pPr>
                              <w:r>
                                <w:rPr>
                                  <w:b/>
                                  <w:sz w:val="26"/>
                                </w:rPr>
                                <w:t xml:space="preserve">ВАЖНО! </w:t>
                              </w:r>
                              <w:r>
                                <w:rPr>
                                  <w:sz w:val="26"/>
                                </w:rPr>
                                <w:t xml:space="preserve">Организаторы вне аудитории и сотрудники, осуществляющие охрану правопорядка, </w:t>
                              </w:r>
                              <w:r>
                                <w:rPr>
                                  <w:b/>
                                  <w:sz w:val="26"/>
                                </w:rPr>
                                <w:t xml:space="preserve">не прикасаются </w:t>
                              </w:r>
                              <w:r>
                                <w:rPr>
                                  <w:sz w:val="26"/>
                                </w:rPr>
                                <w:t>к участникам ГИА и их вещам, а предлагают добровольно сдать предмет, вызывающий сигнал металлоискателя, в помещение (место) для хранения личных вещей участников ГИА или сопровождающему.</w:t>
                              </w:r>
                            </w:p>
                          </w:txbxContent>
                        </wps:txbx>
                        <wps:bodyPr wrap="square" lIns="0" tIns="0" rIns="0" bIns="0" rtlCol="0">
                          <a:noAutofit/>
                        </wps:bodyPr>
                      </wps:wsp>
                    </wpg:wgp>
                  </a:graphicData>
                </a:graphic>
              </wp:anchor>
            </w:drawing>
          </mc:Choice>
          <mc:Fallback>
            <w:pict>
              <v:group id="Group 54" o:spid="_x0000_s1039" style="position:absolute;margin-left:54pt;margin-top:13.3pt;width:515.65pt;height:130.6pt;z-index:-15704576;mso-wrap-distance-left:0;mso-wrap-distance-right:0;mso-position-horizontal-relative:page;mso-position-vertical-relative:text" coordsize="65487,1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">
                <v:shape id="Graphic 55" o:spid="_x0000_s1040" style="position:absolute;width:65487;height:16586;visibility:visible;mso-wrap-style:square;v-text-anchor:top" coordsize="6548755,165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" path="m6501384,67183r-18288,l6483096,1592961r-6417260,l65836,67183r-9144,l56692,1592961r,18288l65836,1611249r6417260,l6501384,1611249r,-18288l6501384,67183xem6501384,56388r-18237,l65836,56388r-9144,l56692,65532r,1524l65836,67056r,-1524l6483096,65532r,1524l6501384,67056r,-1524l6501384,56388xem6548628,1649349r-13,-56388l6548615,67183r-9131,l6539484,1592961r,56388l6483147,1649349r-6417311,l18288,1649349r,-56388l18288,67183,,67183,,1592961r,56388l,1658493r18288,l65836,1658493r6482792,l6548628,1649349xem6548628,r,l,,,18288,,67056r18288,l18288,18288r47548,l6483096,18288r56388,l6539484,67056r9131,l6548615,18288,6548628,xe" fillcolor="black" stroked="f">
                  <v:path arrowok="t"/>
                </v:shape>
                <v:shape id="Textbox 56" o:spid="_x0000_s1041" type="#_x0000_t202" style="position:absolute;left:658;top:655;width:64173;height:15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9F5456" w:rsidRDefault="009F5456">
                        <w:pPr>
                          <w:spacing w:before="5"/>
                          <w:rPr>
                            <w:sz w:val="26"/>
                          </w:rPr>
                        </w:pPr>
                      </w:p>
                      <w:p w:rsidR="009F5456" w:rsidRDefault="009F5456">
                        <w:pPr>
                          <w:ind w:left="768"/>
                          <w:rPr>
                            <w:b/>
                            <w:sz w:val="26"/>
                          </w:rPr>
                        </w:pPr>
                        <w:r>
                          <w:rPr>
                            <w:b/>
                            <w:sz w:val="26"/>
                          </w:rPr>
                          <w:t>ВНИМАНИЕ:</w:t>
                        </w:r>
                        <w:r>
                          <w:rPr>
                            <w:b/>
                            <w:spacing w:val="-11"/>
                            <w:sz w:val="26"/>
                          </w:rPr>
                          <w:t xml:space="preserve"> </w:t>
                        </w:r>
                        <w:r>
                          <w:rPr>
                            <w:b/>
                            <w:sz w:val="26"/>
                          </w:rPr>
                          <w:t>не</w:t>
                        </w:r>
                        <w:r>
                          <w:rPr>
                            <w:b/>
                            <w:spacing w:val="-13"/>
                            <w:sz w:val="26"/>
                          </w:rPr>
                          <w:t xml:space="preserve"> </w:t>
                        </w:r>
                        <w:r>
                          <w:rPr>
                            <w:b/>
                            <w:sz w:val="26"/>
                          </w:rPr>
                          <w:t>допускается</w:t>
                        </w:r>
                        <w:r>
                          <w:rPr>
                            <w:b/>
                            <w:spacing w:val="-13"/>
                            <w:sz w:val="26"/>
                          </w:rPr>
                          <w:t xml:space="preserve"> </w:t>
                        </w:r>
                        <w:r>
                          <w:rPr>
                            <w:b/>
                            <w:sz w:val="26"/>
                          </w:rPr>
                          <w:t>досмотр</w:t>
                        </w:r>
                        <w:r>
                          <w:rPr>
                            <w:b/>
                            <w:spacing w:val="-12"/>
                            <w:sz w:val="26"/>
                          </w:rPr>
                          <w:t xml:space="preserve"> </w:t>
                        </w:r>
                        <w:r>
                          <w:rPr>
                            <w:b/>
                            <w:sz w:val="26"/>
                          </w:rPr>
                          <w:t>участников</w:t>
                        </w:r>
                        <w:r>
                          <w:rPr>
                            <w:b/>
                            <w:spacing w:val="-13"/>
                            <w:sz w:val="26"/>
                          </w:rPr>
                          <w:t xml:space="preserve"> </w:t>
                        </w:r>
                        <w:r>
                          <w:rPr>
                            <w:b/>
                            <w:spacing w:val="-2"/>
                            <w:sz w:val="26"/>
                          </w:rPr>
                          <w:t>экзаменов.</w:t>
                        </w:r>
                      </w:p>
                      <w:p w:rsidR="009F5456" w:rsidRDefault="009F5456">
                        <w:pPr>
                          <w:spacing w:before="292"/>
                          <w:ind w:left="60" w:right="52" w:firstLine="708"/>
                          <w:jc w:val="both"/>
                          <w:rPr>
                            <w:sz w:val="26"/>
                          </w:rPr>
                        </w:pPr>
                        <w:r>
                          <w:rPr>
                            <w:b/>
                            <w:sz w:val="26"/>
                          </w:rPr>
                          <w:t xml:space="preserve">ВАЖНО! </w:t>
                        </w:r>
                        <w:r>
                          <w:rPr>
                            <w:sz w:val="26"/>
                          </w:rPr>
                          <w:t xml:space="preserve">Организаторы вне аудитории и сотрудники, осуществляющие охрану правопорядка, </w:t>
                        </w:r>
                        <w:r>
                          <w:rPr>
                            <w:b/>
                            <w:sz w:val="26"/>
                          </w:rPr>
                          <w:t xml:space="preserve">не прикасаются </w:t>
                        </w:r>
                        <w:r>
                          <w:rPr>
                            <w:sz w:val="26"/>
                          </w:rPr>
                          <w:t>к участникам ГИА и их вещам, а предлагают добровольно сдать предмет, вызывающий сигнал металлоискателя, в помещение (место) для хранения личных вещей участников ГИА или сопровождающему.</w:t>
                        </w:r>
                      </w:p>
                    </w:txbxContent>
                  </v:textbox>
                </v:shape>
                <w10:wrap type="topAndBottom" anchorx="page"/>
              </v:group>
            </w:pict>
          </mc:Fallback>
        </mc:AlternateContent>
      </w:r>
    </w:p>
    <w:p w:rsidR="008216BD" w:rsidRDefault="008216BD">
      <w:pPr>
        <w:pStyle w:val="a3"/>
        <w:spacing w:before="1"/>
        <w:ind w:left="0"/>
      </w:pPr>
    </w:p>
    <w:p w:rsidR="008216BD" w:rsidRDefault="009F5456">
      <w:pPr>
        <w:pStyle w:val="2"/>
        <w:numPr>
          <w:ilvl w:val="0"/>
          <w:numId w:val="11"/>
        </w:numPr>
        <w:tabs>
          <w:tab w:val="left" w:pos="1422"/>
        </w:tabs>
        <w:ind w:left="1422" w:hanging="289"/>
      </w:pPr>
      <w:r>
        <w:rPr>
          <w:sz w:val="28"/>
        </w:rPr>
        <w:t>П</w:t>
      </w:r>
      <w:r>
        <w:t>ри</w:t>
      </w:r>
      <w:r>
        <w:rPr>
          <w:spacing w:val="-10"/>
        </w:rPr>
        <w:t xml:space="preserve"> </w:t>
      </w:r>
      <w:r>
        <w:t>проходе</w:t>
      </w:r>
      <w:r>
        <w:rPr>
          <w:spacing w:val="-9"/>
        </w:rPr>
        <w:t xml:space="preserve"> </w:t>
      </w:r>
      <w:r>
        <w:t>участника</w:t>
      </w:r>
      <w:r>
        <w:rPr>
          <w:spacing w:val="-8"/>
        </w:rPr>
        <w:t xml:space="preserve"> </w:t>
      </w:r>
      <w:r>
        <w:t>ГИА</w:t>
      </w:r>
      <w:r>
        <w:rPr>
          <w:spacing w:val="-9"/>
        </w:rPr>
        <w:t xml:space="preserve"> </w:t>
      </w:r>
      <w:r>
        <w:t>через</w:t>
      </w:r>
      <w:r>
        <w:rPr>
          <w:spacing w:val="-10"/>
        </w:rPr>
        <w:t xml:space="preserve"> </w:t>
      </w:r>
      <w:r>
        <w:t>рамку</w:t>
      </w:r>
      <w:r>
        <w:rPr>
          <w:spacing w:val="-8"/>
        </w:rPr>
        <w:t xml:space="preserve"> </w:t>
      </w:r>
      <w:r>
        <w:t>и</w:t>
      </w:r>
      <w:r>
        <w:rPr>
          <w:spacing w:val="-9"/>
        </w:rPr>
        <w:t xml:space="preserve"> </w:t>
      </w:r>
      <w:r>
        <w:t>срабатывании</w:t>
      </w:r>
      <w:r>
        <w:rPr>
          <w:spacing w:val="-10"/>
        </w:rPr>
        <w:t xml:space="preserve"> </w:t>
      </w:r>
      <w:r>
        <w:rPr>
          <w:spacing w:val="-2"/>
        </w:rPr>
        <w:t>металлоискателя:</w:t>
      </w:r>
    </w:p>
    <w:p w:rsidR="008216BD" w:rsidRDefault="009F5456">
      <w:pPr>
        <w:pStyle w:val="a3"/>
        <w:spacing w:before="294" w:line="298" w:lineRule="exact"/>
        <w:ind w:left="1133"/>
        <w:jc w:val="both"/>
      </w:pPr>
      <w:r>
        <w:t>а)</w:t>
      </w:r>
      <w:r>
        <w:rPr>
          <w:spacing w:val="-1"/>
        </w:rPr>
        <w:t xml:space="preserve"> </w:t>
      </w:r>
      <w:r>
        <w:t>озвучить</w:t>
      </w:r>
      <w:r>
        <w:rPr>
          <w:spacing w:val="-5"/>
        </w:rPr>
        <w:t xml:space="preserve"> </w:t>
      </w:r>
      <w:r>
        <w:t>участнику</w:t>
      </w:r>
      <w:r>
        <w:rPr>
          <w:spacing w:val="-8"/>
        </w:rPr>
        <w:t xml:space="preserve"> </w:t>
      </w:r>
      <w:r>
        <w:t>ГИА</w:t>
      </w:r>
      <w:r>
        <w:rPr>
          <w:spacing w:val="-8"/>
        </w:rPr>
        <w:t xml:space="preserve"> </w:t>
      </w:r>
      <w:r>
        <w:t>зону</w:t>
      </w:r>
      <w:r>
        <w:rPr>
          <w:spacing w:val="-13"/>
        </w:rPr>
        <w:t xml:space="preserve"> </w:t>
      </w:r>
      <w:r>
        <w:t>срабатывания,</w:t>
      </w:r>
      <w:r>
        <w:rPr>
          <w:spacing w:val="-6"/>
        </w:rPr>
        <w:t xml:space="preserve"> </w:t>
      </w:r>
      <w:r>
        <w:t>указанную</w:t>
      </w:r>
      <w:r>
        <w:rPr>
          <w:spacing w:val="-9"/>
        </w:rPr>
        <w:t xml:space="preserve"> </w:t>
      </w:r>
      <w:r>
        <w:t>на</w:t>
      </w:r>
      <w:r>
        <w:rPr>
          <w:spacing w:val="-7"/>
        </w:rPr>
        <w:t xml:space="preserve"> </w:t>
      </w:r>
      <w:r>
        <w:rPr>
          <w:spacing w:val="-2"/>
        </w:rPr>
        <w:t>металлоискателе;</w:t>
      </w:r>
    </w:p>
    <w:p w:rsidR="008216BD" w:rsidRDefault="009F5456">
      <w:pPr>
        <w:pStyle w:val="a3"/>
        <w:ind w:right="423" w:firstLine="708"/>
        <w:jc w:val="both"/>
      </w:pPr>
      <w:r>
        <w:t>б) в целях исключения задержки прохода других участников ГИА в ППЭ – провести участника ГИА в сторону от общего потока входящих в ППЭ;</w:t>
      </w:r>
    </w:p>
    <w:p w:rsidR="008216BD" w:rsidRDefault="009F5456">
      <w:pPr>
        <w:pStyle w:val="a3"/>
        <w:spacing w:line="299" w:lineRule="exact"/>
        <w:ind w:left="1133"/>
        <w:jc w:val="both"/>
      </w:pPr>
      <w:r>
        <w:t>в)</w:t>
      </w:r>
      <w:r>
        <w:rPr>
          <w:spacing w:val="-2"/>
        </w:rPr>
        <w:t xml:space="preserve"> </w:t>
      </w:r>
      <w:r>
        <w:t>разъяснить</w:t>
      </w:r>
      <w:r>
        <w:rPr>
          <w:spacing w:val="-8"/>
        </w:rPr>
        <w:t xml:space="preserve"> </w:t>
      </w:r>
      <w:r>
        <w:t>участнику</w:t>
      </w:r>
      <w:r>
        <w:rPr>
          <w:spacing w:val="-9"/>
        </w:rPr>
        <w:t xml:space="preserve"> </w:t>
      </w:r>
      <w:r>
        <w:rPr>
          <w:spacing w:val="-4"/>
        </w:rPr>
        <w:t>ГИА:</w:t>
      </w:r>
    </w:p>
    <w:p w:rsidR="008216BD" w:rsidRDefault="009F5456">
      <w:pPr>
        <w:pStyle w:val="a3"/>
        <w:spacing w:before="1"/>
        <w:ind w:right="426" w:firstLine="708"/>
        <w:jc w:val="both"/>
      </w:pPr>
      <w:r>
        <w:t>«В соответствии с пунктом 63 Порядка в день проведения экзамена в ППЭ</w:t>
      </w:r>
      <w:r>
        <w:rPr>
          <w:spacing w:val="40"/>
        </w:rPr>
        <w:t xml:space="preserve"> </w:t>
      </w:r>
      <w:r>
        <w:t>участнику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216BD" w:rsidRDefault="009F5456">
      <w:pPr>
        <w:pStyle w:val="a3"/>
        <w:ind w:right="431" w:firstLine="708"/>
        <w:jc w:val="both"/>
      </w:pPr>
      <w:r>
        <w:t>При обнаружении указанных запрещенных предметов после входа в ППЭ, а также</w:t>
      </w:r>
      <w:r>
        <w:rPr>
          <w:spacing w:val="40"/>
        </w:rPr>
        <w:t xml:space="preserve"> </w:t>
      </w:r>
      <w:r>
        <w:t>во</w:t>
      </w:r>
      <w:r>
        <w:rPr>
          <w:spacing w:val="-4"/>
        </w:rPr>
        <w:t xml:space="preserve"> </w:t>
      </w:r>
      <w:r>
        <w:t>время</w:t>
      </w:r>
      <w:r>
        <w:rPr>
          <w:spacing w:val="-3"/>
        </w:rPr>
        <w:t xml:space="preserve"> </w:t>
      </w:r>
      <w:r>
        <w:t>проведения</w:t>
      </w:r>
      <w:r>
        <w:rPr>
          <w:spacing w:val="-3"/>
        </w:rPr>
        <w:t xml:space="preserve"> </w:t>
      </w:r>
      <w:r>
        <w:t>экзамена</w:t>
      </w:r>
      <w:r>
        <w:rPr>
          <w:spacing w:val="-3"/>
        </w:rPr>
        <w:t xml:space="preserve"> </w:t>
      </w:r>
      <w:r>
        <w:t>Вы</w:t>
      </w:r>
      <w:r>
        <w:rPr>
          <w:spacing w:val="-3"/>
        </w:rPr>
        <w:t xml:space="preserve"> </w:t>
      </w:r>
      <w:r>
        <w:t>будете удалены</w:t>
      </w:r>
      <w:r>
        <w:rPr>
          <w:spacing w:val="-3"/>
        </w:rPr>
        <w:t xml:space="preserve"> </w:t>
      </w:r>
      <w:r>
        <w:t>с</w:t>
      </w:r>
      <w:r>
        <w:rPr>
          <w:spacing w:val="-3"/>
        </w:rPr>
        <w:t xml:space="preserve"> </w:t>
      </w:r>
      <w:r>
        <w:t>экзамена</w:t>
      </w:r>
      <w:r>
        <w:rPr>
          <w:spacing w:val="-4"/>
        </w:rPr>
        <w:t xml:space="preserve"> </w:t>
      </w:r>
      <w:r>
        <w:t>без</w:t>
      </w:r>
      <w:r>
        <w:rPr>
          <w:spacing w:val="-3"/>
        </w:rPr>
        <w:t xml:space="preserve"> </w:t>
      </w:r>
      <w:r>
        <w:t>права</w:t>
      </w:r>
      <w:r>
        <w:rPr>
          <w:spacing w:val="-3"/>
        </w:rPr>
        <w:t xml:space="preserve"> </w:t>
      </w:r>
      <w:r>
        <w:t>пересдачи</w:t>
      </w:r>
      <w:r>
        <w:rPr>
          <w:spacing w:val="-4"/>
        </w:rPr>
        <w:t xml:space="preserve"> </w:t>
      </w:r>
      <w:r>
        <w:t>экзамена в резервные сроки»;</w:t>
      </w:r>
    </w:p>
    <w:p w:rsidR="008216BD" w:rsidRDefault="009F5456">
      <w:pPr>
        <w:pStyle w:val="a3"/>
        <w:ind w:right="430" w:firstLine="708"/>
        <w:jc w:val="both"/>
      </w:pPr>
      <w:r>
        <w:t xml:space="preserve">г) ручным металлоискателем указать точечно в какой зоне сохраняется сигнал </w:t>
      </w:r>
      <w:r>
        <w:rPr>
          <w:spacing w:val="-2"/>
        </w:rPr>
        <w:t>металлоискателя;</w:t>
      </w:r>
    </w:p>
    <w:p w:rsidR="008216BD" w:rsidRDefault="009F5456">
      <w:pPr>
        <w:pStyle w:val="a3"/>
        <w:ind w:right="427" w:firstLine="708"/>
        <w:jc w:val="both"/>
      </w:pPr>
      <w:r>
        <w:t>д) попросить участника ГИА пройти в помещение (место) для хранения личных вещей и оставить запрещенный предмет в месте для хранения личных вещей или передать его сопровождающему.</w:t>
      </w:r>
    </w:p>
    <w:p w:rsidR="008216BD" w:rsidRDefault="009F5456">
      <w:pPr>
        <w:pStyle w:val="a4"/>
        <w:numPr>
          <w:ilvl w:val="0"/>
          <w:numId w:val="11"/>
        </w:numPr>
        <w:tabs>
          <w:tab w:val="left" w:pos="1422"/>
        </w:tabs>
        <w:spacing w:before="298"/>
        <w:ind w:right="421" w:firstLine="708"/>
        <w:rPr>
          <w:b/>
          <w:sz w:val="26"/>
        </w:rPr>
      </w:pPr>
      <w:r>
        <w:rPr>
          <w:b/>
          <w:sz w:val="26"/>
        </w:rPr>
        <w:t>Если участник ГИА отказывается сдать запрещенный предмет</w:t>
      </w:r>
      <w:r>
        <w:rPr>
          <w:b/>
          <w:spacing w:val="31"/>
          <w:sz w:val="26"/>
        </w:rPr>
        <w:t xml:space="preserve"> </w:t>
      </w:r>
      <w:r>
        <w:rPr>
          <w:b/>
          <w:sz w:val="26"/>
        </w:rPr>
        <w:t xml:space="preserve">- </w:t>
      </w:r>
      <w:r>
        <w:rPr>
          <w:sz w:val="26"/>
        </w:rPr>
        <w:t>пригласить члена ГЭК для составления акта о недопуске участника ГИА в ППЭ</w:t>
      </w:r>
      <w:r>
        <w:rPr>
          <w:sz w:val="26"/>
          <w:vertAlign w:val="superscript"/>
        </w:rPr>
        <w:t>125</w:t>
      </w:r>
      <w:r>
        <w:rPr>
          <w:sz w:val="26"/>
        </w:rPr>
        <w:t>.</w:t>
      </w:r>
    </w:p>
    <w:p w:rsidR="008216BD" w:rsidRDefault="008216BD">
      <w:pPr>
        <w:pStyle w:val="a3"/>
        <w:spacing w:before="25"/>
        <w:ind w:left="0"/>
      </w:pPr>
    </w:p>
    <w:p w:rsidR="008216BD" w:rsidRDefault="009F5456">
      <w:pPr>
        <w:pStyle w:val="2"/>
        <w:ind w:left="1133"/>
      </w:pPr>
      <w:r>
        <w:t>Во</w:t>
      </w:r>
      <w:r>
        <w:rPr>
          <w:spacing w:val="-9"/>
        </w:rPr>
        <w:t xml:space="preserve"> </w:t>
      </w:r>
      <w:r>
        <w:t>время</w:t>
      </w:r>
      <w:r>
        <w:rPr>
          <w:spacing w:val="-10"/>
        </w:rPr>
        <w:t xml:space="preserve"> </w:t>
      </w:r>
      <w:r>
        <w:t>проведения</w:t>
      </w:r>
      <w:r>
        <w:rPr>
          <w:spacing w:val="-8"/>
        </w:rPr>
        <w:t xml:space="preserve"> </w:t>
      </w:r>
      <w:r>
        <w:rPr>
          <w:spacing w:val="-4"/>
        </w:rPr>
        <w:t>ГИА:</w:t>
      </w:r>
    </w:p>
    <w:p w:rsidR="008216BD" w:rsidRDefault="008216BD">
      <w:pPr>
        <w:pStyle w:val="a3"/>
        <w:ind w:left="0"/>
        <w:rPr>
          <w:b/>
          <w:sz w:val="20"/>
        </w:rPr>
      </w:pPr>
    </w:p>
    <w:p w:rsidR="008216BD" w:rsidRDefault="009F5456">
      <w:pPr>
        <w:pStyle w:val="a3"/>
        <w:spacing w:before="57"/>
        <w:ind w:left="0"/>
        <w:rPr>
          <w:b/>
          <w:sz w:val="20"/>
        </w:rPr>
      </w:pPr>
      <w:r>
        <w:rPr>
          <w:b/>
          <w:noProof/>
          <w:sz w:val="20"/>
          <w:lang w:eastAsia="ru-RU"/>
        </w:rPr>
        <mc:AlternateContent>
          <mc:Choice Requires="wps">
            <w:drawing>
              <wp:anchor distT="0" distB="0" distL="0" distR="0" simplePos="0" relativeHeight="487612416" behindDoc="1" locked="0" layoutInCell="1" allowOverlap="1">
                <wp:simplePos x="0" y="0"/>
                <wp:positionH relativeFrom="page">
                  <wp:posOffset>1170736</wp:posOffset>
                </wp:positionH>
                <wp:positionV relativeFrom="paragraph">
                  <wp:posOffset>198002</wp:posOffset>
                </wp:positionV>
                <wp:extent cx="1829435" cy="762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A1C878" id="Graphic 57" o:spid="_x0000_s1026" style="position:absolute;margin-left:92.2pt;margin-top:15.6pt;width:144.05pt;height:.6pt;z-index:-157040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" path="m1829054,l,,,7620r1829054,l1829054,xe" fillcolor="black" stroked="f">
                <v:path arrowok="t"/>
                <w10:wrap type="topAndBottom" anchorx="page"/>
              </v:shape>
            </w:pict>
          </mc:Fallback>
        </mc:AlternateContent>
      </w:r>
    </w:p>
    <w:p w:rsidR="008216BD" w:rsidRDefault="009F5456">
      <w:pPr>
        <w:spacing w:before="116"/>
        <w:ind w:left="425" w:right="417" w:firstLine="710"/>
        <w:jc w:val="both"/>
      </w:pPr>
      <w:r>
        <w:rPr>
          <w:vertAlign w:val="superscript"/>
        </w:rPr>
        <w:t>125</w:t>
      </w:r>
      <w:r>
        <w:rPr>
          <w:spacing w:val="-1"/>
        </w:rPr>
        <w:t xml:space="preserve"> </w:t>
      </w:r>
      <w:r>
        <w:t>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w:t>
      </w:r>
      <w:r>
        <w:rPr>
          <w:spacing w:val="40"/>
        </w:rPr>
        <w:t xml:space="preserve"> </w:t>
      </w:r>
      <w:r>
        <w:t>у себя для передачи председателю ГЭК, второй передает участнику ГИА. Повторно к участию в ГИА по данному учебному предмету в резервные сроки указанный участник ГИА может быть допущен только по решению председателя ГЭК.</w:t>
      </w:r>
    </w:p>
    <w:p w:rsidR="008216BD" w:rsidRDefault="008216BD">
      <w:pPr>
        <w:jc w:val="both"/>
        <w:sectPr w:rsidR="008216BD">
          <w:pgSz w:w="11900" w:h="16850"/>
          <w:pgMar w:top="1440" w:right="141" w:bottom="1300" w:left="708" w:header="0" w:footer="1087" w:gutter="0"/>
          <w:cols w:space="720"/>
        </w:sectPr>
      </w:pPr>
    </w:p>
    <w:p w:rsidR="008216BD" w:rsidRDefault="009F5456">
      <w:pPr>
        <w:pStyle w:val="a4"/>
        <w:numPr>
          <w:ilvl w:val="0"/>
          <w:numId w:val="10"/>
        </w:numPr>
        <w:tabs>
          <w:tab w:val="left" w:pos="1422"/>
        </w:tabs>
        <w:spacing w:before="64"/>
        <w:ind w:right="417" w:firstLine="708"/>
        <w:jc w:val="both"/>
        <w:rPr>
          <w:sz w:val="26"/>
        </w:rPr>
      </w:pPr>
      <w:r>
        <w:rPr>
          <w:sz w:val="26"/>
        </w:rPr>
        <w:lastRenderedPageBreak/>
        <w:t>находиться</w:t>
      </w:r>
      <w:r>
        <w:rPr>
          <w:spacing w:val="80"/>
          <w:w w:val="150"/>
          <w:sz w:val="26"/>
        </w:rPr>
        <w:t xml:space="preserve"> </w:t>
      </w:r>
      <w:r>
        <w:rPr>
          <w:sz w:val="26"/>
        </w:rPr>
        <w:t>на</w:t>
      </w:r>
      <w:r>
        <w:rPr>
          <w:spacing w:val="80"/>
          <w:w w:val="150"/>
          <w:sz w:val="26"/>
        </w:rPr>
        <w:t xml:space="preserve"> </w:t>
      </w:r>
      <w:r>
        <w:rPr>
          <w:sz w:val="26"/>
        </w:rPr>
        <w:t>этажах</w:t>
      </w:r>
      <w:r>
        <w:rPr>
          <w:spacing w:val="80"/>
          <w:w w:val="150"/>
          <w:sz w:val="26"/>
        </w:rPr>
        <w:t xml:space="preserve"> </w:t>
      </w:r>
      <w:r>
        <w:rPr>
          <w:sz w:val="26"/>
        </w:rPr>
        <w:t>ППЭ</w:t>
      </w:r>
      <w:r>
        <w:rPr>
          <w:spacing w:val="80"/>
          <w:w w:val="150"/>
          <w:sz w:val="26"/>
        </w:rPr>
        <w:t xml:space="preserve"> </w:t>
      </w:r>
      <w:r>
        <w:rPr>
          <w:sz w:val="26"/>
        </w:rPr>
        <w:t>и</w:t>
      </w:r>
      <w:r>
        <w:rPr>
          <w:spacing w:val="80"/>
          <w:w w:val="150"/>
          <w:sz w:val="26"/>
        </w:rPr>
        <w:t xml:space="preserve"> </w:t>
      </w:r>
      <w:r>
        <w:rPr>
          <w:sz w:val="26"/>
        </w:rPr>
        <w:t>помогать</w:t>
      </w:r>
      <w:r>
        <w:rPr>
          <w:spacing w:val="80"/>
          <w:w w:val="150"/>
          <w:sz w:val="26"/>
        </w:rPr>
        <w:t xml:space="preserve"> </w:t>
      </w:r>
      <w:r>
        <w:rPr>
          <w:sz w:val="26"/>
        </w:rPr>
        <w:t>участникам</w:t>
      </w:r>
      <w:r>
        <w:rPr>
          <w:spacing w:val="80"/>
          <w:w w:val="150"/>
          <w:sz w:val="26"/>
        </w:rPr>
        <w:t xml:space="preserve"> </w:t>
      </w:r>
      <w:r>
        <w:rPr>
          <w:sz w:val="26"/>
        </w:rPr>
        <w:t>ГИА</w:t>
      </w:r>
      <w:r>
        <w:rPr>
          <w:spacing w:val="80"/>
          <w:w w:val="150"/>
          <w:sz w:val="26"/>
        </w:rPr>
        <w:t xml:space="preserve"> </w:t>
      </w:r>
      <w:r>
        <w:rPr>
          <w:sz w:val="26"/>
        </w:rPr>
        <w:t>ориентироваться в помещениях ППЭ, указывать местонахождение нужной аудитории, туалетных комнат, медицинского кабинета и др.;</w:t>
      </w:r>
    </w:p>
    <w:p w:rsidR="008216BD" w:rsidRDefault="009F5456">
      <w:pPr>
        <w:pStyle w:val="a4"/>
        <w:numPr>
          <w:ilvl w:val="0"/>
          <w:numId w:val="10"/>
        </w:numPr>
        <w:tabs>
          <w:tab w:val="left" w:pos="1422"/>
        </w:tabs>
        <w:spacing w:before="1"/>
        <w:ind w:right="423" w:firstLine="708"/>
        <w:jc w:val="both"/>
        <w:rPr>
          <w:sz w:val="26"/>
        </w:rPr>
      </w:pPr>
      <w:r>
        <w:rPr>
          <w:sz w:val="26"/>
        </w:rPr>
        <w:t>осуществлять контроль за перемещением по ППЭ лиц, имеющих право присутствовать в ППЭ в день проведения экзамена;</w:t>
      </w:r>
    </w:p>
    <w:p w:rsidR="008216BD" w:rsidRDefault="009F5456">
      <w:pPr>
        <w:pStyle w:val="a4"/>
        <w:numPr>
          <w:ilvl w:val="0"/>
          <w:numId w:val="10"/>
        </w:numPr>
        <w:tabs>
          <w:tab w:val="left" w:pos="1422"/>
        </w:tabs>
        <w:spacing w:line="299" w:lineRule="exact"/>
        <w:ind w:left="1422" w:hanging="289"/>
        <w:jc w:val="both"/>
        <w:rPr>
          <w:sz w:val="26"/>
        </w:rPr>
      </w:pPr>
      <w:r>
        <w:rPr>
          <w:sz w:val="26"/>
        </w:rPr>
        <w:t>следить</w:t>
      </w:r>
      <w:r>
        <w:rPr>
          <w:spacing w:val="-10"/>
          <w:sz w:val="26"/>
        </w:rPr>
        <w:t xml:space="preserve"> </w:t>
      </w:r>
      <w:r>
        <w:rPr>
          <w:sz w:val="26"/>
        </w:rPr>
        <w:t>за</w:t>
      </w:r>
      <w:r>
        <w:rPr>
          <w:spacing w:val="-9"/>
          <w:sz w:val="26"/>
        </w:rPr>
        <w:t xml:space="preserve"> </w:t>
      </w:r>
      <w:r>
        <w:rPr>
          <w:sz w:val="26"/>
        </w:rPr>
        <w:t>соблюдением</w:t>
      </w:r>
      <w:r>
        <w:rPr>
          <w:spacing w:val="-9"/>
          <w:sz w:val="26"/>
        </w:rPr>
        <w:t xml:space="preserve"> </w:t>
      </w:r>
      <w:r>
        <w:rPr>
          <w:sz w:val="26"/>
        </w:rPr>
        <w:t>тишины</w:t>
      </w:r>
      <w:r>
        <w:rPr>
          <w:spacing w:val="-7"/>
          <w:sz w:val="26"/>
        </w:rPr>
        <w:t xml:space="preserve"> </w:t>
      </w:r>
      <w:r>
        <w:rPr>
          <w:sz w:val="26"/>
        </w:rPr>
        <w:t>и</w:t>
      </w:r>
      <w:r>
        <w:rPr>
          <w:spacing w:val="-9"/>
          <w:sz w:val="26"/>
        </w:rPr>
        <w:t xml:space="preserve"> </w:t>
      </w:r>
      <w:r>
        <w:rPr>
          <w:sz w:val="26"/>
        </w:rPr>
        <w:t>порядка</w:t>
      </w:r>
      <w:r>
        <w:rPr>
          <w:spacing w:val="-6"/>
          <w:sz w:val="26"/>
        </w:rPr>
        <w:t xml:space="preserve"> </w:t>
      </w:r>
      <w:r>
        <w:rPr>
          <w:sz w:val="26"/>
        </w:rPr>
        <w:t>в</w:t>
      </w:r>
      <w:r>
        <w:rPr>
          <w:spacing w:val="-9"/>
          <w:sz w:val="26"/>
        </w:rPr>
        <w:t xml:space="preserve"> </w:t>
      </w:r>
      <w:r>
        <w:rPr>
          <w:spacing w:val="-4"/>
          <w:sz w:val="26"/>
        </w:rPr>
        <w:t>ППЭ;</w:t>
      </w:r>
    </w:p>
    <w:p w:rsidR="008216BD" w:rsidRDefault="009F5456">
      <w:pPr>
        <w:pStyle w:val="a4"/>
        <w:numPr>
          <w:ilvl w:val="0"/>
          <w:numId w:val="10"/>
        </w:numPr>
        <w:tabs>
          <w:tab w:val="left" w:pos="1422"/>
        </w:tabs>
        <w:spacing w:before="1"/>
        <w:ind w:left="1422" w:hanging="289"/>
        <w:jc w:val="both"/>
        <w:rPr>
          <w:sz w:val="26"/>
        </w:rPr>
      </w:pPr>
      <w:r>
        <w:rPr>
          <w:sz w:val="26"/>
        </w:rPr>
        <w:t>сопровождать</w:t>
      </w:r>
      <w:r>
        <w:rPr>
          <w:spacing w:val="-7"/>
          <w:sz w:val="26"/>
        </w:rPr>
        <w:t xml:space="preserve"> </w:t>
      </w:r>
      <w:r>
        <w:rPr>
          <w:sz w:val="26"/>
        </w:rPr>
        <w:t>участников</w:t>
      </w:r>
      <w:r>
        <w:rPr>
          <w:spacing w:val="-6"/>
          <w:sz w:val="26"/>
        </w:rPr>
        <w:t xml:space="preserve"> </w:t>
      </w:r>
      <w:r>
        <w:rPr>
          <w:sz w:val="26"/>
        </w:rPr>
        <w:t>ГИА</w:t>
      </w:r>
      <w:r>
        <w:rPr>
          <w:spacing w:val="-10"/>
          <w:sz w:val="26"/>
        </w:rPr>
        <w:t xml:space="preserve"> </w:t>
      </w:r>
      <w:r>
        <w:rPr>
          <w:sz w:val="26"/>
        </w:rPr>
        <w:t>при</w:t>
      </w:r>
      <w:r>
        <w:rPr>
          <w:spacing w:val="-8"/>
          <w:sz w:val="26"/>
        </w:rPr>
        <w:t xml:space="preserve"> </w:t>
      </w:r>
      <w:r>
        <w:rPr>
          <w:sz w:val="26"/>
        </w:rPr>
        <w:t>выходе</w:t>
      </w:r>
      <w:r>
        <w:rPr>
          <w:spacing w:val="-6"/>
          <w:sz w:val="26"/>
        </w:rPr>
        <w:t xml:space="preserve"> </w:t>
      </w:r>
      <w:r>
        <w:rPr>
          <w:sz w:val="26"/>
        </w:rPr>
        <w:t>из</w:t>
      </w:r>
      <w:r>
        <w:rPr>
          <w:spacing w:val="-10"/>
          <w:sz w:val="26"/>
        </w:rPr>
        <w:t xml:space="preserve"> </w:t>
      </w:r>
      <w:r>
        <w:rPr>
          <w:sz w:val="26"/>
        </w:rPr>
        <w:t>аудитории</w:t>
      </w:r>
      <w:r>
        <w:rPr>
          <w:spacing w:val="-10"/>
          <w:sz w:val="26"/>
        </w:rPr>
        <w:t xml:space="preserve"> </w:t>
      </w:r>
      <w:r>
        <w:rPr>
          <w:sz w:val="26"/>
        </w:rPr>
        <w:t>во</w:t>
      </w:r>
      <w:r>
        <w:rPr>
          <w:spacing w:val="-7"/>
          <w:sz w:val="26"/>
        </w:rPr>
        <w:t xml:space="preserve"> </w:t>
      </w:r>
      <w:r>
        <w:rPr>
          <w:sz w:val="26"/>
        </w:rPr>
        <w:t>время</w:t>
      </w:r>
      <w:r>
        <w:rPr>
          <w:spacing w:val="-10"/>
          <w:sz w:val="26"/>
        </w:rPr>
        <w:t xml:space="preserve"> </w:t>
      </w:r>
      <w:r>
        <w:rPr>
          <w:spacing w:val="-2"/>
          <w:sz w:val="26"/>
        </w:rPr>
        <w:t>экзамена;</w:t>
      </w:r>
    </w:p>
    <w:p w:rsidR="008216BD" w:rsidRDefault="009F5456">
      <w:pPr>
        <w:pStyle w:val="a4"/>
        <w:numPr>
          <w:ilvl w:val="0"/>
          <w:numId w:val="10"/>
        </w:numPr>
        <w:tabs>
          <w:tab w:val="left" w:pos="1422"/>
        </w:tabs>
        <w:spacing w:before="1"/>
        <w:ind w:right="416" w:firstLine="708"/>
        <w:jc w:val="both"/>
        <w:rPr>
          <w:sz w:val="26"/>
        </w:rPr>
      </w:pPr>
      <w:r>
        <w:rPr>
          <w:sz w:val="26"/>
        </w:rPr>
        <w:t>следить за соблюдением порядка проведения ГИА в ППЭ и не допускать нарушений</w:t>
      </w:r>
      <w:r>
        <w:rPr>
          <w:spacing w:val="-2"/>
          <w:sz w:val="26"/>
        </w:rPr>
        <w:t xml:space="preserve"> </w:t>
      </w:r>
      <w:r>
        <w:rPr>
          <w:sz w:val="26"/>
        </w:rPr>
        <w:t>Порядка, в</w:t>
      </w:r>
      <w:r>
        <w:rPr>
          <w:spacing w:val="-4"/>
          <w:sz w:val="26"/>
        </w:rPr>
        <w:t xml:space="preserve"> </w:t>
      </w:r>
      <w:r>
        <w:rPr>
          <w:sz w:val="26"/>
        </w:rPr>
        <w:t>том</w:t>
      </w:r>
      <w:r>
        <w:rPr>
          <w:spacing w:val="-3"/>
          <w:sz w:val="26"/>
        </w:rPr>
        <w:t xml:space="preserve"> </w:t>
      </w:r>
      <w:r>
        <w:rPr>
          <w:sz w:val="26"/>
        </w:rPr>
        <w:t>числе</w:t>
      </w:r>
      <w:r>
        <w:rPr>
          <w:spacing w:val="-1"/>
          <w:sz w:val="26"/>
        </w:rPr>
        <w:t xml:space="preserve"> </w:t>
      </w:r>
      <w:r>
        <w:rPr>
          <w:sz w:val="26"/>
        </w:rPr>
        <w:t>в</w:t>
      </w:r>
      <w:r>
        <w:rPr>
          <w:spacing w:val="-1"/>
          <w:sz w:val="26"/>
        </w:rPr>
        <w:t xml:space="preserve"> </w:t>
      </w:r>
      <w:r>
        <w:rPr>
          <w:sz w:val="26"/>
        </w:rPr>
        <w:t>коридорах,</w:t>
      </w:r>
      <w:r>
        <w:rPr>
          <w:spacing w:val="-3"/>
          <w:sz w:val="26"/>
        </w:rPr>
        <w:t xml:space="preserve"> </w:t>
      </w:r>
      <w:r>
        <w:rPr>
          <w:sz w:val="26"/>
        </w:rPr>
        <w:t>туалетных</w:t>
      </w:r>
      <w:r>
        <w:rPr>
          <w:spacing w:val="-1"/>
          <w:sz w:val="26"/>
        </w:rPr>
        <w:t xml:space="preserve"> </w:t>
      </w:r>
      <w:r>
        <w:rPr>
          <w:sz w:val="26"/>
        </w:rPr>
        <w:t>комнатах,</w:t>
      </w:r>
      <w:r>
        <w:rPr>
          <w:spacing w:val="-4"/>
          <w:sz w:val="26"/>
        </w:rPr>
        <w:t xml:space="preserve"> </w:t>
      </w:r>
      <w:r>
        <w:rPr>
          <w:sz w:val="26"/>
        </w:rPr>
        <w:t>медицинском кабинете и т.д.:</w:t>
      </w:r>
    </w:p>
    <w:p w:rsidR="008216BD" w:rsidRDefault="009F5456">
      <w:pPr>
        <w:pStyle w:val="2"/>
        <w:spacing w:before="3"/>
        <w:ind w:left="1133"/>
        <w:rPr>
          <w:b w:val="0"/>
        </w:rPr>
      </w:pPr>
      <w:r>
        <w:rPr>
          <w:b w:val="0"/>
        </w:rPr>
        <w:t>а)</w:t>
      </w:r>
      <w:r>
        <w:rPr>
          <w:b w:val="0"/>
          <w:spacing w:val="-11"/>
        </w:rPr>
        <w:t xml:space="preserve"> </w:t>
      </w:r>
      <w:r>
        <w:t>участникам</w:t>
      </w:r>
      <w:r>
        <w:rPr>
          <w:spacing w:val="-9"/>
        </w:rPr>
        <w:t xml:space="preserve"> </w:t>
      </w:r>
      <w:r>
        <w:t>ГИА</w:t>
      </w:r>
      <w:r>
        <w:rPr>
          <w:spacing w:val="-8"/>
        </w:rPr>
        <w:t xml:space="preserve"> </w:t>
      </w:r>
      <w:r>
        <w:rPr>
          <w:spacing w:val="-2"/>
        </w:rPr>
        <w:t>запрещается</w:t>
      </w:r>
      <w:r>
        <w:rPr>
          <w:b w:val="0"/>
          <w:spacing w:val="-2"/>
        </w:rPr>
        <w:t>:</w:t>
      </w:r>
    </w:p>
    <w:p w:rsidR="008216BD" w:rsidRDefault="009F5456">
      <w:pPr>
        <w:pStyle w:val="a3"/>
        <w:spacing w:before="4"/>
        <w:ind w:right="426" w:firstLine="708"/>
        <w:jc w:val="both"/>
      </w:pPr>
      <w:r>
        <w:t>выполнять экзаменационную работу несамостоятельно, в том числе с помощью посторонних лиц;</w:t>
      </w:r>
    </w:p>
    <w:p w:rsidR="008216BD" w:rsidRDefault="009F5456">
      <w:pPr>
        <w:pStyle w:val="a3"/>
        <w:spacing w:before="5"/>
        <w:ind w:right="416" w:firstLine="708"/>
        <w:jc w:val="both"/>
      </w:pPr>
      <w:r>
        <w:t>иметь при себе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8216BD" w:rsidRDefault="009F5456">
      <w:pPr>
        <w:pStyle w:val="a3"/>
        <w:spacing w:before="3"/>
        <w:ind w:right="422" w:firstLine="708"/>
        <w:jc w:val="both"/>
      </w:pPr>
      <w:r>
        <w:t>выносить</w:t>
      </w:r>
      <w:r>
        <w:rPr>
          <w:spacing w:val="69"/>
        </w:rPr>
        <w:t xml:space="preserve">   </w:t>
      </w:r>
      <w:r>
        <w:t>из</w:t>
      </w:r>
      <w:r>
        <w:rPr>
          <w:spacing w:val="70"/>
        </w:rPr>
        <w:t xml:space="preserve">   </w:t>
      </w:r>
      <w:r>
        <w:t>аудиторий</w:t>
      </w:r>
      <w:r>
        <w:rPr>
          <w:spacing w:val="70"/>
        </w:rPr>
        <w:t xml:space="preserve">   </w:t>
      </w:r>
      <w:r>
        <w:t>и</w:t>
      </w:r>
      <w:r>
        <w:rPr>
          <w:spacing w:val="70"/>
        </w:rPr>
        <w:t xml:space="preserve">   </w:t>
      </w:r>
      <w:r>
        <w:t>ППЭ</w:t>
      </w:r>
      <w:r>
        <w:rPr>
          <w:spacing w:val="70"/>
        </w:rPr>
        <w:t xml:space="preserve">   </w:t>
      </w:r>
      <w:r>
        <w:t>черновики,</w:t>
      </w:r>
      <w:r>
        <w:rPr>
          <w:spacing w:val="71"/>
        </w:rPr>
        <w:t xml:space="preserve">   </w:t>
      </w:r>
      <w:r>
        <w:t>ЭМ</w:t>
      </w:r>
      <w:r>
        <w:rPr>
          <w:spacing w:val="70"/>
        </w:rPr>
        <w:t xml:space="preserve">   </w:t>
      </w:r>
      <w:r>
        <w:t>на</w:t>
      </w:r>
      <w:r>
        <w:rPr>
          <w:spacing w:val="70"/>
        </w:rPr>
        <w:t xml:space="preserve">   </w:t>
      </w:r>
      <w:r>
        <w:t>бумажном и (или) электронном носителях;</w:t>
      </w:r>
    </w:p>
    <w:p w:rsidR="008216BD" w:rsidRDefault="009F5456">
      <w:pPr>
        <w:pStyle w:val="a3"/>
        <w:spacing w:before="4"/>
        <w:ind w:left="1133"/>
        <w:jc w:val="both"/>
      </w:pPr>
      <w:r>
        <w:t>фотографировать</w:t>
      </w:r>
      <w:r>
        <w:rPr>
          <w:spacing w:val="-12"/>
        </w:rPr>
        <w:t xml:space="preserve"> </w:t>
      </w:r>
      <w:r>
        <w:t>ЭМ,</w:t>
      </w:r>
      <w:r>
        <w:rPr>
          <w:spacing w:val="-13"/>
        </w:rPr>
        <w:t xml:space="preserve"> </w:t>
      </w:r>
      <w:r>
        <w:rPr>
          <w:spacing w:val="-2"/>
        </w:rPr>
        <w:t>черновики;</w:t>
      </w:r>
    </w:p>
    <w:p w:rsidR="008216BD" w:rsidRDefault="009F5456">
      <w:pPr>
        <w:pStyle w:val="a3"/>
        <w:spacing w:before="6"/>
        <w:ind w:right="420" w:firstLine="708"/>
        <w:jc w:val="both"/>
      </w:pPr>
      <w:r>
        <w:t>покидать ППЭ в день проведения экзамена – участники ГИА, покинувшие ППЭ в день проведения экзамена, повторно в ППЭ в указанный день не допускаются;</w:t>
      </w:r>
    </w:p>
    <w:p w:rsidR="008216BD" w:rsidRDefault="009F5456">
      <w:pPr>
        <w:pStyle w:val="2"/>
        <w:spacing w:before="2"/>
        <w:ind w:right="415" w:firstLine="708"/>
        <w:rPr>
          <w:b w:val="0"/>
        </w:rPr>
      </w:pPr>
      <w:r>
        <w:rPr>
          <w:b w:val="0"/>
        </w:rPr>
        <w:t>б)</w:t>
      </w:r>
      <w:r>
        <w:rPr>
          <w:b w:val="0"/>
          <w:spacing w:val="80"/>
          <w:w w:val="150"/>
        </w:rPr>
        <w:t xml:space="preserve"> </w:t>
      </w:r>
      <w:r>
        <w:t>организаторам,</w:t>
      </w:r>
      <w:r>
        <w:rPr>
          <w:spacing w:val="80"/>
          <w:w w:val="150"/>
        </w:rPr>
        <w:t xml:space="preserve"> </w:t>
      </w:r>
      <w:r>
        <w:t>ассистентам,</w:t>
      </w:r>
      <w:r>
        <w:rPr>
          <w:spacing w:val="80"/>
          <w:w w:val="150"/>
        </w:rPr>
        <w:t xml:space="preserve"> </w:t>
      </w:r>
      <w:r>
        <w:t>медицинским</w:t>
      </w:r>
      <w:r>
        <w:rPr>
          <w:spacing w:val="80"/>
          <w:w w:val="150"/>
        </w:rPr>
        <w:t xml:space="preserve"> </w:t>
      </w:r>
      <w:r>
        <w:t>работникам,</w:t>
      </w:r>
      <w:r>
        <w:rPr>
          <w:spacing w:val="80"/>
          <w:w w:val="150"/>
        </w:rPr>
        <w:t xml:space="preserve"> </w:t>
      </w:r>
      <w:r>
        <w:t>специалистам по проведению инструктажа и обеспечению лабораторных работ, экзаменаторам- собеседникам, экспертам, оценивающим выполнение лабораторных работ (при наличии), запрещается</w:t>
      </w:r>
      <w:r>
        <w:rPr>
          <w:b w:val="0"/>
        </w:rPr>
        <w:t>:</w:t>
      </w:r>
    </w:p>
    <w:p w:rsidR="008216BD" w:rsidRDefault="009F5456">
      <w:pPr>
        <w:pStyle w:val="a3"/>
        <w:spacing w:before="4"/>
        <w:ind w:right="416" w:firstLine="708"/>
        <w:jc w:val="both"/>
      </w:pPr>
      <w:r>
        <w:t>иметь при себе средства связи, электронно-вычислительную технику, фото-, аудио-</w:t>
      </w:r>
      <w:r>
        <w:rPr>
          <w:spacing w:val="40"/>
        </w:rPr>
        <w:t xml:space="preserve"> </w:t>
      </w:r>
      <w:r>
        <w:t>и</w:t>
      </w:r>
      <w:r>
        <w:rPr>
          <w:spacing w:val="-5"/>
        </w:rPr>
        <w:t xml:space="preserve"> </w:t>
      </w:r>
      <w:r>
        <w:t>видеоаппаратуру,</w:t>
      </w:r>
      <w:r>
        <w:rPr>
          <w:spacing w:val="-3"/>
        </w:rPr>
        <w:t xml:space="preserve"> </w:t>
      </w:r>
      <w:r>
        <w:t>справочные</w:t>
      </w:r>
      <w:r>
        <w:rPr>
          <w:spacing w:val="-2"/>
        </w:rPr>
        <w:t xml:space="preserve"> </w:t>
      </w:r>
      <w:r>
        <w:t>материалы,</w:t>
      </w:r>
      <w:r>
        <w:rPr>
          <w:spacing w:val="-5"/>
        </w:rPr>
        <w:t xml:space="preserve"> </w:t>
      </w:r>
      <w:r>
        <w:t>письменные</w:t>
      </w:r>
      <w:r>
        <w:rPr>
          <w:spacing w:val="-5"/>
        </w:rPr>
        <w:t xml:space="preserve"> </w:t>
      </w:r>
      <w:r>
        <w:t>заметки</w:t>
      </w:r>
      <w:r>
        <w:rPr>
          <w:spacing w:val="-5"/>
        </w:rPr>
        <w:t xml:space="preserve"> </w:t>
      </w:r>
      <w:r>
        <w:t>и</w:t>
      </w:r>
      <w:r>
        <w:rPr>
          <w:spacing w:val="-2"/>
        </w:rPr>
        <w:t xml:space="preserve"> </w:t>
      </w:r>
      <w:r>
        <w:t>иные</w:t>
      </w:r>
      <w:r>
        <w:rPr>
          <w:spacing w:val="-5"/>
        </w:rPr>
        <w:t xml:space="preserve"> </w:t>
      </w:r>
      <w:r>
        <w:t>средства хранения и передачи информации;</w:t>
      </w:r>
    </w:p>
    <w:p w:rsidR="008216BD" w:rsidRDefault="009F5456">
      <w:pPr>
        <w:pStyle w:val="a3"/>
        <w:spacing w:before="6"/>
        <w:ind w:right="417" w:firstLine="708"/>
        <w:jc w:val="both"/>
      </w:pPr>
      <w: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8216BD" w:rsidRDefault="009F5456">
      <w:pPr>
        <w:pStyle w:val="a3"/>
        <w:spacing w:before="3"/>
        <w:ind w:right="416" w:firstLine="708"/>
        <w:jc w:val="both"/>
      </w:pPr>
      <w:r>
        <w:t xml:space="preserve">выносить из аудиторий и ППЭ черновики, ЭМ на бумажном и (или) электронном носителях (за исключением передачи организаторами в аудитории запечатанных пакетов с черновиками и ЭМ руководителю ППЭ в Штабе ППЭ по окончании экзамена в </w:t>
      </w:r>
      <w:r>
        <w:rPr>
          <w:spacing w:val="-2"/>
        </w:rPr>
        <w:t>аудиторию);</w:t>
      </w:r>
    </w:p>
    <w:p w:rsidR="008216BD" w:rsidRDefault="009F5456">
      <w:pPr>
        <w:pStyle w:val="a3"/>
        <w:spacing w:before="4"/>
        <w:ind w:left="1133"/>
        <w:jc w:val="both"/>
      </w:pPr>
      <w:r>
        <w:t>фотографировать</w:t>
      </w:r>
      <w:r>
        <w:rPr>
          <w:spacing w:val="-12"/>
        </w:rPr>
        <w:t xml:space="preserve"> </w:t>
      </w:r>
      <w:r>
        <w:t>ЭМ,</w:t>
      </w:r>
      <w:r>
        <w:rPr>
          <w:spacing w:val="-13"/>
        </w:rPr>
        <w:t xml:space="preserve"> </w:t>
      </w:r>
      <w:r>
        <w:rPr>
          <w:spacing w:val="-2"/>
        </w:rPr>
        <w:t>черновики;</w:t>
      </w:r>
    </w:p>
    <w:p w:rsidR="008216BD" w:rsidRDefault="009F5456">
      <w:pPr>
        <w:pStyle w:val="a3"/>
        <w:spacing w:before="4"/>
        <w:ind w:right="421" w:firstLine="708"/>
        <w:jc w:val="both"/>
      </w:pPr>
      <w:r>
        <w:t>покидать ППЭ в день проведения экзамена (до окончания процедур, предусмотренных Порядком) – лица, покинувшие ППЭ в день проведения экзамена, повторно в ППЭ в указанный день не допускаются;</w:t>
      </w:r>
    </w:p>
    <w:p w:rsidR="008216BD" w:rsidRDefault="009F5456">
      <w:pPr>
        <w:pStyle w:val="2"/>
        <w:spacing w:before="5" w:line="242" w:lineRule="auto"/>
        <w:ind w:right="421" w:firstLine="708"/>
      </w:pPr>
      <w:r>
        <w:rPr>
          <w:b w:val="0"/>
        </w:rPr>
        <w:t xml:space="preserve">б) </w:t>
      </w:r>
      <w:r>
        <w:t>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w:t>
      </w:r>
      <w:r>
        <w:rPr>
          <w:spacing w:val="17"/>
        </w:rPr>
        <w:t xml:space="preserve"> </w:t>
      </w:r>
      <w:r>
        <w:t>органов</w:t>
      </w:r>
      <w:r>
        <w:rPr>
          <w:spacing w:val="18"/>
        </w:rPr>
        <w:t xml:space="preserve"> </w:t>
      </w:r>
      <w:r>
        <w:t>внутренних</w:t>
      </w:r>
      <w:r>
        <w:rPr>
          <w:spacing w:val="21"/>
        </w:rPr>
        <w:t xml:space="preserve"> </w:t>
      </w:r>
      <w:r>
        <w:t>дел</w:t>
      </w:r>
      <w:r>
        <w:rPr>
          <w:spacing w:val="20"/>
        </w:rPr>
        <w:t xml:space="preserve"> </w:t>
      </w:r>
      <w:r>
        <w:t>(полиции),</w:t>
      </w:r>
      <w:r>
        <w:rPr>
          <w:spacing w:val="19"/>
        </w:rPr>
        <w:t xml:space="preserve"> </w:t>
      </w:r>
      <w:r>
        <w:t>аккредитованным</w:t>
      </w:r>
      <w:r>
        <w:rPr>
          <w:spacing w:val="22"/>
        </w:rPr>
        <w:t xml:space="preserve"> </w:t>
      </w:r>
      <w:r>
        <w:rPr>
          <w:spacing w:val="-2"/>
        </w:rPr>
        <w:t>представителям</w:t>
      </w:r>
    </w:p>
    <w:p w:rsidR="008216BD" w:rsidRDefault="008216BD">
      <w:pPr>
        <w:pStyle w:val="2"/>
        <w:spacing w:line="242" w:lineRule="auto"/>
        <w:sectPr w:rsidR="008216BD">
          <w:pgSz w:w="11900" w:h="16850"/>
          <w:pgMar w:top="1060" w:right="141" w:bottom="1300" w:left="708" w:header="0" w:footer="1087" w:gutter="0"/>
          <w:cols w:space="720"/>
        </w:sectPr>
      </w:pPr>
    </w:p>
    <w:p w:rsidR="008216BD" w:rsidRDefault="009F5456">
      <w:pPr>
        <w:spacing w:before="71"/>
        <w:ind w:left="425" w:right="418"/>
        <w:jc w:val="both"/>
        <w:rPr>
          <w:b/>
          <w:sz w:val="26"/>
        </w:rPr>
      </w:pPr>
      <w:r>
        <w:rPr>
          <w:b/>
          <w:sz w:val="26"/>
        </w:rPr>
        <w:lastRenderedPageBreak/>
        <w:t>СМИ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запрещается:</w:t>
      </w:r>
    </w:p>
    <w:p w:rsidR="008216BD" w:rsidRDefault="009F5456">
      <w:pPr>
        <w:pStyle w:val="a3"/>
        <w:ind w:right="418" w:firstLine="708"/>
        <w:jc w:val="both"/>
      </w:pPr>
      <w:r>
        <w:t>пользоваться</w:t>
      </w:r>
      <w:r>
        <w:rPr>
          <w:spacing w:val="-5"/>
        </w:rPr>
        <w:t xml:space="preserve"> </w:t>
      </w:r>
      <w:r>
        <w:t>средствами</w:t>
      </w:r>
      <w:r>
        <w:rPr>
          <w:spacing w:val="-6"/>
        </w:rPr>
        <w:t xml:space="preserve"> </w:t>
      </w:r>
      <w:r>
        <w:t>связи,</w:t>
      </w:r>
      <w:r>
        <w:rPr>
          <w:spacing w:val="-5"/>
        </w:rPr>
        <w:t xml:space="preserve"> </w:t>
      </w:r>
      <w:r>
        <w:t>электронно-вычислительной</w:t>
      </w:r>
      <w:r>
        <w:rPr>
          <w:spacing w:val="-5"/>
        </w:rPr>
        <w:t xml:space="preserve"> </w:t>
      </w:r>
      <w:r>
        <w:t>техникой,</w:t>
      </w:r>
      <w:r>
        <w:rPr>
          <w:spacing w:val="-5"/>
        </w:rPr>
        <w:t xml:space="preserve"> </w:t>
      </w:r>
      <w:r>
        <w:t>фото-,</w:t>
      </w:r>
      <w:r>
        <w:rPr>
          <w:spacing w:val="-6"/>
        </w:rPr>
        <w:t xml:space="preserve"> </w:t>
      </w:r>
      <w:r>
        <w:t>аудио- и видеоаппаратурой, справочными материалами, письменными заметками и иными средствами хранения и передачи информации вне Штаба ППЭ (допускается только в Штабе ППЭ и только в связи со служебной необходимостью);</w:t>
      </w:r>
    </w:p>
    <w:p w:rsidR="008216BD" w:rsidRDefault="009F5456">
      <w:pPr>
        <w:pStyle w:val="a3"/>
        <w:spacing w:before="2"/>
        <w:ind w:right="417" w:firstLine="708"/>
        <w:jc w:val="both"/>
      </w:pPr>
      <w:r>
        <w:t>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w:t>
      </w:r>
      <w:r>
        <w:rPr>
          <w:spacing w:val="80"/>
        </w:rPr>
        <w:t xml:space="preserve"> </w:t>
      </w:r>
      <w:r>
        <w:t>письменные</w:t>
      </w:r>
      <w:r>
        <w:rPr>
          <w:spacing w:val="80"/>
        </w:rPr>
        <w:t xml:space="preserve"> </w:t>
      </w:r>
      <w:r>
        <w:t>заметки</w:t>
      </w:r>
      <w:r>
        <w:rPr>
          <w:spacing w:val="80"/>
        </w:rPr>
        <w:t xml:space="preserve"> </w:t>
      </w:r>
      <w:r>
        <w:t>и</w:t>
      </w:r>
      <w:r>
        <w:rPr>
          <w:spacing w:val="80"/>
        </w:rPr>
        <w:t xml:space="preserve"> </w:t>
      </w:r>
      <w:r>
        <w:t>иные</w:t>
      </w:r>
      <w:r>
        <w:rPr>
          <w:spacing w:val="80"/>
        </w:rPr>
        <w:t xml:space="preserve"> </w:t>
      </w:r>
      <w:r>
        <w:t>средства</w:t>
      </w:r>
      <w:r>
        <w:rPr>
          <w:spacing w:val="80"/>
        </w:rPr>
        <w:t xml:space="preserve"> </w:t>
      </w:r>
      <w:r>
        <w:t>хранения</w:t>
      </w:r>
      <w:r>
        <w:rPr>
          <w:spacing w:val="80"/>
        </w:rPr>
        <w:t xml:space="preserve"> </w:t>
      </w:r>
      <w:r>
        <w:t>и</w:t>
      </w:r>
      <w:r>
        <w:rPr>
          <w:spacing w:val="80"/>
        </w:rPr>
        <w:t xml:space="preserve"> </w:t>
      </w:r>
      <w:r>
        <w:t>передачи</w:t>
      </w:r>
      <w:r>
        <w:rPr>
          <w:spacing w:val="80"/>
        </w:rPr>
        <w:t xml:space="preserve"> </w:t>
      </w:r>
      <w: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8216BD" w:rsidRDefault="009F5456">
      <w:pPr>
        <w:pStyle w:val="a3"/>
        <w:spacing w:before="5"/>
        <w:ind w:right="416" w:firstLine="708"/>
        <w:jc w:val="both"/>
      </w:pPr>
      <w:r>
        <w:t>выносить из аудиторий и ППЭ черновики, ЭМ на бумажном и (или) электронном носителях (за исключением направления членом ГЭК запечатанных пакетов с ЭМ, электронными носителями с файлами, содержащими ответы участников ГИА на задания КИМ, из ППЭ в РЦОИ);</w:t>
      </w:r>
    </w:p>
    <w:p w:rsidR="008216BD" w:rsidRDefault="009F5456">
      <w:pPr>
        <w:pStyle w:val="a3"/>
        <w:spacing w:before="5"/>
        <w:ind w:left="1133"/>
        <w:jc w:val="both"/>
      </w:pPr>
      <w:r>
        <w:t>фотографировать</w:t>
      </w:r>
      <w:r>
        <w:rPr>
          <w:spacing w:val="-12"/>
        </w:rPr>
        <w:t xml:space="preserve"> </w:t>
      </w:r>
      <w:r>
        <w:t>ЭМ,</w:t>
      </w:r>
      <w:r>
        <w:rPr>
          <w:spacing w:val="-13"/>
        </w:rPr>
        <w:t xml:space="preserve"> </w:t>
      </w:r>
      <w:r>
        <w:rPr>
          <w:spacing w:val="-2"/>
        </w:rPr>
        <w:t>черновики;</w:t>
      </w:r>
    </w:p>
    <w:p w:rsidR="008216BD" w:rsidRDefault="009F5456">
      <w:pPr>
        <w:spacing w:before="10"/>
        <w:ind w:left="425" w:right="416" w:firstLine="708"/>
        <w:jc w:val="both"/>
        <w:rPr>
          <w:sz w:val="26"/>
        </w:rPr>
      </w:pPr>
      <w:r>
        <w:rPr>
          <w:b/>
          <w:sz w:val="26"/>
        </w:rPr>
        <w:t xml:space="preserve">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общественным наблюдателям </w:t>
      </w:r>
      <w:r>
        <w:rPr>
          <w:sz w:val="26"/>
        </w:rPr>
        <w:t>– запрещается покидать ППЭ в день проведения экзамена (до окончания процедур, предусмотренных Порядком) (указанные лица, покинувшие ППЭ в день проведения экзамена, повторно в ППЭ в указанный день не допускаются);</w:t>
      </w:r>
    </w:p>
    <w:p w:rsidR="008216BD" w:rsidRDefault="009F5456">
      <w:pPr>
        <w:pStyle w:val="a4"/>
        <w:numPr>
          <w:ilvl w:val="0"/>
          <w:numId w:val="10"/>
        </w:numPr>
        <w:tabs>
          <w:tab w:val="left" w:pos="1422"/>
        </w:tabs>
        <w:ind w:right="416" w:firstLine="708"/>
        <w:jc w:val="both"/>
        <w:rPr>
          <w:sz w:val="26"/>
        </w:rPr>
      </w:pPr>
      <w:r>
        <w:rPr>
          <w:b/>
          <w:sz w:val="26"/>
        </w:rPr>
        <w:t xml:space="preserve">в случае выявления нарушений Порядка </w:t>
      </w:r>
      <w:r>
        <w:rPr>
          <w:sz w:val="26"/>
        </w:rPr>
        <w:t>– незамедлительно информировать члена ГЭК или руководителя ППЭ;</w:t>
      </w:r>
    </w:p>
    <w:p w:rsidR="008216BD" w:rsidRDefault="009F5456">
      <w:pPr>
        <w:pStyle w:val="a4"/>
        <w:numPr>
          <w:ilvl w:val="0"/>
          <w:numId w:val="10"/>
        </w:numPr>
        <w:tabs>
          <w:tab w:val="left" w:pos="1422"/>
        </w:tabs>
        <w:spacing w:before="10" w:line="235" w:lineRule="auto"/>
        <w:ind w:right="425" w:firstLine="708"/>
        <w:jc w:val="both"/>
        <w:rPr>
          <w:sz w:val="26"/>
        </w:rPr>
      </w:pPr>
      <w:r>
        <w:rPr>
          <w:b/>
          <w:sz w:val="26"/>
        </w:rPr>
        <w:t xml:space="preserve">в случае необходимости организатору в аудитории временно покинуть аудиторию – </w:t>
      </w:r>
      <w:r>
        <w:rPr>
          <w:sz w:val="26"/>
        </w:rPr>
        <w:t>временно заменить организатора в аудитории;</w:t>
      </w:r>
    </w:p>
    <w:p w:rsidR="008216BD" w:rsidRDefault="009F5456">
      <w:pPr>
        <w:pStyle w:val="a4"/>
        <w:numPr>
          <w:ilvl w:val="0"/>
          <w:numId w:val="10"/>
        </w:numPr>
        <w:tabs>
          <w:tab w:val="left" w:pos="1422"/>
        </w:tabs>
        <w:spacing w:before="9" w:line="237" w:lineRule="auto"/>
        <w:ind w:right="414" w:firstLine="708"/>
        <w:jc w:val="both"/>
        <w:rPr>
          <w:sz w:val="26"/>
        </w:rPr>
      </w:pPr>
      <w:r>
        <w:rPr>
          <w:b/>
          <w:sz w:val="26"/>
        </w:rPr>
        <w:t xml:space="preserve">в случае ухудшения состояния здоровья участника ГИА или по другим объективным причинам: </w:t>
      </w:r>
      <w:r>
        <w:rPr>
          <w:sz w:val="26"/>
        </w:rPr>
        <w:t>сопроводить участника ГИА до медицинского кабинета и пригласить члена ГЭК в медицинский кабинет;</w:t>
      </w:r>
    </w:p>
    <w:p w:rsidR="008216BD" w:rsidRDefault="009F5456">
      <w:pPr>
        <w:pStyle w:val="a4"/>
        <w:numPr>
          <w:ilvl w:val="0"/>
          <w:numId w:val="10"/>
        </w:numPr>
        <w:tabs>
          <w:tab w:val="left" w:pos="1422"/>
        </w:tabs>
        <w:ind w:left="1422" w:hanging="289"/>
        <w:jc w:val="both"/>
        <w:rPr>
          <w:sz w:val="26"/>
        </w:rPr>
      </w:pPr>
      <w:r>
        <w:rPr>
          <w:sz w:val="26"/>
        </w:rPr>
        <w:t>выполнять</w:t>
      </w:r>
      <w:r>
        <w:rPr>
          <w:spacing w:val="-11"/>
          <w:sz w:val="26"/>
        </w:rPr>
        <w:t xml:space="preserve"> </w:t>
      </w:r>
      <w:r>
        <w:rPr>
          <w:sz w:val="26"/>
        </w:rPr>
        <w:t>все</w:t>
      </w:r>
      <w:r>
        <w:rPr>
          <w:spacing w:val="-6"/>
          <w:sz w:val="26"/>
        </w:rPr>
        <w:t xml:space="preserve"> </w:t>
      </w:r>
      <w:r>
        <w:rPr>
          <w:sz w:val="26"/>
        </w:rPr>
        <w:t>указания</w:t>
      </w:r>
      <w:r>
        <w:rPr>
          <w:spacing w:val="-10"/>
          <w:sz w:val="26"/>
        </w:rPr>
        <w:t xml:space="preserve"> </w:t>
      </w:r>
      <w:r>
        <w:rPr>
          <w:sz w:val="26"/>
        </w:rPr>
        <w:t>руководителя</w:t>
      </w:r>
      <w:r>
        <w:rPr>
          <w:spacing w:val="-10"/>
          <w:sz w:val="26"/>
        </w:rPr>
        <w:t xml:space="preserve"> </w:t>
      </w:r>
      <w:r>
        <w:rPr>
          <w:sz w:val="26"/>
        </w:rPr>
        <w:t>ППЭ</w:t>
      </w:r>
      <w:r>
        <w:rPr>
          <w:spacing w:val="-8"/>
          <w:sz w:val="26"/>
        </w:rPr>
        <w:t xml:space="preserve"> </w:t>
      </w:r>
      <w:r>
        <w:rPr>
          <w:sz w:val="26"/>
        </w:rPr>
        <w:t>и</w:t>
      </w:r>
      <w:r>
        <w:rPr>
          <w:spacing w:val="-10"/>
          <w:sz w:val="26"/>
        </w:rPr>
        <w:t xml:space="preserve"> </w:t>
      </w:r>
      <w:r>
        <w:rPr>
          <w:sz w:val="26"/>
        </w:rPr>
        <w:t>членов</w:t>
      </w:r>
      <w:r>
        <w:rPr>
          <w:spacing w:val="-8"/>
          <w:sz w:val="26"/>
        </w:rPr>
        <w:t xml:space="preserve"> </w:t>
      </w:r>
      <w:r>
        <w:rPr>
          <w:spacing w:val="-4"/>
          <w:sz w:val="26"/>
        </w:rPr>
        <w:t>ГЭК.</w:t>
      </w:r>
    </w:p>
    <w:p w:rsidR="008216BD" w:rsidRDefault="008216BD">
      <w:pPr>
        <w:pStyle w:val="a3"/>
        <w:spacing w:before="24"/>
        <w:ind w:left="0"/>
      </w:pPr>
    </w:p>
    <w:p w:rsidR="008216BD" w:rsidRDefault="009F5456">
      <w:pPr>
        <w:pStyle w:val="2"/>
        <w:ind w:left="1133"/>
      </w:pPr>
      <w:r>
        <w:t>Завершение</w:t>
      </w:r>
      <w:r>
        <w:rPr>
          <w:spacing w:val="-10"/>
        </w:rPr>
        <w:t xml:space="preserve"> </w:t>
      </w:r>
      <w:r>
        <w:t>ГИА</w:t>
      </w:r>
      <w:r>
        <w:rPr>
          <w:spacing w:val="-7"/>
        </w:rPr>
        <w:t xml:space="preserve"> </w:t>
      </w:r>
      <w:r>
        <w:t>в</w:t>
      </w:r>
      <w:r>
        <w:rPr>
          <w:spacing w:val="-8"/>
        </w:rPr>
        <w:t xml:space="preserve"> </w:t>
      </w:r>
      <w:r>
        <w:rPr>
          <w:spacing w:val="-5"/>
        </w:rPr>
        <w:t>ППЭ</w:t>
      </w:r>
    </w:p>
    <w:p w:rsidR="008216BD" w:rsidRDefault="009F5456">
      <w:pPr>
        <w:pStyle w:val="a4"/>
        <w:numPr>
          <w:ilvl w:val="0"/>
          <w:numId w:val="9"/>
        </w:numPr>
        <w:tabs>
          <w:tab w:val="left" w:pos="1422"/>
        </w:tabs>
        <w:spacing w:before="9"/>
        <w:ind w:right="417" w:firstLine="708"/>
        <w:jc w:val="both"/>
        <w:rPr>
          <w:sz w:val="26"/>
        </w:rPr>
      </w:pPr>
      <w:r>
        <w:rPr>
          <w:sz w:val="26"/>
        </w:rPr>
        <w:t xml:space="preserve">контролировать организованный выход из ППЭ участников ГИА, завершивших </w:t>
      </w:r>
      <w:r>
        <w:rPr>
          <w:spacing w:val="-2"/>
          <w:sz w:val="26"/>
        </w:rPr>
        <w:t>экзамен;</w:t>
      </w:r>
    </w:p>
    <w:p w:rsidR="008216BD" w:rsidRDefault="009F5456">
      <w:pPr>
        <w:pStyle w:val="a4"/>
        <w:numPr>
          <w:ilvl w:val="0"/>
          <w:numId w:val="9"/>
        </w:numPr>
        <w:tabs>
          <w:tab w:val="left" w:pos="1422"/>
        </w:tabs>
        <w:spacing w:line="299" w:lineRule="exact"/>
        <w:ind w:left="1422" w:hanging="289"/>
        <w:jc w:val="both"/>
        <w:rPr>
          <w:sz w:val="26"/>
        </w:rPr>
      </w:pPr>
      <w:r>
        <w:rPr>
          <w:sz w:val="26"/>
        </w:rPr>
        <w:t>покинуть</w:t>
      </w:r>
      <w:r>
        <w:rPr>
          <w:spacing w:val="-12"/>
          <w:sz w:val="26"/>
        </w:rPr>
        <w:t xml:space="preserve"> </w:t>
      </w:r>
      <w:r>
        <w:rPr>
          <w:sz w:val="26"/>
        </w:rPr>
        <w:t>ППЭ</w:t>
      </w:r>
      <w:r>
        <w:rPr>
          <w:spacing w:val="-12"/>
          <w:sz w:val="26"/>
        </w:rPr>
        <w:t xml:space="preserve"> </w:t>
      </w:r>
      <w:r>
        <w:rPr>
          <w:sz w:val="26"/>
        </w:rPr>
        <w:t>после</w:t>
      </w:r>
      <w:r>
        <w:rPr>
          <w:spacing w:val="-9"/>
          <w:sz w:val="26"/>
        </w:rPr>
        <w:t xml:space="preserve"> </w:t>
      </w:r>
      <w:r>
        <w:rPr>
          <w:sz w:val="26"/>
        </w:rPr>
        <w:t>завершения</w:t>
      </w:r>
      <w:r>
        <w:rPr>
          <w:spacing w:val="-12"/>
          <w:sz w:val="26"/>
        </w:rPr>
        <w:t xml:space="preserve"> </w:t>
      </w:r>
      <w:r>
        <w:rPr>
          <w:sz w:val="26"/>
        </w:rPr>
        <w:t>экзамена</w:t>
      </w:r>
      <w:r>
        <w:rPr>
          <w:spacing w:val="-9"/>
          <w:sz w:val="26"/>
        </w:rPr>
        <w:t xml:space="preserve"> </w:t>
      </w:r>
      <w:r>
        <w:rPr>
          <w:sz w:val="26"/>
        </w:rPr>
        <w:t>по</w:t>
      </w:r>
      <w:r>
        <w:rPr>
          <w:spacing w:val="-11"/>
          <w:sz w:val="26"/>
        </w:rPr>
        <w:t xml:space="preserve"> </w:t>
      </w:r>
      <w:r>
        <w:rPr>
          <w:sz w:val="26"/>
        </w:rPr>
        <w:t>разрешению</w:t>
      </w:r>
      <w:r>
        <w:rPr>
          <w:spacing w:val="-12"/>
          <w:sz w:val="26"/>
        </w:rPr>
        <w:t xml:space="preserve"> </w:t>
      </w:r>
      <w:r>
        <w:rPr>
          <w:sz w:val="26"/>
        </w:rPr>
        <w:t>руководителя</w:t>
      </w:r>
      <w:r>
        <w:rPr>
          <w:spacing w:val="-11"/>
          <w:sz w:val="26"/>
        </w:rPr>
        <w:t xml:space="preserve"> </w:t>
      </w:r>
      <w:r>
        <w:rPr>
          <w:spacing w:val="-4"/>
          <w:sz w:val="26"/>
        </w:rPr>
        <w:t>ППЭ.</w:t>
      </w:r>
    </w:p>
    <w:p w:rsidR="008216BD" w:rsidRDefault="008216BD">
      <w:pPr>
        <w:pStyle w:val="a3"/>
        <w:spacing w:before="7"/>
        <w:ind w:left="0"/>
      </w:pPr>
    </w:p>
    <w:p w:rsidR="008216BD" w:rsidRDefault="009F5456">
      <w:pPr>
        <w:pStyle w:val="1"/>
        <w:numPr>
          <w:ilvl w:val="1"/>
          <w:numId w:val="17"/>
        </w:numPr>
        <w:tabs>
          <w:tab w:val="left" w:pos="495"/>
        </w:tabs>
        <w:ind w:left="495" w:hanging="492"/>
        <w:jc w:val="center"/>
      </w:pPr>
      <w:bookmarkStart w:id="23" w:name="_bookmark23"/>
      <w:bookmarkEnd w:id="23"/>
      <w:r>
        <w:t>Инструкция</w:t>
      </w:r>
      <w:r>
        <w:rPr>
          <w:spacing w:val="-9"/>
        </w:rPr>
        <w:t xml:space="preserve"> </w:t>
      </w:r>
      <w:r>
        <w:t>для</w:t>
      </w:r>
      <w:r>
        <w:rPr>
          <w:spacing w:val="-8"/>
        </w:rPr>
        <w:t xml:space="preserve"> </w:t>
      </w:r>
      <w:r>
        <w:t>технического</w:t>
      </w:r>
      <w:r>
        <w:rPr>
          <w:spacing w:val="-6"/>
        </w:rPr>
        <w:t xml:space="preserve"> </w:t>
      </w:r>
      <w:r>
        <w:rPr>
          <w:spacing w:val="-2"/>
        </w:rPr>
        <w:t>специалиста</w:t>
      </w:r>
    </w:p>
    <w:p w:rsidR="008216BD" w:rsidRDefault="009F5456">
      <w:pPr>
        <w:pStyle w:val="2"/>
        <w:spacing w:before="318" w:line="296" w:lineRule="exact"/>
        <w:ind w:left="1133"/>
      </w:pPr>
      <w:r>
        <w:t>Требования</w:t>
      </w:r>
      <w:r>
        <w:rPr>
          <w:spacing w:val="-15"/>
        </w:rPr>
        <w:t xml:space="preserve"> </w:t>
      </w:r>
      <w:r>
        <w:t>к</w:t>
      </w:r>
      <w:r>
        <w:rPr>
          <w:spacing w:val="-14"/>
        </w:rPr>
        <w:t xml:space="preserve"> </w:t>
      </w:r>
      <w:r>
        <w:t>техническим</w:t>
      </w:r>
      <w:r>
        <w:rPr>
          <w:spacing w:val="-15"/>
        </w:rPr>
        <w:t xml:space="preserve"> </w:t>
      </w:r>
      <w:r>
        <w:t>специалистам,</w:t>
      </w:r>
      <w:r>
        <w:rPr>
          <w:spacing w:val="-14"/>
        </w:rPr>
        <w:t xml:space="preserve"> </w:t>
      </w:r>
      <w:r>
        <w:t>предъявляемые</w:t>
      </w:r>
      <w:r>
        <w:rPr>
          <w:spacing w:val="-15"/>
        </w:rPr>
        <w:t xml:space="preserve"> </w:t>
      </w:r>
      <w:r>
        <w:rPr>
          <w:spacing w:val="-2"/>
        </w:rPr>
        <w:t>Порядком:</w:t>
      </w:r>
    </w:p>
    <w:p w:rsidR="008216BD" w:rsidRDefault="009F5456">
      <w:pPr>
        <w:pStyle w:val="a3"/>
        <w:spacing w:line="296" w:lineRule="exact"/>
        <w:ind w:left="1133"/>
        <w:jc w:val="both"/>
      </w:pPr>
      <w:r>
        <w:t>а)</w:t>
      </w:r>
      <w:r>
        <w:rPr>
          <w:spacing w:val="-6"/>
        </w:rPr>
        <w:t xml:space="preserve"> </w:t>
      </w:r>
      <w:r>
        <w:t>прошли</w:t>
      </w:r>
      <w:r>
        <w:rPr>
          <w:spacing w:val="-13"/>
        </w:rPr>
        <w:t xml:space="preserve"> </w:t>
      </w:r>
      <w:r>
        <w:t>соответствующую</w:t>
      </w:r>
      <w:r>
        <w:rPr>
          <w:spacing w:val="-14"/>
        </w:rPr>
        <w:t xml:space="preserve"> </w:t>
      </w:r>
      <w:r>
        <w:t>подготовку,</w:t>
      </w:r>
      <w:r>
        <w:rPr>
          <w:spacing w:val="-13"/>
        </w:rPr>
        <w:t xml:space="preserve"> </w:t>
      </w:r>
      <w:r>
        <w:t>организуемую</w:t>
      </w:r>
      <w:r>
        <w:rPr>
          <w:spacing w:val="-14"/>
        </w:rPr>
        <w:t xml:space="preserve"> </w:t>
      </w:r>
      <w:r>
        <w:rPr>
          <w:spacing w:val="-4"/>
        </w:rPr>
        <w:t>ОИВ;</w:t>
      </w:r>
    </w:p>
    <w:p w:rsidR="008216BD" w:rsidRDefault="008216BD">
      <w:pPr>
        <w:pStyle w:val="a3"/>
        <w:spacing w:line="296" w:lineRule="exact"/>
        <w:jc w:val="both"/>
        <w:sectPr w:rsidR="008216BD">
          <w:pgSz w:w="11900" w:h="16850"/>
          <w:pgMar w:top="1060" w:right="141" w:bottom="1300" w:left="708" w:header="0" w:footer="1087" w:gutter="0"/>
          <w:cols w:space="720"/>
        </w:sectPr>
      </w:pPr>
    </w:p>
    <w:p w:rsidR="008216BD" w:rsidRDefault="009F5456">
      <w:pPr>
        <w:pStyle w:val="a3"/>
        <w:spacing w:before="104"/>
        <w:ind w:right="411" w:firstLine="708"/>
        <w:jc w:val="both"/>
      </w:pPr>
      <w:r>
        <w:lastRenderedPageBreak/>
        <w:t>б) не являются близкими родственниками</w:t>
      </w:r>
      <w:r>
        <w:rPr>
          <w:vertAlign w:val="superscript"/>
        </w:rPr>
        <w:t>126</w:t>
      </w:r>
      <w:r>
        <w:t>, а также супругами, усыновителями, усыновленными участников ГИА, сдающих экзамен в данном ППЭ;</w:t>
      </w:r>
    </w:p>
    <w:p w:rsidR="008216BD" w:rsidRDefault="009F5456">
      <w:pPr>
        <w:pStyle w:val="a3"/>
        <w:spacing w:before="3"/>
        <w:ind w:right="418" w:firstLine="708"/>
        <w:jc w:val="both"/>
      </w:pPr>
      <w:r>
        <w:t>в) не являются педагогическими работниками, являющимися учителями участников ГИА, сдающих экзамен в данном ППЭ</w:t>
      </w:r>
      <w:r>
        <w:rPr>
          <w:vertAlign w:val="superscript"/>
        </w:rPr>
        <w:t>127</w:t>
      </w:r>
      <w:r>
        <w:t>.</w:t>
      </w:r>
    </w:p>
    <w:p w:rsidR="008216BD" w:rsidRDefault="009F5456">
      <w:pPr>
        <w:pStyle w:val="a3"/>
        <w:ind w:right="418" w:firstLine="708"/>
        <w:jc w:val="both"/>
      </w:pPr>
      <w:r>
        <w:t>Технический специалист информируется под подпись о сроках, местах и порядке проведения ГИА, в том числе о ведении в ППЭ и аудиториях видеозаписи (в случае если ОИВ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8216BD" w:rsidRDefault="009F5456">
      <w:pPr>
        <w:pStyle w:val="2"/>
        <w:spacing w:before="7"/>
        <w:ind w:right="419" w:firstLine="708"/>
      </w:pPr>
      <w:r>
        <w:t>Технический специалист заблаговременно проходит инструктаж по порядку и процедуре проведения ГИА и</w:t>
      </w:r>
      <w:r>
        <w:rPr>
          <w:spacing w:val="40"/>
        </w:rPr>
        <w:t xml:space="preserve"> </w:t>
      </w:r>
      <w:r>
        <w:t>ознакамливается:</w:t>
      </w:r>
    </w:p>
    <w:p w:rsidR="008216BD" w:rsidRDefault="009F5456">
      <w:pPr>
        <w:pStyle w:val="a3"/>
        <w:ind w:left="1133" w:right="1151"/>
        <w:jc w:val="both"/>
      </w:pPr>
      <w:r>
        <w:t>а)</w:t>
      </w:r>
      <w:r>
        <w:rPr>
          <w:spacing w:val="-6"/>
        </w:rPr>
        <w:t xml:space="preserve"> </w:t>
      </w:r>
      <w:r>
        <w:t>с</w:t>
      </w:r>
      <w:r>
        <w:rPr>
          <w:spacing w:val="-6"/>
        </w:rPr>
        <w:t xml:space="preserve"> </w:t>
      </w:r>
      <w:r>
        <w:t>нормативными</w:t>
      </w:r>
      <w:r>
        <w:rPr>
          <w:spacing w:val="-6"/>
        </w:rPr>
        <w:t xml:space="preserve"> </w:t>
      </w:r>
      <w:r>
        <w:t>правовыми</w:t>
      </w:r>
      <w:r>
        <w:rPr>
          <w:spacing w:val="-6"/>
        </w:rPr>
        <w:t xml:space="preserve"> </w:t>
      </w:r>
      <w:r>
        <w:t>актами,</w:t>
      </w:r>
      <w:r>
        <w:rPr>
          <w:spacing w:val="-6"/>
        </w:rPr>
        <w:t xml:space="preserve"> </w:t>
      </w:r>
      <w:r>
        <w:t>регламентирующими</w:t>
      </w:r>
      <w:r>
        <w:rPr>
          <w:spacing w:val="-6"/>
        </w:rPr>
        <w:t xml:space="preserve"> </w:t>
      </w:r>
      <w:r>
        <w:t>проведение</w:t>
      </w:r>
      <w:r>
        <w:rPr>
          <w:spacing w:val="-6"/>
        </w:rPr>
        <w:t xml:space="preserve"> </w:t>
      </w:r>
      <w:r>
        <w:t>ГИА; б) инструкцией, определяющей порядок работы технического специалиста;</w:t>
      </w:r>
    </w:p>
    <w:p w:rsidR="008216BD" w:rsidRDefault="009F5456">
      <w:pPr>
        <w:pStyle w:val="a3"/>
        <w:ind w:right="419" w:firstLine="708"/>
        <w:jc w:val="both"/>
      </w:pPr>
      <w:r>
        <w:t>в) правилами оформления ведомостей, протоколов и актов, заполняемых при проведении ГИА в аудиториях, ППЭ, с руководствами пользователя программного обеспечения (при наличии).</w:t>
      </w:r>
    </w:p>
    <w:p w:rsidR="008216BD" w:rsidRDefault="009F5456">
      <w:pPr>
        <w:pStyle w:val="2"/>
        <w:spacing w:before="298"/>
        <w:ind w:left="410" w:right="409"/>
        <w:jc w:val="center"/>
      </w:pPr>
      <w:r>
        <w:t>Подготовка</w:t>
      </w:r>
      <w:r>
        <w:rPr>
          <w:spacing w:val="-11"/>
        </w:rPr>
        <w:t xml:space="preserve"> </w:t>
      </w:r>
      <w:r>
        <w:t>к</w:t>
      </w:r>
      <w:r>
        <w:rPr>
          <w:spacing w:val="-11"/>
        </w:rPr>
        <w:t xml:space="preserve"> </w:t>
      </w:r>
      <w:r>
        <w:t>проведению</w:t>
      </w:r>
      <w:r>
        <w:rPr>
          <w:spacing w:val="-11"/>
        </w:rPr>
        <w:t xml:space="preserve"> </w:t>
      </w:r>
      <w:r>
        <w:rPr>
          <w:spacing w:val="-5"/>
        </w:rPr>
        <w:t>ГИА</w:t>
      </w:r>
    </w:p>
    <w:p w:rsidR="008216BD" w:rsidRDefault="008216BD">
      <w:pPr>
        <w:pStyle w:val="a3"/>
        <w:spacing w:before="33"/>
        <w:ind w:left="0"/>
        <w:rPr>
          <w:b/>
        </w:rPr>
      </w:pPr>
    </w:p>
    <w:p w:rsidR="008216BD" w:rsidRDefault="009F5456">
      <w:pPr>
        <w:ind w:left="425" w:right="416" w:firstLine="708"/>
        <w:jc w:val="both"/>
        <w:rPr>
          <w:b/>
          <w:sz w:val="26"/>
        </w:rPr>
      </w:pPr>
      <w:r>
        <w:rPr>
          <w:b/>
          <w:sz w:val="26"/>
        </w:rPr>
        <w:t>Не</w:t>
      </w:r>
      <w:r>
        <w:rPr>
          <w:b/>
          <w:spacing w:val="40"/>
          <w:sz w:val="26"/>
        </w:rPr>
        <w:t xml:space="preserve"> </w:t>
      </w:r>
      <w:r>
        <w:rPr>
          <w:b/>
          <w:sz w:val="26"/>
        </w:rPr>
        <w:t>позднее</w:t>
      </w:r>
      <w:r>
        <w:rPr>
          <w:b/>
          <w:spacing w:val="40"/>
          <w:sz w:val="26"/>
        </w:rPr>
        <w:t xml:space="preserve"> </w:t>
      </w:r>
      <w:r>
        <w:rPr>
          <w:b/>
          <w:sz w:val="26"/>
        </w:rPr>
        <w:t>чем</w:t>
      </w:r>
      <w:r>
        <w:rPr>
          <w:b/>
          <w:spacing w:val="40"/>
          <w:sz w:val="26"/>
        </w:rPr>
        <w:t xml:space="preserve"> </w:t>
      </w:r>
      <w:r>
        <w:rPr>
          <w:b/>
          <w:sz w:val="26"/>
        </w:rPr>
        <w:t>за</w:t>
      </w:r>
      <w:r>
        <w:rPr>
          <w:b/>
          <w:spacing w:val="40"/>
          <w:sz w:val="26"/>
        </w:rPr>
        <w:t xml:space="preserve"> </w:t>
      </w:r>
      <w:r>
        <w:rPr>
          <w:b/>
          <w:sz w:val="26"/>
        </w:rPr>
        <w:t>один</w:t>
      </w:r>
      <w:r>
        <w:rPr>
          <w:b/>
          <w:spacing w:val="40"/>
          <w:sz w:val="26"/>
        </w:rPr>
        <w:t xml:space="preserve"> </w:t>
      </w:r>
      <w:r>
        <w:rPr>
          <w:b/>
          <w:sz w:val="26"/>
        </w:rPr>
        <w:t>календарный</w:t>
      </w:r>
      <w:r>
        <w:rPr>
          <w:b/>
          <w:spacing w:val="40"/>
          <w:sz w:val="26"/>
        </w:rPr>
        <w:t xml:space="preserve"> </w:t>
      </w:r>
      <w:r>
        <w:rPr>
          <w:b/>
          <w:sz w:val="26"/>
        </w:rPr>
        <w:t>день</w:t>
      </w:r>
      <w:r>
        <w:rPr>
          <w:b/>
          <w:spacing w:val="40"/>
          <w:sz w:val="26"/>
        </w:rPr>
        <w:t xml:space="preserve"> </w:t>
      </w:r>
      <w:r>
        <w:rPr>
          <w:b/>
          <w:sz w:val="26"/>
        </w:rPr>
        <w:t>до</w:t>
      </w:r>
      <w:r>
        <w:rPr>
          <w:b/>
          <w:spacing w:val="40"/>
          <w:sz w:val="26"/>
        </w:rPr>
        <w:t xml:space="preserve"> </w:t>
      </w:r>
      <w:r>
        <w:rPr>
          <w:b/>
          <w:sz w:val="26"/>
        </w:rPr>
        <w:t>проведения</w:t>
      </w:r>
      <w:r>
        <w:rPr>
          <w:b/>
          <w:spacing w:val="40"/>
          <w:sz w:val="26"/>
        </w:rPr>
        <w:t xml:space="preserve"> </w:t>
      </w:r>
      <w:r>
        <w:rPr>
          <w:b/>
          <w:sz w:val="26"/>
        </w:rPr>
        <w:t>первого</w:t>
      </w:r>
      <w:r>
        <w:rPr>
          <w:b/>
          <w:spacing w:val="40"/>
          <w:sz w:val="26"/>
        </w:rPr>
        <w:t xml:space="preserve"> </w:t>
      </w:r>
      <w:r>
        <w:rPr>
          <w:b/>
          <w:sz w:val="26"/>
        </w:rPr>
        <w:t>экзамена</w:t>
      </w:r>
      <w:r>
        <w:rPr>
          <w:b/>
          <w:spacing w:val="80"/>
          <w:sz w:val="26"/>
        </w:rPr>
        <w:t xml:space="preserve"> </w:t>
      </w:r>
      <w:r>
        <w:rPr>
          <w:b/>
          <w:sz w:val="26"/>
        </w:rPr>
        <w:t>в ППЭ технический специалист проводит организационно-технологические мероприятия по подготовке ППЭ:</w:t>
      </w:r>
    </w:p>
    <w:p w:rsidR="008216BD" w:rsidRDefault="009F5456">
      <w:pPr>
        <w:pStyle w:val="a4"/>
        <w:numPr>
          <w:ilvl w:val="0"/>
          <w:numId w:val="8"/>
        </w:numPr>
        <w:tabs>
          <w:tab w:val="left" w:pos="1422"/>
        </w:tabs>
        <w:spacing w:before="8"/>
        <w:ind w:right="417" w:firstLine="708"/>
        <w:jc w:val="both"/>
        <w:rPr>
          <w:sz w:val="26"/>
        </w:rPr>
      </w:pPr>
      <w:r>
        <w:rPr>
          <w:sz w:val="26"/>
        </w:rPr>
        <w:t>проверяет</w:t>
      </w:r>
      <w:r>
        <w:rPr>
          <w:spacing w:val="78"/>
          <w:w w:val="150"/>
          <w:sz w:val="26"/>
        </w:rPr>
        <w:t xml:space="preserve">   </w:t>
      </w:r>
      <w:r>
        <w:rPr>
          <w:sz w:val="26"/>
        </w:rPr>
        <w:t>работоспособность</w:t>
      </w:r>
      <w:r>
        <w:rPr>
          <w:spacing w:val="77"/>
          <w:w w:val="150"/>
          <w:sz w:val="26"/>
        </w:rPr>
        <w:t xml:space="preserve">   </w:t>
      </w:r>
      <w:r>
        <w:rPr>
          <w:sz w:val="26"/>
        </w:rPr>
        <w:t>технических</w:t>
      </w:r>
      <w:r>
        <w:rPr>
          <w:spacing w:val="78"/>
          <w:w w:val="150"/>
          <w:sz w:val="26"/>
        </w:rPr>
        <w:t xml:space="preserve">   </w:t>
      </w:r>
      <w:r>
        <w:rPr>
          <w:sz w:val="26"/>
        </w:rPr>
        <w:t>средств,</w:t>
      </w:r>
      <w:r>
        <w:rPr>
          <w:spacing w:val="79"/>
          <w:w w:val="150"/>
          <w:sz w:val="26"/>
        </w:rPr>
        <w:t xml:space="preserve">   </w:t>
      </w:r>
      <w:r>
        <w:rPr>
          <w:sz w:val="26"/>
        </w:rPr>
        <w:t>планируемых к использованию во время проведения экзамена;</w:t>
      </w:r>
    </w:p>
    <w:p w:rsidR="008216BD" w:rsidRDefault="009F5456">
      <w:pPr>
        <w:pStyle w:val="a4"/>
        <w:numPr>
          <w:ilvl w:val="0"/>
          <w:numId w:val="8"/>
        </w:numPr>
        <w:tabs>
          <w:tab w:val="left" w:pos="1422"/>
        </w:tabs>
        <w:spacing w:line="249" w:lineRule="auto"/>
        <w:ind w:right="411" w:firstLine="708"/>
        <w:jc w:val="both"/>
        <w:rPr>
          <w:sz w:val="26"/>
        </w:rPr>
      </w:pPr>
      <w:r>
        <w:rPr>
          <w:sz w:val="26"/>
        </w:rPr>
        <w:t xml:space="preserve">проверяет настройки металлоискателей (стационарных и (или) ручных), расположенных у входа в ППЭ </w:t>
      </w:r>
      <w:r>
        <w:rPr>
          <w:sz w:val="26"/>
          <w:vertAlign w:val="superscript"/>
        </w:rPr>
        <w:t>128</w:t>
      </w:r>
      <w:r>
        <w:rPr>
          <w:sz w:val="26"/>
        </w:rPr>
        <w:t xml:space="preserve"> , в том числе обеспечить проверку настроенных параметров металлоискателей</w:t>
      </w:r>
      <w:r>
        <w:rPr>
          <w:sz w:val="26"/>
          <w:vertAlign w:val="superscript"/>
        </w:rPr>
        <w:t>129</w:t>
      </w:r>
      <w:r>
        <w:rPr>
          <w:sz w:val="26"/>
        </w:rPr>
        <w:t>;</w:t>
      </w: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9F5456">
      <w:pPr>
        <w:pStyle w:val="a3"/>
        <w:spacing w:before="60"/>
        <w:ind w:left="0"/>
        <w:rPr>
          <w:sz w:val="20"/>
        </w:rPr>
      </w:pPr>
      <w:r>
        <w:rPr>
          <w:noProof/>
          <w:sz w:val="20"/>
          <w:lang w:eastAsia="ru-RU"/>
        </w:rPr>
        <mc:AlternateContent>
          <mc:Choice Requires="wps">
            <w:drawing>
              <wp:anchor distT="0" distB="0" distL="0" distR="0" simplePos="0" relativeHeight="487612928" behindDoc="1" locked="0" layoutInCell="1" allowOverlap="1">
                <wp:simplePos x="0" y="0"/>
                <wp:positionH relativeFrom="page">
                  <wp:posOffset>1170736</wp:posOffset>
                </wp:positionH>
                <wp:positionV relativeFrom="paragraph">
                  <wp:posOffset>199924</wp:posOffset>
                </wp:positionV>
                <wp:extent cx="1829435" cy="762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93C1BB" id="Graphic 58" o:spid="_x0000_s1026" style="position:absolute;margin-left:92.2pt;margin-top:15.75pt;width:144.05pt;height:.6pt;z-index:-157035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" path="m1829054,l,,,7620r1829054,l1829054,xe" fillcolor="black" stroked="f">
                <v:path arrowok="t"/>
                <w10:wrap type="topAndBottom" anchorx="page"/>
              </v:shape>
            </w:pict>
          </mc:Fallback>
        </mc:AlternateContent>
      </w:r>
    </w:p>
    <w:p w:rsidR="008216BD" w:rsidRDefault="009F5456">
      <w:pPr>
        <w:spacing w:before="114"/>
        <w:ind w:left="1133"/>
        <w:jc w:val="both"/>
      </w:pPr>
      <w:r>
        <w:rPr>
          <w:vertAlign w:val="superscript"/>
        </w:rPr>
        <w:t>126</w:t>
      </w:r>
      <w:r>
        <w:rPr>
          <w:spacing w:val="-5"/>
        </w:rPr>
        <w:t xml:space="preserve"> </w:t>
      </w:r>
      <w:r>
        <w:t>Статья</w:t>
      </w:r>
      <w:r>
        <w:rPr>
          <w:spacing w:val="-7"/>
        </w:rPr>
        <w:t xml:space="preserve"> </w:t>
      </w:r>
      <w:r>
        <w:t>14</w:t>
      </w:r>
      <w:r>
        <w:rPr>
          <w:spacing w:val="-5"/>
        </w:rPr>
        <w:t xml:space="preserve"> </w:t>
      </w:r>
      <w:r>
        <w:t>Семейного</w:t>
      </w:r>
      <w:r>
        <w:rPr>
          <w:spacing w:val="-4"/>
        </w:rPr>
        <w:t xml:space="preserve"> </w:t>
      </w:r>
      <w:r>
        <w:t>кодекса</w:t>
      </w:r>
      <w:r>
        <w:rPr>
          <w:spacing w:val="-5"/>
        </w:rPr>
        <w:t xml:space="preserve"> </w:t>
      </w:r>
      <w:r>
        <w:t>Российской</w:t>
      </w:r>
      <w:r>
        <w:rPr>
          <w:spacing w:val="-8"/>
        </w:rPr>
        <w:t xml:space="preserve"> </w:t>
      </w:r>
      <w:r>
        <w:rPr>
          <w:spacing w:val="-2"/>
        </w:rPr>
        <w:t>Федерации.</w:t>
      </w:r>
    </w:p>
    <w:p w:rsidR="008216BD" w:rsidRDefault="009F5456">
      <w:pPr>
        <w:spacing w:before="1"/>
        <w:ind w:left="425" w:right="414" w:firstLine="708"/>
        <w:jc w:val="both"/>
      </w:pPr>
      <w:r>
        <w:rPr>
          <w:vertAlign w:val="superscript"/>
        </w:rPr>
        <w:t>127</w:t>
      </w:r>
      <w:r>
        <w:rPr>
          <w:spacing w:val="80"/>
        </w:rPr>
        <w:t xml:space="preserve"> </w:t>
      </w:r>
      <w:r>
        <w:t>За</w:t>
      </w:r>
      <w:r>
        <w:rPr>
          <w:spacing w:val="80"/>
          <w:w w:val="150"/>
        </w:rPr>
        <w:t xml:space="preserve"> </w:t>
      </w:r>
      <w:r>
        <w:t>исключением</w:t>
      </w:r>
      <w:r>
        <w:rPr>
          <w:spacing w:val="80"/>
          <w:w w:val="150"/>
        </w:rPr>
        <w:t xml:space="preserve"> </w:t>
      </w:r>
      <w:r>
        <w:t>ППЭ,</w:t>
      </w:r>
      <w:r>
        <w:rPr>
          <w:spacing w:val="80"/>
          <w:w w:val="150"/>
        </w:rPr>
        <w:t xml:space="preserve"> </w:t>
      </w:r>
      <w:r>
        <w:t>организованных</w:t>
      </w:r>
      <w:r>
        <w:rPr>
          <w:spacing w:val="80"/>
          <w:w w:val="150"/>
        </w:rPr>
        <w:t xml:space="preserve"> </w:t>
      </w:r>
      <w:r>
        <w:t>в</w:t>
      </w:r>
      <w:r>
        <w:rPr>
          <w:spacing w:val="80"/>
          <w:w w:val="150"/>
        </w:rPr>
        <w:t xml:space="preserve"> </w:t>
      </w:r>
      <w:r>
        <w:t>труднодоступных</w:t>
      </w:r>
      <w:r>
        <w:rPr>
          <w:spacing w:val="80"/>
          <w:w w:val="150"/>
        </w:rPr>
        <w:t xml:space="preserve"> </w:t>
      </w:r>
      <w:r>
        <w:t>и</w:t>
      </w:r>
      <w:r>
        <w:rPr>
          <w:spacing w:val="80"/>
          <w:w w:val="150"/>
        </w:rPr>
        <w:t xml:space="preserve"> </w:t>
      </w:r>
      <w:r>
        <w:t>отдаленных</w:t>
      </w:r>
      <w:r>
        <w:rPr>
          <w:spacing w:val="80"/>
          <w:w w:val="150"/>
        </w:rPr>
        <w:t xml:space="preserve"> </w:t>
      </w:r>
      <w:r>
        <w:t>местностях,</w:t>
      </w:r>
      <w:r>
        <w:rPr>
          <w:spacing w:val="80"/>
        </w:rPr>
        <w:t xml:space="preserve"> </w:t>
      </w:r>
      <w:r>
        <w:t>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8216BD" w:rsidRDefault="009F5456">
      <w:pPr>
        <w:ind w:left="425" w:right="413" w:firstLine="710"/>
        <w:jc w:val="both"/>
      </w:pPr>
      <w:r>
        <w:rPr>
          <w:vertAlign w:val="superscript"/>
        </w:rPr>
        <w:t>128</w:t>
      </w:r>
      <w:r>
        <w:t xml:space="preserve"> В случае если ОИВ было принято решение об оборудовании ППЭ стационарными и (или) переносными металлоискателями.</w:t>
      </w:r>
    </w:p>
    <w:p w:rsidR="008216BD" w:rsidRDefault="009F5456">
      <w:pPr>
        <w:ind w:left="425" w:right="417" w:firstLine="708"/>
        <w:jc w:val="both"/>
      </w:pPr>
      <w:r>
        <w:rPr>
          <w:vertAlign w:val="superscript"/>
        </w:rPr>
        <w:t>129</w:t>
      </w:r>
      <w:r>
        <w:rPr>
          <w:spacing w:val="-2"/>
        </w:rPr>
        <w:t xml:space="preserve"> </w:t>
      </w:r>
      <w:r>
        <w:t>Необходимо</w:t>
      </w:r>
      <w:r>
        <w:rPr>
          <w:spacing w:val="-3"/>
        </w:rPr>
        <w:t xml:space="preserve"> </w:t>
      </w:r>
      <w:r>
        <w:t>настроить</w:t>
      </w:r>
      <w:r>
        <w:rPr>
          <w:spacing w:val="-2"/>
        </w:rPr>
        <w:t xml:space="preserve"> </w:t>
      </w:r>
      <w:r>
        <w:t>стационарные</w:t>
      </w:r>
      <w:r>
        <w:rPr>
          <w:spacing w:val="-2"/>
        </w:rPr>
        <w:t xml:space="preserve"> </w:t>
      </w:r>
      <w:r>
        <w:t>и</w:t>
      </w:r>
      <w:r>
        <w:rPr>
          <w:spacing w:val="-2"/>
        </w:rPr>
        <w:t xml:space="preserve"> </w:t>
      </w:r>
      <w:r>
        <w:t>(или)</w:t>
      </w:r>
      <w:r>
        <w:rPr>
          <w:spacing w:val="-2"/>
        </w:rPr>
        <w:t xml:space="preserve"> </w:t>
      </w:r>
      <w:r>
        <w:t>переносные</w:t>
      </w:r>
      <w:r>
        <w:rPr>
          <w:spacing w:val="-2"/>
        </w:rPr>
        <w:t xml:space="preserve"> </w:t>
      </w:r>
      <w:r>
        <w:t>металлоискатели</w:t>
      </w:r>
      <w:r>
        <w:rPr>
          <w:spacing w:val="-5"/>
        </w:rPr>
        <w:t xml:space="preserve"> </w:t>
      </w:r>
      <w:r>
        <w:t>таким</w:t>
      </w:r>
      <w:r>
        <w:rPr>
          <w:spacing w:val="-1"/>
        </w:rPr>
        <w:t xml:space="preserve"> </w:t>
      </w:r>
      <w:r>
        <w:t>образом,</w:t>
      </w:r>
      <w:r>
        <w:rPr>
          <w:spacing w:val="-3"/>
        </w:rPr>
        <w:t xml:space="preserve"> </w:t>
      </w:r>
      <w:r>
        <w:t>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w:t>
      </w:r>
    </w:p>
    <w:p w:rsidR="008216BD" w:rsidRDefault="009F5456">
      <w:pPr>
        <w:ind w:left="425" w:right="419" w:firstLine="708"/>
        <w:jc w:val="both"/>
      </w:pPr>
      <w: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w:t>
      </w:r>
      <w:r>
        <w:rPr>
          <w:spacing w:val="40"/>
        </w:rPr>
        <w:t xml:space="preserve"> </w:t>
      </w:r>
      <w:r>
        <w:t>и т.д.).</w:t>
      </w:r>
    </w:p>
    <w:p w:rsidR="008216BD" w:rsidRDefault="009F5456">
      <w:pPr>
        <w:ind w:left="425" w:right="412" w:firstLine="708"/>
        <w:jc w:val="both"/>
      </w:pPr>
      <w:r>
        <w:t>На металлоискателях различные предметы могут фиксироваться в качестве опасных/запрещенных или безопасных/допустимых. Образцы несколько раз проносятся через металлоискатель,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p w:rsidR="008216BD" w:rsidRDefault="008216BD">
      <w:pPr>
        <w:jc w:val="both"/>
        <w:sectPr w:rsidR="008216BD">
          <w:pgSz w:w="11900" w:h="16850"/>
          <w:pgMar w:top="1020" w:right="141" w:bottom="1300" w:left="708" w:header="0" w:footer="1087" w:gutter="0"/>
          <w:cols w:space="720"/>
        </w:sectPr>
      </w:pPr>
    </w:p>
    <w:p w:rsidR="008216BD" w:rsidRDefault="009F5456">
      <w:pPr>
        <w:pStyle w:val="a4"/>
        <w:numPr>
          <w:ilvl w:val="0"/>
          <w:numId w:val="8"/>
        </w:numPr>
        <w:tabs>
          <w:tab w:val="left" w:pos="1422"/>
        </w:tabs>
        <w:spacing w:before="64"/>
        <w:ind w:right="416" w:firstLine="708"/>
        <w:jc w:val="both"/>
        <w:rPr>
          <w:sz w:val="26"/>
        </w:rPr>
      </w:pPr>
      <w:r>
        <w:rPr>
          <w:sz w:val="26"/>
        </w:rPr>
        <w:lastRenderedPageBreak/>
        <w:t>проверяет</w:t>
      </w:r>
      <w:r>
        <w:rPr>
          <w:spacing w:val="80"/>
          <w:sz w:val="26"/>
        </w:rPr>
        <w:t xml:space="preserve"> </w:t>
      </w:r>
      <w:r>
        <w:rPr>
          <w:sz w:val="26"/>
        </w:rPr>
        <w:t>соответствие</w:t>
      </w:r>
      <w:r>
        <w:rPr>
          <w:spacing w:val="80"/>
          <w:sz w:val="26"/>
        </w:rPr>
        <w:t xml:space="preserve"> </w:t>
      </w:r>
      <w:r>
        <w:rPr>
          <w:sz w:val="26"/>
        </w:rPr>
        <w:t>технических</w:t>
      </w:r>
      <w:r>
        <w:rPr>
          <w:spacing w:val="80"/>
          <w:sz w:val="26"/>
        </w:rPr>
        <w:t xml:space="preserve"> </w:t>
      </w:r>
      <w:r>
        <w:rPr>
          <w:sz w:val="26"/>
        </w:rPr>
        <w:t>характеристик</w:t>
      </w:r>
      <w:r>
        <w:rPr>
          <w:spacing w:val="80"/>
          <w:sz w:val="26"/>
        </w:rPr>
        <w:t xml:space="preserve"> </w:t>
      </w:r>
      <w:r>
        <w:rPr>
          <w:sz w:val="26"/>
        </w:rPr>
        <w:t>компьютеров</w:t>
      </w:r>
      <w:r>
        <w:rPr>
          <w:spacing w:val="80"/>
          <w:sz w:val="26"/>
        </w:rPr>
        <w:t xml:space="preserve"> </w:t>
      </w:r>
      <w:r>
        <w:rPr>
          <w:sz w:val="26"/>
        </w:rPr>
        <w:t>(ноутбуков) в аудиториях и Штабе ППЭ, а также резервных компьютеров (ноутбуков) предъявляемым минимальным требованиям.</w:t>
      </w:r>
    </w:p>
    <w:p w:rsidR="008216BD" w:rsidRDefault="008216BD">
      <w:pPr>
        <w:pStyle w:val="a3"/>
        <w:spacing w:before="16"/>
        <w:ind w:left="0"/>
      </w:pPr>
    </w:p>
    <w:p w:rsidR="008216BD" w:rsidRDefault="009F5456">
      <w:pPr>
        <w:pStyle w:val="2"/>
        <w:spacing w:before="1"/>
        <w:ind w:left="410" w:right="406"/>
        <w:jc w:val="center"/>
      </w:pPr>
      <w:r>
        <w:t>Проведение</w:t>
      </w:r>
      <w:r>
        <w:rPr>
          <w:spacing w:val="-9"/>
        </w:rPr>
        <w:t xml:space="preserve"> </w:t>
      </w:r>
      <w:r>
        <w:t>ГИА</w:t>
      </w:r>
      <w:r>
        <w:rPr>
          <w:spacing w:val="-9"/>
        </w:rPr>
        <w:t xml:space="preserve"> </w:t>
      </w:r>
      <w:r>
        <w:t>в</w:t>
      </w:r>
      <w:r>
        <w:rPr>
          <w:spacing w:val="-7"/>
        </w:rPr>
        <w:t xml:space="preserve"> </w:t>
      </w:r>
      <w:r>
        <w:rPr>
          <w:spacing w:val="-5"/>
        </w:rPr>
        <w:t>ППЭ</w:t>
      </w:r>
    </w:p>
    <w:p w:rsidR="008216BD" w:rsidRDefault="009F5456">
      <w:pPr>
        <w:pStyle w:val="a3"/>
        <w:spacing w:before="54"/>
        <w:ind w:left="0"/>
        <w:rPr>
          <w:b/>
          <w:sz w:val="20"/>
        </w:rPr>
      </w:pPr>
      <w:r>
        <w:rPr>
          <w:b/>
          <w:noProof/>
          <w:sz w:val="20"/>
          <w:lang w:eastAsia="ru-RU"/>
        </w:rPr>
        <mc:AlternateContent>
          <mc:Choice Requires="wps">
            <w:drawing>
              <wp:anchor distT="0" distB="0" distL="0" distR="0" simplePos="0" relativeHeight="487613440" behindDoc="1" locked="0" layoutInCell="1" allowOverlap="1">
                <wp:simplePos x="0" y="0"/>
                <wp:positionH relativeFrom="page">
                  <wp:posOffset>637031</wp:posOffset>
                </wp:positionH>
                <wp:positionV relativeFrom="paragraph">
                  <wp:posOffset>209630</wp:posOffset>
                </wp:positionV>
                <wp:extent cx="6647815" cy="2713355"/>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713355"/>
                        </a:xfrm>
                        <a:prstGeom prst="rect">
                          <a:avLst/>
                        </a:prstGeom>
                        <a:ln w="27432">
                          <a:solidFill>
                            <a:srgbClr val="000000"/>
                          </a:solidFill>
                          <a:prstDash val="sysDash"/>
                        </a:ln>
                      </wps:spPr>
                      <wps:txbx>
                        <w:txbxContent>
                          <w:p w:rsidR="009F5456" w:rsidRDefault="009F5456">
                            <w:pPr>
                              <w:pStyle w:val="a3"/>
                              <w:spacing w:before="14"/>
                              <w:ind w:left="108" w:right="109" w:firstLine="708"/>
                              <w:jc w:val="both"/>
                            </w:pPr>
                            <w:r>
                              <w:t>Техническому</w:t>
                            </w:r>
                            <w:r>
                              <w:rPr>
                                <w:spacing w:val="74"/>
                                <w:w w:val="150"/>
                              </w:rPr>
                              <w:t xml:space="preserve">  </w:t>
                            </w:r>
                            <w:r>
                              <w:t>специалисту</w:t>
                            </w:r>
                            <w:r>
                              <w:rPr>
                                <w:spacing w:val="76"/>
                                <w:w w:val="150"/>
                              </w:rPr>
                              <w:t xml:space="preserve">  </w:t>
                            </w:r>
                            <w:r>
                              <w:t>следует</w:t>
                            </w:r>
                            <w:r>
                              <w:rPr>
                                <w:spacing w:val="78"/>
                                <w:w w:val="150"/>
                              </w:rPr>
                              <w:t xml:space="preserve">  </w:t>
                            </w:r>
                            <w:r>
                              <w:t>помнить,</w:t>
                            </w:r>
                            <w:r>
                              <w:rPr>
                                <w:spacing w:val="77"/>
                                <w:w w:val="150"/>
                              </w:rPr>
                              <w:t xml:space="preserve">  </w:t>
                            </w:r>
                            <w:r>
                              <w:t>что</w:t>
                            </w:r>
                            <w:r>
                              <w:rPr>
                                <w:spacing w:val="77"/>
                                <w:w w:val="150"/>
                              </w:rPr>
                              <w:t xml:space="preserve">  </w:t>
                            </w:r>
                            <w:r>
                              <w:t>экзамен</w:t>
                            </w:r>
                            <w:r>
                              <w:rPr>
                                <w:spacing w:val="77"/>
                                <w:w w:val="150"/>
                              </w:rPr>
                              <w:t xml:space="preserve">  </w:t>
                            </w:r>
                            <w:r>
                              <w:t>проводится в спокойной и доброжелательной обстановке.</w:t>
                            </w:r>
                          </w:p>
                          <w:p w:rsidR="009F5456" w:rsidRDefault="009F5456">
                            <w:pPr>
                              <w:pStyle w:val="a3"/>
                              <w:spacing w:line="298" w:lineRule="exact"/>
                              <w:ind w:left="816"/>
                              <w:jc w:val="both"/>
                              <w:rPr>
                                <w:b/>
                              </w:rPr>
                            </w:pPr>
                            <w:r>
                              <w:t>В</w:t>
                            </w:r>
                            <w:r>
                              <w:rPr>
                                <w:spacing w:val="-9"/>
                              </w:rPr>
                              <w:t xml:space="preserve"> </w:t>
                            </w:r>
                            <w:r>
                              <w:t>день</w:t>
                            </w:r>
                            <w:r>
                              <w:rPr>
                                <w:spacing w:val="-9"/>
                              </w:rPr>
                              <w:t xml:space="preserve"> </w:t>
                            </w:r>
                            <w:r>
                              <w:t>проведения</w:t>
                            </w:r>
                            <w:r>
                              <w:rPr>
                                <w:spacing w:val="-8"/>
                              </w:rPr>
                              <w:t xml:space="preserve"> </w:t>
                            </w:r>
                            <w:r>
                              <w:t>экзамена</w:t>
                            </w:r>
                            <w:r>
                              <w:rPr>
                                <w:spacing w:val="-8"/>
                              </w:rPr>
                              <w:t xml:space="preserve"> </w:t>
                            </w:r>
                            <w:r>
                              <w:t>техническому</w:t>
                            </w:r>
                            <w:r>
                              <w:rPr>
                                <w:spacing w:val="-9"/>
                              </w:rPr>
                              <w:t xml:space="preserve"> </w:t>
                            </w:r>
                            <w:r>
                              <w:t>специалисту</w:t>
                            </w:r>
                            <w:r>
                              <w:rPr>
                                <w:spacing w:val="-10"/>
                              </w:rPr>
                              <w:t xml:space="preserve"> </w:t>
                            </w:r>
                            <w:r>
                              <w:t>в</w:t>
                            </w:r>
                            <w:r>
                              <w:rPr>
                                <w:spacing w:val="-9"/>
                              </w:rPr>
                              <w:t xml:space="preserve"> </w:t>
                            </w:r>
                            <w:r>
                              <w:t>ППЭ</w:t>
                            </w:r>
                            <w:r>
                              <w:rPr>
                                <w:spacing w:val="-6"/>
                              </w:rPr>
                              <w:t xml:space="preserve"> </w:t>
                            </w:r>
                            <w:r>
                              <w:rPr>
                                <w:b/>
                                <w:spacing w:val="-2"/>
                              </w:rPr>
                              <w:t>запрещается:</w:t>
                            </w:r>
                          </w:p>
                          <w:p w:rsidR="009F5456" w:rsidRDefault="009F5456">
                            <w:pPr>
                              <w:pStyle w:val="a3"/>
                              <w:ind w:left="108" w:right="109" w:firstLine="708"/>
                              <w:jc w:val="both"/>
                            </w:pPr>
                            <w:r>
                              <w:t>а) оказывать содействие участникам экзаменов, в том числе передавать им средства связи, электронно-вычислительную технику, фото-,</w:t>
                            </w:r>
                            <w:r>
                              <w:rPr>
                                <w:spacing w:val="-1"/>
                              </w:rPr>
                              <w:t xml:space="preserve"> </w:t>
                            </w:r>
                            <w:r>
                              <w:t>аудио- и видеоаппаратуру,</w:t>
                            </w:r>
                            <w:r>
                              <w:rPr>
                                <w:spacing w:val="-1"/>
                              </w:rPr>
                              <w:t xml:space="preserve"> </w:t>
                            </w:r>
                            <w:r>
                              <w:t>справочные материалы, письменные заметки и иные средства хранения и передачи информации;</w:t>
                            </w:r>
                          </w:p>
                          <w:p w:rsidR="009F5456" w:rsidRDefault="009F5456">
                            <w:pPr>
                              <w:pStyle w:val="a3"/>
                              <w:ind w:left="108" w:right="111" w:firstLine="708"/>
                              <w:jc w:val="both"/>
                            </w:pPr>
                            <w:r>
                              <w:t xml:space="preserve">б) выносить из аудиторий и ППЭ черновики, ЭМ на бумажном и (или) электронном </w:t>
                            </w:r>
                            <w:r>
                              <w:rPr>
                                <w:spacing w:val="-2"/>
                              </w:rPr>
                              <w:t>носителях</w:t>
                            </w:r>
                            <w:r>
                              <w:rPr>
                                <w:spacing w:val="-2"/>
                                <w:vertAlign w:val="superscript"/>
                              </w:rPr>
                              <w:t>130</w:t>
                            </w:r>
                            <w:r>
                              <w:rPr>
                                <w:spacing w:val="-2"/>
                              </w:rPr>
                              <w:t>;</w:t>
                            </w:r>
                          </w:p>
                          <w:p w:rsidR="009F5456" w:rsidRDefault="009F5456">
                            <w:pPr>
                              <w:pStyle w:val="a3"/>
                              <w:spacing w:line="299" w:lineRule="exact"/>
                              <w:ind w:left="816"/>
                              <w:jc w:val="both"/>
                            </w:pPr>
                            <w:r>
                              <w:t>в)</w:t>
                            </w:r>
                            <w:r>
                              <w:rPr>
                                <w:spacing w:val="-10"/>
                              </w:rPr>
                              <w:t xml:space="preserve"> </w:t>
                            </w:r>
                            <w:r>
                              <w:t>фотографировать</w:t>
                            </w:r>
                            <w:r>
                              <w:rPr>
                                <w:spacing w:val="-7"/>
                              </w:rPr>
                              <w:t xml:space="preserve"> </w:t>
                            </w:r>
                            <w:r>
                              <w:t>ЭМ,</w:t>
                            </w:r>
                            <w:r>
                              <w:rPr>
                                <w:spacing w:val="-8"/>
                              </w:rPr>
                              <w:t xml:space="preserve"> </w:t>
                            </w:r>
                            <w:r>
                              <w:rPr>
                                <w:spacing w:val="-2"/>
                              </w:rPr>
                              <w:t>черновики;</w:t>
                            </w:r>
                          </w:p>
                          <w:p w:rsidR="009F5456" w:rsidRDefault="009F5456">
                            <w:pPr>
                              <w:pStyle w:val="a3"/>
                              <w:spacing w:before="1"/>
                              <w:ind w:left="108" w:right="106" w:firstLine="708"/>
                              <w:jc w:val="both"/>
                            </w:pPr>
                            <w:r>
                              <w:t xml:space="preserve">г) покидать ППЭ в день проведения экзамена </w:t>
                            </w:r>
                            <w:r>
                              <w:rPr>
                                <w:vertAlign w:val="superscript"/>
                              </w:rPr>
                              <w:t>131</w:t>
                            </w:r>
                            <w:r>
                              <w:t xml:space="preserve"> (до окончания процедур, предусмотренных Порядком);</w:t>
                            </w:r>
                          </w:p>
                          <w:p w:rsidR="009F5456" w:rsidRDefault="009F5456">
                            <w:pPr>
                              <w:pStyle w:val="a3"/>
                              <w:ind w:left="108" w:right="107" w:firstLine="708"/>
                              <w:jc w:val="both"/>
                            </w:pPr>
                            <w: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132</w:t>
                            </w:r>
                            <w:r>
                              <w:t>.</w:t>
                            </w:r>
                          </w:p>
                        </w:txbxContent>
                      </wps:txbx>
                      <wps:bodyPr wrap="square" lIns="0" tIns="0" rIns="0" bIns="0" rtlCol="0">
                        <a:noAutofit/>
                      </wps:bodyPr>
                    </wps:wsp>
                  </a:graphicData>
                </a:graphic>
              </wp:anchor>
            </w:drawing>
          </mc:Choice>
          <mc:Fallback>
            <w:pict>
              <v:shape id="Textbox 59" o:spid="_x0000_s1042" type="#_x0000_t202" style="position:absolute;margin-left:50.15pt;margin-top:16.5pt;width:523.45pt;height:213.65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" filled="f" strokeweight="2.16pt">
                <v:stroke dashstyle="3 1"/>
                <v:path arrowok="t"/>
                <v:textbox inset="0,0,0,0">
                  <w:txbxContent>
                    <w:p w:rsidR="009F5456" w:rsidRDefault="009F5456">
                      <w:pPr>
                        <w:pStyle w:val="a3"/>
                        <w:spacing w:before="14"/>
                        <w:ind w:left="108" w:right="109" w:firstLine="708"/>
                        <w:jc w:val="both"/>
                      </w:pPr>
                      <w:r>
                        <w:t>Техническому</w:t>
                      </w:r>
                      <w:r>
                        <w:rPr>
                          <w:spacing w:val="74"/>
                          <w:w w:val="150"/>
                        </w:rPr>
                        <w:t xml:space="preserve">  </w:t>
                      </w:r>
                      <w:r>
                        <w:t>специалисту</w:t>
                      </w:r>
                      <w:r>
                        <w:rPr>
                          <w:spacing w:val="76"/>
                          <w:w w:val="150"/>
                        </w:rPr>
                        <w:t xml:space="preserve">  </w:t>
                      </w:r>
                      <w:r>
                        <w:t>следует</w:t>
                      </w:r>
                      <w:r>
                        <w:rPr>
                          <w:spacing w:val="78"/>
                          <w:w w:val="150"/>
                        </w:rPr>
                        <w:t xml:space="preserve">  </w:t>
                      </w:r>
                      <w:r>
                        <w:t>помнить,</w:t>
                      </w:r>
                      <w:r>
                        <w:rPr>
                          <w:spacing w:val="77"/>
                          <w:w w:val="150"/>
                        </w:rPr>
                        <w:t xml:space="preserve">  </w:t>
                      </w:r>
                      <w:r>
                        <w:t>что</w:t>
                      </w:r>
                      <w:r>
                        <w:rPr>
                          <w:spacing w:val="77"/>
                          <w:w w:val="150"/>
                        </w:rPr>
                        <w:t xml:space="preserve">  </w:t>
                      </w:r>
                      <w:r>
                        <w:t>экзамен</w:t>
                      </w:r>
                      <w:r>
                        <w:rPr>
                          <w:spacing w:val="77"/>
                          <w:w w:val="150"/>
                        </w:rPr>
                        <w:t xml:space="preserve">  </w:t>
                      </w:r>
                      <w:r>
                        <w:t>проводится в спокойной и доброжелательной обстановке.</w:t>
                      </w:r>
                    </w:p>
                    <w:p w:rsidR="009F5456" w:rsidRDefault="009F5456">
                      <w:pPr>
                        <w:pStyle w:val="a3"/>
                        <w:spacing w:line="298" w:lineRule="exact"/>
                        <w:ind w:left="816"/>
                        <w:jc w:val="both"/>
                        <w:rPr>
                          <w:b/>
                        </w:rPr>
                      </w:pPr>
                      <w:r>
                        <w:t>В</w:t>
                      </w:r>
                      <w:r>
                        <w:rPr>
                          <w:spacing w:val="-9"/>
                        </w:rPr>
                        <w:t xml:space="preserve"> </w:t>
                      </w:r>
                      <w:r>
                        <w:t>день</w:t>
                      </w:r>
                      <w:r>
                        <w:rPr>
                          <w:spacing w:val="-9"/>
                        </w:rPr>
                        <w:t xml:space="preserve"> </w:t>
                      </w:r>
                      <w:r>
                        <w:t>проведения</w:t>
                      </w:r>
                      <w:r>
                        <w:rPr>
                          <w:spacing w:val="-8"/>
                        </w:rPr>
                        <w:t xml:space="preserve"> </w:t>
                      </w:r>
                      <w:r>
                        <w:t>экзамена</w:t>
                      </w:r>
                      <w:r>
                        <w:rPr>
                          <w:spacing w:val="-8"/>
                        </w:rPr>
                        <w:t xml:space="preserve"> </w:t>
                      </w:r>
                      <w:r>
                        <w:t>техническому</w:t>
                      </w:r>
                      <w:r>
                        <w:rPr>
                          <w:spacing w:val="-9"/>
                        </w:rPr>
                        <w:t xml:space="preserve"> </w:t>
                      </w:r>
                      <w:r>
                        <w:t>специалисту</w:t>
                      </w:r>
                      <w:r>
                        <w:rPr>
                          <w:spacing w:val="-10"/>
                        </w:rPr>
                        <w:t xml:space="preserve"> </w:t>
                      </w:r>
                      <w:r>
                        <w:t>в</w:t>
                      </w:r>
                      <w:r>
                        <w:rPr>
                          <w:spacing w:val="-9"/>
                        </w:rPr>
                        <w:t xml:space="preserve"> </w:t>
                      </w:r>
                      <w:r>
                        <w:t>ППЭ</w:t>
                      </w:r>
                      <w:r>
                        <w:rPr>
                          <w:spacing w:val="-6"/>
                        </w:rPr>
                        <w:t xml:space="preserve"> </w:t>
                      </w:r>
                      <w:r>
                        <w:rPr>
                          <w:b/>
                          <w:spacing w:val="-2"/>
                        </w:rPr>
                        <w:t>запрещается:</w:t>
                      </w:r>
                    </w:p>
                    <w:p w:rsidR="009F5456" w:rsidRDefault="009F5456">
                      <w:pPr>
                        <w:pStyle w:val="a3"/>
                        <w:ind w:left="108" w:right="109" w:firstLine="708"/>
                        <w:jc w:val="both"/>
                      </w:pPr>
                      <w:r>
                        <w:t>а) оказывать содействие участникам экзаменов, в том числе передавать им средства связи, электронно-вычислительную технику, фото-,</w:t>
                      </w:r>
                      <w:r>
                        <w:rPr>
                          <w:spacing w:val="-1"/>
                        </w:rPr>
                        <w:t xml:space="preserve"> </w:t>
                      </w:r>
                      <w:r>
                        <w:t>аудио- и видеоаппаратуру,</w:t>
                      </w:r>
                      <w:r>
                        <w:rPr>
                          <w:spacing w:val="-1"/>
                        </w:rPr>
                        <w:t xml:space="preserve"> </w:t>
                      </w:r>
                      <w:r>
                        <w:t>справочные материалы, письменные заметки и иные средства хранения и передачи информации;</w:t>
                      </w:r>
                    </w:p>
                    <w:p w:rsidR="009F5456" w:rsidRDefault="009F5456">
                      <w:pPr>
                        <w:pStyle w:val="a3"/>
                        <w:ind w:left="108" w:right="111" w:firstLine="708"/>
                        <w:jc w:val="both"/>
                      </w:pPr>
                      <w:r>
                        <w:t xml:space="preserve">б) выносить из аудиторий и ППЭ черновики, ЭМ на бумажном и (или) электронном </w:t>
                      </w:r>
                      <w:r>
                        <w:rPr>
                          <w:spacing w:val="-2"/>
                        </w:rPr>
                        <w:t>носителях</w:t>
                      </w:r>
                      <w:r>
                        <w:rPr>
                          <w:spacing w:val="-2"/>
                          <w:vertAlign w:val="superscript"/>
                        </w:rPr>
                        <w:t>130</w:t>
                      </w:r>
                      <w:r>
                        <w:rPr>
                          <w:spacing w:val="-2"/>
                        </w:rPr>
                        <w:t>;</w:t>
                      </w:r>
                    </w:p>
                    <w:p w:rsidR="009F5456" w:rsidRDefault="009F5456">
                      <w:pPr>
                        <w:pStyle w:val="a3"/>
                        <w:spacing w:line="299" w:lineRule="exact"/>
                        <w:ind w:left="816"/>
                        <w:jc w:val="both"/>
                      </w:pPr>
                      <w:r>
                        <w:t>в)</w:t>
                      </w:r>
                      <w:r>
                        <w:rPr>
                          <w:spacing w:val="-10"/>
                        </w:rPr>
                        <w:t xml:space="preserve"> </w:t>
                      </w:r>
                      <w:r>
                        <w:t>фотографировать</w:t>
                      </w:r>
                      <w:r>
                        <w:rPr>
                          <w:spacing w:val="-7"/>
                        </w:rPr>
                        <w:t xml:space="preserve"> </w:t>
                      </w:r>
                      <w:r>
                        <w:t>ЭМ,</w:t>
                      </w:r>
                      <w:r>
                        <w:rPr>
                          <w:spacing w:val="-8"/>
                        </w:rPr>
                        <w:t xml:space="preserve"> </w:t>
                      </w:r>
                      <w:r>
                        <w:rPr>
                          <w:spacing w:val="-2"/>
                        </w:rPr>
                        <w:t>черновики;</w:t>
                      </w:r>
                    </w:p>
                    <w:p w:rsidR="009F5456" w:rsidRDefault="009F5456">
                      <w:pPr>
                        <w:pStyle w:val="a3"/>
                        <w:spacing w:before="1"/>
                        <w:ind w:left="108" w:right="106" w:firstLine="708"/>
                        <w:jc w:val="both"/>
                      </w:pPr>
                      <w:r>
                        <w:t xml:space="preserve">г) покидать ППЭ в день проведения экзамена </w:t>
                      </w:r>
                      <w:r>
                        <w:rPr>
                          <w:vertAlign w:val="superscript"/>
                        </w:rPr>
                        <w:t>131</w:t>
                      </w:r>
                      <w:r>
                        <w:t xml:space="preserve"> (до окончания процедур, предусмотренных Порядком);</w:t>
                      </w:r>
                    </w:p>
                    <w:p w:rsidR="009F5456" w:rsidRDefault="009F5456">
                      <w:pPr>
                        <w:pStyle w:val="a3"/>
                        <w:ind w:left="108" w:right="107" w:firstLine="708"/>
                        <w:jc w:val="both"/>
                      </w:pPr>
                      <w: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Pr>
                          <w:vertAlign w:val="superscript"/>
                        </w:rPr>
                        <w:t>132</w:t>
                      </w:r>
                      <w:r>
                        <w:t>.</w:t>
                      </w:r>
                    </w:p>
                  </w:txbxContent>
                </v:textbox>
                <w10:wrap type="topAndBottom" anchorx="page"/>
              </v:shape>
            </w:pict>
          </mc:Fallback>
        </mc:AlternateContent>
      </w:r>
    </w:p>
    <w:p w:rsidR="008216BD" w:rsidRDefault="008216BD">
      <w:pPr>
        <w:pStyle w:val="a3"/>
        <w:spacing w:before="24"/>
        <w:ind w:left="0"/>
        <w:rPr>
          <w:b/>
        </w:rPr>
      </w:pPr>
    </w:p>
    <w:p w:rsidR="008216BD" w:rsidRDefault="009F5456">
      <w:pPr>
        <w:spacing w:line="297" w:lineRule="exact"/>
        <w:ind w:left="1133"/>
        <w:jc w:val="both"/>
        <w:rPr>
          <w:b/>
          <w:sz w:val="26"/>
        </w:rPr>
      </w:pPr>
      <w:r>
        <w:rPr>
          <w:b/>
          <w:sz w:val="26"/>
        </w:rPr>
        <w:t>Технический</w:t>
      </w:r>
      <w:r>
        <w:rPr>
          <w:b/>
          <w:spacing w:val="-13"/>
          <w:sz w:val="26"/>
        </w:rPr>
        <w:t xml:space="preserve"> </w:t>
      </w:r>
      <w:r>
        <w:rPr>
          <w:b/>
          <w:sz w:val="26"/>
        </w:rPr>
        <w:t>специалист</w:t>
      </w:r>
      <w:r>
        <w:rPr>
          <w:b/>
          <w:spacing w:val="-13"/>
          <w:sz w:val="26"/>
        </w:rPr>
        <w:t xml:space="preserve"> </w:t>
      </w:r>
      <w:r>
        <w:rPr>
          <w:b/>
          <w:sz w:val="26"/>
        </w:rPr>
        <w:t>в</w:t>
      </w:r>
      <w:r>
        <w:rPr>
          <w:b/>
          <w:spacing w:val="-14"/>
          <w:sz w:val="26"/>
        </w:rPr>
        <w:t xml:space="preserve"> </w:t>
      </w:r>
      <w:r>
        <w:rPr>
          <w:b/>
          <w:spacing w:val="-4"/>
          <w:sz w:val="26"/>
        </w:rPr>
        <w:t>ППЭ:</w:t>
      </w:r>
    </w:p>
    <w:p w:rsidR="008216BD" w:rsidRDefault="009F5456">
      <w:pPr>
        <w:spacing w:line="297" w:lineRule="exact"/>
        <w:ind w:left="1133"/>
        <w:jc w:val="both"/>
        <w:rPr>
          <w:sz w:val="26"/>
        </w:rPr>
      </w:pPr>
      <w:r>
        <w:rPr>
          <w:sz w:val="26"/>
        </w:rPr>
        <w:t>прибывает</w:t>
      </w:r>
      <w:r>
        <w:rPr>
          <w:spacing w:val="-7"/>
          <w:sz w:val="26"/>
        </w:rPr>
        <w:t xml:space="preserve"> </w:t>
      </w:r>
      <w:r>
        <w:rPr>
          <w:sz w:val="26"/>
        </w:rPr>
        <w:t>в</w:t>
      </w:r>
      <w:r>
        <w:rPr>
          <w:spacing w:val="-7"/>
          <w:sz w:val="26"/>
        </w:rPr>
        <w:t xml:space="preserve"> </w:t>
      </w:r>
      <w:r>
        <w:rPr>
          <w:sz w:val="26"/>
        </w:rPr>
        <w:t>ППЭ</w:t>
      </w:r>
      <w:r>
        <w:rPr>
          <w:spacing w:val="-5"/>
          <w:sz w:val="26"/>
        </w:rPr>
        <w:t xml:space="preserve"> </w:t>
      </w:r>
      <w:r>
        <w:rPr>
          <w:b/>
          <w:sz w:val="26"/>
        </w:rPr>
        <w:t>не</w:t>
      </w:r>
      <w:r>
        <w:rPr>
          <w:b/>
          <w:spacing w:val="-5"/>
          <w:sz w:val="26"/>
        </w:rPr>
        <w:t xml:space="preserve"> </w:t>
      </w:r>
      <w:r>
        <w:rPr>
          <w:b/>
          <w:sz w:val="26"/>
        </w:rPr>
        <w:t>позднее</w:t>
      </w:r>
      <w:r>
        <w:rPr>
          <w:b/>
          <w:spacing w:val="-6"/>
          <w:sz w:val="26"/>
        </w:rPr>
        <w:t xml:space="preserve"> </w:t>
      </w:r>
      <w:r>
        <w:rPr>
          <w:b/>
          <w:sz w:val="26"/>
        </w:rPr>
        <w:t>07.30</w:t>
      </w:r>
      <w:r>
        <w:rPr>
          <w:b/>
          <w:spacing w:val="-4"/>
          <w:sz w:val="26"/>
        </w:rPr>
        <w:t xml:space="preserve"> </w:t>
      </w:r>
      <w:r>
        <w:rPr>
          <w:b/>
          <w:sz w:val="26"/>
        </w:rPr>
        <w:t>по</w:t>
      </w:r>
      <w:r>
        <w:rPr>
          <w:b/>
          <w:spacing w:val="-7"/>
          <w:sz w:val="26"/>
        </w:rPr>
        <w:t xml:space="preserve"> </w:t>
      </w:r>
      <w:r>
        <w:rPr>
          <w:b/>
          <w:sz w:val="26"/>
        </w:rPr>
        <w:t>местному</w:t>
      </w:r>
      <w:r>
        <w:rPr>
          <w:b/>
          <w:spacing w:val="-5"/>
          <w:sz w:val="26"/>
        </w:rPr>
        <w:t xml:space="preserve"> </w:t>
      </w:r>
      <w:r>
        <w:rPr>
          <w:b/>
          <w:spacing w:val="-2"/>
          <w:sz w:val="26"/>
        </w:rPr>
        <w:t>времени</w:t>
      </w:r>
      <w:r>
        <w:rPr>
          <w:spacing w:val="-2"/>
          <w:sz w:val="26"/>
        </w:rPr>
        <w:t>;</w:t>
      </w:r>
    </w:p>
    <w:p w:rsidR="008216BD" w:rsidRDefault="009F5456">
      <w:pPr>
        <w:pStyle w:val="a3"/>
        <w:spacing w:before="2"/>
        <w:ind w:right="414" w:firstLine="708"/>
        <w:jc w:val="both"/>
      </w:pPr>
      <w:r>
        <w:t>оставляет все свои личные вещи в месте для хранения личных вещей, организованном в Штабе ППЭ;</w:t>
      </w:r>
    </w:p>
    <w:p w:rsidR="008216BD" w:rsidRDefault="009F5456">
      <w:pPr>
        <w:pStyle w:val="a3"/>
        <w:ind w:right="417" w:firstLine="708"/>
        <w:jc w:val="both"/>
      </w:pPr>
      <w:r>
        <w:t>проверяет работоспособность технических средств, планируемых к использованию во время проведения экзамена;</w:t>
      </w:r>
    </w:p>
    <w:p w:rsidR="008216BD" w:rsidRDefault="009F5456">
      <w:pPr>
        <w:pStyle w:val="a3"/>
        <w:ind w:right="422" w:firstLine="708"/>
        <w:jc w:val="both"/>
      </w:pPr>
      <w:r>
        <w:t xml:space="preserve">убеждается в сохранении корректности настроек стационарных и (или) переносных </w:t>
      </w:r>
      <w:r>
        <w:rPr>
          <w:spacing w:val="-2"/>
        </w:rPr>
        <w:t>металлоискателей</w:t>
      </w:r>
      <w:r>
        <w:rPr>
          <w:spacing w:val="-2"/>
          <w:vertAlign w:val="superscript"/>
        </w:rPr>
        <w:t>133</w:t>
      </w:r>
      <w:r>
        <w:rPr>
          <w:spacing w:val="-2"/>
        </w:rPr>
        <w:t>;</w:t>
      </w:r>
    </w:p>
    <w:p w:rsidR="008216BD" w:rsidRDefault="009F5456">
      <w:pPr>
        <w:ind w:left="425" w:right="415" w:firstLine="708"/>
        <w:jc w:val="both"/>
        <w:rPr>
          <w:sz w:val="26"/>
        </w:rPr>
      </w:pPr>
      <w:r>
        <w:rPr>
          <w:b/>
          <w:sz w:val="26"/>
        </w:rPr>
        <w:t>в случае печати ЭМ в Штабе ППЭ</w:t>
      </w:r>
      <w:r>
        <w:rPr>
          <w:b/>
          <w:sz w:val="26"/>
          <w:vertAlign w:val="superscript"/>
        </w:rPr>
        <w:t>134</w:t>
      </w:r>
      <w:r>
        <w:rPr>
          <w:b/>
          <w:sz w:val="26"/>
        </w:rPr>
        <w:t xml:space="preserve">: </w:t>
      </w:r>
      <w:r>
        <w:rPr>
          <w:sz w:val="26"/>
        </w:rPr>
        <w:t xml:space="preserve">организовывает печать ЭМ на бумажные носители в присутствии руководителя ППЭ, члена ГЭК, общественных наблюдателей (при </w:t>
      </w:r>
      <w:r>
        <w:rPr>
          <w:spacing w:val="-2"/>
          <w:sz w:val="26"/>
        </w:rPr>
        <w:t>наличии);</w:t>
      </w:r>
    </w:p>
    <w:p w:rsidR="008216BD" w:rsidRDefault="009F5456">
      <w:pPr>
        <w:pStyle w:val="a3"/>
        <w:ind w:right="417" w:firstLine="708"/>
        <w:jc w:val="both"/>
      </w:pPr>
      <w:r>
        <w:rPr>
          <w:b/>
        </w:rPr>
        <w:t xml:space="preserve">в случае печати ЭМ в аудитории: </w:t>
      </w:r>
      <w:r>
        <w:t>совместно с членом ГЭК содействует организаторам при печати ЭМ на бумажные носители в аудитории в присутствии участников экзаменов и общественных наблюдателей (при наличии);</w:t>
      </w:r>
    </w:p>
    <w:p w:rsidR="008216BD" w:rsidRDefault="009F5456">
      <w:pPr>
        <w:spacing w:before="15" w:line="235" w:lineRule="auto"/>
        <w:ind w:left="425" w:right="418" w:firstLine="708"/>
        <w:jc w:val="both"/>
        <w:rPr>
          <w:sz w:val="26"/>
        </w:rPr>
      </w:pPr>
      <w:r>
        <w:rPr>
          <w:b/>
          <w:sz w:val="26"/>
        </w:rPr>
        <w:t>в</w:t>
      </w:r>
      <w:r>
        <w:rPr>
          <w:b/>
          <w:spacing w:val="80"/>
          <w:w w:val="150"/>
          <w:sz w:val="26"/>
        </w:rPr>
        <w:t xml:space="preserve"> </w:t>
      </w:r>
      <w:r>
        <w:rPr>
          <w:b/>
          <w:sz w:val="26"/>
        </w:rPr>
        <w:t>случае</w:t>
      </w:r>
      <w:r>
        <w:rPr>
          <w:b/>
          <w:spacing w:val="80"/>
          <w:w w:val="150"/>
          <w:sz w:val="26"/>
        </w:rPr>
        <w:t xml:space="preserve"> </w:t>
      </w:r>
      <w:r>
        <w:rPr>
          <w:b/>
          <w:sz w:val="26"/>
        </w:rPr>
        <w:t>проведения</w:t>
      </w:r>
      <w:r>
        <w:rPr>
          <w:b/>
          <w:spacing w:val="80"/>
          <w:w w:val="150"/>
          <w:sz w:val="26"/>
        </w:rPr>
        <w:t xml:space="preserve"> </w:t>
      </w:r>
      <w:r>
        <w:rPr>
          <w:b/>
          <w:sz w:val="26"/>
        </w:rPr>
        <w:t>ОГЭ</w:t>
      </w:r>
      <w:r>
        <w:rPr>
          <w:b/>
          <w:spacing w:val="80"/>
          <w:w w:val="150"/>
          <w:sz w:val="26"/>
        </w:rPr>
        <w:t xml:space="preserve"> </w:t>
      </w:r>
      <w:r>
        <w:rPr>
          <w:b/>
          <w:sz w:val="26"/>
        </w:rPr>
        <w:t>по</w:t>
      </w:r>
      <w:r>
        <w:rPr>
          <w:b/>
          <w:spacing w:val="80"/>
          <w:w w:val="150"/>
          <w:sz w:val="26"/>
        </w:rPr>
        <w:t xml:space="preserve"> </w:t>
      </w:r>
      <w:r>
        <w:rPr>
          <w:b/>
          <w:sz w:val="26"/>
        </w:rPr>
        <w:t>иностранным</w:t>
      </w:r>
      <w:r>
        <w:rPr>
          <w:b/>
          <w:spacing w:val="80"/>
          <w:w w:val="150"/>
          <w:sz w:val="26"/>
        </w:rPr>
        <w:t xml:space="preserve"> </w:t>
      </w:r>
      <w:r>
        <w:rPr>
          <w:b/>
          <w:sz w:val="26"/>
        </w:rPr>
        <w:t>языкам</w:t>
      </w:r>
      <w:r>
        <w:rPr>
          <w:b/>
          <w:spacing w:val="80"/>
          <w:w w:val="150"/>
          <w:sz w:val="26"/>
        </w:rPr>
        <w:t xml:space="preserve"> </w:t>
      </w:r>
      <w:r>
        <w:rPr>
          <w:b/>
          <w:sz w:val="26"/>
        </w:rPr>
        <w:t>(раздел</w:t>
      </w:r>
      <w:r>
        <w:rPr>
          <w:b/>
          <w:spacing w:val="80"/>
          <w:w w:val="150"/>
          <w:sz w:val="26"/>
        </w:rPr>
        <w:t xml:space="preserve"> </w:t>
      </w:r>
      <w:r>
        <w:rPr>
          <w:b/>
          <w:sz w:val="26"/>
        </w:rPr>
        <w:t>1</w:t>
      </w:r>
      <w:r>
        <w:rPr>
          <w:b/>
          <w:spacing w:val="80"/>
          <w:w w:val="150"/>
          <w:sz w:val="26"/>
        </w:rPr>
        <w:t xml:space="preserve"> </w:t>
      </w:r>
      <w:r>
        <w:rPr>
          <w:b/>
          <w:sz w:val="26"/>
        </w:rPr>
        <w:t>«Задания по</w:t>
      </w:r>
      <w:r>
        <w:rPr>
          <w:b/>
          <w:spacing w:val="69"/>
          <w:w w:val="150"/>
          <w:sz w:val="26"/>
        </w:rPr>
        <w:t xml:space="preserve"> </w:t>
      </w:r>
      <w:r>
        <w:rPr>
          <w:b/>
          <w:sz w:val="26"/>
        </w:rPr>
        <w:t>аудированию»):</w:t>
      </w:r>
      <w:r>
        <w:rPr>
          <w:b/>
          <w:spacing w:val="73"/>
          <w:w w:val="150"/>
          <w:sz w:val="26"/>
        </w:rPr>
        <w:t xml:space="preserve"> </w:t>
      </w:r>
      <w:r>
        <w:rPr>
          <w:sz w:val="26"/>
        </w:rPr>
        <w:t>технический</w:t>
      </w:r>
      <w:r>
        <w:rPr>
          <w:spacing w:val="64"/>
          <w:w w:val="150"/>
          <w:sz w:val="26"/>
        </w:rPr>
        <w:t xml:space="preserve"> </w:t>
      </w:r>
      <w:r>
        <w:rPr>
          <w:sz w:val="26"/>
        </w:rPr>
        <w:t>специалист</w:t>
      </w:r>
      <w:r>
        <w:rPr>
          <w:spacing w:val="63"/>
          <w:w w:val="150"/>
          <w:sz w:val="26"/>
        </w:rPr>
        <w:t xml:space="preserve"> </w:t>
      </w:r>
      <w:r>
        <w:rPr>
          <w:sz w:val="26"/>
        </w:rPr>
        <w:t>или</w:t>
      </w:r>
      <w:r>
        <w:rPr>
          <w:spacing w:val="64"/>
          <w:w w:val="150"/>
          <w:sz w:val="26"/>
        </w:rPr>
        <w:t xml:space="preserve"> </w:t>
      </w:r>
      <w:r>
        <w:rPr>
          <w:sz w:val="26"/>
        </w:rPr>
        <w:t>организатор</w:t>
      </w:r>
      <w:r>
        <w:rPr>
          <w:spacing w:val="67"/>
          <w:w w:val="150"/>
          <w:sz w:val="26"/>
        </w:rPr>
        <w:t xml:space="preserve"> </w:t>
      </w:r>
      <w:r>
        <w:rPr>
          <w:sz w:val="26"/>
        </w:rPr>
        <w:t>настраивают</w:t>
      </w:r>
      <w:r>
        <w:rPr>
          <w:spacing w:val="63"/>
          <w:w w:val="150"/>
          <w:sz w:val="26"/>
        </w:rPr>
        <w:t xml:space="preserve"> </w:t>
      </w:r>
      <w:r>
        <w:rPr>
          <w:spacing w:val="-2"/>
          <w:sz w:val="26"/>
        </w:rPr>
        <w:t>средство</w:t>
      </w:r>
    </w:p>
    <w:p w:rsidR="008216BD" w:rsidRDefault="009F5456">
      <w:pPr>
        <w:pStyle w:val="a3"/>
        <w:spacing w:before="8"/>
        <w:ind w:left="0"/>
        <w:rPr>
          <w:sz w:val="16"/>
        </w:rPr>
      </w:pPr>
      <w:r>
        <w:rPr>
          <w:noProof/>
          <w:sz w:val="16"/>
          <w:lang w:eastAsia="ru-RU"/>
        </w:rPr>
        <mc:AlternateContent>
          <mc:Choice Requires="wps">
            <w:drawing>
              <wp:anchor distT="0" distB="0" distL="0" distR="0" simplePos="0" relativeHeight="487613952" behindDoc="1" locked="0" layoutInCell="1" allowOverlap="1">
                <wp:simplePos x="0" y="0"/>
                <wp:positionH relativeFrom="page">
                  <wp:posOffset>1170736</wp:posOffset>
                </wp:positionH>
                <wp:positionV relativeFrom="paragraph">
                  <wp:posOffset>137391</wp:posOffset>
                </wp:positionV>
                <wp:extent cx="1829435" cy="762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67A237" id="Graphic 60" o:spid="_x0000_s1026" style="position:absolute;margin-left:92.2pt;margin-top:10.8pt;width:144.05pt;height:.6pt;z-index:-157025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" path="m1829054,l,,,7620r1829054,l1829054,xe" fillcolor="black" stroked="f">
                <v:path arrowok="t"/>
                <w10:wrap type="topAndBottom" anchorx="page"/>
              </v:shape>
            </w:pict>
          </mc:Fallback>
        </mc:AlternateContent>
      </w:r>
    </w:p>
    <w:p w:rsidR="008216BD" w:rsidRDefault="009F5456">
      <w:pPr>
        <w:spacing w:before="116"/>
        <w:ind w:left="425" w:firstLine="710"/>
      </w:pPr>
      <w:r>
        <w:rPr>
          <w:vertAlign w:val="superscript"/>
        </w:rPr>
        <w:t>130</w:t>
      </w:r>
      <w:r>
        <w:rPr>
          <w:spacing w:val="-3"/>
        </w:rPr>
        <w:t xml:space="preserve"> </w:t>
      </w:r>
      <w:r>
        <w:t>За исключением направления запечатанных пакетов с ЭМ, электронными носителями с</w:t>
      </w:r>
      <w:r>
        <w:rPr>
          <w:spacing w:val="-1"/>
        </w:rPr>
        <w:t xml:space="preserve"> </w:t>
      </w:r>
      <w:r>
        <w:t>файлами, содержащими ответы участников ГИА на задания КИМ (при наличии), из ППЭ в РЦОИ.</w:t>
      </w:r>
    </w:p>
    <w:p w:rsidR="008216BD" w:rsidRDefault="009F5456">
      <w:pPr>
        <w:ind w:left="425" w:firstLine="710"/>
      </w:pPr>
      <w:r>
        <w:rPr>
          <w:vertAlign w:val="superscript"/>
        </w:rPr>
        <w:t>131</w:t>
      </w:r>
      <w:r>
        <w:rPr>
          <w:spacing w:val="-3"/>
        </w:rPr>
        <w:t xml:space="preserve"> </w:t>
      </w:r>
      <w:r>
        <w:t>Работники ППЭ, общественные наблюдатели, а также участники ГИА, покинувшие ППЭ в день проведения экзамена, повторно в ППЭ в указанный день не допускаются.</w:t>
      </w:r>
    </w:p>
    <w:p w:rsidR="008216BD" w:rsidRDefault="009F5456">
      <w:pPr>
        <w:spacing w:line="251" w:lineRule="exact"/>
        <w:ind w:left="1135"/>
      </w:pPr>
      <w:r>
        <w:rPr>
          <w:vertAlign w:val="superscript"/>
        </w:rPr>
        <w:t>132</w:t>
      </w:r>
      <w:r>
        <w:rPr>
          <w:spacing w:val="-3"/>
        </w:rPr>
        <w:t xml:space="preserve"> </w:t>
      </w:r>
      <w:r>
        <w:t>Допускается</w:t>
      </w:r>
      <w:r>
        <w:rPr>
          <w:spacing w:val="-4"/>
        </w:rPr>
        <w:t xml:space="preserve"> </w:t>
      </w:r>
      <w:r>
        <w:t>только</w:t>
      </w:r>
      <w:r>
        <w:rPr>
          <w:spacing w:val="-3"/>
        </w:rPr>
        <w:t xml:space="preserve"> </w:t>
      </w:r>
      <w:r>
        <w:t>в</w:t>
      </w:r>
      <w:r>
        <w:rPr>
          <w:spacing w:val="-3"/>
        </w:rPr>
        <w:t xml:space="preserve"> </w:t>
      </w:r>
      <w:r>
        <w:t>Штабе</w:t>
      </w:r>
      <w:r>
        <w:rPr>
          <w:spacing w:val="-3"/>
        </w:rPr>
        <w:t xml:space="preserve"> </w:t>
      </w:r>
      <w:r>
        <w:t>ППЭ</w:t>
      </w:r>
      <w:r>
        <w:rPr>
          <w:spacing w:val="-3"/>
        </w:rPr>
        <w:t xml:space="preserve"> </w:t>
      </w:r>
      <w:r>
        <w:t>и</w:t>
      </w:r>
      <w:r>
        <w:rPr>
          <w:spacing w:val="-2"/>
        </w:rPr>
        <w:t xml:space="preserve"> </w:t>
      </w:r>
      <w:r>
        <w:t>только</w:t>
      </w:r>
      <w:r>
        <w:rPr>
          <w:spacing w:val="-3"/>
        </w:rPr>
        <w:t xml:space="preserve"> </w:t>
      </w:r>
      <w:r>
        <w:t>в</w:t>
      </w:r>
      <w:r>
        <w:rPr>
          <w:spacing w:val="-7"/>
        </w:rPr>
        <w:t xml:space="preserve"> </w:t>
      </w:r>
      <w:r>
        <w:t>связи</w:t>
      </w:r>
      <w:r>
        <w:rPr>
          <w:spacing w:val="-2"/>
        </w:rPr>
        <w:t xml:space="preserve"> </w:t>
      </w:r>
      <w:r>
        <w:t>со</w:t>
      </w:r>
      <w:r>
        <w:rPr>
          <w:spacing w:val="-3"/>
        </w:rPr>
        <w:t xml:space="preserve"> </w:t>
      </w:r>
      <w:r>
        <w:t>служебной</w:t>
      </w:r>
      <w:r>
        <w:rPr>
          <w:spacing w:val="-3"/>
        </w:rPr>
        <w:t xml:space="preserve"> </w:t>
      </w:r>
      <w:r>
        <w:rPr>
          <w:spacing w:val="-2"/>
        </w:rPr>
        <w:t>необходимостью.</w:t>
      </w:r>
    </w:p>
    <w:p w:rsidR="008216BD" w:rsidRDefault="009F5456">
      <w:pPr>
        <w:spacing w:before="2"/>
        <w:ind w:left="425" w:firstLine="710"/>
      </w:pPr>
      <w:r>
        <w:rPr>
          <w:vertAlign w:val="superscript"/>
        </w:rPr>
        <w:t>133</w:t>
      </w:r>
      <w:r>
        <w:rPr>
          <w:spacing w:val="24"/>
        </w:rPr>
        <w:t xml:space="preserve"> </w:t>
      </w:r>
      <w:r>
        <w:t>В</w:t>
      </w:r>
      <w:r>
        <w:rPr>
          <w:spacing w:val="40"/>
        </w:rPr>
        <w:t xml:space="preserve"> </w:t>
      </w:r>
      <w:r>
        <w:t>случае</w:t>
      </w:r>
      <w:r>
        <w:rPr>
          <w:spacing w:val="40"/>
        </w:rPr>
        <w:t xml:space="preserve"> </w:t>
      </w:r>
      <w:r>
        <w:t>если</w:t>
      </w:r>
      <w:r>
        <w:rPr>
          <w:spacing w:val="40"/>
        </w:rPr>
        <w:t xml:space="preserve"> </w:t>
      </w:r>
      <w:r>
        <w:t>ОИВ</w:t>
      </w:r>
      <w:r>
        <w:rPr>
          <w:spacing w:val="40"/>
        </w:rPr>
        <w:t xml:space="preserve"> </w:t>
      </w:r>
      <w:r>
        <w:t>было</w:t>
      </w:r>
      <w:r>
        <w:rPr>
          <w:spacing w:val="40"/>
        </w:rPr>
        <w:t xml:space="preserve"> </w:t>
      </w:r>
      <w:r>
        <w:t>принято</w:t>
      </w:r>
      <w:r>
        <w:rPr>
          <w:spacing w:val="40"/>
        </w:rPr>
        <w:t xml:space="preserve"> </w:t>
      </w:r>
      <w:r>
        <w:t>решение</w:t>
      </w:r>
      <w:r>
        <w:rPr>
          <w:spacing w:val="40"/>
        </w:rPr>
        <w:t xml:space="preserve"> </w:t>
      </w:r>
      <w:r>
        <w:t>об</w:t>
      </w:r>
      <w:r>
        <w:rPr>
          <w:spacing w:val="40"/>
        </w:rPr>
        <w:t xml:space="preserve"> </w:t>
      </w:r>
      <w:r>
        <w:t>оборудовании</w:t>
      </w:r>
      <w:r>
        <w:rPr>
          <w:spacing w:val="40"/>
        </w:rPr>
        <w:t xml:space="preserve"> </w:t>
      </w:r>
      <w:r>
        <w:t>ППЭ</w:t>
      </w:r>
      <w:r>
        <w:rPr>
          <w:spacing w:val="40"/>
        </w:rPr>
        <w:t xml:space="preserve"> </w:t>
      </w:r>
      <w:r>
        <w:t>стационарными</w:t>
      </w:r>
      <w:r>
        <w:rPr>
          <w:spacing w:val="40"/>
        </w:rPr>
        <w:t xml:space="preserve"> </w:t>
      </w:r>
      <w:r>
        <w:t>и</w:t>
      </w:r>
      <w:r>
        <w:rPr>
          <w:spacing w:val="40"/>
        </w:rPr>
        <w:t xml:space="preserve"> </w:t>
      </w:r>
      <w:r>
        <w:t>(или) переносными металлоискателями.</w:t>
      </w:r>
    </w:p>
    <w:p w:rsidR="008216BD" w:rsidRDefault="009F5456">
      <w:pPr>
        <w:ind w:left="425" w:right="414" w:firstLine="710"/>
        <w:jc w:val="both"/>
      </w:pPr>
      <w:r>
        <w:rPr>
          <w:vertAlign w:val="superscript"/>
        </w:rPr>
        <w:t>134</w:t>
      </w:r>
      <w:r>
        <w:rPr>
          <w:spacing w:val="-1"/>
        </w:rPr>
        <w:t xml:space="preserve"> </w:t>
      </w:r>
      <w:r>
        <w:t>В случае если ОИВ принято решение о передаче ЭМ в ППЭ в электронном и зашифрованном виде посредством сети «Интернет» и (или) посредством защищенной информационно- телекоммуникационной сети и (или) на электронных носителях в зашифрованном виде.</w:t>
      </w:r>
    </w:p>
    <w:p w:rsidR="008216BD" w:rsidRDefault="008216BD">
      <w:pPr>
        <w:jc w:val="both"/>
        <w:sectPr w:rsidR="008216BD">
          <w:pgSz w:w="11900" w:h="16850"/>
          <w:pgMar w:top="1060" w:right="141" w:bottom="1300" w:left="708" w:header="0" w:footer="1087" w:gutter="0"/>
          <w:cols w:space="720"/>
        </w:sectPr>
      </w:pPr>
    </w:p>
    <w:p w:rsidR="008216BD" w:rsidRDefault="009F5456">
      <w:pPr>
        <w:pStyle w:val="a3"/>
        <w:spacing w:before="64"/>
        <w:ind w:right="416"/>
        <w:jc w:val="both"/>
      </w:pPr>
      <w:r>
        <w:lastRenderedPageBreak/>
        <w:t>воспроизведения аудиозаписи так, чтобы было слышно каждому участнику ГИА, находящемуся в аудитории;</w:t>
      </w:r>
    </w:p>
    <w:p w:rsidR="008216BD" w:rsidRDefault="009F5456">
      <w:pPr>
        <w:pStyle w:val="a3"/>
        <w:spacing w:before="5"/>
        <w:ind w:right="416" w:firstLine="708"/>
        <w:jc w:val="both"/>
      </w:pPr>
      <w:r>
        <w:rPr>
          <w:b/>
        </w:rPr>
        <w:t xml:space="preserve">в случае проведения ОГЭ по иностранным языкам (устная часть): </w:t>
      </w:r>
      <w:r>
        <w:t>технический специалист или организатор настраивают средства цифровой аудиозаписи для осуществления качественной записи устных ответов участников ГИА, технический специалист или организатор предоставляет участнику ОГЭ возможность прослушать запись его устных ответов, чтобы убедиться, что она произведена без технических сбоев.</w:t>
      </w:r>
    </w:p>
    <w:p w:rsidR="008216BD" w:rsidRDefault="009F5456">
      <w:pPr>
        <w:spacing w:before="5"/>
        <w:ind w:left="425" w:right="416" w:firstLine="708"/>
        <w:jc w:val="both"/>
        <w:rPr>
          <w:sz w:val="26"/>
        </w:rPr>
      </w:pPr>
      <w:r>
        <w:rPr>
          <w:b/>
          <w:sz w:val="26"/>
        </w:rPr>
        <w:t xml:space="preserve">в случае проведения ОГЭ по русскому языку (изложение): </w:t>
      </w:r>
      <w:r>
        <w:rPr>
          <w:sz w:val="26"/>
        </w:rPr>
        <w:t>технический специалист или организатор настраивают средство воспроизведения аудиозаписи так, чтобы было слышно всем участникам ГИА;</w:t>
      </w:r>
    </w:p>
    <w:p w:rsidR="008216BD" w:rsidRDefault="009F5456">
      <w:pPr>
        <w:pStyle w:val="a3"/>
        <w:spacing w:before="3"/>
        <w:ind w:right="418" w:firstLine="708"/>
        <w:jc w:val="both"/>
      </w:pPr>
      <w:r>
        <w:rPr>
          <w:b/>
        </w:rPr>
        <w:t xml:space="preserve">в случае проведения ГВЭ в устной форме: </w:t>
      </w:r>
      <w:r>
        <w:t>технический специалист или организатор настраивают средства цифровой аудиозаписи для осуществления</w:t>
      </w:r>
      <w:r>
        <w:rPr>
          <w:spacing w:val="40"/>
        </w:rPr>
        <w:t xml:space="preserve"> </w:t>
      </w:r>
      <w:r>
        <w:t>качественной записи устных ответов,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8216BD" w:rsidRDefault="009F5456">
      <w:pPr>
        <w:spacing w:before="6"/>
        <w:ind w:left="425" w:right="416" w:firstLine="708"/>
        <w:jc w:val="both"/>
        <w:rPr>
          <w:sz w:val="26"/>
        </w:rPr>
      </w:pPr>
      <w:r>
        <w:rPr>
          <w:b/>
          <w:sz w:val="26"/>
        </w:rPr>
        <w:t xml:space="preserve">в случае нарушения требований Порядка: </w:t>
      </w:r>
      <w:r>
        <w:rPr>
          <w:sz w:val="26"/>
        </w:rPr>
        <w:t>незамедлительно сообщает о нарушении члену ГЭК и (или) руководителю ППЭ;</w:t>
      </w:r>
    </w:p>
    <w:p w:rsidR="008216BD" w:rsidRDefault="009F5456">
      <w:pPr>
        <w:pStyle w:val="a3"/>
        <w:spacing w:before="4"/>
        <w:ind w:right="416" w:firstLine="708"/>
        <w:jc w:val="both"/>
      </w:pPr>
      <w:r>
        <w:rPr>
          <w:b/>
        </w:rPr>
        <w:t>в случае технических сбоев</w:t>
      </w:r>
      <w:r>
        <w:rPr>
          <w:b/>
          <w:vertAlign w:val="superscript"/>
        </w:rPr>
        <w:t>135</w:t>
      </w:r>
      <w:r>
        <w:rPr>
          <w:b/>
        </w:rPr>
        <w:t xml:space="preserve">: </w:t>
      </w:r>
      <w:r>
        <w:t>при возникновении любых технических неполадок</w:t>
      </w:r>
      <w:r>
        <w:rPr>
          <w:spacing w:val="80"/>
        </w:rPr>
        <w:t xml:space="preserve"> </w:t>
      </w:r>
      <w:r>
        <w:t>в</w:t>
      </w:r>
      <w:r>
        <w:rPr>
          <w:spacing w:val="-3"/>
        </w:rPr>
        <w:t xml:space="preserve"> </w:t>
      </w:r>
      <w:r>
        <w:t>ходе проведения ГИА</w:t>
      </w:r>
      <w:r>
        <w:rPr>
          <w:spacing w:val="-3"/>
        </w:rPr>
        <w:t xml:space="preserve"> </w:t>
      </w:r>
      <w:r>
        <w:t>технический</w:t>
      </w:r>
      <w:r>
        <w:rPr>
          <w:spacing w:val="-2"/>
        </w:rPr>
        <w:t xml:space="preserve"> </w:t>
      </w:r>
      <w:r>
        <w:t>специалист выявляет и устраняет</w:t>
      </w:r>
      <w:r>
        <w:rPr>
          <w:spacing w:val="-1"/>
        </w:rPr>
        <w:t xml:space="preserve"> </w:t>
      </w:r>
      <w:r>
        <w:t>причину</w:t>
      </w:r>
      <w:r>
        <w:rPr>
          <w:spacing w:val="-8"/>
        </w:rPr>
        <w:t xml:space="preserve"> </w:t>
      </w:r>
      <w:r>
        <w:t>неполадок. В случае если технический специалист не может исправить технические неполадки, возникшие</w:t>
      </w:r>
      <w:r>
        <w:rPr>
          <w:spacing w:val="80"/>
          <w:w w:val="150"/>
        </w:rPr>
        <w:t xml:space="preserve">  </w:t>
      </w:r>
      <w:r>
        <w:t>в</w:t>
      </w:r>
      <w:r>
        <w:rPr>
          <w:spacing w:val="79"/>
          <w:w w:val="150"/>
        </w:rPr>
        <w:t xml:space="preserve">  </w:t>
      </w:r>
      <w:r>
        <w:t>ходе</w:t>
      </w:r>
      <w:r>
        <w:rPr>
          <w:spacing w:val="79"/>
          <w:w w:val="150"/>
        </w:rPr>
        <w:t xml:space="preserve">  </w:t>
      </w:r>
      <w:r>
        <w:t>проведения</w:t>
      </w:r>
      <w:r>
        <w:rPr>
          <w:spacing w:val="80"/>
          <w:w w:val="150"/>
        </w:rPr>
        <w:t xml:space="preserve">  </w:t>
      </w:r>
      <w:r>
        <w:t>ГИА,</w:t>
      </w:r>
      <w:r>
        <w:rPr>
          <w:spacing w:val="79"/>
          <w:w w:val="150"/>
        </w:rPr>
        <w:t xml:space="preserve">  </w:t>
      </w:r>
      <w:r>
        <w:t>за</w:t>
      </w:r>
      <w:r>
        <w:rPr>
          <w:spacing w:val="80"/>
          <w:w w:val="150"/>
        </w:rPr>
        <w:t xml:space="preserve">  </w:t>
      </w:r>
      <w:r>
        <w:t>короткий</w:t>
      </w:r>
      <w:r>
        <w:rPr>
          <w:spacing w:val="80"/>
          <w:w w:val="150"/>
        </w:rPr>
        <w:t xml:space="preserve">  </w:t>
      </w:r>
      <w:r>
        <w:t>промежуток</w:t>
      </w:r>
      <w:r>
        <w:rPr>
          <w:spacing w:val="80"/>
          <w:w w:val="150"/>
        </w:rPr>
        <w:t xml:space="preserve">  </w:t>
      </w:r>
      <w:r>
        <w:t>времени, он сообщает об этом руководителю ППЭ или члену ГЭК.</w:t>
      </w:r>
    </w:p>
    <w:p w:rsidR="008216BD" w:rsidRDefault="008216BD">
      <w:pPr>
        <w:pStyle w:val="a3"/>
        <w:spacing w:before="6"/>
        <w:ind w:left="0"/>
      </w:pPr>
    </w:p>
    <w:p w:rsidR="008216BD" w:rsidRDefault="009F5456">
      <w:pPr>
        <w:pStyle w:val="2"/>
        <w:spacing w:before="1"/>
        <w:ind w:left="410" w:right="408"/>
        <w:jc w:val="center"/>
      </w:pPr>
      <w:r>
        <w:t>Завершение</w:t>
      </w:r>
      <w:r>
        <w:rPr>
          <w:spacing w:val="-10"/>
        </w:rPr>
        <w:t xml:space="preserve"> </w:t>
      </w:r>
      <w:r>
        <w:t>ГИА</w:t>
      </w:r>
      <w:r>
        <w:rPr>
          <w:spacing w:val="-7"/>
        </w:rPr>
        <w:t xml:space="preserve"> </w:t>
      </w:r>
      <w:r>
        <w:t>в</w:t>
      </w:r>
      <w:r>
        <w:rPr>
          <w:spacing w:val="-8"/>
        </w:rPr>
        <w:t xml:space="preserve"> </w:t>
      </w:r>
      <w:r>
        <w:rPr>
          <w:spacing w:val="-5"/>
        </w:rPr>
        <w:t>ППЭ</w:t>
      </w:r>
    </w:p>
    <w:p w:rsidR="008216BD" w:rsidRDefault="008216BD">
      <w:pPr>
        <w:pStyle w:val="a3"/>
        <w:spacing w:before="23"/>
        <w:ind w:left="0"/>
        <w:rPr>
          <w:b/>
        </w:rPr>
      </w:pPr>
    </w:p>
    <w:p w:rsidR="008216BD" w:rsidRDefault="009F5456">
      <w:pPr>
        <w:pStyle w:val="a3"/>
        <w:spacing w:before="1"/>
        <w:ind w:right="417" w:firstLine="708"/>
        <w:jc w:val="both"/>
      </w:pPr>
      <w:r>
        <w:t>Файлы, содержащие ответы участников ГИА на задания КИМ (при наличии), поаудиторно</w:t>
      </w:r>
      <w:r>
        <w:rPr>
          <w:spacing w:val="80"/>
          <w:w w:val="150"/>
        </w:rPr>
        <w:t xml:space="preserve"> </w:t>
      </w:r>
      <w:r>
        <w:t>записываются</w:t>
      </w:r>
      <w:r>
        <w:rPr>
          <w:spacing w:val="80"/>
          <w:w w:val="150"/>
        </w:rPr>
        <w:t xml:space="preserve"> </w:t>
      </w:r>
      <w:r>
        <w:t>на</w:t>
      </w:r>
      <w:r>
        <w:rPr>
          <w:spacing w:val="80"/>
          <w:w w:val="150"/>
        </w:rPr>
        <w:t xml:space="preserve"> </w:t>
      </w:r>
      <w:r>
        <w:t>электронные</w:t>
      </w:r>
      <w:r>
        <w:rPr>
          <w:spacing w:val="80"/>
          <w:w w:val="150"/>
        </w:rPr>
        <w:t xml:space="preserve"> </w:t>
      </w:r>
      <w:r>
        <w:t>носители</w:t>
      </w:r>
      <w:r>
        <w:rPr>
          <w:spacing w:val="80"/>
          <w:w w:val="150"/>
        </w:rPr>
        <w:t xml:space="preserve"> </w:t>
      </w:r>
      <w:r>
        <w:t>техническими</w:t>
      </w:r>
      <w:r>
        <w:rPr>
          <w:spacing w:val="80"/>
          <w:w w:val="150"/>
        </w:rPr>
        <w:t xml:space="preserve"> </w:t>
      </w:r>
      <w:r>
        <w:t>специалистами</w:t>
      </w:r>
      <w:r>
        <w:rPr>
          <w:spacing w:val="80"/>
        </w:rPr>
        <w:t xml:space="preserve"> </w:t>
      </w:r>
      <w:r>
        <w:t>с присвоением в качестве имени уникального идентификатора (кода работы) и передаются в Штаб ППЭ руководителю ППЭ.</w:t>
      </w:r>
    </w:p>
    <w:p w:rsidR="008216BD" w:rsidRDefault="009F5456">
      <w:pPr>
        <w:spacing w:before="11"/>
        <w:ind w:left="425" w:right="412" w:firstLine="708"/>
        <w:jc w:val="right"/>
        <w:rPr>
          <w:sz w:val="26"/>
        </w:rPr>
      </w:pPr>
      <w:r>
        <w:rPr>
          <w:b/>
          <w:sz w:val="26"/>
        </w:rPr>
        <w:t>В</w:t>
      </w:r>
      <w:r>
        <w:rPr>
          <w:b/>
          <w:spacing w:val="40"/>
          <w:sz w:val="26"/>
        </w:rPr>
        <w:t xml:space="preserve"> </w:t>
      </w:r>
      <w:r>
        <w:rPr>
          <w:b/>
          <w:sz w:val="26"/>
        </w:rPr>
        <w:t>случае</w:t>
      </w:r>
      <w:r>
        <w:rPr>
          <w:b/>
          <w:spacing w:val="40"/>
          <w:sz w:val="26"/>
        </w:rPr>
        <w:t xml:space="preserve"> </w:t>
      </w:r>
      <w:r>
        <w:rPr>
          <w:b/>
          <w:sz w:val="26"/>
        </w:rPr>
        <w:t>сканирования</w:t>
      </w:r>
      <w:r>
        <w:rPr>
          <w:b/>
          <w:spacing w:val="40"/>
          <w:sz w:val="26"/>
        </w:rPr>
        <w:t xml:space="preserve"> </w:t>
      </w:r>
      <w:r>
        <w:rPr>
          <w:b/>
          <w:sz w:val="26"/>
        </w:rPr>
        <w:t>экзаменационных</w:t>
      </w:r>
      <w:r>
        <w:rPr>
          <w:b/>
          <w:spacing w:val="40"/>
          <w:sz w:val="26"/>
        </w:rPr>
        <w:t xml:space="preserve"> </w:t>
      </w:r>
      <w:r>
        <w:rPr>
          <w:b/>
          <w:sz w:val="26"/>
        </w:rPr>
        <w:t>работ</w:t>
      </w:r>
      <w:r>
        <w:rPr>
          <w:b/>
          <w:spacing w:val="40"/>
          <w:sz w:val="26"/>
        </w:rPr>
        <w:t xml:space="preserve"> </w:t>
      </w:r>
      <w:r>
        <w:rPr>
          <w:b/>
          <w:sz w:val="26"/>
        </w:rPr>
        <w:t>участников</w:t>
      </w:r>
      <w:r>
        <w:rPr>
          <w:b/>
          <w:spacing w:val="40"/>
          <w:sz w:val="26"/>
        </w:rPr>
        <w:t xml:space="preserve"> </w:t>
      </w:r>
      <w:r>
        <w:rPr>
          <w:b/>
          <w:sz w:val="26"/>
        </w:rPr>
        <w:t>ГИА</w:t>
      </w:r>
      <w:r>
        <w:rPr>
          <w:b/>
          <w:sz w:val="26"/>
          <w:vertAlign w:val="superscript"/>
        </w:rPr>
        <w:t>136</w:t>
      </w:r>
      <w:r>
        <w:rPr>
          <w:b/>
          <w:sz w:val="26"/>
        </w:rPr>
        <w:t xml:space="preserve"> в</w:t>
      </w:r>
      <w:r>
        <w:rPr>
          <w:b/>
          <w:spacing w:val="40"/>
          <w:sz w:val="26"/>
        </w:rPr>
        <w:t xml:space="preserve"> </w:t>
      </w:r>
      <w:r>
        <w:rPr>
          <w:b/>
          <w:sz w:val="26"/>
        </w:rPr>
        <w:t>Штабе ППЭ:</w:t>
      </w:r>
      <w:r>
        <w:rPr>
          <w:b/>
          <w:spacing w:val="80"/>
          <w:sz w:val="26"/>
        </w:rPr>
        <w:t xml:space="preserve"> </w:t>
      </w:r>
      <w:r>
        <w:rPr>
          <w:sz w:val="26"/>
        </w:rPr>
        <w:t>сразу</w:t>
      </w:r>
      <w:r>
        <w:rPr>
          <w:spacing w:val="78"/>
          <w:sz w:val="26"/>
        </w:rPr>
        <w:t xml:space="preserve"> </w:t>
      </w:r>
      <w:r>
        <w:rPr>
          <w:sz w:val="26"/>
        </w:rPr>
        <w:t>по</w:t>
      </w:r>
      <w:r>
        <w:rPr>
          <w:spacing w:val="80"/>
          <w:sz w:val="26"/>
        </w:rPr>
        <w:t xml:space="preserve"> </w:t>
      </w:r>
      <w:r>
        <w:rPr>
          <w:sz w:val="26"/>
        </w:rPr>
        <w:t>завершении</w:t>
      </w:r>
      <w:r>
        <w:rPr>
          <w:spacing w:val="80"/>
          <w:sz w:val="26"/>
        </w:rPr>
        <w:t xml:space="preserve"> </w:t>
      </w:r>
      <w:r>
        <w:rPr>
          <w:sz w:val="26"/>
        </w:rPr>
        <w:t>экзамена</w:t>
      </w:r>
      <w:r>
        <w:rPr>
          <w:spacing w:val="80"/>
          <w:sz w:val="26"/>
        </w:rPr>
        <w:t xml:space="preserve"> </w:t>
      </w:r>
      <w:r>
        <w:rPr>
          <w:sz w:val="26"/>
        </w:rPr>
        <w:t>провести</w:t>
      </w:r>
      <w:r>
        <w:rPr>
          <w:spacing w:val="80"/>
          <w:sz w:val="26"/>
        </w:rPr>
        <w:t xml:space="preserve"> </w:t>
      </w:r>
      <w:r>
        <w:rPr>
          <w:sz w:val="26"/>
        </w:rPr>
        <w:t>сканирование</w:t>
      </w:r>
      <w:r>
        <w:rPr>
          <w:spacing w:val="80"/>
          <w:sz w:val="26"/>
        </w:rPr>
        <w:t xml:space="preserve"> </w:t>
      </w:r>
      <w:r>
        <w:rPr>
          <w:sz w:val="26"/>
        </w:rPr>
        <w:t>экзаменационных</w:t>
      </w:r>
      <w:r>
        <w:rPr>
          <w:spacing w:val="80"/>
          <w:sz w:val="26"/>
        </w:rPr>
        <w:t xml:space="preserve"> </w:t>
      </w:r>
      <w:r>
        <w:rPr>
          <w:sz w:val="26"/>
        </w:rPr>
        <w:t>работ в</w:t>
      </w:r>
      <w:r>
        <w:rPr>
          <w:spacing w:val="-5"/>
          <w:sz w:val="26"/>
        </w:rPr>
        <w:t xml:space="preserve"> </w:t>
      </w:r>
      <w:r>
        <w:rPr>
          <w:sz w:val="26"/>
        </w:rPr>
        <w:t>присутствии</w:t>
      </w:r>
      <w:r>
        <w:rPr>
          <w:spacing w:val="-4"/>
          <w:sz w:val="26"/>
        </w:rPr>
        <w:t xml:space="preserve"> </w:t>
      </w:r>
      <w:r>
        <w:rPr>
          <w:sz w:val="26"/>
        </w:rPr>
        <w:t>члена</w:t>
      </w:r>
      <w:r>
        <w:rPr>
          <w:spacing w:val="-2"/>
          <w:sz w:val="26"/>
        </w:rPr>
        <w:t xml:space="preserve"> </w:t>
      </w:r>
      <w:r>
        <w:rPr>
          <w:sz w:val="26"/>
        </w:rPr>
        <w:t>ГЭК,</w:t>
      </w:r>
      <w:r>
        <w:rPr>
          <w:spacing w:val="-2"/>
          <w:sz w:val="26"/>
        </w:rPr>
        <w:t xml:space="preserve"> </w:t>
      </w:r>
      <w:r>
        <w:rPr>
          <w:sz w:val="26"/>
        </w:rPr>
        <w:t>руководителя</w:t>
      </w:r>
      <w:r>
        <w:rPr>
          <w:spacing w:val="-5"/>
          <w:sz w:val="26"/>
        </w:rPr>
        <w:t xml:space="preserve"> </w:t>
      </w:r>
      <w:r>
        <w:rPr>
          <w:sz w:val="26"/>
        </w:rPr>
        <w:t>ППЭ,</w:t>
      </w:r>
      <w:r>
        <w:rPr>
          <w:spacing w:val="-4"/>
          <w:sz w:val="26"/>
        </w:rPr>
        <w:t xml:space="preserve"> </w:t>
      </w:r>
      <w:r>
        <w:rPr>
          <w:sz w:val="26"/>
        </w:rPr>
        <w:t>общественных</w:t>
      </w:r>
      <w:r>
        <w:rPr>
          <w:spacing w:val="-5"/>
          <w:sz w:val="26"/>
        </w:rPr>
        <w:t xml:space="preserve"> </w:t>
      </w:r>
      <w:r>
        <w:rPr>
          <w:sz w:val="26"/>
        </w:rPr>
        <w:t>наблюдателей</w:t>
      </w:r>
      <w:r>
        <w:rPr>
          <w:spacing w:val="-5"/>
          <w:sz w:val="26"/>
        </w:rPr>
        <w:t xml:space="preserve"> </w:t>
      </w:r>
      <w:r>
        <w:rPr>
          <w:sz w:val="26"/>
        </w:rPr>
        <w:t>(при</w:t>
      </w:r>
      <w:r>
        <w:rPr>
          <w:spacing w:val="-4"/>
          <w:sz w:val="26"/>
        </w:rPr>
        <w:t xml:space="preserve"> </w:t>
      </w:r>
      <w:r>
        <w:rPr>
          <w:sz w:val="26"/>
        </w:rPr>
        <w:t xml:space="preserve">наличии). </w:t>
      </w:r>
      <w:r>
        <w:rPr>
          <w:b/>
          <w:sz w:val="26"/>
        </w:rPr>
        <w:t xml:space="preserve">В случае сканирования экзаменационных работ участников ГИА в аудиториях: </w:t>
      </w:r>
      <w:r>
        <w:rPr>
          <w:sz w:val="26"/>
        </w:rPr>
        <w:t>содействовать</w:t>
      </w:r>
      <w:r>
        <w:rPr>
          <w:spacing w:val="56"/>
          <w:sz w:val="26"/>
        </w:rPr>
        <w:t xml:space="preserve"> </w:t>
      </w:r>
      <w:r>
        <w:rPr>
          <w:sz w:val="26"/>
        </w:rPr>
        <w:t>совместно</w:t>
      </w:r>
      <w:r>
        <w:rPr>
          <w:spacing w:val="56"/>
          <w:sz w:val="26"/>
        </w:rPr>
        <w:t xml:space="preserve"> </w:t>
      </w:r>
      <w:r>
        <w:rPr>
          <w:sz w:val="26"/>
        </w:rPr>
        <w:t>с</w:t>
      </w:r>
      <w:r>
        <w:rPr>
          <w:spacing w:val="57"/>
          <w:sz w:val="26"/>
        </w:rPr>
        <w:t xml:space="preserve"> </w:t>
      </w:r>
      <w:r>
        <w:rPr>
          <w:sz w:val="26"/>
        </w:rPr>
        <w:t>членом</w:t>
      </w:r>
      <w:r>
        <w:rPr>
          <w:spacing w:val="57"/>
          <w:sz w:val="26"/>
        </w:rPr>
        <w:t xml:space="preserve"> </w:t>
      </w:r>
      <w:r>
        <w:rPr>
          <w:sz w:val="26"/>
        </w:rPr>
        <w:t>ГЭК</w:t>
      </w:r>
      <w:r>
        <w:rPr>
          <w:spacing w:val="58"/>
          <w:sz w:val="26"/>
        </w:rPr>
        <w:t xml:space="preserve"> </w:t>
      </w:r>
      <w:r>
        <w:rPr>
          <w:sz w:val="26"/>
        </w:rPr>
        <w:t>организаторам</w:t>
      </w:r>
      <w:r>
        <w:rPr>
          <w:spacing w:val="57"/>
          <w:sz w:val="26"/>
        </w:rPr>
        <w:t xml:space="preserve"> </w:t>
      </w:r>
      <w:r>
        <w:rPr>
          <w:sz w:val="26"/>
        </w:rPr>
        <w:t>в</w:t>
      </w:r>
      <w:r>
        <w:rPr>
          <w:spacing w:val="55"/>
          <w:sz w:val="26"/>
        </w:rPr>
        <w:t xml:space="preserve"> </w:t>
      </w:r>
      <w:r>
        <w:rPr>
          <w:sz w:val="26"/>
        </w:rPr>
        <w:t>осуществлении</w:t>
      </w:r>
      <w:r>
        <w:rPr>
          <w:spacing w:val="63"/>
          <w:sz w:val="26"/>
        </w:rPr>
        <w:t xml:space="preserve"> </w:t>
      </w:r>
      <w:r>
        <w:rPr>
          <w:spacing w:val="-2"/>
          <w:sz w:val="26"/>
        </w:rPr>
        <w:t>сканирования</w:t>
      </w:r>
    </w:p>
    <w:p w:rsidR="008216BD" w:rsidRDefault="009F5456">
      <w:pPr>
        <w:pStyle w:val="a3"/>
        <w:spacing w:line="297" w:lineRule="exact"/>
        <w:jc w:val="both"/>
      </w:pPr>
      <w:r>
        <w:t>экзаменационных</w:t>
      </w:r>
      <w:r>
        <w:rPr>
          <w:spacing w:val="-14"/>
        </w:rPr>
        <w:t xml:space="preserve"> </w:t>
      </w:r>
      <w:r>
        <w:t>работ</w:t>
      </w:r>
      <w:r>
        <w:rPr>
          <w:spacing w:val="-14"/>
        </w:rPr>
        <w:t xml:space="preserve"> </w:t>
      </w:r>
      <w:r>
        <w:t>в</w:t>
      </w:r>
      <w:r>
        <w:rPr>
          <w:spacing w:val="-14"/>
        </w:rPr>
        <w:t xml:space="preserve"> </w:t>
      </w:r>
      <w:r>
        <w:t>присутствии</w:t>
      </w:r>
      <w:r>
        <w:rPr>
          <w:spacing w:val="-13"/>
        </w:rPr>
        <w:t xml:space="preserve"> </w:t>
      </w:r>
      <w:r>
        <w:t>общественных</w:t>
      </w:r>
      <w:r>
        <w:rPr>
          <w:spacing w:val="-14"/>
        </w:rPr>
        <w:t xml:space="preserve"> </w:t>
      </w:r>
      <w:r>
        <w:t>наблюдателей</w:t>
      </w:r>
      <w:r>
        <w:rPr>
          <w:spacing w:val="-13"/>
        </w:rPr>
        <w:t xml:space="preserve"> </w:t>
      </w:r>
      <w:r>
        <w:t>(при</w:t>
      </w:r>
      <w:r>
        <w:rPr>
          <w:spacing w:val="-13"/>
        </w:rPr>
        <w:t xml:space="preserve"> </w:t>
      </w:r>
      <w:r>
        <w:rPr>
          <w:spacing w:val="-2"/>
        </w:rPr>
        <w:t>наличии).</w:t>
      </w:r>
    </w:p>
    <w:p w:rsidR="008216BD" w:rsidRDefault="009F5456">
      <w:pPr>
        <w:pStyle w:val="a3"/>
        <w:spacing w:before="4"/>
        <w:ind w:left="1133"/>
      </w:pPr>
      <w:r>
        <w:t>Покинуть</w:t>
      </w:r>
      <w:r>
        <w:rPr>
          <w:spacing w:val="-10"/>
        </w:rPr>
        <w:t xml:space="preserve"> </w:t>
      </w:r>
      <w:r>
        <w:t>ППЭ</w:t>
      </w:r>
      <w:r>
        <w:rPr>
          <w:spacing w:val="-10"/>
        </w:rPr>
        <w:t xml:space="preserve"> </w:t>
      </w:r>
      <w:r>
        <w:t>с</w:t>
      </w:r>
      <w:r>
        <w:rPr>
          <w:spacing w:val="-10"/>
        </w:rPr>
        <w:t xml:space="preserve"> </w:t>
      </w:r>
      <w:r>
        <w:t>разрешения</w:t>
      </w:r>
      <w:r>
        <w:rPr>
          <w:spacing w:val="-10"/>
        </w:rPr>
        <w:t xml:space="preserve"> </w:t>
      </w:r>
      <w:r>
        <w:t>руководителя</w:t>
      </w:r>
      <w:r>
        <w:rPr>
          <w:spacing w:val="-9"/>
        </w:rPr>
        <w:t xml:space="preserve"> </w:t>
      </w:r>
      <w:r>
        <w:rPr>
          <w:spacing w:val="-4"/>
        </w:rPr>
        <w:t>ППЭ.</w:t>
      </w:r>
    </w:p>
    <w:p w:rsidR="008216BD" w:rsidRDefault="008216BD">
      <w:pPr>
        <w:pStyle w:val="a3"/>
        <w:spacing w:before="2"/>
        <w:ind w:left="0"/>
      </w:pPr>
    </w:p>
    <w:p w:rsidR="008216BD" w:rsidRDefault="009F5456">
      <w:pPr>
        <w:pStyle w:val="1"/>
        <w:numPr>
          <w:ilvl w:val="1"/>
          <w:numId w:val="17"/>
        </w:numPr>
        <w:tabs>
          <w:tab w:val="left" w:pos="3091"/>
        </w:tabs>
        <w:spacing w:before="1"/>
        <w:ind w:left="3091" w:hanging="492"/>
        <w:jc w:val="left"/>
      </w:pPr>
      <w:bookmarkStart w:id="24" w:name="_bookmark24"/>
      <w:bookmarkEnd w:id="24"/>
      <w:r>
        <w:t>Инструкция</w:t>
      </w:r>
      <w:r>
        <w:rPr>
          <w:spacing w:val="-8"/>
        </w:rPr>
        <w:t xml:space="preserve"> </w:t>
      </w:r>
      <w:r>
        <w:t>для</w:t>
      </w:r>
      <w:r>
        <w:rPr>
          <w:spacing w:val="-7"/>
        </w:rPr>
        <w:t xml:space="preserve"> </w:t>
      </w:r>
      <w:r>
        <w:t>медицинского</w:t>
      </w:r>
      <w:r>
        <w:rPr>
          <w:spacing w:val="-4"/>
        </w:rPr>
        <w:t xml:space="preserve"> </w:t>
      </w:r>
      <w:r>
        <w:rPr>
          <w:spacing w:val="-2"/>
        </w:rPr>
        <w:t>работника</w:t>
      </w:r>
    </w:p>
    <w:p w:rsidR="008216BD" w:rsidRDefault="009F5456">
      <w:pPr>
        <w:pStyle w:val="a3"/>
        <w:spacing w:before="66"/>
        <w:ind w:left="0"/>
        <w:rPr>
          <w:b/>
          <w:sz w:val="20"/>
        </w:rPr>
      </w:pPr>
      <w:r>
        <w:rPr>
          <w:b/>
          <w:noProof/>
          <w:sz w:val="20"/>
          <w:lang w:eastAsia="ru-RU"/>
        </w:rPr>
        <mc:AlternateContent>
          <mc:Choice Requires="wps">
            <w:drawing>
              <wp:anchor distT="0" distB="0" distL="0" distR="0" simplePos="0" relativeHeight="487614464" behindDoc="1" locked="0" layoutInCell="1" allowOverlap="1">
                <wp:simplePos x="0" y="0"/>
                <wp:positionH relativeFrom="page">
                  <wp:posOffset>637031</wp:posOffset>
                </wp:positionH>
                <wp:positionV relativeFrom="paragraph">
                  <wp:posOffset>217449</wp:posOffset>
                </wp:positionV>
                <wp:extent cx="6647815" cy="269875"/>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69875"/>
                        </a:xfrm>
                        <a:prstGeom prst="rect">
                          <a:avLst/>
                        </a:prstGeom>
                        <a:ln w="27432">
                          <a:solidFill>
                            <a:srgbClr val="000000"/>
                          </a:solidFill>
                          <a:prstDash val="sysDash"/>
                        </a:ln>
                      </wps:spPr>
                      <wps:txbx>
                        <w:txbxContent>
                          <w:p w:rsidR="009F5456" w:rsidRDefault="009F5456">
                            <w:pPr>
                              <w:pStyle w:val="a3"/>
                              <w:spacing w:before="16"/>
                              <w:ind w:left="816"/>
                              <w:rPr>
                                <w:b/>
                              </w:rPr>
                            </w:pPr>
                            <w:r>
                              <w:t>В</w:t>
                            </w:r>
                            <w:r>
                              <w:rPr>
                                <w:spacing w:val="-9"/>
                              </w:rPr>
                              <w:t xml:space="preserve"> </w:t>
                            </w:r>
                            <w:r>
                              <w:t>день</w:t>
                            </w:r>
                            <w:r>
                              <w:rPr>
                                <w:spacing w:val="-8"/>
                              </w:rPr>
                              <w:t xml:space="preserve"> </w:t>
                            </w:r>
                            <w:r>
                              <w:t>проведения</w:t>
                            </w:r>
                            <w:r>
                              <w:rPr>
                                <w:spacing w:val="-8"/>
                              </w:rPr>
                              <w:t xml:space="preserve"> </w:t>
                            </w:r>
                            <w:r>
                              <w:t>экзамена</w:t>
                            </w:r>
                            <w:r>
                              <w:rPr>
                                <w:spacing w:val="-8"/>
                              </w:rPr>
                              <w:t xml:space="preserve"> </w:t>
                            </w:r>
                            <w:r>
                              <w:t>в</w:t>
                            </w:r>
                            <w:r>
                              <w:rPr>
                                <w:spacing w:val="-8"/>
                              </w:rPr>
                              <w:t xml:space="preserve"> </w:t>
                            </w:r>
                            <w:r>
                              <w:t>ППЭ</w:t>
                            </w:r>
                            <w:r>
                              <w:rPr>
                                <w:spacing w:val="-7"/>
                              </w:rPr>
                              <w:t xml:space="preserve"> </w:t>
                            </w:r>
                            <w:r>
                              <w:t>медицинскому</w:t>
                            </w:r>
                            <w:r>
                              <w:rPr>
                                <w:spacing w:val="-11"/>
                              </w:rPr>
                              <w:t xml:space="preserve"> </w:t>
                            </w:r>
                            <w:r>
                              <w:t>работнику</w:t>
                            </w:r>
                            <w:r>
                              <w:rPr>
                                <w:spacing w:val="-6"/>
                              </w:rPr>
                              <w:t xml:space="preserve"> </w:t>
                            </w:r>
                            <w:r>
                              <w:rPr>
                                <w:b/>
                                <w:spacing w:val="-2"/>
                              </w:rPr>
                              <w:t>запрещается:</w:t>
                            </w:r>
                          </w:p>
                        </w:txbxContent>
                      </wps:txbx>
                      <wps:bodyPr wrap="square" lIns="0" tIns="0" rIns="0" bIns="0" rtlCol="0">
                        <a:noAutofit/>
                      </wps:bodyPr>
                    </wps:wsp>
                  </a:graphicData>
                </a:graphic>
              </wp:anchor>
            </w:drawing>
          </mc:Choice>
          <mc:Fallback>
            <w:pict>
              <v:shape id="Textbox 61" o:spid="_x0000_s1043" type="#_x0000_t202" style="position:absolute;margin-left:50.15pt;margin-top:17.1pt;width:523.45pt;height:21.25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" filled="f" strokeweight="2.16pt">
                <v:stroke dashstyle="3 1"/>
                <v:path arrowok="t"/>
                <v:textbox inset="0,0,0,0">
                  <w:txbxContent>
                    <w:p w:rsidR="009F5456" w:rsidRDefault="009F5456">
                      <w:pPr>
                        <w:pStyle w:val="a3"/>
                        <w:spacing w:before="16"/>
                        <w:ind w:left="816"/>
                        <w:rPr>
                          <w:b/>
                        </w:rPr>
                      </w:pPr>
                      <w:r>
                        <w:t>В</w:t>
                      </w:r>
                      <w:r>
                        <w:rPr>
                          <w:spacing w:val="-9"/>
                        </w:rPr>
                        <w:t xml:space="preserve"> </w:t>
                      </w:r>
                      <w:r>
                        <w:t>день</w:t>
                      </w:r>
                      <w:r>
                        <w:rPr>
                          <w:spacing w:val="-8"/>
                        </w:rPr>
                        <w:t xml:space="preserve"> </w:t>
                      </w:r>
                      <w:r>
                        <w:t>проведения</w:t>
                      </w:r>
                      <w:r>
                        <w:rPr>
                          <w:spacing w:val="-8"/>
                        </w:rPr>
                        <w:t xml:space="preserve"> </w:t>
                      </w:r>
                      <w:r>
                        <w:t>экзамена</w:t>
                      </w:r>
                      <w:r>
                        <w:rPr>
                          <w:spacing w:val="-8"/>
                        </w:rPr>
                        <w:t xml:space="preserve"> </w:t>
                      </w:r>
                      <w:r>
                        <w:t>в</w:t>
                      </w:r>
                      <w:r>
                        <w:rPr>
                          <w:spacing w:val="-8"/>
                        </w:rPr>
                        <w:t xml:space="preserve"> </w:t>
                      </w:r>
                      <w:r>
                        <w:t>ППЭ</w:t>
                      </w:r>
                      <w:r>
                        <w:rPr>
                          <w:spacing w:val="-7"/>
                        </w:rPr>
                        <w:t xml:space="preserve"> </w:t>
                      </w:r>
                      <w:r>
                        <w:t>медицинскому</w:t>
                      </w:r>
                      <w:r>
                        <w:rPr>
                          <w:spacing w:val="-11"/>
                        </w:rPr>
                        <w:t xml:space="preserve"> </w:t>
                      </w:r>
                      <w:r>
                        <w:t>работнику</w:t>
                      </w:r>
                      <w:r>
                        <w:rPr>
                          <w:spacing w:val="-6"/>
                        </w:rPr>
                        <w:t xml:space="preserve"> </w:t>
                      </w:r>
                      <w:r>
                        <w:rPr>
                          <w:b/>
                          <w:spacing w:val="-2"/>
                        </w:rPr>
                        <w:t>запрещается:</w:t>
                      </w:r>
                    </w:p>
                  </w:txbxContent>
                </v:textbox>
                <w10:wrap type="topAndBottom" anchorx="page"/>
              </v:shape>
            </w:pict>
          </mc:Fallback>
        </mc:AlternateContent>
      </w:r>
      <w:r>
        <w:rPr>
          <w:b/>
          <w:noProof/>
          <w:sz w:val="20"/>
          <w:lang w:eastAsia="ru-RU"/>
        </w:rPr>
        <mc:AlternateContent>
          <mc:Choice Requires="wps">
            <w:drawing>
              <wp:anchor distT="0" distB="0" distL="0" distR="0" simplePos="0" relativeHeight="487614976" behindDoc="1" locked="0" layoutInCell="1" allowOverlap="1">
                <wp:simplePos x="0" y="0"/>
                <wp:positionH relativeFrom="page">
                  <wp:posOffset>1170736</wp:posOffset>
                </wp:positionH>
                <wp:positionV relativeFrom="paragraph">
                  <wp:posOffset>633501</wp:posOffset>
                </wp:positionV>
                <wp:extent cx="1829435" cy="762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557356" id="Graphic 62" o:spid="_x0000_s1026" style="position:absolute;margin-left:92.2pt;margin-top:49.9pt;width:144.05pt;height:.6pt;z-index:-157015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" path="m1829054,l,,,7619r1829054,l1829054,xe" fillcolor="black" stroked="f">
                <v:path arrowok="t"/>
                <w10:wrap type="topAndBottom" anchorx="page"/>
              </v:shape>
            </w:pict>
          </mc:Fallback>
        </mc:AlternateContent>
      </w:r>
    </w:p>
    <w:p w:rsidR="008216BD" w:rsidRDefault="008216BD">
      <w:pPr>
        <w:pStyle w:val="a3"/>
        <w:spacing w:before="10"/>
        <w:ind w:left="0"/>
        <w:rPr>
          <w:b/>
          <w:sz w:val="17"/>
        </w:rPr>
      </w:pPr>
    </w:p>
    <w:p w:rsidR="008216BD" w:rsidRDefault="009F5456">
      <w:pPr>
        <w:spacing w:before="114"/>
        <w:ind w:left="425" w:right="418" w:firstLine="708"/>
        <w:jc w:val="both"/>
      </w:pPr>
      <w:r>
        <w:rPr>
          <w:vertAlign w:val="superscript"/>
        </w:rPr>
        <w:t>135</w:t>
      </w:r>
      <w:r>
        <w:rPr>
          <w:spacing w:val="-1"/>
        </w:rPr>
        <w:t xml:space="preserve"> </w:t>
      </w:r>
      <w: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8216BD" w:rsidRDefault="009F5456">
      <w:pPr>
        <w:spacing w:before="1"/>
        <w:ind w:left="425" w:right="419" w:firstLine="708"/>
        <w:jc w:val="both"/>
      </w:pPr>
      <w:r>
        <w:rPr>
          <w:vertAlign w:val="superscript"/>
        </w:rPr>
        <w:t>136</w:t>
      </w:r>
      <w:r>
        <w:t xml:space="preserve"> Сканированные изображения экзаменационных работ, файлы, содержащие ответы участников ГИА на задания КИМ (при наличии), передаются в РЦОИ для последующей обработки сразу по</w:t>
      </w:r>
      <w:r>
        <w:rPr>
          <w:spacing w:val="40"/>
        </w:rPr>
        <w:t xml:space="preserve"> </w:t>
      </w:r>
      <w:r>
        <w:t>завершении сканирования экзаменационных работ из всех аудиторий.</w:t>
      </w:r>
    </w:p>
    <w:p w:rsidR="008216BD" w:rsidRDefault="008216BD">
      <w:pPr>
        <w:jc w:val="both"/>
        <w:sectPr w:rsidR="008216BD">
          <w:pgSz w:w="11900" w:h="16850"/>
          <w:pgMar w:top="1060" w:right="141" w:bottom="1300" w:left="708" w:header="0" w:footer="1087" w:gutter="0"/>
          <w:cols w:space="720"/>
        </w:sectPr>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ind w:left="0"/>
      </w:pPr>
    </w:p>
    <w:p w:rsidR="008216BD" w:rsidRDefault="008216BD">
      <w:pPr>
        <w:pStyle w:val="a3"/>
        <w:spacing w:before="146"/>
        <w:ind w:left="0"/>
      </w:pPr>
    </w:p>
    <w:p w:rsidR="008216BD" w:rsidRDefault="009F5456">
      <w:pPr>
        <w:pStyle w:val="2"/>
        <w:spacing w:line="298" w:lineRule="exact"/>
        <w:ind w:left="1133"/>
      </w:pPr>
      <w:r>
        <w:rPr>
          <w:noProof/>
          <w:lang w:eastAsia="ru-RU"/>
        </w:rPr>
        <mc:AlternateContent>
          <mc:Choice Requires="wps">
            <w:drawing>
              <wp:anchor distT="0" distB="0" distL="0" distR="0" simplePos="0" relativeHeight="15756288" behindDoc="0" locked="0" layoutInCell="1" allowOverlap="1">
                <wp:simplePos x="0" y="0"/>
                <wp:positionH relativeFrom="page">
                  <wp:posOffset>637031</wp:posOffset>
                </wp:positionH>
                <wp:positionV relativeFrom="paragraph">
                  <wp:posOffset>-2564809</wp:posOffset>
                </wp:positionV>
                <wp:extent cx="6647815" cy="235966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2359660"/>
                        </a:xfrm>
                        <a:prstGeom prst="rect">
                          <a:avLst/>
                        </a:prstGeom>
                        <a:ln w="27432">
                          <a:solidFill>
                            <a:srgbClr val="000000"/>
                          </a:solidFill>
                          <a:prstDash val="sysDash"/>
                        </a:ln>
                      </wps:spPr>
                      <wps:txbx>
                        <w:txbxContent>
                          <w:p w:rsidR="009F5456" w:rsidRDefault="009F5456">
                            <w:pPr>
                              <w:pStyle w:val="a3"/>
                              <w:spacing w:before="14"/>
                              <w:ind w:left="108" w:right="108" w:firstLine="708"/>
                              <w:jc w:val="both"/>
                            </w:pPr>
                            <w: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xml:space="preserve"> </w:t>
                            </w:r>
                            <w:r>
                              <w:t>и передачи информации, в том числе иметь при себе художественную литературу и т.д.;</w:t>
                            </w:r>
                          </w:p>
                          <w:p w:rsidR="009F5456" w:rsidRDefault="009F5456">
                            <w:pPr>
                              <w:pStyle w:val="a3"/>
                              <w:spacing w:before="1"/>
                              <w:ind w:left="108" w:right="109" w:firstLine="708"/>
                              <w:jc w:val="both"/>
                            </w:pPr>
                            <w:r>
                              <w:t>б)</w:t>
                            </w:r>
                            <w:r>
                              <w:rPr>
                                <w:spacing w:val="-2"/>
                              </w:rPr>
                              <w:t xml:space="preserve"> </w:t>
                            </w:r>
                            <w:r>
                              <w:t>оказывать</w:t>
                            </w:r>
                            <w:r>
                              <w:rPr>
                                <w:spacing w:val="-3"/>
                              </w:rPr>
                              <w:t xml:space="preserve"> </w:t>
                            </w:r>
                            <w:r>
                              <w:t>содействие участникам</w:t>
                            </w:r>
                            <w:r>
                              <w:rPr>
                                <w:spacing w:val="-1"/>
                              </w:rPr>
                              <w:t xml:space="preserve"> </w:t>
                            </w:r>
                            <w:r>
                              <w:t>ГИА, в</w:t>
                            </w:r>
                            <w:r>
                              <w:rPr>
                                <w:spacing w:val="-3"/>
                              </w:rPr>
                              <w:t xml:space="preserve"> </w:t>
                            </w:r>
                            <w:r>
                              <w:t>том</w:t>
                            </w:r>
                            <w:r>
                              <w:rPr>
                                <w:spacing w:val="-4"/>
                              </w:rPr>
                              <w:t xml:space="preserve"> </w:t>
                            </w:r>
                            <w:r>
                              <w:t>числе</w:t>
                            </w:r>
                            <w:r>
                              <w:rPr>
                                <w:spacing w:val="-2"/>
                              </w:rPr>
                              <w:t xml:space="preserve"> </w:t>
                            </w:r>
                            <w:r>
                              <w:t>передавать</w:t>
                            </w:r>
                            <w:r>
                              <w:rPr>
                                <w:spacing w:val="-4"/>
                              </w:rPr>
                              <w:t xml:space="preserve"> </w:t>
                            </w:r>
                            <w:r>
                              <w:t>им</w:t>
                            </w:r>
                            <w:r>
                              <w:rPr>
                                <w:spacing w:val="-3"/>
                              </w:rPr>
                              <w:t xml:space="preserve"> </w:t>
                            </w:r>
                            <w:r>
                              <w:t>средства</w:t>
                            </w:r>
                            <w:r>
                              <w:rPr>
                                <w:spacing w:val="-3"/>
                              </w:rPr>
                              <w:t xml:space="preserve"> </w:t>
                            </w:r>
                            <w:r>
                              <w:t>связи, электронно-вычислительную технику, фото-, аудио- и видеоаппаратуру, справочные материалы,</w:t>
                            </w:r>
                            <w:r>
                              <w:rPr>
                                <w:spacing w:val="80"/>
                              </w:rPr>
                              <w:t xml:space="preserve"> </w:t>
                            </w:r>
                            <w:r>
                              <w:t>письменные</w:t>
                            </w:r>
                            <w:r>
                              <w:rPr>
                                <w:spacing w:val="80"/>
                              </w:rPr>
                              <w:t xml:space="preserve"> </w:t>
                            </w:r>
                            <w:r>
                              <w:t>заметки</w:t>
                            </w:r>
                            <w:r>
                              <w:rPr>
                                <w:spacing w:val="80"/>
                              </w:rPr>
                              <w:t xml:space="preserve"> </w:t>
                            </w:r>
                            <w:r>
                              <w:t>и</w:t>
                            </w:r>
                            <w:r>
                              <w:rPr>
                                <w:spacing w:val="80"/>
                              </w:rPr>
                              <w:t xml:space="preserve"> </w:t>
                            </w:r>
                            <w:r>
                              <w:t>иные</w:t>
                            </w:r>
                            <w:r>
                              <w:rPr>
                                <w:spacing w:val="80"/>
                              </w:rPr>
                              <w:t xml:space="preserve"> </w:t>
                            </w:r>
                            <w:r>
                              <w:t>средства</w:t>
                            </w:r>
                            <w:r>
                              <w:rPr>
                                <w:spacing w:val="80"/>
                              </w:rPr>
                              <w:t xml:space="preserve"> </w:t>
                            </w:r>
                            <w:r>
                              <w:t>хранения</w:t>
                            </w:r>
                            <w:r>
                              <w:rPr>
                                <w:spacing w:val="80"/>
                              </w:rPr>
                              <w:t xml:space="preserve"> </w:t>
                            </w:r>
                            <w:r>
                              <w:t>и</w:t>
                            </w:r>
                            <w:r>
                              <w:rPr>
                                <w:spacing w:val="80"/>
                              </w:rPr>
                              <w:t xml:space="preserve"> </w:t>
                            </w:r>
                            <w:r>
                              <w:t>передачи</w:t>
                            </w:r>
                            <w:r>
                              <w:rPr>
                                <w:spacing w:val="80"/>
                              </w:rPr>
                              <w:t xml:space="preserve"> </w:t>
                            </w:r>
                            <w: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9F5456" w:rsidRDefault="009F5456">
                            <w:pPr>
                              <w:pStyle w:val="a3"/>
                              <w:ind w:left="108" w:right="107" w:firstLine="708"/>
                              <w:jc w:val="both"/>
                            </w:pPr>
                            <w:r>
                              <w:t>в) выносить из аудитории и ППЭ черновики, ЭМ на бумажном и (или) электронном носителях, фотографировать ЭМ, черновики;</w:t>
                            </w:r>
                          </w:p>
                          <w:p w:rsidR="009F5456" w:rsidRDefault="009F5456">
                            <w:pPr>
                              <w:pStyle w:val="a3"/>
                              <w:spacing w:line="242" w:lineRule="auto"/>
                              <w:ind w:left="108" w:right="111" w:firstLine="708"/>
                              <w:jc w:val="both"/>
                            </w:pPr>
                            <w:r>
                              <w:t>г) покидать ППЭ в день проведения экзамена (до окончания процедур, предусмотренных Порядком).</w:t>
                            </w:r>
                          </w:p>
                        </w:txbxContent>
                      </wps:txbx>
                      <wps:bodyPr wrap="square" lIns="0" tIns="0" rIns="0" bIns="0" rtlCol="0">
                        <a:noAutofit/>
                      </wps:bodyPr>
                    </wps:wsp>
                  </a:graphicData>
                </a:graphic>
              </wp:anchor>
            </w:drawing>
          </mc:Choice>
          <mc:Fallback>
            <w:pict>
              <v:shape id="Textbox 63" o:spid="_x0000_s1044" type="#_x0000_t202" style="position:absolute;left:0;text-align:left;margin-left:50.15pt;margin-top:-201.95pt;width:523.45pt;height:185.8pt;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" filled="f" strokeweight="2.16pt">
                <v:stroke dashstyle="3 1"/>
                <v:path arrowok="t"/>
                <v:textbox inset="0,0,0,0">
                  <w:txbxContent>
                    <w:p w:rsidR="009F5456" w:rsidRDefault="009F5456">
                      <w:pPr>
                        <w:pStyle w:val="a3"/>
                        <w:spacing w:before="14"/>
                        <w:ind w:left="108" w:right="108" w:firstLine="708"/>
                        <w:jc w:val="both"/>
                      </w:pPr>
                      <w: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w:t>
                      </w:r>
                      <w:r>
                        <w:rPr>
                          <w:spacing w:val="80"/>
                        </w:rPr>
                        <w:t xml:space="preserve"> </w:t>
                      </w:r>
                      <w:r>
                        <w:t>и передачи информации, в том числе иметь при себе художественную литературу и т.д.;</w:t>
                      </w:r>
                    </w:p>
                    <w:p w:rsidR="009F5456" w:rsidRDefault="009F5456">
                      <w:pPr>
                        <w:pStyle w:val="a3"/>
                        <w:spacing w:before="1"/>
                        <w:ind w:left="108" w:right="109" w:firstLine="708"/>
                        <w:jc w:val="both"/>
                      </w:pPr>
                      <w:r>
                        <w:t>б)</w:t>
                      </w:r>
                      <w:r>
                        <w:rPr>
                          <w:spacing w:val="-2"/>
                        </w:rPr>
                        <w:t xml:space="preserve"> </w:t>
                      </w:r>
                      <w:r>
                        <w:t>оказывать</w:t>
                      </w:r>
                      <w:r>
                        <w:rPr>
                          <w:spacing w:val="-3"/>
                        </w:rPr>
                        <w:t xml:space="preserve"> </w:t>
                      </w:r>
                      <w:r>
                        <w:t>содействие участникам</w:t>
                      </w:r>
                      <w:r>
                        <w:rPr>
                          <w:spacing w:val="-1"/>
                        </w:rPr>
                        <w:t xml:space="preserve"> </w:t>
                      </w:r>
                      <w:r>
                        <w:t>ГИА, в</w:t>
                      </w:r>
                      <w:r>
                        <w:rPr>
                          <w:spacing w:val="-3"/>
                        </w:rPr>
                        <w:t xml:space="preserve"> </w:t>
                      </w:r>
                      <w:r>
                        <w:t>том</w:t>
                      </w:r>
                      <w:r>
                        <w:rPr>
                          <w:spacing w:val="-4"/>
                        </w:rPr>
                        <w:t xml:space="preserve"> </w:t>
                      </w:r>
                      <w:r>
                        <w:t>числе</w:t>
                      </w:r>
                      <w:r>
                        <w:rPr>
                          <w:spacing w:val="-2"/>
                        </w:rPr>
                        <w:t xml:space="preserve"> </w:t>
                      </w:r>
                      <w:r>
                        <w:t>передавать</w:t>
                      </w:r>
                      <w:r>
                        <w:rPr>
                          <w:spacing w:val="-4"/>
                        </w:rPr>
                        <w:t xml:space="preserve"> </w:t>
                      </w:r>
                      <w:r>
                        <w:t>им</w:t>
                      </w:r>
                      <w:r>
                        <w:rPr>
                          <w:spacing w:val="-3"/>
                        </w:rPr>
                        <w:t xml:space="preserve"> </w:t>
                      </w:r>
                      <w:r>
                        <w:t>средства</w:t>
                      </w:r>
                      <w:r>
                        <w:rPr>
                          <w:spacing w:val="-3"/>
                        </w:rPr>
                        <w:t xml:space="preserve"> </w:t>
                      </w:r>
                      <w:r>
                        <w:t>связи, электронно-вычислительную технику, фото-, аудио- и видеоаппаратуру, справочные материалы,</w:t>
                      </w:r>
                      <w:r>
                        <w:rPr>
                          <w:spacing w:val="80"/>
                        </w:rPr>
                        <w:t xml:space="preserve"> </w:t>
                      </w:r>
                      <w:r>
                        <w:t>письменные</w:t>
                      </w:r>
                      <w:r>
                        <w:rPr>
                          <w:spacing w:val="80"/>
                        </w:rPr>
                        <w:t xml:space="preserve"> </w:t>
                      </w:r>
                      <w:r>
                        <w:t>заметки</w:t>
                      </w:r>
                      <w:r>
                        <w:rPr>
                          <w:spacing w:val="80"/>
                        </w:rPr>
                        <w:t xml:space="preserve"> </w:t>
                      </w:r>
                      <w:r>
                        <w:t>и</w:t>
                      </w:r>
                      <w:r>
                        <w:rPr>
                          <w:spacing w:val="80"/>
                        </w:rPr>
                        <w:t xml:space="preserve"> </w:t>
                      </w:r>
                      <w:r>
                        <w:t>иные</w:t>
                      </w:r>
                      <w:r>
                        <w:rPr>
                          <w:spacing w:val="80"/>
                        </w:rPr>
                        <w:t xml:space="preserve"> </w:t>
                      </w:r>
                      <w:r>
                        <w:t>средства</w:t>
                      </w:r>
                      <w:r>
                        <w:rPr>
                          <w:spacing w:val="80"/>
                        </w:rPr>
                        <w:t xml:space="preserve"> </w:t>
                      </w:r>
                      <w:r>
                        <w:t>хранения</w:t>
                      </w:r>
                      <w:r>
                        <w:rPr>
                          <w:spacing w:val="80"/>
                        </w:rPr>
                        <w:t xml:space="preserve"> </w:t>
                      </w:r>
                      <w:r>
                        <w:t>и</w:t>
                      </w:r>
                      <w:r>
                        <w:rPr>
                          <w:spacing w:val="80"/>
                        </w:rPr>
                        <w:t xml:space="preserve"> </w:t>
                      </w:r>
                      <w:r>
                        <w:t>передачи</w:t>
                      </w:r>
                      <w:r>
                        <w:rPr>
                          <w:spacing w:val="80"/>
                        </w:rPr>
                        <w:t xml:space="preserve"> </w:t>
                      </w:r>
                      <w:r>
                        <w:t>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9F5456" w:rsidRDefault="009F5456">
                      <w:pPr>
                        <w:pStyle w:val="a3"/>
                        <w:ind w:left="108" w:right="107" w:firstLine="708"/>
                        <w:jc w:val="both"/>
                      </w:pPr>
                      <w:r>
                        <w:t>в) выносить из аудитории и ППЭ черновики, ЭМ на бумажном и (или) электронном носителях, фотографировать ЭМ, черновики;</w:t>
                      </w:r>
                    </w:p>
                    <w:p w:rsidR="009F5456" w:rsidRDefault="009F5456">
                      <w:pPr>
                        <w:pStyle w:val="a3"/>
                        <w:spacing w:line="242" w:lineRule="auto"/>
                        <w:ind w:left="108" w:right="111" w:firstLine="708"/>
                        <w:jc w:val="both"/>
                      </w:pPr>
                      <w:r>
                        <w:t>г) покидать ППЭ в день проведения экзамена (до окончания процедур, предусмотренных Порядком).</w:t>
                      </w:r>
                    </w:p>
                  </w:txbxContent>
                </v:textbox>
                <w10:wrap anchorx="page"/>
              </v:shape>
            </w:pict>
          </mc:Fallback>
        </mc:AlternateContent>
      </w:r>
      <w:r>
        <w:t>В</w:t>
      </w:r>
      <w:r>
        <w:rPr>
          <w:spacing w:val="-11"/>
        </w:rPr>
        <w:t xml:space="preserve"> </w:t>
      </w:r>
      <w:r>
        <w:t>день</w:t>
      </w:r>
      <w:r>
        <w:rPr>
          <w:spacing w:val="-9"/>
        </w:rPr>
        <w:t xml:space="preserve"> </w:t>
      </w:r>
      <w:r>
        <w:t>проведения</w:t>
      </w:r>
      <w:r>
        <w:rPr>
          <w:spacing w:val="-11"/>
        </w:rPr>
        <w:t xml:space="preserve"> </w:t>
      </w:r>
      <w:r>
        <w:t>ГИА</w:t>
      </w:r>
      <w:r>
        <w:rPr>
          <w:spacing w:val="-11"/>
        </w:rPr>
        <w:t xml:space="preserve"> </w:t>
      </w:r>
      <w:r>
        <w:t>медицинский</w:t>
      </w:r>
      <w:r>
        <w:rPr>
          <w:spacing w:val="-10"/>
        </w:rPr>
        <w:t xml:space="preserve"> </w:t>
      </w:r>
      <w:r>
        <w:rPr>
          <w:spacing w:val="-2"/>
        </w:rPr>
        <w:t>работник:</w:t>
      </w:r>
    </w:p>
    <w:p w:rsidR="008216BD" w:rsidRDefault="009F5456">
      <w:pPr>
        <w:pStyle w:val="a4"/>
        <w:numPr>
          <w:ilvl w:val="0"/>
          <w:numId w:val="7"/>
        </w:numPr>
        <w:tabs>
          <w:tab w:val="left" w:pos="1422"/>
        </w:tabs>
        <w:spacing w:line="298" w:lineRule="exact"/>
        <w:ind w:left="1422" w:hanging="289"/>
        <w:jc w:val="both"/>
        <w:rPr>
          <w:b/>
          <w:sz w:val="26"/>
        </w:rPr>
      </w:pPr>
      <w:r>
        <w:rPr>
          <w:sz w:val="26"/>
        </w:rPr>
        <w:t>прибывает</w:t>
      </w:r>
      <w:r>
        <w:rPr>
          <w:spacing w:val="-7"/>
          <w:sz w:val="26"/>
        </w:rPr>
        <w:t xml:space="preserve"> </w:t>
      </w:r>
      <w:r>
        <w:rPr>
          <w:sz w:val="26"/>
        </w:rPr>
        <w:t>в</w:t>
      </w:r>
      <w:r>
        <w:rPr>
          <w:spacing w:val="-7"/>
          <w:sz w:val="26"/>
        </w:rPr>
        <w:t xml:space="preserve"> </w:t>
      </w:r>
      <w:r>
        <w:rPr>
          <w:sz w:val="26"/>
        </w:rPr>
        <w:t>ППЭ</w:t>
      </w:r>
      <w:r>
        <w:rPr>
          <w:spacing w:val="-4"/>
          <w:sz w:val="26"/>
        </w:rPr>
        <w:t xml:space="preserve"> </w:t>
      </w:r>
      <w:r>
        <w:rPr>
          <w:b/>
          <w:sz w:val="26"/>
        </w:rPr>
        <w:t>не</w:t>
      </w:r>
      <w:r>
        <w:rPr>
          <w:b/>
          <w:spacing w:val="-5"/>
          <w:sz w:val="26"/>
        </w:rPr>
        <w:t xml:space="preserve"> </w:t>
      </w:r>
      <w:r>
        <w:rPr>
          <w:b/>
          <w:sz w:val="26"/>
        </w:rPr>
        <w:t>позднее</w:t>
      </w:r>
      <w:r>
        <w:rPr>
          <w:b/>
          <w:spacing w:val="-8"/>
          <w:sz w:val="26"/>
        </w:rPr>
        <w:t xml:space="preserve"> </w:t>
      </w:r>
      <w:r>
        <w:rPr>
          <w:b/>
          <w:sz w:val="26"/>
        </w:rPr>
        <w:t>08.30</w:t>
      </w:r>
      <w:r>
        <w:rPr>
          <w:b/>
          <w:spacing w:val="-4"/>
          <w:sz w:val="26"/>
        </w:rPr>
        <w:t xml:space="preserve"> </w:t>
      </w:r>
      <w:r>
        <w:rPr>
          <w:b/>
          <w:sz w:val="26"/>
        </w:rPr>
        <w:t>по</w:t>
      </w:r>
      <w:r>
        <w:rPr>
          <w:b/>
          <w:spacing w:val="-7"/>
          <w:sz w:val="26"/>
        </w:rPr>
        <w:t xml:space="preserve"> </w:t>
      </w:r>
      <w:r>
        <w:rPr>
          <w:b/>
          <w:sz w:val="26"/>
        </w:rPr>
        <w:t>местному</w:t>
      </w:r>
      <w:r>
        <w:rPr>
          <w:b/>
          <w:spacing w:val="-5"/>
          <w:sz w:val="26"/>
        </w:rPr>
        <w:t xml:space="preserve"> </w:t>
      </w:r>
      <w:r>
        <w:rPr>
          <w:b/>
          <w:spacing w:val="-2"/>
          <w:sz w:val="26"/>
        </w:rPr>
        <w:t>времени;</w:t>
      </w:r>
    </w:p>
    <w:p w:rsidR="008216BD" w:rsidRDefault="009F5456">
      <w:pPr>
        <w:pStyle w:val="a4"/>
        <w:numPr>
          <w:ilvl w:val="0"/>
          <w:numId w:val="7"/>
        </w:numPr>
        <w:tabs>
          <w:tab w:val="left" w:pos="1487"/>
        </w:tabs>
        <w:ind w:left="425" w:right="421" w:firstLine="708"/>
        <w:jc w:val="both"/>
        <w:rPr>
          <w:sz w:val="26"/>
        </w:rPr>
      </w:pPr>
      <w:r>
        <w:rPr>
          <w:sz w:val="26"/>
        </w:rPr>
        <w:t>оставляет личные вещи в месте для хранения личных вещей, которое расположено до входа в ППЭ;</w:t>
      </w:r>
    </w:p>
    <w:p w:rsidR="008216BD" w:rsidRDefault="009F5456">
      <w:pPr>
        <w:pStyle w:val="a4"/>
        <w:numPr>
          <w:ilvl w:val="0"/>
          <w:numId w:val="7"/>
        </w:numPr>
        <w:tabs>
          <w:tab w:val="left" w:pos="1422"/>
        </w:tabs>
        <w:spacing w:line="299" w:lineRule="exact"/>
        <w:ind w:left="1422" w:hanging="289"/>
        <w:jc w:val="both"/>
        <w:rPr>
          <w:sz w:val="26"/>
        </w:rPr>
      </w:pPr>
      <w:r>
        <w:rPr>
          <w:sz w:val="26"/>
        </w:rPr>
        <w:t>регистрируется</w:t>
      </w:r>
      <w:r>
        <w:rPr>
          <w:spacing w:val="-5"/>
          <w:sz w:val="26"/>
        </w:rPr>
        <w:t xml:space="preserve"> </w:t>
      </w:r>
      <w:r>
        <w:rPr>
          <w:sz w:val="26"/>
        </w:rPr>
        <w:t>у</w:t>
      </w:r>
      <w:r>
        <w:rPr>
          <w:spacing w:val="-14"/>
          <w:sz w:val="26"/>
        </w:rPr>
        <w:t xml:space="preserve"> </w:t>
      </w:r>
      <w:r>
        <w:rPr>
          <w:sz w:val="26"/>
        </w:rPr>
        <w:t>ответственного</w:t>
      </w:r>
      <w:r>
        <w:rPr>
          <w:spacing w:val="-10"/>
          <w:sz w:val="26"/>
        </w:rPr>
        <w:t xml:space="preserve"> </w:t>
      </w:r>
      <w:r>
        <w:rPr>
          <w:sz w:val="26"/>
        </w:rPr>
        <w:t>за</w:t>
      </w:r>
      <w:r>
        <w:rPr>
          <w:spacing w:val="-10"/>
          <w:sz w:val="26"/>
        </w:rPr>
        <w:t xml:space="preserve"> </w:t>
      </w:r>
      <w:r>
        <w:rPr>
          <w:sz w:val="26"/>
        </w:rPr>
        <w:t>регистрацию</w:t>
      </w:r>
      <w:r>
        <w:rPr>
          <w:spacing w:val="-11"/>
          <w:sz w:val="26"/>
        </w:rPr>
        <w:t xml:space="preserve"> </w:t>
      </w:r>
      <w:r>
        <w:rPr>
          <w:spacing w:val="-2"/>
          <w:sz w:val="26"/>
        </w:rPr>
        <w:t>лица;</w:t>
      </w:r>
    </w:p>
    <w:p w:rsidR="008216BD" w:rsidRDefault="009F5456">
      <w:pPr>
        <w:pStyle w:val="a4"/>
        <w:numPr>
          <w:ilvl w:val="0"/>
          <w:numId w:val="7"/>
        </w:numPr>
        <w:tabs>
          <w:tab w:val="left" w:pos="1422"/>
        </w:tabs>
        <w:spacing w:before="1"/>
        <w:ind w:left="425" w:right="413" w:firstLine="708"/>
        <w:jc w:val="both"/>
        <w:rPr>
          <w:sz w:val="26"/>
        </w:rPr>
      </w:pPr>
      <w:r>
        <w:rPr>
          <w:sz w:val="26"/>
        </w:rPr>
        <w:t>получает от руководителя ППЭ настоящую инструкцию, определяющую порядок работы во время проведения ГИА в ППЭ, и ознакамливается с ней, а также получает журнал учета участников ГИА, обратившихся к медицинскому работнику (далее –</w:t>
      </w:r>
      <w:r>
        <w:rPr>
          <w:spacing w:val="40"/>
          <w:sz w:val="26"/>
        </w:rPr>
        <w:t xml:space="preserve"> </w:t>
      </w:r>
      <w:r>
        <w:rPr>
          <w:sz w:val="26"/>
        </w:rPr>
        <w:t>Журнал) (Приложение 1);</w:t>
      </w:r>
    </w:p>
    <w:p w:rsidR="008216BD" w:rsidRDefault="009F5456">
      <w:pPr>
        <w:pStyle w:val="a4"/>
        <w:numPr>
          <w:ilvl w:val="0"/>
          <w:numId w:val="7"/>
        </w:numPr>
        <w:tabs>
          <w:tab w:val="left" w:pos="1422"/>
        </w:tabs>
        <w:ind w:left="425" w:right="416" w:firstLine="708"/>
        <w:jc w:val="both"/>
        <w:rPr>
          <w:sz w:val="26"/>
        </w:rPr>
      </w:pPr>
      <w:r>
        <w:rPr>
          <w:sz w:val="26"/>
        </w:rPr>
        <w:t>проходит в отведенное для него помещение в ППЭ и приступает к выполнению своих обязанностей.</w:t>
      </w:r>
    </w:p>
    <w:p w:rsidR="008216BD" w:rsidRDefault="009F5456">
      <w:pPr>
        <w:pStyle w:val="2"/>
        <w:spacing w:before="23"/>
        <w:ind w:right="420" w:firstLine="708"/>
      </w:pPr>
      <w:r>
        <w:t>Учет</w:t>
      </w:r>
      <w:r>
        <w:rPr>
          <w:spacing w:val="-5"/>
        </w:rPr>
        <w:t xml:space="preserve"> </w:t>
      </w:r>
      <w:r>
        <w:t>участников</w:t>
      </w:r>
      <w:r>
        <w:rPr>
          <w:spacing w:val="-4"/>
        </w:rPr>
        <w:t xml:space="preserve"> </w:t>
      </w:r>
      <w:r>
        <w:t>ГИА,</w:t>
      </w:r>
      <w:r>
        <w:rPr>
          <w:spacing w:val="-5"/>
        </w:rPr>
        <w:t xml:space="preserve"> </w:t>
      </w:r>
      <w:r>
        <w:t>обратившихся</w:t>
      </w:r>
      <w:r>
        <w:rPr>
          <w:spacing w:val="-4"/>
        </w:rPr>
        <w:t xml:space="preserve"> </w:t>
      </w:r>
      <w:r>
        <w:t>в</w:t>
      </w:r>
      <w:r>
        <w:rPr>
          <w:spacing w:val="-3"/>
        </w:rPr>
        <w:t xml:space="preserve"> </w:t>
      </w:r>
      <w:r>
        <w:t>медицинский</w:t>
      </w:r>
      <w:r>
        <w:rPr>
          <w:spacing w:val="-3"/>
        </w:rPr>
        <w:t xml:space="preserve"> </w:t>
      </w:r>
      <w:r>
        <w:t>пункт,</w:t>
      </w:r>
      <w:r>
        <w:rPr>
          <w:spacing w:val="-3"/>
        </w:rPr>
        <w:t xml:space="preserve"> </w:t>
      </w:r>
      <w:r>
        <w:t>и</w:t>
      </w:r>
      <w:r>
        <w:rPr>
          <w:spacing w:val="-3"/>
        </w:rPr>
        <w:t xml:space="preserve"> </w:t>
      </w:r>
      <w:r>
        <w:t>составление</w:t>
      </w:r>
      <w:r>
        <w:rPr>
          <w:spacing w:val="-5"/>
        </w:rPr>
        <w:t xml:space="preserve"> </w:t>
      </w:r>
      <w:r>
        <w:t>акта о досрочном завершении экзамена по объективным причинам.</w:t>
      </w:r>
    </w:p>
    <w:p w:rsidR="008216BD" w:rsidRDefault="009F5456">
      <w:pPr>
        <w:pStyle w:val="a3"/>
        <w:spacing w:before="9"/>
        <w:ind w:right="421" w:firstLine="708"/>
        <w:jc w:val="both"/>
      </w:pPr>
      <w:r>
        <w:t>Медицинский</w:t>
      </w:r>
      <w:r>
        <w:rPr>
          <w:spacing w:val="79"/>
        </w:rPr>
        <w:t xml:space="preserve">  </w:t>
      </w:r>
      <w:r>
        <w:t>работник</w:t>
      </w:r>
      <w:r>
        <w:rPr>
          <w:spacing w:val="80"/>
        </w:rPr>
        <w:t xml:space="preserve">  </w:t>
      </w:r>
      <w:r>
        <w:t>ведет</w:t>
      </w:r>
      <w:r>
        <w:rPr>
          <w:spacing w:val="79"/>
        </w:rPr>
        <w:t xml:space="preserve">  </w:t>
      </w:r>
      <w:r>
        <w:t>Журнал.</w:t>
      </w:r>
      <w:r>
        <w:rPr>
          <w:spacing w:val="79"/>
        </w:rPr>
        <w:t xml:space="preserve">  </w:t>
      </w:r>
      <w:r>
        <w:t>Все</w:t>
      </w:r>
      <w:r>
        <w:rPr>
          <w:spacing w:val="79"/>
        </w:rPr>
        <w:t xml:space="preserve">  </w:t>
      </w:r>
      <w:r>
        <w:t>поля</w:t>
      </w:r>
      <w:r>
        <w:rPr>
          <w:spacing w:val="79"/>
        </w:rPr>
        <w:t xml:space="preserve">  </w:t>
      </w:r>
      <w:r>
        <w:t>Журнала</w:t>
      </w:r>
      <w:r>
        <w:rPr>
          <w:spacing w:val="79"/>
        </w:rPr>
        <w:t xml:space="preserve">  </w:t>
      </w:r>
      <w:r>
        <w:t>обязательны к заполнению.</w:t>
      </w:r>
    </w:p>
    <w:p w:rsidR="008216BD" w:rsidRDefault="009F5456">
      <w:pPr>
        <w:pStyle w:val="a3"/>
        <w:spacing w:before="5"/>
        <w:ind w:right="423" w:firstLine="708"/>
        <w:jc w:val="both"/>
      </w:pPr>
      <w:r>
        <w:t>Участник ГИА, получивший необходимую медицинскую помощь, вправе отказаться от</w:t>
      </w:r>
      <w:r>
        <w:rPr>
          <w:spacing w:val="78"/>
          <w:w w:val="150"/>
        </w:rPr>
        <w:t xml:space="preserve"> </w:t>
      </w:r>
      <w:r>
        <w:t>составления</w:t>
      </w:r>
      <w:r>
        <w:rPr>
          <w:spacing w:val="80"/>
          <w:w w:val="150"/>
        </w:rPr>
        <w:t xml:space="preserve"> </w:t>
      </w:r>
      <w:r>
        <w:t>акта</w:t>
      </w:r>
      <w:r>
        <w:rPr>
          <w:spacing w:val="80"/>
          <w:w w:val="150"/>
        </w:rPr>
        <w:t xml:space="preserve"> </w:t>
      </w:r>
      <w:r>
        <w:t>о</w:t>
      </w:r>
      <w:r>
        <w:rPr>
          <w:spacing w:val="79"/>
          <w:w w:val="150"/>
        </w:rPr>
        <w:t xml:space="preserve"> </w:t>
      </w:r>
      <w:r>
        <w:t>досрочном</w:t>
      </w:r>
      <w:r>
        <w:rPr>
          <w:spacing w:val="78"/>
          <w:w w:val="150"/>
        </w:rPr>
        <w:t xml:space="preserve"> </w:t>
      </w:r>
      <w:r>
        <w:t>завершении</w:t>
      </w:r>
      <w:r>
        <w:rPr>
          <w:spacing w:val="79"/>
          <w:w w:val="150"/>
        </w:rPr>
        <w:t xml:space="preserve"> </w:t>
      </w:r>
      <w:r>
        <w:t>экзамена</w:t>
      </w:r>
      <w:r>
        <w:rPr>
          <w:spacing w:val="80"/>
          <w:w w:val="150"/>
        </w:rPr>
        <w:t xml:space="preserve"> </w:t>
      </w:r>
      <w:r>
        <w:t>по</w:t>
      </w:r>
      <w:r>
        <w:rPr>
          <w:spacing w:val="79"/>
          <w:w w:val="150"/>
        </w:rPr>
        <w:t xml:space="preserve"> </w:t>
      </w:r>
      <w:r>
        <w:t>объективным</w:t>
      </w:r>
      <w:r>
        <w:rPr>
          <w:spacing w:val="78"/>
          <w:w w:val="150"/>
        </w:rPr>
        <w:t xml:space="preserve"> </w:t>
      </w:r>
      <w:r>
        <w:t>причинам и вернуться в аудиторию для продолжения выполнения экзаменационной работы. Медицинскому работнику необходимо поставить «Х» в соответствующем поле Журнала.</w:t>
      </w:r>
    </w:p>
    <w:p w:rsidR="008216BD" w:rsidRDefault="009F5456">
      <w:pPr>
        <w:pStyle w:val="a3"/>
        <w:spacing w:before="4"/>
        <w:ind w:right="420" w:firstLine="708"/>
        <w:jc w:val="both"/>
      </w:pPr>
      <w:r>
        <w:t>В случае если участник ГИА желает досрочно завершить экзамен, медицинский работник</w:t>
      </w:r>
      <w:r>
        <w:rPr>
          <w:spacing w:val="40"/>
        </w:rPr>
        <w:t xml:space="preserve"> </w:t>
      </w:r>
      <w:r>
        <w:t>совместно</w:t>
      </w:r>
      <w:r>
        <w:rPr>
          <w:spacing w:val="40"/>
        </w:rPr>
        <w:t xml:space="preserve"> </w:t>
      </w:r>
      <w:r>
        <w:t>с</w:t>
      </w:r>
      <w:r>
        <w:rPr>
          <w:spacing w:val="40"/>
        </w:rPr>
        <w:t xml:space="preserve"> </w:t>
      </w:r>
      <w:r>
        <w:t>членом</w:t>
      </w:r>
      <w:r>
        <w:rPr>
          <w:spacing w:val="40"/>
        </w:rPr>
        <w:t xml:space="preserve"> </w:t>
      </w:r>
      <w:r>
        <w:t>ГЭК</w:t>
      </w:r>
      <w:r>
        <w:rPr>
          <w:spacing w:val="40"/>
        </w:rPr>
        <w:t xml:space="preserve"> </w:t>
      </w:r>
      <w:r>
        <w:t>составляет</w:t>
      </w:r>
      <w:r>
        <w:rPr>
          <w:spacing w:val="40"/>
        </w:rPr>
        <w:t xml:space="preserve"> </w:t>
      </w:r>
      <w:r>
        <w:t>акт</w:t>
      </w:r>
      <w:r>
        <w:rPr>
          <w:spacing w:val="40"/>
        </w:rPr>
        <w:t xml:space="preserve"> </w:t>
      </w:r>
      <w:r>
        <w:t>о</w:t>
      </w:r>
      <w:r>
        <w:rPr>
          <w:spacing w:val="40"/>
        </w:rPr>
        <w:t xml:space="preserve"> </w:t>
      </w:r>
      <w:r>
        <w:t>досрочном</w:t>
      </w:r>
      <w:r>
        <w:rPr>
          <w:spacing w:val="40"/>
        </w:rPr>
        <w:t xml:space="preserve"> </w:t>
      </w:r>
      <w:r>
        <w:t>завершении</w:t>
      </w:r>
      <w:r>
        <w:rPr>
          <w:spacing w:val="40"/>
        </w:rPr>
        <w:t xml:space="preserve"> </w:t>
      </w:r>
      <w:r>
        <w:t>экзамена</w:t>
      </w:r>
      <w:r>
        <w:rPr>
          <w:spacing w:val="80"/>
          <w:w w:val="150"/>
        </w:rPr>
        <w:t xml:space="preserve"> </w:t>
      </w:r>
      <w:r>
        <w:t>по объективным причинам, который также подписывается членом ГЭК. Медицинскому работнику необходимо поставить «Х» в соответствующем поле Журнала.</w:t>
      </w:r>
    </w:p>
    <w:p w:rsidR="008216BD" w:rsidRDefault="008216BD">
      <w:pPr>
        <w:pStyle w:val="a3"/>
        <w:jc w:val="both"/>
        <w:sectPr w:rsidR="008216BD">
          <w:pgSz w:w="11900" w:h="16850"/>
          <w:pgMar w:top="1160" w:right="141" w:bottom="1300" w:left="708" w:header="0" w:footer="1087" w:gutter="0"/>
          <w:cols w:space="720"/>
        </w:sectPr>
      </w:pPr>
    </w:p>
    <w:p w:rsidR="008216BD" w:rsidRDefault="009F5456">
      <w:pPr>
        <w:pStyle w:val="1"/>
        <w:numPr>
          <w:ilvl w:val="1"/>
          <w:numId w:val="17"/>
        </w:numPr>
        <w:tabs>
          <w:tab w:val="left" w:pos="1727"/>
          <w:tab w:val="left" w:pos="3171"/>
        </w:tabs>
        <w:spacing w:before="69" w:line="242" w:lineRule="auto"/>
        <w:ind w:left="3171" w:right="1231" w:hanging="1935"/>
        <w:jc w:val="left"/>
      </w:pPr>
      <w:bookmarkStart w:id="25" w:name="_bookmark25"/>
      <w:bookmarkEnd w:id="25"/>
      <w:r>
        <w:lastRenderedPageBreak/>
        <w:t>Инструкция</w:t>
      </w:r>
      <w:r>
        <w:rPr>
          <w:spacing w:val="-9"/>
        </w:rPr>
        <w:t xml:space="preserve"> </w:t>
      </w:r>
      <w:r>
        <w:t>для</w:t>
      </w:r>
      <w:r>
        <w:rPr>
          <w:spacing w:val="-8"/>
        </w:rPr>
        <w:t xml:space="preserve"> </w:t>
      </w:r>
      <w:r>
        <w:t>участника</w:t>
      </w:r>
      <w:r>
        <w:rPr>
          <w:spacing w:val="-6"/>
        </w:rPr>
        <w:t xml:space="preserve"> </w:t>
      </w:r>
      <w:r>
        <w:t>ГИА,</w:t>
      </w:r>
      <w:r>
        <w:rPr>
          <w:spacing w:val="-8"/>
        </w:rPr>
        <w:t xml:space="preserve"> </w:t>
      </w:r>
      <w:r>
        <w:t>зачитываемая</w:t>
      </w:r>
      <w:r>
        <w:rPr>
          <w:spacing w:val="-11"/>
        </w:rPr>
        <w:t xml:space="preserve"> </w:t>
      </w:r>
      <w:r>
        <w:t>организатором в аудитории перед началом экзамена</w:t>
      </w:r>
    </w:p>
    <w:p w:rsidR="008216BD" w:rsidRDefault="009F5456">
      <w:pPr>
        <w:pStyle w:val="a3"/>
        <w:spacing w:before="41"/>
        <w:ind w:left="0"/>
        <w:rPr>
          <w:b/>
          <w:sz w:val="20"/>
        </w:rPr>
      </w:pPr>
      <w:r>
        <w:rPr>
          <w:b/>
          <w:noProof/>
          <w:sz w:val="20"/>
          <w:lang w:eastAsia="ru-RU"/>
        </w:rPr>
        <mc:AlternateContent>
          <mc:Choice Requires="wps">
            <w:drawing>
              <wp:anchor distT="0" distB="0" distL="0" distR="0" simplePos="0" relativeHeight="487616000" behindDoc="1" locked="0" layoutInCell="1" allowOverlap="1">
                <wp:simplePos x="0" y="0"/>
                <wp:positionH relativeFrom="page">
                  <wp:posOffset>637031</wp:posOffset>
                </wp:positionH>
                <wp:positionV relativeFrom="paragraph">
                  <wp:posOffset>201812</wp:posOffset>
                </wp:positionV>
                <wp:extent cx="6647815" cy="815340"/>
                <wp:effectExtent l="0" t="0" r="0" b="0"/>
                <wp:wrapTopAndBottom/>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7815" cy="815340"/>
                        </a:xfrm>
                        <a:prstGeom prst="rect">
                          <a:avLst/>
                        </a:prstGeom>
                        <a:ln w="27432">
                          <a:solidFill>
                            <a:srgbClr val="000000"/>
                          </a:solidFill>
                          <a:prstDash val="sysDash"/>
                        </a:ln>
                      </wps:spPr>
                      <wps:txbx>
                        <w:txbxContent>
                          <w:p w:rsidR="009F5456" w:rsidRDefault="009F5456">
                            <w:pPr>
                              <w:spacing w:before="14"/>
                              <w:ind w:left="108" w:right="108" w:firstLine="708"/>
                              <w:jc w:val="both"/>
                              <w:rPr>
                                <w:sz w:val="26"/>
                              </w:rPr>
                            </w:pPr>
                            <w:r>
                              <w:rPr>
                                <w:sz w:val="26"/>
                              </w:rPr>
                              <w:t>Текст,</w:t>
                            </w:r>
                            <w:r>
                              <w:rPr>
                                <w:spacing w:val="-2"/>
                                <w:sz w:val="26"/>
                              </w:rPr>
                              <w:t xml:space="preserve"> </w:t>
                            </w:r>
                            <w:r>
                              <w:rPr>
                                <w:sz w:val="26"/>
                              </w:rPr>
                              <w:t>который</w:t>
                            </w:r>
                            <w:r>
                              <w:rPr>
                                <w:spacing w:val="-3"/>
                                <w:sz w:val="26"/>
                              </w:rPr>
                              <w:t xml:space="preserve"> </w:t>
                            </w:r>
                            <w:r>
                              <w:rPr>
                                <w:sz w:val="26"/>
                              </w:rPr>
                              <w:t>выделен</w:t>
                            </w:r>
                            <w:r>
                              <w:rPr>
                                <w:spacing w:val="-3"/>
                                <w:sz w:val="26"/>
                              </w:rPr>
                              <w:t xml:space="preserve"> </w:t>
                            </w:r>
                            <w:r>
                              <w:rPr>
                                <w:sz w:val="26"/>
                              </w:rPr>
                              <w:t>жирным</w:t>
                            </w:r>
                            <w:r>
                              <w:rPr>
                                <w:spacing w:val="-4"/>
                                <w:sz w:val="26"/>
                              </w:rPr>
                              <w:t xml:space="preserve"> </w:t>
                            </w:r>
                            <w:r>
                              <w:rPr>
                                <w:sz w:val="26"/>
                              </w:rPr>
                              <w:t>шрифтом, читается участникам</w:t>
                            </w:r>
                            <w:r>
                              <w:rPr>
                                <w:spacing w:val="-2"/>
                                <w:sz w:val="26"/>
                              </w:rPr>
                              <w:t xml:space="preserve"> </w:t>
                            </w:r>
                            <w:r>
                              <w:rPr>
                                <w:sz w:val="26"/>
                              </w:rPr>
                              <w:t>ГИА</w:t>
                            </w:r>
                            <w:r>
                              <w:rPr>
                                <w:spacing w:val="-1"/>
                                <w:sz w:val="26"/>
                              </w:rPr>
                              <w:t xml:space="preserve"> </w:t>
                            </w:r>
                            <w:r>
                              <w:rPr>
                                <w:sz w:val="26"/>
                                <w:u w:val="single"/>
                              </w:rPr>
                              <w:t>слово</w:t>
                            </w:r>
                            <w:r>
                              <w:rPr>
                                <w:spacing w:val="-4"/>
                                <w:sz w:val="26"/>
                                <w:u w:val="single"/>
                              </w:rPr>
                              <w:t xml:space="preserve"> </w:t>
                            </w:r>
                            <w:r>
                              <w:rPr>
                                <w:sz w:val="26"/>
                                <w:u w:val="single"/>
                              </w:rPr>
                              <w:t>в</w:t>
                            </w:r>
                            <w:r>
                              <w:rPr>
                                <w:spacing w:val="-4"/>
                                <w:sz w:val="26"/>
                                <w:u w:val="single"/>
                              </w:rPr>
                              <w:t xml:space="preserve"> </w:t>
                            </w:r>
                            <w:r>
                              <w:rPr>
                                <w:sz w:val="26"/>
                                <w:u w:val="single"/>
                              </w:rPr>
                              <w:t>слово</w:t>
                            </w:r>
                            <w:r>
                              <w:rPr>
                                <w:sz w:val="26"/>
                              </w:rPr>
                              <w:t xml:space="preserve">. Это делается для стандартизации процедуры проведения ГИА. </w:t>
                            </w:r>
                            <w:r>
                              <w:rPr>
                                <w:i/>
                                <w:sz w:val="26"/>
                              </w:rPr>
                              <w:t>Комментарии, выделенные курсивом, не читаются участникам ГИА. Они даны в помощь организатору</w:t>
                            </w:r>
                            <w:r>
                              <w:rPr>
                                <w:sz w:val="26"/>
                              </w:rPr>
                              <w:t>. Инструктаж</w:t>
                            </w:r>
                            <w:r>
                              <w:rPr>
                                <w:spacing w:val="40"/>
                                <w:sz w:val="26"/>
                              </w:rPr>
                              <w:t xml:space="preserve"> </w:t>
                            </w:r>
                            <w:r>
                              <w:rPr>
                                <w:sz w:val="26"/>
                              </w:rPr>
                              <w:t>и экзамен проводятся в спокойной и доброжелательной обстановке.</w:t>
                            </w:r>
                          </w:p>
                        </w:txbxContent>
                      </wps:txbx>
                      <wps:bodyPr wrap="square" lIns="0" tIns="0" rIns="0" bIns="0" rtlCol="0">
                        <a:noAutofit/>
                      </wps:bodyPr>
                    </wps:wsp>
                  </a:graphicData>
                </a:graphic>
              </wp:anchor>
            </w:drawing>
          </mc:Choice>
          <mc:Fallback>
            <w:pict>
              <v:shape id="Textbox 64" o:spid="_x0000_s1045" type="#_x0000_t202" style="position:absolute;margin-left:50.15pt;margin-top:15.9pt;width:523.45pt;height:64.2pt;z-index:-15700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" filled="f" strokeweight="2.16pt">
                <v:stroke dashstyle="3 1"/>
                <v:path arrowok="t"/>
                <v:textbox inset="0,0,0,0">
                  <w:txbxContent>
                    <w:p w:rsidR="009F5456" w:rsidRDefault="009F5456">
                      <w:pPr>
                        <w:spacing w:before="14"/>
                        <w:ind w:left="108" w:right="108" w:firstLine="708"/>
                        <w:jc w:val="both"/>
                        <w:rPr>
                          <w:sz w:val="26"/>
                        </w:rPr>
                      </w:pPr>
                      <w:r>
                        <w:rPr>
                          <w:sz w:val="26"/>
                        </w:rPr>
                        <w:t>Текст,</w:t>
                      </w:r>
                      <w:r>
                        <w:rPr>
                          <w:spacing w:val="-2"/>
                          <w:sz w:val="26"/>
                        </w:rPr>
                        <w:t xml:space="preserve"> </w:t>
                      </w:r>
                      <w:r>
                        <w:rPr>
                          <w:sz w:val="26"/>
                        </w:rPr>
                        <w:t>который</w:t>
                      </w:r>
                      <w:r>
                        <w:rPr>
                          <w:spacing w:val="-3"/>
                          <w:sz w:val="26"/>
                        </w:rPr>
                        <w:t xml:space="preserve"> </w:t>
                      </w:r>
                      <w:r>
                        <w:rPr>
                          <w:sz w:val="26"/>
                        </w:rPr>
                        <w:t>выделен</w:t>
                      </w:r>
                      <w:r>
                        <w:rPr>
                          <w:spacing w:val="-3"/>
                          <w:sz w:val="26"/>
                        </w:rPr>
                        <w:t xml:space="preserve"> </w:t>
                      </w:r>
                      <w:r>
                        <w:rPr>
                          <w:sz w:val="26"/>
                        </w:rPr>
                        <w:t>жирным</w:t>
                      </w:r>
                      <w:r>
                        <w:rPr>
                          <w:spacing w:val="-4"/>
                          <w:sz w:val="26"/>
                        </w:rPr>
                        <w:t xml:space="preserve"> </w:t>
                      </w:r>
                      <w:r>
                        <w:rPr>
                          <w:sz w:val="26"/>
                        </w:rPr>
                        <w:t>шрифтом, читается участникам</w:t>
                      </w:r>
                      <w:r>
                        <w:rPr>
                          <w:spacing w:val="-2"/>
                          <w:sz w:val="26"/>
                        </w:rPr>
                        <w:t xml:space="preserve"> </w:t>
                      </w:r>
                      <w:r>
                        <w:rPr>
                          <w:sz w:val="26"/>
                        </w:rPr>
                        <w:t>ГИА</w:t>
                      </w:r>
                      <w:r>
                        <w:rPr>
                          <w:spacing w:val="-1"/>
                          <w:sz w:val="26"/>
                        </w:rPr>
                        <w:t xml:space="preserve"> </w:t>
                      </w:r>
                      <w:r>
                        <w:rPr>
                          <w:sz w:val="26"/>
                          <w:u w:val="single"/>
                        </w:rPr>
                        <w:t>слово</w:t>
                      </w:r>
                      <w:r>
                        <w:rPr>
                          <w:spacing w:val="-4"/>
                          <w:sz w:val="26"/>
                          <w:u w:val="single"/>
                        </w:rPr>
                        <w:t xml:space="preserve"> </w:t>
                      </w:r>
                      <w:r>
                        <w:rPr>
                          <w:sz w:val="26"/>
                          <w:u w:val="single"/>
                        </w:rPr>
                        <w:t>в</w:t>
                      </w:r>
                      <w:r>
                        <w:rPr>
                          <w:spacing w:val="-4"/>
                          <w:sz w:val="26"/>
                          <w:u w:val="single"/>
                        </w:rPr>
                        <w:t xml:space="preserve"> </w:t>
                      </w:r>
                      <w:r>
                        <w:rPr>
                          <w:sz w:val="26"/>
                          <w:u w:val="single"/>
                        </w:rPr>
                        <w:t>слово</w:t>
                      </w:r>
                      <w:r>
                        <w:rPr>
                          <w:sz w:val="26"/>
                        </w:rPr>
                        <w:t xml:space="preserve">. Это делается для стандартизации процедуры проведения ГИА. </w:t>
                      </w:r>
                      <w:r>
                        <w:rPr>
                          <w:i/>
                          <w:sz w:val="26"/>
                        </w:rPr>
                        <w:t>Комментарии, выделенные курсивом, не читаются участникам ГИА. Они даны в помощь организатору</w:t>
                      </w:r>
                      <w:r>
                        <w:rPr>
                          <w:sz w:val="26"/>
                        </w:rPr>
                        <w:t>. Инструктаж</w:t>
                      </w:r>
                      <w:r>
                        <w:rPr>
                          <w:spacing w:val="40"/>
                          <w:sz w:val="26"/>
                        </w:rPr>
                        <w:t xml:space="preserve"> </w:t>
                      </w:r>
                      <w:r>
                        <w:rPr>
                          <w:sz w:val="26"/>
                        </w:rPr>
                        <w:t>и экзамен проводятся в спокойной и доброжелательной обстановке.</w:t>
                      </w:r>
                    </w:p>
                  </w:txbxContent>
                </v:textbox>
                <w10:wrap type="topAndBottom" anchorx="page"/>
              </v:shape>
            </w:pict>
          </mc:Fallback>
        </mc:AlternateContent>
      </w:r>
    </w:p>
    <w:p w:rsidR="008216BD" w:rsidRDefault="008216BD">
      <w:pPr>
        <w:pStyle w:val="a3"/>
        <w:spacing w:before="34"/>
        <w:ind w:left="0"/>
        <w:rPr>
          <w:b/>
        </w:rPr>
      </w:pPr>
    </w:p>
    <w:p w:rsidR="008216BD" w:rsidRDefault="009F5456">
      <w:pPr>
        <w:ind w:left="1133"/>
        <w:jc w:val="both"/>
        <w:rPr>
          <w:i/>
          <w:sz w:val="26"/>
        </w:rPr>
      </w:pPr>
      <w:r>
        <w:rPr>
          <w:i/>
          <w:spacing w:val="-2"/>
          <w:sz w:val="26"/>
        </w:rPr>
        <w:t>Подготовительные</w:t>
      </w:r>
      <w:r>
        <w:rPr>
          <w:i/>
          <w:spacing w:val="14"/>
          <w:sz w:val="26"/>
        </w:rPr>
        <w:t xml:space="preserve"> </w:t>
      </w:r>
      <w:r>
        <w:rPr>
          <w:i/>
          <w:spacing w:val="-2"/>
          <w:sz w:val="26"/>
        </w:rPr>
        <w:t>мероприятия:</w:t>
      </w:r>
    </w:p>
    <w:p w:rsidR="008216BD" w:rsidRDefault="009F5456">
      <w:pPr>
        <w:spacing w:before="1"/>
        <w:ind w:left="425" w:right="414" w:firstLine="708"/>
        <w:jc w:val="both"/>
        <w:rPr>
          <w:i/>
          <w:sz w:val="26"/>
        </w:rPr>
      </w:pPr>
      <w:r>
        <w:rPr>
          <w:i/>
          <w:sz w:val="26"/>
        </w:rPr>
        <w:t>Не позднее 8.45 по местному времени оформить на доске в аудитории образец регистрационных полей бланка регистрации участника ГИА</w:t>
      </w:r>
      <w:r>
        <w:rPr>
          <w:i/>
          <w:sz w:val="26"/>
          <w:vertAlign w:val="superscript"/>
        </w:rPr>
        <w:t>137</w:t>
      </w:r>
      <w:r>
        <w:rPr>
          <w:i/>
          <w:sz w:val="26"/>
        </w:rPr>
        <w:t>. Заполнить поля: «Дата проведения экзамена», «Код региона», «Код образовательной организации», «Номер и буква класса» (при наличии), «Код пункта проведения экзамена», «Номер аудитории». Поля «ФИО», данные документа, удостоверяющего личность, участники ГИА заполняют в соответствии с документом, удостоверяющим личность. Поля «Код региона», «Код образовательной организации», «Номер класса», «Код пункта проведения», «Номер аудитории» следует заполнять, начиная с первой позиции.</w:t>
      </w:r>
    </w:p>
    <w:p w:rsidR="008216BD" w:rsidRDefault="009F5456">
      <w:pPr>
        <w:spacing w:before="2"/>
        <w:ind w:left="425" w:right="423" w:firstLine="708"/>
        <w:jc w:val="both"/>
        <w:rPr>
          <w:i/>
          <w:sz w:val="26"/>
        </w:rPr>
      </w:pPr>
      <w:r>
        <w:rPr>
          <w:i/>
          <w:sz w:val="26"/>
        </w:rPr>
        <w:t xml:space="preserve">Во время экзамена на рабочем столе участника ГИА, помимо ЭМ, могут </w:t>
      </w:r>
      <w:r>
        <w:rPr>
          <w:i/>
          <w:spacing w:val="-2"/>
          <w:sz w:val="26"/>
        </w:rPr>
        <w:t>находиться:</w:t>
      </w:r>
    </w:p>
    <w:p w:rsidR="008216BD" w:rsidRDefault="009F5456">
      <w:pPr>
        <w:spacing w:before="2"/>
        <w:ind w:left="1133" w:right="3386"/>
        <w:jc w:val="both"/>
        <w:rPr>
          <w:i/>
          <w:sz w:val="26"/>
        </w:rPr>
      </w:pPr>
      <w:r>
        <w:rPr>
          <w:i/>
          <w:sz w:val="26"/>
        </w:rPr>
        <w:t>гелевая</w:t>
      </w:r>
      <w:r>
        <w:rPr>
          <w:i/>
          <w:spacing w:val="-5"/>
          <w:sz w:val="26"/>
        </w:rPr>
        <w:t xml:space="preserve"> </w:t>
      </w:r>
      <w:r>
        <w:rPr>
          <w:i/>
          <w:sz w:val="26"/>
        </w:rPr>
        <w:t>или</w:t>
      </w:r>
      <w:r>
        <w:rPr>
          <w:i/>
          <w:spacing w:val="-7"/>
          <w:sz w:val="26"/>
        </w:rPr>
        <w:t xml:space="preserve"> </w:t>
      </w:r>
      <w:r>
        <w:rPr>
          <w:i/>
          <w:sz w:val="26"/>
        </w:rPr>
        <w:t>капиллярная</w:t>
      </w:r>
      <w:r>
        <w:rPr>
          <w:i/>
          <w:spacing w:val="-7"/>
          <w:sz w:val="26"/>
        </w:rPr>
        <w:t xml:space="preserve"> </w:t>
      </w:r>
      <w:r>
        <w:rPr>
          <w:i/>
          <w:sz w:val="26"/>
        </w:rPr>
        <w:t>ручка</w:t>
      </w:r>
      <w:r>
        <w:rPr>
          <w:i/>
          <w:spacing w:val="-5"/>
          <w:sz w:val="26"/>
        </w:rPr>
        <w:t xml:space="preserve"> </w:t>
      </w:r>
      <w:r>
        <w:rPr>
          <w:i/>
          <w:sz w:val="26"/>
        </w:rPr>
        <w:t>с</w:t>
      </w:r>
      <w:r>
        <w:rPr>
          <w:i/>
          <w:spacing w:val="-7"/>
          <w:sz w:val="26"/>
        </w:rPr>
        <w:t xml:space="preserve"> </w:t>
      </w:r>
      <w:r>
        <w:rPr>
          <w:i/>
          <w:sz w:val="26"/>
        </w:rPr>
        <w:t>чернилами</w:t>
      </w:r>
      <w:r>
        <w:rPr>
          <w:i/>
          <w:spacing w:val="-5"/>
          <w:sz w:val="26"/>
        </w:rPr>
        <w:t xml:space="preserve"> </w:t>
      </w:r>
      <w:r>
        <w:rPr>
          <w:i/>
          <w:sz w:val="26"/>
        </w:rPr>
        <w:t>черного</w:t>
      </w:r>
      <w:r>
        <w:rPr>
          <w:i/>
          <w:spacing w:val="-7"/>
          <w:sz w:val="26"/>
        </w:rPr>
        <w:t xml:space="preserve"> </w:t>
      </w:r>
      <w:r>
        <w:rPr>
          <w:i/>
          <w:sz w:val="26"/>
        </w:rPr>
        <w:t>цвета; документ, удостоверяющий личность;</w:t>
      </w:r>
    </w:p>
    <w:p w:rsidR="008216BD" w:rsidRDefault="009F5456">
      <w:pPr>
        <w:spacing w:before="2"/>
        <w:ind w:left="1133"/>
        <w:jc w:val="both"/>
        <w:rPr>
          <w:i/>
          <w:sz w:val="26"/>
        </w:rPr>
      </w:pPr>
      <w:r>
        <w:rPr>
          <w:i/>
          <w:sz w:val="26"/>
        </w:rPr>
        <w:t>лекарства</w:t>
      </w:r>
      <w:r>
        <w:rPr>
          <w:i/>
          <w:spacing w:val="-7"/>
          <w:sz w:val="26"/>
        </w:rPr>
        <w:t xml:space="preserve"> </w:t>
      </w:r>
      <w:r>
        <w:rPr>
          <w:i/>
          <w:sz w:val="26"/>
        </w:rPr>
        <w:t>(при</w:t>
      </w:r>
      <w:r>
        <w:rPr>
          <w:i/>
          <w:spacing w:val="-10"/>
          <w:sz w:val="26"/>
        </w:rPr>
        <w:t xml:space="preserve"> </w:t>
      </w:r>
      <w:r>
        <w:rPr>
          <w:i/>
          <w:spacing w:val="-2"/>
          <w:sz w:val="26"/>
        </w:rPr>
        <w:t>необходимости);</w:t>
      </w:r>
    </w:p>
    <w:p w:rsidR="008216BD" w:rsidRDefault="009F5456">
      <w:pPr>
        <w:spacing w:before="1"/>
        <w:ind w:left="425" w:right="417" w:firstLine="708"/>
        <w:jc w:val="both"/>
        <w:rPr>
          <w:i/>
          <w:sz w:val="26"/>
        </w:rPr>
      </w:pPr>
      <w:r>
        <w:rPr>
          <w:i/>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8216BD" w:rsidRDefault="009F5456">
      <w:pPr>
        <w:spacing w:line="299" w:lineRule="exact"/>
        <w:ind w:left="1133"/>
        <w:jc w:val="both"/>
        <w:rPr>
          <w:i/>
          <w:sz w:val="26"/>
        </w:rPr>
      </w:pPr>
      <w:r>
        <w:rPr>
          <w:i/>
          <w:sz w:val="26"/>
        </w:rPr>
        <w:t>черновики,</w:t>
      </w:r>
      <w:r>
        <w:rPr>
          <w:i/>
          <w:spacing w:val="-12"/>
          <w:sz w:val="26"/>
        </w:rPr>
        <w:t xml:space="preserve"> </w:t>
      </w:r>
      <w:r>
        <w:rPr>
          <w:i/>
          <w:sz w:val="26"/>
        </w:rPr>
        <w:t>выданные</w:t>
      </w:r>
      <w:r>
        <w:rPr>
          <w:i/>
          <w:spacing w:val="-8"/>
          <w:sz w:val="26"/>
        </w:rPr>
        <w:t xml:space="preserve"> </w:t>
      </w:r>
      <w:r>
        <w:rPr>
          <w:i/>
          <w:sz w:val="26"/>
        </w:rPr>
        <w:t>в</w:t>
      </w:r>
      <w:r>
        <w:rPr>
          <w:i/>
          <w:spacing w:val="-9"/>
          <w:sz w:val="26"/>
        </w:rPr>
        <w:t xml:space="preserve"> </w:t>
      </w:r>
      <w:r>
        <w:rPr>
          <w:i/>
          <w:spacing w:val="-4"/>
          <w:sz w:val="26"/>
        </w:rPr>
        <w:t>ППЭ;</w:t>
      </w:r>
    </w:p>
    <w:p w:rsidR="008216BD" w:rsidRDefault="009F5456">
      <w:pPr>
        <w:spacing w:before="1"/>
        <w:ind w:left="425" w:right="416" w:firstLine="708"/>
        <w:jc w:val="both"/>
        <w:rPr>
          <w:i/>
          <w:sz w:val="26"/>
        </w:rPr>
      </w:pPr>
      <w:r>
        <w:rPr>
          <w:i/>
          <w:sz w:val="26"/>
        </w:rPr>
        <w:t>специальные технические средства (для участников ГИА с ОВЗ, участников ГИА – детей-инвалидов, инвалидов);</w:t>
      </w:r>
    </w:p>
    <w:p w:rsidR="008216BD" w:rsidRDefault="009F5456">
      <w:pPr>
        <w:spacing w:before="2"/>
        <w:ind w:left="425" w:right="418" w:firstLine="708"/>
        <w:jc w:val="both"/>
        <w:rPr>
          <w:i/>
          <w:sz w:val="26"/>
        </w:rPr>
      </w:pPr>
      <w:r>
        <w:rPr>
          <w:i/>
          <w:sz w:val="26"/>
        </w:rPr>
        <w:t>средства обучения и воспитания, которые можно использовать на ГИА по отдельным учебным предметам.</w:t>
      </w:r>
    </w:p>
    <w:p w:rsidR="008216BD" w:rsidRDefault="008216BD">
      <w:pPr>
        <w:pStyle w:val="a3"/>
        <w:spacing w:before="24"/>
        <w:ind w:left="0"/>
        <w:rPr>
          <w:i/>
        </w:rPr>
      </w:pPr>
    </w:p>
    <w:p w:rsidR="008216BD" w:rsidRDefault="009F5456">
      <w:pPr>
        <w:pStyle w:val="2"/>
        <w:ind w:left="2066"/>
        <w:jc w:val="left"/>
      </w:pPr>
      <w:r>
        <w:rPr>
          <w:spacing w:val="-2"/>
        </w:rPr>
        <w:t>Продолжительность</w:t>
      </w:r>
      <w:r>
        <w:rPr>
          <w:spacing w:val="6"/>
        </w:rPr>
        <w:t xml:space="preserve"> </w:t>
      </w:r>
      <w:r>
        <w:rPr>
          <w:spacing w:val="-2"/>
        </w:rPr>
        <w:t>выполнения</w:t>
      </w:r>
      <w:r>
        <w:rPr>
          <w:spacing w:val="2"/>
        </w:rPr>
        <w:t xml:space="preserve"> </w:t>
      </w:r>
      <w:r>
        <w:rPr>
          <w:spacing w:val="-2"/>
        </w:rPr>
        <w:t>экзаменационной</w:t>
      </w:r>
      <w:r>
        <w:rPr>
          <w:spacing w:val="4"/>
        </w:rPr>
        <w:t xml:space="preserve"> </w:t>
      </w:r>
      <w:r>
        <w:rPr>
          <w:spacing w:val="-2"/>
        </w:rPr>
        <w:t>работы</w:t>
      </w:r>
      <w:r>
        <w:rPr>
          <w:spacing w:val="6"/>
        </w:rPr>
        <w:t xml:space="preserve"> </w:t>
      </w:r>
      <w:r>
        <w:rPr>
          <w:spacing w:val="-5"/>
        </w:rPr>
        <w:t>ОГЭ</w:t>
      </w:r>
    </w:p>
    <w:p w:rsidR="008216BD" w:rsidRDefault="008216BD">
      <w:pPr>
        <w:pStyle w:val="a3"/>
        <w:spacing w:before="76" w:after="1"/>
        <w:ind w:left="0"/>
        <w:rPr>
          <w:b/>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543"/>
        <w:gridCol w:w="3688"/>
      </w:tblGrid>
      <w:tr w:rsidR="008216BD">
        <w:trPr>
          <w:trHeight w:val="1264"/>
        </w:trPr>
        <w:tc>
          <w:tcPr>
            <w:tcW w:w="3263" w:type="dxa"/>
          </w:tcPr>
          <w:p w:rsidR="008216BD" w:rsidRDefault="008216BD">
            <w:pPr>
              <w:pStyle w:val="TableParagraph"/>
              <w:spacing w:before="252"/>
              <w:rPr>
                <w:b/>
              </w:rPr>
            </w:pPr>
          </w:p>
          <w:p w:rsidR="008216BD" w:rsidRDefault="009F5456">
            <w:pPr>
              <w:pStyle w:val="TableParagraph"/>
              <w:ind w:left="11" w:right="21"/>
              <w:jc w:val="center"/>
              <w:rPr>
                <w:b/>
              </w:rPr>
            </w:pPr>
            <w:r>
              <w:rPr>
                <w:b/>
              </w:rPr>
              <w:t>Название</w:t>
            </w:r>
            <w:r>
              <w:rPr>
                <w:b/>
                <w:spacing w:val="-5"/>
              </w:rPr>
              <w:t xml:space="preserve"> </w:t>
            </w:r>
            <w:r>
              <w:rPr>
                <w:b/>
              </w:rPr>
              <w:t>учебного</w:t>
            </w:r>
            <w:r>
              <w:rPr>
                <w:b/>
                <w:spacing w:val="-2"/>
              </w:rPr>
              <w:t xml:space="preserve"> предмета</w:t>
            </w:r>
          </w:p>
        </w:tc>
        <w:tc>
          <w:tcPr>
            <w:tcW w:w="3543" w:type="dxa"/>
          </w:tcPr>
          <w:p w:rsidR="008216BD" w:rsidRDefault="008216BD">
            <w:pPr>
              <w:pStyle w:val="TableParagraph"/>
              <w:rPr>
                <w:b/>
              </w:rPr>
            </w:pPr>
          </w:p>
          <w:p w:rsidR="008216BD" w:rsidRDefault="009F5456">
            <w:pPr>
              <w:pStyle w:val="TableParagraph"/>
              <w:ind w:left="501" w:hanging="416"/>
              <w:rPr>
                <w:b/>
              </w:rPr>
            </w:pPr>
            <w:r>
              <w:rPr>
                <w:b/>
              </w:rPr>
              <w:t>Продолжительность</w:t>
            </w:r>
            <w:r>
              <w:rPr>
                <w:b/>
                <w:spacing w:val="-14"/>
              </w:rPr>
              <w:t xml:space="preserve"> </w:t>
            </w:r>
            <w:r>
              <w:rPr>
                <w:b/>
              </w:rPr>
              <w:t>выполнения экзаменационной работы</w:t>
            </w:r>
          </w:p>
        </w:tc>
        <w:tc>
          <w:tcPr>
            <w:tcW w:w="3688" w:type="dxa"/>
          </w:tcPr>
          <w:p w:rsidR="008216BD" w:rsidRDefault="009F5456">
            <w:pPr>
              <w:pStyle w:val="TableParagraph"/>
              <w:ind w:left="18" w:right="35"/>
              <w:jc w:val="center"/>
              <w:rPr>
                <w:b/>
              </w:rPr>
            </w:pPr>
            <w:r>
              <w:rPr>
                <w:b/>
              </w:rPr>
              <w:t>Продолжительность</w:t>
            </w:r>
            <w:r>
              <w:rPr>
                <w:b/>
                <w:spacing w:val="-14"/>
              </w:rPr>
              <w:t xml:space="preserve"> </w:t>
            </w:r>
            <w:r>
              <w:rPr>
                <w:b/>
              </w:rPr>
              <w:t>выполнения экзаменационной работы участниками ОГЭ с ОВЗ,</w:t>
            </w:r>
          </w:p>
          <w:p w:rsidR="008216BD" w:rsidRDefault="009F5456">
            <w:pPr>
              <w:pStyle w:val="TableParagraph"/>
              <w:spacing w:line="252" w:lineRule="exact"/>
              <w:ind w:left="35" w:right="17"/>
              <w:jc w:val="center"/>
              <w:rPr>
                <w:b/>
              </w:rPr>
            </w:pPr>
            <w:r>
              <w:rPr>
                <w:b/>
              </w:rPr>
              <w:t>участниками</w:t>
            </w:r>
            <w:r>
              <w:rPr>
                <w:b/>
                <w:spacing w:val="-13"/>
              </w:rPr>
              <w:t xml:space="preserve"> </w:t>
            </w:r>
            <w:r>
              <w:rPr>
                <w:b/>
              </w:rPr>
              <w:t>экзамена</w:t>
            </w:r>
            <w:r>
              <w:rPr>
                <w:b/>
                <w:spacing w:val="-10"/>
              </w:rPr>
              <w:t xml:space="preserve"> </w:t>
            </w:r>
            <w:r>
              <w:rPr>
                <w:b/>
              </w:rPr>
              <w:t>-</w:t>
            </w:r>
            <w:r>
              <w:rPr>
                <w:b/>
                <w:spacing w:val="-13"/>
              </w:rPr>
              <w:t xml:space="preserve"> </w:t>
            </w:r>
            <w:r>
              <w:rPr>
                <w:b/>
              </w:rPr>
              <w:t>детьми- инвалидами и инвалидами</w:t>
            </w:r>
          </w:p>
        </w:tc>
      </w:tr>
      <w:tr w:rsidR="008216BD">
        <w:trPr>
          <w:trHeight w:val="599"/>
        </w:trPr>
        <w:tc>
          <w:tcPr>
            <w:tcW w:w="3263" w:type="dxa"/>
          </w:tcPr>
          <w:p w:rsidR="008216BD" w:rsidRDefault="009F5456">
            <w:pPr>
              <w:pStyle w:val="TableParagraph"/>
              <w:spacing w:before="169"/>
              <w:ind w:left="17" w:right="10"/>
              <w:jc w:val="center"/>
            </w:pPr>
            <w:r>
              <w:t>Русский</w:t>
            </w:r>
            <w:r>
              <w:rPr>
                <w:spacing w:val="-5"/>
              </w:rPr>
              <w:t xml:space="preserve"> </w:t>
            </w:r>
            <w:r>
              <w:rPr>
                <w:spacing w:val="-4"/>
              </w:rPr>
              <w:t>язык</w:t>
            </w:r>
          </w:p>
        </w:tc>
        <w:tc>
          <w:tcPr>
            <w:tcW w:w="3543" w:type="dxa"/>
            <w:vMerge w:val="restart"/>
          </w:tcPr>
          <w:p w:rsidR="008216BD" w:rsidRDefault="008216BD">
            <w:pPr>
              <w:pStyle w:val="TableParagraph"/>
              <w:rPr>
                <w:b/>
              </w:rPr>
            </w:pPr>
          </w:p>
          <w:p w:rsidR="008216BD" w:rsidRDefault="008216BD">
            <w:pPr>
              <w:pStyle w:val="TableParagraph"/>
              <w:spacing w:before="6"/>
              <w:rPr>
                <w:b/>
              </w:rPr>
            </w:pPr>
          </w:p>
          <w:p w:rsidR="008216BD" w:rsidRDefault="009F5456">
            <w:pPr>
              <w:pStyle w:val="TableParagraph"/>
              <w:ind w:left="448"/>
            </w:pPr>
            <w:r>
              <w:t>3</w:t>
            </w:r>
            <w:r>
              <w:rPr>
                <w:spacing w:val="-2"/>
              </w:rPr>
              <w:t xml:space="preserve"> </w:t>
            </w:r>
            <w:r>
              <w:t>часа</w:t>
            </w:r>
            <w:r>
              <w:rPr>
                <w:spacing w:val="-1"/>
              </w:rPr>
              <w:t xml:space="preserve"> </w:t>
            </w:r>
            <w:r>
              <w:t>55</w:t>
            </w:r>
            <w:r>
              <w:rPr>
                <w:spacing w:val="-5"/>
              </w:rPr>
              <w:t xml:space="preserve"> </w:t>
            </w:r>
            <w:r>
              <w:t>минут</w:t>
            </w:r>
            <w:r>
              <w:rPr>
                <w:spacing w:val="-1"/>
              </w:rPr>
              <w:t xml:space="preserve"> </w:t>
            </w:r>
            <w:r>
              <w:t>(235</w:t>
            </w:r>
            <w:r>
              <w:rPr>
                <w:spacing w:val="-1"/>
              </w:rPr>
              <w:t xml:space="preserve"> </w:t>
            </w:r>
            <w:r>
              <w:rPr>
                <w:spacing w:val="-2"/>
              </w:rPr>
              <w:t>минут)</w:t>
            </w:r>
          </w:p>
        </w:tc>
        <w:tc>
          <w:tcPr>
            <w:tcW w:w="3688" w:type="dxa"/>
            <w:vMerge w:val="restart"/>
          </w:tcPr>
          <w:p w:rsidR="008216BD" w:rsidRDefault="008216BD">
            <w:pPr>
              <w:pStyle w:val="TableParagraph"/>
              <w:rPr>
                <w:b/>
              </w:rPr>
            </w:pPr>
          </w:p>
          <w:p w:rsidR="008216BD" w:rsidRDefault="008216BD">
            <w:pPr>
              <w:pStyle w:val="TableParagraph"/>
              <w:spacing w:before="6"/>
              <w:rPr>
                <w:b/>
              </w:rPr>
            </w:pPr>
          </w:p>
          <w:p w:rsidR="008216BD" w:rsidRDefault="009F5456">
            <w:pPr>
              <w:pStyle w:val="TableParagraph"/>
              <w:ind w:left="463"/>
            </w:pPr>
            <w:r>
              <w:t>5</w:t>
            </w:r>
            <w:r>
              <w:rPr>
                <w:spacing w:val="-2"/>
              </w:rPr>
              <w:t xml:space="preserve"> </w:t>
            </w:r>
            <w:r>
              <w:t>часов</w:t>
            </w:r>
            <w:r>
              <w:rPr>
                <w:spacing w:val="-3"/>
              </w:rPr>
              <w:t xml:space="preserve"> </w:t>
            </w:r>
            <w:r>
              <w:t>25</w:t>
            </w:r>
            <w:r>
              <w:rPr>
                <w:spacing w:val="-1"/>
              </w:rPr>
              <w:t xml:space="preserve"> </w:t>
            </w:r>
            <w:r>
              <w:t>минут</w:t>
            </w:r>
            <w:r>
              <w:rPr>
                <w:spacing w:val="-2"/>
              </w:rPr>
              <w:t xml:space="preserve"> </w:t>
            </w:r>
            <w:r>
              <w:t>(325</w:t>
            </w:r>
            <w:r>
              <w:rPr>
                <w:spacing w:val="-1"/>
              </w:rPr>
              <w:t xml:space="preserve"> </w:t>
            </w:r>
            <w:r>
              <w:rPr>
                <w:spacing w:val="-2"/>
              </w:rPr>
              <w:t>минут)</w:t>
            </w:r>
          </w:p>
        </w:tc>
      </w:tr>
      <w:tr w:rsidR="008216BD">
        <w:trPr>
          <w:trHeight w:val="335"/>
        </w:trPr>
        <w:tc>
          <w:tcPr>
            <w:tcW w:w="3263" w:type="dxa"/>
          </w:tcPr>
          <w:p w:rsidR="008216BD" w:rsidRDefault="009F5456">
            <w:pPr>
              <w:pStyle w:val="TableParagraph"/>
              <w:spacing w:before="34"/>
              <w:ind w:left="18" w:right="10"/>
              <w:jc w:val="center"/>
            </w:pPr>
            <w:r>
              <w:rPr>
                <w:spacing w:val="-2"/>
              </w:rPr>
              <w:t>Математика</w:t>
            </w:r>
          </w:p>
        </w:tc>
        <w:tc>
          <w:tcPr>
            <w:tcW w:w="3543" w:type="dxa"/>
            <w:vMerge/>
            <w:tcBorders>
              <w:top w:val="nil"/>
            </w:tcBorders>
          </w:tcPr>
          <w:p w:rsidR="008216BD" w:rsidRDefault="008216BD">
            <w:pPr>
              <w:rPr>
                <w:sz w:val="2"/>
                <w:szCs w:val="2"/>
              </w:rPr>
            </w:pPr>
          </w:p>
        </w:tc>
        <w:tc>
          <w:tcPr>
            <w:tcW w:w="3688" w:type="dxa"/>
            <w:vMerge/>
            <w:tcBorders>
              <w:top w:val="nil"/>
            </w:tcBorders>
          </w:tcPr>
          <w:p w:rsidR="008216BD" w:rsidRDefault="008216BD">
            <w:pPr>
              <w:rPr>
                <w:sz w:val="2"/>
                <w:szCs w:val="2"/>
              </w:rPr>
            </w:pPr>
          </w:p>
        </w:tc>
      </w:tr>
      <w:tr w:rsidR="008216BD">
        <w:trPr>
          <w:trHeight w:val="335"/>
        </w:trPr>
        <w:tc>
          <w:tcPr>
            <w:tcW w:w="3263" w:type="dxa"/>
          </w:tcPr>
          <w:p w:rsidR="008216BD" w:rsidRDefault="009F5456">
            <w:pPr>
              <w:pStyle w:val="TableParagraph"/>
              <w:spacing w:before="34"/>
              <w:ind w:left="18" w:right="10"/>
              <w:jc w:val="center"/>
            </w:pPr>
            <w:r>
              <w:rPr>
                <w:spacing w:val="-2"/>
              </w:rPr>
              <w:t>Литература</w:t>
            </w:r>
          </w:p>
        </w:tc>
        <w:tc>
          <w:tcPr>
            <w:tcW w:w="3543" w:type="dxa"/>
            <w:vMerge/>
            <w:tcBorders>
              <w:top w:val="nil"/>
            </w:tcBorders>
          </w:tcPr>
          <w:p w:rsidR="008216BD" w:rsidRDefault="008216BD">
            <w:pPr>
              <w:rPr>
                <w:sz w:val="2"/>
                <w:szCs w:val="2"/>
              </w:rPr>
            </w:pPr>
          </w:p>
        </w:tc>
        <w:tc>
          <w:tcPr>
            <w:tcW w:w="3688" w:type="dxa"/>
            <w:vMerge/>
            <w:tcBorders>
              <w:top w:val="nil"/>
            </w:tcBorders>
          </w:tcPr>
          <w:p w:rsidR="008216BD" w:rsidRDefault="008216BD">
            <w:pPr>
              <w:rPr>
                <w:sz w:val="2"/>
                <w:szCs w:val="2"/>
              </w:rPr>
            </w:pPr>
          </w:p>
        </w:tc>
      </w:tr>
    </w:tbl>
    <w:p w:rsidR="008216BD" w:rsidRDefault="009F5456">
      <w:pPr>
        <w:pStyle w:val="a3"/>
        <w:spacing w:before="197"/>
        <w:ind w:left="0"/>
        <w:rPr>
          <w:b/>
          <w:sz w:val="20"/>
        </w:rPr>
      </w:pPr>
      <w:r>
        <w:rPr>
          <w:b/>
          <w:noProof/>
          <w:sz w:val="20"/>
          <w:lang w:eastAsia="ru-RU"/>
        </w:rPr>
        <mc:AlternateContent>
          <mc:Choice Requires="wps">
            <w:drawing>
              <wp:anchor distT="0" distB="0" distL="0" distR="0" simplePos="0" relativeHeight="487616512" behindDoc="1" locked="0" layoutInCell="1" allowOverlap="1">
                <wp:simplePos x="0" y="0"/>
                <wp:positionH relativeFrom="page">
                  <wp:posOffset>1170736</wp:posOffset>
                </wp:positionH>
                <wp:positionV relativeFrom="paragraph">
                  <wp:posOffset>286511</wp:posOffset>
                </wp:positionV>
                <wp:extent cx="1829435" cy="762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F7E0B2" id="Graphic 65" o:spid="_x0000_s1026" style="position:absolute;margin-left:92.2pt;margin-top:22.55pt;width:144.05pt;height:.6pt;z-index:-156999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" path="m1829054,l,,,7619r1829054,l1829054,xe" fillcolor="black" stroked="f">
                <v:path arrowok="t"/>
                <w10:wrap type="topAndBottom" anchorx="page"/>
              </v:shape>
            </w:pict>
          </mc:Fallback>
        </mc:AlternateContent>
      </w:r>
    </w:p>
    <w:p w:rsidR="008216BD" w:rsidRDefault="009F5456">
      <w:pPr>
        <w:spacing w:before="133" w:line="244" w:lineRule="auto"/>
        <w:ind w:left="425" w:firstLine="566"/>
      </w:pPr>
      <w:r>
        <w:rPr>
          <w:vertAlign w:val="superscript"/>
        </w:rPr>
        <w:t>137</w:t>
      </w:r>
      <w:r>
        <w:t xml:space="preserve"> Оформление</w:t>
      </w:r>
      <w:r>
        <w:rPr>
          <w:spacing w:val="36"/>
        </w:rPr>
        <w:t xml:space="preserve"> </w:t>
      </w:r>
      <w:r>
        <w:t>на</w:t>
      </w:r>
      <w:r>
        <w:rPr>
          <w:spacing w:val="35"/>
        </w:rPr>
        <w:t xml:space="preserve"> </w:t>
      </w:r>
      <w:r>
        <w:t>доске</w:t>
      </w:r>
      <w:r>
        <w:rPr>
          <w:spacing w:val="36"/>
        </w:rPr>
        <w:t xml:space="preserve"> </w:t>
      </w:r>
      <w:r>
        <w:t>регистрационных</w:t>
      </w:r>
      <w:r>
        <w:rPr>
          <w:spacing w:val="36"/>
        </w:rPr>
        <w:t xml:space="preserve"> </w:t>
      </w:r>
      <w:r>
        <w:t>полей</w:t>
      </w:r>
      <w:r>
        <w:rPr>
          <w:spacing w:val="35"/>
        </w:rPr>
        <w:t xml:space="preserve"> </w:t>
      </w:r>
      <w:r>
        <w:t>бланка</w:t>
      </w:r>
      <w:r>
        <w:rPr>
          <w:spacing w:val="36"/>
        </w:rPr>
        <w:t xml:space="preserve"> </w:t>
      </w:r>
      <w:r>
        <w:t>регистрации</w:t>
      </w:r>
      <w:r>
        <w:rPr>
          <w:spacing w:val="34"/>
        </w:rPr>
        <w:t xml:space="preserve"> </w:t>
      </w:r>
      <w:r>
        <w:t>участника</w:t>
      </w:r>
      <w:r>
        <w:rPr>
          <w:spacing w:val="36"/>
        </w:rPr>
        <w:t xml:space="preserve"> </w:t>
      </w:r>
      <w:r>
        <w:t>ГИА</w:t>
      </w:r>
      <w:r>
        <w:rPr>
          <w:spacing w:val="34"/>
        </w:rPr>
        <w:t xml:space="preserve"> </w:t>
      </w:r>
      <w:r>
        <w:t>может</w:t>
      </w:r>
      <w:r>
        <w:rPr>
          <w:spacing w:val="35"/>
        </w:rPr>
        <w:t xml:space="preserve"> </w:t>
      </w:r>
      <w:r>
        <w:t>быть произведено за день до проведения экзамена.</w:t>
      </w:r>
    </w:p>
    <w:p w:rsidR="008216BD" w:rsidRDefault="008216BD">
      <w:pPr>
        <w:spacing w:line="244" w:lineRule="auto"/>
        <w:sectPr w:rsidR="008216BD">
          <w:pgSz w:w="11900" w:h="16850"/>
          <w:pgMar w:top="1060" w:right="141" w:bottom="1300" w:left="708" w:header="0" w:footer="1087" w:gutter="0"/>
          <w:cols w:space="720"/>
        </w:sect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3543"/>
        <w:gridCol w:w="3688"/>
      </w:tblGrid>
      <w:tr w:rsidR="008216BD">
        <w:trPr>
          <w:trHeight w:val="335"/>
        </w:trPr>
        <w:tc>
          <w:tcPr>
            <w:tcW w:w="3263" w:type="dxa"/>
          </w:tcPr>
          <w:p w:rsidR="008216BD" w:rsidRDefault="009F5456">
            <w:pPr>
              <w:pStyle w:val="TableParagraph"/>
              <w:spacing w:before="37"/>
              <w:ind w:left="17" w:right="10"/>
              <w:jc w:val="center"/>
            </w:pPr>
            <w:r>
              <w:rPr>
                <w:spacing w:val="-2"/>
              </w:rPr>
              <w:lastRenderedPageBreak/>
              <w:t>История</w:t>
            </w:r>
          </w:p>
        </w:tc>
        <w:tc>
          <w:tcPr>
            <w:tcW w:w="3543" w:type="dxa"/>
            <w:vMerge w:val="restart"/>
          </w:tcPr>
          <w:p w:rsidR="008216BD" w:rsidRDefault="008216BD">
            <w:pPr>
              <w:pStyle w:val="TableParagraph"/>
            </w:pPr>
          </w:p>
          <w:p w:rsidR="008216BD" w:rsidRDefault="008216BD">
            <w:pPr>
              <w:pStyle w:val="TableParagraph"/>
              <w:spacing w:before="47"/>
            </w:pPr>
          </w:p>
          <w:p w:rsidR="008216BD" w:rsidRDefault="009F5456">
            <w:pPr>
              <w:pStyle w:val="TableParagraph"/>
              <w:ind w:left="904"/>
            </w:pPr>
            <w:r>
              <w:t>3 часа</w:t>
            </w:r>
            <w:r>
              <w:rPr>
                <w:spacing w:val="-2"/>
              </w:rPr>
              <w:t xml:space="preserve"> </w:t>
            </w:r>
            <w:r>
              <w:t xml:space="preserve">(180 </w:t>
            </w:r>
            <w:r>
              <w:rPr>
                <w:spacing w:val="-2"/>
              </w:rPr>
              <w:t>минут)</w:t>
            </w:r>
          </w:p>
        </w:tc>
        <w:tc>
          <w:tcPr>
            <w:tcW w:w="3688" w:type="dxa"/>
            <w:vMerge w:val="restart"/>
          </w:tcPr>
          <w:p w:rsidR="008216BD" w:rsidRDefault="008216BD">
            <w:pPr>
              <w:pStyle w:val="TableParagraph"/>
            </w:pPr>
          </w:p>
          <w:p w:rsidR="008216BD" w:rsidRDefault="008216BD">
            <w:pPr>
              <w:pStyle w:val="TableParagraph"/>
              <w:spacing w:before="47"/>
            </w:pPr>
          </w:p>
          <w:p w:rsidR="008216BD" w:rsidRDefault="009F5456">
            <w:pPr>
              <w:pStyle w:val="TableParagraph"/>
              <w:ind w:left="520"/>
            </w:pPr>
            <w:r>
              <w:t>4</w:t>
            </w:r>
            <w:r>
              <w:rPr>
                <w:spacing w:val="-2"/>
              </w:rPr>
              <w:t xml:space="preserve"> </w:t>
            </w:r>
            <w:r>
              <w:t>часа</w:t>
            </w:r>
            <w:r>
              <w:rPr>
                <w:spacing w:val="-1"/>
              </w:rPr>
              <w:t xml:space="preserve"> </w:t>
            </w:r>
            <w:r>
              <w:t>30</w:t>
            </w:r>
            <w:r>
              <w:rPr>
                <w:spacing w:val="-4"/>
              </w:rPr>
              <w:t xml:space="preserve"> </w:t>
            </w:r>
            <w:r>
              <w:t>минут</w:t>
            </w:r>
            <w:r>
              <w:rPr>
                <w:spacing w:val="-1"/>
              </w:rPr>
              <w:t xml:space="preserve"> </w:t>
            </w:r>
            <w:r>
              <w:t>(270</w:t>
            </w:r>
            <w:r>
              <w:rPr>
                <w:spacing w:val="-1"/>
              </w:rPr>
              <w:t xml:space="preserve"> </w:t>
            </w:r>
            <w:r>
              <w:rPr>
                <w:spacing w:val="-2"/>
              </w:rPr>
              <w:t>минут)</w:t>
            </w:r>
          </w:p>
        </w:tc>
      </w:tr>
      <w:tr w:rsidR="008216BD">
        <w:trPr>
          <w:trHeight w:val="335"/>
        </w:trPr>
        <w:tc>
          <w:tcPr>
            <w:tcW w:w="3263" w:type="dxa"/>
          </w:tcPr>
          <w:p w:rsidR="008216BD" w:rsidRDefault="009F5456">
            <w:pPr>
              <w:pStyle w:val="TableParagraph"/>
              <w:spacing w:before="37"/>
              <w:ind w:left="21" w:right="10"/>
              <w:jc w:val="center"/>
            </w:pPr>
            <w:r>
              <w:rPr>
                <w:spacing w:val="-2"/>
              </w:rPr>
              <w:t>Обществознание</w:t>
            </w:r>
          </w:p>
        </w:tc>
        <w:tc>
          <w:tcPr>
            <w:tcW w:w="3543" w:type="dxa"/>
            <w:vMerge/>
            <w:tcBorders>
              <w:top w:val="nil"/>
            </w:tcBorders>
          </w:tcPr>
          <w:p w:rsidR="008216BD" w:rsidRDefault="008216BD">
            <w:pPr>
              <w:rPr>
                <w:sz w:val="2"/>
                <w:szCs w:val="2"/>
              </w:rPr>
            </w:pPr>
          </w:p>
        </w:tc>
        <w:tc>
          <w:tcPr>
            <w:tcW w:w="3688" w:type="dxa"/>
            <w:vMerge/>
            <w:tcBorders>
              <w:top w:val="nil"/>
            </w:tcBorders>
          </w:tcPr>
          <w:p w:rsidR="008216BD" w:rsidRDefault="008216BD">
            <w:pPr>
              <w:rPr>
                <w:sz w:val="2"/>
                <w:szCs w:val="2"/>
              </w:rPr>
            </w:pPr>
          </w:p>
        </w:tc>
      </w:tr>
      <w:tr w:rsidR="008216BD">
        <w:trPr>
          <w:trHeight w:val="335"/>
        </w:trPr>
        <w:tc>
          <w:tcPr>
            <w:tcW w:w="3263" w:type="dxa"/>
          </w:tcPr>
          <w:p w:rsidR="008216BD" w:rsidRDefault="009F5456">
            <w:pPr>
              <w:pStyle w:val="TableParagraph"/>
              <w:spacing w:before="34"/>
              <w:ind w:left="18" w:right="10"/>
              <w:jc w:val="center"/>
            </w:pPr>
            <w:r>
              <w:rPr>
                <w:spacing w:val="-2"/>
              </w:rPr>
              <w:t>Физика</w:t>
            </w:r>
          </w:p>
        </w:tc>
        <w:tc>
          <w:tcPr>
            <w:tcW w:w="3543" w:type="dxa"/>
            <w:vMerge/>
            <w:tcBorders>
              <w:top w:val="nil"/>
            </w:tcBorders>
          </w:tcPr>
          <w:p w:rsidR="008216BD" w:rsidRDefault="008216BD">
            <w:pPr>
              <w:rPr>
                <w:sz w:val="2"/>
                <w:szCs w:val="2"/>
              </w:rPr>
            </w:pPr>
          </w:p>
        </w:tc>
        <w:tc>
          <w:tcPr>
            <w:tcW w:w="3688" w:type="dxa"/>
            <w:vMerge/>
            <w:tcBorders>
              <w:top w:val="nil"/>
            </w:tcBorders>
          </w:tcPr>
          <w:p w:rsidR="008216BD" w:rsidRDefault="008216BD">
            <w:pPr>
              <w:rPr>
                <w:sz w:val="2"/>
                <w:szCs w:val="2"/>
              </w:rPr>
            </w:pPr>
          </w:p>
        </w:tc>
      </w:tr>
      <w:tr w:rsidR="008216BD">
        <w:trPr>
          <w:trHeight w:val="333"/>
        </w:trPr>
        <w:tc>
          <w:tcPr>
            <w:tcW w:w="3263" w:type="dxa"/>
          </w:tcPr>
          <w:p w:rsidR="008216BD" w:rsidRDefault="009F5456">
            <w:pPr>
              <w:pStyle w:val="TableParagraph"/>
              <w:spacing w:before="34"/>
              <w:ind w:left="20" w:right="10"/>
              <w:jc w:val="center"/>
            </w:pPr>
            <w:r>
              <w:rPr>
                <w:spacing w:val="-4"/>
              </w:rPr>
              <w:t>Химия</w:t>
            </w:r>
          </w:p>
        </w:tc>
        <w:tc>
          <w:tcPr>
            <w:tcW w:w="3543" w:type="dxa"/>
            <w:vMerge/>
            <w:tcBorders>
              <w:top w:val="nil"/>
            </w:tcBorders>
          </w:tcPr>
          <w:p w:rsidR="008216BD" w:rsidRDefault="008216BD">
            <w:pPr>
              <w:rPr>
                <w:sz w:val="2"/>
                <w:szCs w:val="2"/>
              </w:rPr>
            </w:pPr>
          </w:p>
        </w:tc>
        <w:tc>
          <w:tcPr>
            <w:tcW w:w="3688" w:type="dxa"/>
            <w:vMerge/>
            <w:tcBorders>
              <w:top w:val="nil"/>
            </w:tcBorders>
          </w:tcPr>
          <w:p w:rsidR="008216BD" w:rsidRDefault="008216BD">
            <w:pPr>
              <w:rPr>
                <w:sz w:val="2"/>
                <w:szCs w:val="2"/>
              </w:rPr>
            </w:pPr>
          </w:p>
        </w:tc>
      </w:tr>
      <w:tr w:rsidR="008216BD">
        <w:trPr>
          <w:trHeight w:val="335"/>
        </w:trPr>
        <w:tc>
          <w:tcPr>
            <w:tcW w:w="3263" w:type="dxa"/>
          </w:tcPr>
          <w:p w:rsidR="008216BD" w:rsidRDefault="009F5456">
            <w:pPr>
              <w:pStyle w:val="TableParagraph"/>
              <w:spacing w:before="37"/>
              <w:ind w:left="20" w:right="10"/>
              <w:jc w:val="center"/>
            </w:pPr>
            <w:r>
              <w:rPr>
                <w:spacing w:val="-2"/>
              </w:rPr>
              <w:t>Биология</w:t>
            </w:r>
          </w:p>
        </w:tc>
        <w:tc>
          <w:tcPr>
            <w:tcW w:w="3543" w:type="dxa"/>
            <w:vMerge w:val="restart"/>
          </w:tcPr>
          <w:p w:rsidR="008216BD" w:rsidRDefault="008216BD">
            <w:pPr>
              <w:pStyle w:val="TableParagraph"/>
              <w:spacing w:before="129"/>
            </w:pPr>
          </w:p>
          <w:p w:rsidR="008216BD" w:rsidRDefault="009F5456">
            <w:pPr>
              <w:pStyle w:val="TableParagraph"/>
              <w:ind w:left="448"/>
            </w:pPr>
            <w:r>
              <w:t>2</w:t>
            </w:r>
            <w:r>
              <w:rPr>
                <w:spacing w:val="-2"/>
              </w:rPr>
              <w:t xml:space="preserve"> </w:t>
            </w:r>
            <w:r>
              <w:t>часа</w:t>
            </w:r>
            <w:r>
              <w:rPr>
                <w:spacing w:val="-1"/>
              </w:rPr>
              <w:t xml:space="preserve"> </w:t>
            </w:r>
            <w:r>
              <w:t>30</w:t>
            </w:r>
            <w:r>
              <w:rPr>
                <w:spacing w:val="-5"/>
              </w:rPr>
              <w:t xml:space="preserve"> </w:t>
            </w:r>
            <w:r>
              <w:t>минут</w:t>
            </w:r>
            <w:r>
              <w:rPr>
                <w:spacing w:val="-1"/>
              </w:rPr>
              <w:t xml:space="preserve"> </w:t>
            </w:r>
            <w:r>
              <w:t>(150</w:t>
            </w:r>
            <w:r>
              <w:rPr>
                <w:spacing w:val="-1"/>
              </w:rPr>
              <w:t xml:space="preserve"> </w:t>
            </w:r>
            <w:r>
              <w:rPr>
                <w:spacing w:val="-2"/>
              </w:rPr>
              <w:t>минут)</w:t>
            </w:r>
          </w:p>
        </w:tc>
        <w:tc>
          <w:tcPr>
            <w:tcW w:w="3688" w:type="dxa"/>
            <w:vMerge w:val="restart"/>
          </w:tcPr>
          <w:p w:rsidR="008216BD" w:rsidRDefault="008216BD">
            <w:pPr>
              <w:pStyle w:val="TableParagraph"/>
              <w:spacing w:before="129"/>
            </w:pPr>
          </w:p>
          <w:p w:rsidR="008216BD" w:rsidRDefault="009F5456">
            <w:pPr>
              <w:pStyle w:val="TableParagraph"/>
              <w:ind w:left="976"/>
            </w:pPr>
            <w:r>
              <w:t>4</w:t>
            </w:r>
            <w:r>
              <w:rPr>
                <w:spacing w:val="-1"/>
              </w:rPr>
              <w:t xml:space="preserve"> </w:t>
            </w:r>
            <w:r>
              <w:t>часа</w:t>
            </w:r>
            <w:r>
              <w:rPr>
                <w:spacing w:val="-2"/>
              </w:rPr>
              <w:t xml:space="preserve"> </w:t>
            </w:r>
            <w:r>
              <w:t xml:space="preserve">(240 </w:t>
            </w:r>
            <w:r>
              <w:rPr>
                <w:spacing w:val="-2"/>
              </w:rPr>
              <w:t>минут)</w:t>
            </w:r>
          </w:p>
        </w:tc>
      </w:tr>
      <w:tr w:rsidR="008216BD">
        <w:trPr>
          <w:trHeight w:val="335"/>
        </w:trPr>
        <w:tc>
          <w:tcPr>
            <w:tcW w:w="3263" w:type="dxa"/>
          </w:tcPr>
          <w:p w:rsidR="008216BD" w:rsidRDefault="009F5456">
            <w:pPr>
              <w:pStyle w:val="TableParagraph"/>
              <w:spacing w:before="37"/>
              <w:ind w:left="20" w:right="10"/>
              <w:jc w:val="center"/>
            </w:pPr>
            <w:r>
              <w:rPr>
                <w:spacing w:val="-2"/>
              </w:rPr>
              <w:t>География</w:t>
            </w:r>
          </w:p>
        </w:tc>
        <w:tc>
          <w:tcPr>
            <w:tcW w:w="3543" w:type="dxa"/>
            <w:vMerge/>
            <w:tcBorders>
              <w:top w:val="nil"/>
            </w:tcBorders>
          </w:tcPr>
          <w:p w:rsidR="008216BD" w:rsidRDefault="008216BD">
            <w:pPr>
              <w:rPr>
                <w:sz w:val="2"/>
                <w:szCs w:val="2"/>
              </w:rPr>
            </w:pPr>
          </w:p>
        </w:tc>
        <w:tc>
          <w:tcPr>
            <w:tcW w:w="3688" w:type="dxa"/>
            <w:vMerge/>
            <w:tcBorders>
              <w:top w:val="nil"/>
            </w:tcBorders>
          </w:tcPr>
          <w:p w:rsidR="008216BD" w:rsidRDefault="008216BD">
            <w:pPr>
              <w:rPr>
                <w:sz w:val="2"/>
                <w:szCs w:val="2"/>
              </w:rPr>
            </w:pPr>
          </w:p>
        </w:tc>
      </w:tr>
      <w:tr w:rsidR="008216BD">
        <w:trPr>
          <w:trHeight w:val="335"/>
        </w:trPr>
        <w:tc>
          <w:tcPr>
            <w:tcW w:w="3263" w:type="dxa"/>
          </w:tcPr>
          <w:p w:rsidR="008216BD" w:rsidRDefault="009F5456">
            <w:pPr>
              <w:pStyle w:val="TableParagraph"/>
              <w:spacing w:before="34"/>
              <w:ind w:left="20" w:right="10"/>
              <w:jc w:val="center"/>
            </w:pPr>
            <w:r>
              <w:rPr>
                <w:spacing w:val="-2"/>
              </w:rPr>
              <w:t>Информатика</w:t>
            </w:r>
          </w:p>
        </w:tc>
        <w:tc>
          <w:tcPr>
            <w:tcW w:w="3543" w:type="dxa"/>
            <w:vMerge/>
            <w:tcBorders>
              <w:top w:val="nil"/>
            </w:tcBorders>
          </w:tcPr>
          <w:p w:rsidR="008216BD" w:rsidRDefault="008216BD">
            <w:pPr>
              <w:rPr>
                <w:sz w:val="2"/>
                <w:szCs w:val="2"/>
              </w:rPr>
            </w:pPr>
          </w:p>
        </w:tc>
        <w:tc>
          <w:tcPr>
            <w:tcW w:w="3688" w:type="dxa"/>
            <w:vMerge/>
            <w:tcBorders>
              <w:top w:val="nil"/>
            </w:tcBorders>
          </w:tcPr>
          <w:p w:rsidR="008216BD" w:rsidRDefault="008216BD">
            <w:pPr>
              <w:rPr>
                <w:sz w:val="2"/>
                <w:szCs w:val="2"/>
              </w:rPr>
            </w:pPr>
          </w:p>
        </w:tc>
      </w:tr>
      <w:tr w:rsidR="008216BD">
        <w:trPr>
          <w:trHeight w:val="505"/>
        </w:trPr>
        <w:tc>
          <w:tcPr>
            <w:tcW w:w="3263" w:type="dxa"/>
          </w:tcPr>
          <w:p w:rsidR="008216BD" w:rsidRDefault="009F5456">
            <w:pPr>
              <w:pStyle w:val="TableParagraph"/>
              <w:spacing w:line="246" w:lineRule="exact"/>
              <w:ind w:left="16" w:right="10"/>
              <w:jc w:val="center"/>
            </w:pPr>
            <w:r>
              <w:t>Иностранные</w:t>
            </w:r>
            <w:r>
              <w:rPr>
                <w:spacing w:val="-9"/>
              </w:rPr>
              <w:t xml:space="preserve"> </w:t>
            </w:r>
            <w:r>
              <w:rPr>
                <w:spacing w:val="-2"/>
              </w:rPr>
              <w:t>языки</w:t>
            </w:r>
          </w:p>
          <w:p w:rsidR="008216BD" w:rsidRDefault="009F5456">
            <w:pPr>
              <w:pStyle w:val="TableParagraph"/>
              <w:spacing w:line="240" w:lineRule="exact"/>
              <w:ind w:left="17" w:right="10"/>
              <w:jc w:val="center"/>
            </w:pPr>
            <w:r>
              <w:rPr>
                <w:spacing w:val="-2"/>
              </w:rPr>
              <w:t>(Письменный)</w:t>
            </w:r>
          </w:p>
        </w:tc>
        <w:tc>
          <w:tcPr>
            <w:tcW w:w="3543" w:type="dxa"/>
          </w:tcPr>
          <w:p w:rsidR="008216BD" w:rsidRDefault="009F5456">
            <w:pPr>
              <w:pStyle w:val="TableParagraph"/>
              <w:spacing w:before="121"/>
              <w:ind w:left="12"/>
              <w:jc w:val="center"/>
            </w:pPr>
            <w:r>
              <w:t>2</w:t>
            </w:r>
            <w:r>
              <w:rPr>
                <w:spacing w:val="-1"/>
              </w:rPr>
              <w:t xml:space="preserve"> </w:t>
            </w:r>
            <w:r>
              <w:t>часа</w:t>
            </w:r>
            <w:r>
              <w:rPr>
                <w:spacing w:val="-2"/>
              </w:rPr>
              <w:t xml:space="preserve"> </w:t>
            </w:r>
            <w:r>
              <w:t xml:space="preserve">(120 </w:t>
            </w:r>
            <w:r>
              <w:rPr>
                <w:spacing w:val="-2"/>
              </w:rPr>
              <w:t>минут)</w:t>
            </w:r>
          </w:p>
        </w:tc>
        <w:tc>
          <w:tcPr>
            <w:tcW w:w="3688" w:type="dxa"/>
          </w:tcPr>
          <w:p w:rsidR="008216BD" w:rsidRDefault="009F5456">
            <w:pPr>
              <w:pStyle w:val="TableParagraph"/>
              <w:spacing w:before="121"/>
              <w:ind w:left="24" w:right="17"/>
              <w:jc w:val="center"/>
            </w:pPr>
            <w:r>
              <w:t>3</w:t>
            </w:r>
            <w:r>
              <w:rPr>
                <w:spacing w:val="-2"/>
              </w:rPr>
              <w:t xml:space="preserve"> </w:t>
            </w:r>
            <w:r>
              <w:t>часа</w:t>
            </w:r>
            <w:r>
              <w:rPr>
                <w:spacing w:val="-1"/>
              </w:rPr>
              <w:t xml:space="preserve"> </w:t>
            </w:r>
            <w:r>
              <w:t>30</w:t>
            </w:r>
            <w:r>
              <w:rPr>
                <w:spacing w:val="-4"/>
              </w:rPr>
              <w:t xml:space="preserve"> </w:t>
            </w:r>
            <w:r>
              <w:t>минут</w:t>
            </w:r>
            <w:r>
              <w:rPr>
                <w:spacing w:val="-1"/>
              </w:rPr>
              <w:t xml:space="preserve"> </w:t>
            </w:r>
            <w:r>
              <w:t>(210</w:t>
            </w:r>
            <w:r>
              <w:rPr>
                <w:spacing w:val="-1"/>
              </w:rPr>
              <w:t xml:space="preserve"> </w:t>
            </w:r>
            <w:r>
              <w:rPr>
                <w:spacing w:val="-2"/>
              </w:rPr>
              <w:t>минут)</w:t>
            </w:r>
          </w:p>
        </w:tc>
      </w:tr>
      <w:tr w:rsidR="008216BD">
        <w:trPr>
          <w:trHeight w:val="335"/>
        </w:trPr>
        <w:tc>
          <w:tcPr>
            <w:tcW w:w="3263" w:type="dxa"/>
          </w:tcPr>
          <w:p w:rsidR="008216BD" w:rsidRDefault="009F5456">
            <w:pPr>
              <w:pStyle w:val="TableParagraph"/>
              <w:spacing w:before="34"/>
              <w:ind w:left="18" w:right="10"/>
              <w:jc w:val="center"/>
            </w:pPr>
            <w:r>
              <w:t>Иностранные</w:t>
            </w:r>
            <w:r>
              <w:rPr>
                <w:spacing w:val="-7"/>
              </w:rPr>
              <w:t xml:space="preserve"> </w:t>
            </w:r>
            <w:r>
              <w:t>языки</w:t>
            </w:r>
            <w:r>
              <w:rPr>
                <w:spacing w:val="-6"/>
              </w:rPr>
              <w:t xml:space="preserve"> </w:t>
            </w:r>
            <w:r>
              <w:rPr>
                <w:spacing w:val="-2"/>
              </w:rPr>
              <w:t>(Устный)</w:t>
            </w:r>
          </w:p>
        </w:tc>
        <w:tc>
          <w:tcPr>
            <w:tcW w:w="3543" w:type="dxa"/>
          </w:tcPr>
          <w:p w:rsidR="008216BD" w:rsidRDefault="009F5456">
            <w:pPr>
              <w:pStyle w:val="TableParagraph"/>
              <w:spacing w:before="34"/>
              <w:ind w:left="12" w:right="3"/>
              <w:jc w:val="center"/>
            </w:pPr>
            <w:r>
              <w:t>15</w:t>
            </w:r>
            <w:r>
              <w:rPr>
                <w:spacing w:val="-2"/>
              </w:rPr>
              <w:t xml:space="preserve"> минут</w:t>
            </w:r>
          </w:p>
        </w:tc>
        <w:tc>
          <w:tcPr>
            <w:tcW w:w="3688" w:type="dxa"/>
          </w:tcPr>
          <w:p w:rsidR="008216BD" w:rsidRDefault="009F5456">
            <w:pPr>
              <w:pStyle w:val="TableParagraph"/>
              <w:spacing w:before="34"/>
              <w:ind w:left="25" w:right="17"/>
              <w:jc w:val="center"/>
            </w:pPr>
            <w:r>
              <w:t>45</w:t>
            </w:r>
            <w:r>
              <w:rPr>
                <w:spacing w:val="-2"/>
              </w:rPr>
              <w:t xml:space="preserve"> минут</w:t>
            </w:r>
          </w:p>
        </w:tc>
      </w:tr>
    </w:tbl>
    <w:p w:rsidR="008216BD" w:rsidRDefault="008216BD">
      <w:pPr>
        <w:pStyle w:val="a3"/>
        <w:spacing w:before="21"/>
        <w:ind w:left="0"/>
      </w:pPr>
    </w:p>
    <w:p w:rsidR="008216BD" w:rsidRDefault="009F5456">
      <w:pPr>
        <w:pStyle w:val="2"/>
        <w:ind w:left="3749" w:hanging="1669"/>
        <w:jc w:val="left"/>
      </w:pPr>
      <w:r>
        <w:t>Продолжительность</w:t>
      </w:r>
      <w:r>
        <w:rPr>
          <w:spacing w:val="-9"/>
        </w:rPr>
        <w:t xml:space="preserve"> </w:t>
      </w:r>
      <w:r>
        <w:t>выполнения</w:t>
      </w:r>
      <w:r>
        <w:rPr>
          <w:spacing w:val="-12"/>
        </w:rPr>
        <w:t xml:space="preserve"> </w:t>
      </w:r>
      <w:r>
        <w:t>экзаменационной</w:t>
      </w:r>
      <w:r>
        <w:rPr>
          <w:spacing w:val="-11"/>
        </w:rPr>
        <w:t xml:space="preserve"> </w:t>
      </w:r>
      <w:r>
        <w:t>работы</w:t>
      </w:r>
      <w:r>
        <w:rPr>
          <w:spacing w:val="-11"/>
        </w:rPr>
        <w:t xml:space="preserve"> </w:t>
      </w:r>
      <w:r>
        <w:t>ГВЭ (письменная и устная формы)</w:t>
      </w:r>
    </w:p>
    <w:p w:rsidR="008216BD" w:rsidRDefault="008216BD">
      <w:pPr>
        <w:pStyle w:val="a3"/>
        <w:spacing w:before="72"/>
        <w:ind w:left="0"/>
        <w:rPr>
          <w:b/>
          <w:sz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1985"/>
        <w:gridCol w:w="2126"/>
        <w:gridCol w:w="2126"/>
        <w:gridCol w:w="2267"/>
      </w:tblGrid>
      <w:tr w:rsidR="008216BD">
        <w:trPr>
          <w:trHeight w:val="2313"/>
        </w:trPr>
        <w:tc>
          <w:tcPr>
            <w:tcW w:w="1642" w:type="dxa"/>
          </w:tcPr>
          <w:p w:rsidR="008216BD" w:rsidRDefault="008216BD">
            <w:pPr>
              <w:pStyle w:val="TableParagraph"/>
              <w:rPr>
                <w:b/>
                <w:sz w:val="20"/>
              </w:rPr>
            </w:pPr>
          </w:p>
          <w:p w:rsidR="008216BD" w:rsidRDefault="008216BD">
            <w:pPr>
              <w:pStyle w:val="TableParagraph"/>
              <w:rPr>
                <w:b/>
                <w:sz w:val="20"/>
              </w:rPr>
            </w:pPr>
          </w:p>
          <w:p w:rsidR="008216BD" w:rsidRDefault="008216BD">
            <w:pPr>
              <w:pStyle w:val="TableParagraph"/>
              <w:spacing w:before="126"/>
              <w:rPr>
                <w:b/>
                <w:sz w:val="20"/>
              </w:rPr>
            </w:pPr>
          </w:p>
          <w:p w:rsidR="008216BD" w:rsidRDefault="009F5456">
            <w:pPr>
              <w:pStyle w:val="TableParagraph"/>
              <w:ind w:left="439" w:right="349" w:hanging="29"/>
              <w:jc w:val="both"/>
              <w:rPr>
                <w:b/>
                <w:sz w:val="20"/>
              </w:rPr>
            </w:pPr>
            <w:r>
              <w:rPr>
                <w:b/>
                <w:spacing w:val="-2"/>
                <w:sz w:val="20"/>
              </w:rPr>
              <w:t>Название учебного предмета</w:t>
            </w:r>
          </w:p>
        </w:tc>
        <w:tc>
          <w:tcPr>
            <w:tcW w:w="1985" w:type="dxa"/>
          </w:tcPr>
          <w:p w:rsidR="008216BD" w:rsidRDefault="008216BD">
            <w:pPr>
              <w:pStyle w:val="TableParagraph"/>
              <w:rPr>
                <w:b/>
                <w:sz w:val="20"/>
              </w:rPr>
            </w:pPr>
          </w:p>
          <w:p w:rsidR="008216BD" w:rsidRDefault="008216BD">
            <w:pPr>
              <w:pStyle w:val="TableParagraph"/>
              <w:spacing w:before="125"/>
              <w:rPr>
                <w:b/>
                <w:sz w:val="20"/>
              </w:rPr>
            </w:pPr>
          </w:p>
          <w:p w:rsidR="008216BD" w:rsidRDefault="009F5456">
            <w:pPr>
              <w:pStyle w:val="TableParagraph"/>
              <w:spacing w:before="1"/>
              <w:ind w:left="83" w:right="32" w:hanging="5"/>
              <w:jc w:val="center"/>
              <w:rPr>
                <w:b/>
                <w:sz w:val="20"/>
              </w:rPr>
            </w:pPr>
            <w:r>
              <w:rPr>
                <w:b/>
                <w:spacing w:val="-2"/>
                <w:sz w:val="20"/>
              </w:rPr>
              <w:t>Продолжительность выполнения экзаменационной работы</w:t>
            </w:r>
            <w:r>
              <w:rPr>
                <w:b/>
                <w:spacing w:val="80"/>
                <w:sz w:val="20"/>
              </w:rPr>
              <w:t xml:space="preserve"> </w:t>
            </w:r>
            <w:r>
              <w:rPr>
                <w:b/>
                <w:sz w:val="20"/>
              </w:rPr>
              <w:t>(письменная</w:t>
            </w:r>
            <w:r>
              <w:rPr>
                <w:b/>
                <w:spacing w:val="-13"/>
                <w:sz w:val="20"/>
              </w:rPr>
              <w:t xml:space="preserve"> </w:t>
            </w:r>
            <w:r>
              <w:rPr>
                <w:b/>
                <w:sz w:val="20"/>
              </w:rPr>
              <w:t>форма)</w:t>
            </w:r>
          </w:p>
        </w:tc>
        <w:tc>
          <w:tcPr>
            <w:tcW w:w="2126" w:type="dxa"/>
          </w:tcPr>
          <w:p w:rsidR="008216BD" w:rsidRDefault="009F5456">
            <w:pPr>
              <w:pStyle w:val="TableParagraph"/>
              <w:spacing w:before="10"/>
              <w:ind w:left="117" w:right="34" w:hanging="32"/>
              <w:jc w:val="center"/>
              <w:rPr>
                <w:b/>
                <w:sz w:val="20"/>
              </w:rPr>
            </w:pPr>
            <w:r>
              <w:rPr>
                <w:b/>
                <w:spacing w:val="-2"/>
                <w:sz w:val="20"/>
              </w:rPr>
              <w:t xml:space="preserve">Продолжительность выполнения экзаменационной </w:t>
            </w:r>
            <w:r>
              <w:rPr>
                <w:b/>
                <w:sz w:val="20"/>
              </w:rPr>
              <w:t>работы (письменная форма) участниками ГВЭ</w:t>
            </w:r>
            <w:r>
              <w:rPr>
                <w:b/>
                <w:spacing w:val="-13"/>
                <w:sz w:val="20"/>
              </w:rPr>
              <w:t xml:space="preserve"> </w:t>
            </w:r>
            <w:r>
              <w:rPr>
                <w:b/>
                <w:sz w:val="20"/>
              </w:rPr>
              <w:t>-</w:t>
            </w:r>
            <w:r>
              <w:rPr>
                <w:b/>
                <w:spacing w:val="-12"/>
                <w:sz w:val="20"/>
              </w:rPr>
              <w:t xml:space="preserve"> </w:t>
            </w:r>
            <w:r>
              <w:rPr>
                <w:b/>
                <w:sz w:val="20"/>
              </w:rPr>
              <w:t xml:space="preserve">обучающимися с ОВЗ, детьми- инвалидами и </w:t>
            </w:r>
            <w:r>
              <w:rPr>
                <w:b/>
                <w:spacing w:val="-2"/>
                <w:sz w:val="20"/>
              </w:rPr>
              <w:t>инвалидами</w:t>
            </w:r>
          </w:p>
        </w:tc>
        <w:tc>
          <w:tcPr>
            <w:tcW w:w="2126" w:type="dxa"/>
          </w:tcPr>
          <w:p w:rsidR="008216BD" w:rsidRDefault="008216BD">
            <w:pPr>
              <w:pStyle w:val="TableParagraph"/>
              <w:rPr>
                <w:b/>
                <w:sz w:val="20"/>
              </w:rPr>
            </w:pPr>
          </w:p>
          <w:p w:rsidR="008216BD" w:rsidRDefault="008216BD">
            <w:pPr>
              <w:pStyle w:val="TableParagraph"/>
              <w:spacing w:before="10"/>
              <w:rPr>
                <w:b/>
                <w:sz w:val="20"/>
              </w:rPr>
            </w:pPr>
          </w:p>
          <w:p w:rsidR="008216BD" w:rsidRDefault="009F5456">
            <w:pPr>
              <w:pStyle w:val="TableParagraph"/>
              <w:ind w:left="98" w:right="46"/>
              <w:jc w:val="center"/>
              <w:rPr>
                <w:b/>
                <w:sz w:val="20"/>
              </w:rPr>
            </w:pPr>
            <w:r>
              <w:rPr>
                <w:b/>
                <w:spacing w:val="-2"/>
                <w:sz w:val="20"/>
              </w:rPr>
              <w:t xml:space="preserve">Продолжительность </w:t>
            </w:r>
            <w:r>
              <w:rPr>
                <w:b/>
                <w:sz w:val="20"/>
              </w:rPr>
              <w:t xml:space="preserve">подготовки ответов на вопросы </w:t>
            </w:r>
            <w:r>
              <w:rPr>
                <w:b/>
                <w:spacing w:val="-2"/>
                <w:sz w:val="20"/>
              </w:rPr>
              <w:t xml:space="preserve">экзаменационных </w:t>
            </w:r>
            <w:r>
              <w:rPr>
                <w:b/>
                <w:sz w:val="20"/>
              </w:rPr>
              <w:t xml:space="preserve">заданий в устной </w:t>
            </w:r>
            <w:r>
              <w:rPr>
                <w:b/>
                <w:spacing w:val="-4"/>
                <w:sz w:val="20"/>
              </w:rPr>
              <w:t>форме</w:t>
            </w:r>
          </w:p>
        </w:tc>
        <w:tc>
          <w:tcPr>
            <w:tcW w:w="2267" w:type="dxa"/>
          </w:tcPr>
          <w:p w:rsidR="008216BD" w:rsidRDefault="009F5456">
            <w:pPr>
              <w:pStyle w:val="TableParagraph"/>
              <w:spacing w:before="10"/>
              <w:ind w:left="141" w:right="53" w:hanging="30"/>
              <w:jc w:val="center"/>
              <w:rPr>
                <w:b/>
                <w:sz w:val="20"/>
              </w:rPr>
            </w:pPr>
            <w:r>
              <w:rPr>
                <w:b/>
                <w:spacing w:val="-2"/>
                <w:sz w:val="20"/>
              </w:rPr>
              <w:t xml:space="preserve">Продолжительность </w:t>
            </w:r>
            <w:r>
              <w:rPr>
                <w:b/>
                <w:sz w:val="20"/>
              </w:rPr>
              <w:t>подготовки</w:t>
            </w:r>
            <w:r>
              <w:rPr>
                <w:b/>
                <w:spacing w:val="-13"/>
                <w:sz w:val="20"/>
              </w:rPr>
              <w:t xml:space="preserve"> </w:t>
            </w:r>
            <w:r>
              <w:rPr>
                <w:b/>
                <w:sz w:val="20"/>
              </w:rPr>
              <w:t>ответов</w:t>
            </w:r>
            <w:r>
              <w:rPr>
                <w:b/>
                <w:spacing w:val="-12"/>
                <w:sz w:val="20"/>
              </w:rPr>
              <w:t xml:space="preserve"> </w:t>
            </w:r>
            <w:r>
              <w:rPr>
                <w:b/>
                <w:sz w:val="20"/>
              </w:rPr>
              <w:t xml:space="preserve">на </w:t>
            </w:r>
            <w:r>
              <w:rPr>
                <w:b/>
                <w:spacing w:val="-2"/>
                <w:sz w:val="20"/>
              </w:rPr>
              <w:t xml:space="preserve">вопросы экзаменационных </w:t>
            </w:r>
            <w:r>
              <w:rPr>
                <w:b/>
                <w:sz w:val="20"/>
              </w:rPr>
              <w:t>заданий в устной форме участниками</w:t>
            </w:r>
          </w:p>
          <w:p w:rsidR="008216BD" w:rsidRDefault="009F5456">
            <w:pPr>
              <w:pStyle w:val="TableParagraph"/>
              <w:spacing w:line="230" w:lineRule="exact"/>
              <w:ind w:left="90"/>
              <w:jc w:val="center"/>
              <w:rPr>
                <w:b/>
                <w:sz w:val="20"/>
              </w:rPr>
            </w:pPr>
            <w:r>
              <w:rPr>
                <w:b/>
                <w:sz w:val="20"/>
              </w:rPr>
              <w:t>ГВЭ</w:t>
            </w:r>
            <w:r>
              <w:rPr>
                <w:b/>
                <w:spacing w:val="-15"/>
                <w:sz w:val="20"/>
              </w:rPr>
              <w:t xml:space="preserve"> </w:t>
            </w:r>
            <w:r>
              <w:rPr>
                <w:b/>
                <w:sz w:val="20"/>
              </w:rPr>
              <w:t>-</w:t>
            </w:r>
            <w:r>
              <w:rPr>
                <w:b/>
                <w:spacing w:val="-12"/>
                <w:sz w:val="20"/>
              </w:rPr>
              <w:t xml:space="preserve"> </w:t>
            </w:r>
            <w:r>
              <w:rPr>
                <w:b/>
                <w:sz w:val="20"/>
              </w:rPr>
              <w:t>обучающимися</w:t>
            </w:r>
            <w:r>
              <w:rPr>
                <w:b/>
                <w:spacing w:val="-12"/>
                <w:sz w:val="20"/>
              </w:rPr>
              <w:t xml:space="preserve"> </w:t>
            </w:r>
            <w:r>
              <w:rPr>
                <w:b/>
                <w:sz w:val="20"/>
              </w:rPr>
              <w:t xml:space="preserve">с ОВЗ, детьми- инвалидами и </w:t>
            </w:r>
            <w:r>
              <w:rPr>
                <w:b/>
                <w:spacing w:val="-2"/>
                <w:sz w:val="20"/>
              </w:rPr>
              <w:t>инвалидами</w:t>
            </w:r>
          </w:p>
        </w:tc>
      </w:tr>
      <w:tr w:rsidR="008216BD">
        <w:trPr>
          <w:trHeight w:val="700"/>
        </w:trPr>
        <w:tc>
          <w:tcPr>
            <w:tcW w:w="1642" w:type="dxa"/>
          </w:tcPr>
          <w:p w:rsidR="008216BD" w:rsidRDefault="008216BD">
            <w:pPr>
              <w:pStyle w:val="TableParagraph"/>
              <w:spacing w:before="5"/>
              <w:rPr>
                <w:b/>
                <w:sz w:val="20"/>
              </w:rPr>
            </w:pPr>
          </w:p>
          <w:p w:rsidR="008216BD" w:rsidRDefault="009F5456">
            <w:pPr>
              <w:pStyle w:val="TableParagraph"/>
              <w:spacing w:before="1"/>
              <w:ind w:left="53" w:right="3"/>
              <w:jc w:val="center"/>
              <w:rPr>
                <w:sz w:val="20"/>
              </w:rPr>
            </w:pPr>
            <w:r>
              <w:rPr>
                <w:sz w:val="20"/>
              </w:rPr>
              <w:t>Русский</w:t>
            </w:r>
            <w:r>
              <w:rPr>
                <w:spacing w:val="-9"/>
                <w:sz w:val="20"/>
              </w:rPr>
              <w:t xml:space="preserve"> </w:t>
            </w:r>
            <w:r>
              <w:rPr>
                <w:spacing w:val="-4"/>
                <w:sz w:val="20"/>
              </w:rPr>
              <w:t>язык</w:t>
            </w:r>
          </w:p>
        </w:tc>
        <w:tc>
          <w:tcPr>
            <w:tcW w:w="1985" w:type="dxa"/>
            <w:vMerge w:val="restart"/>
          </w:tcPr>
          <w:p w:rsidR="008216BD" w:rsidRDefault="008216BD">
            <w:pPr>
              <w:pStyle w:val="TableParagraph"/>
              <w:spacing w:before="130"/>
              <w:rPr>
                <w:b/>
                <w:sz w:val="20"/>
              </w:rPr>
            </w:pPr>
          </w:p>
          <w:p w:rsidR="008216BD" w:rsidRDefault="009F5456">
            <w:pPr>
              <w:pStyle w:val="TableParagraph"/>
              <w:ind w:left="74" w:right="28"/>
              <w:jc w:val="center"/>
              <w:rPr>
                <w:sz w:val="20"/>
              </w:rPr>
            </w:pPr>
            <w:r>
              <w:rPr>
                <w:sz w:val="20"/>
              </w:rPr>
              <w:t>3</w:t>
            </w:r>
            <w:r>
              <w:rPr>
                <w:spacing w:val="-1"/>
                <w:sz w:val="20"/>
              </w:rPr>
              <w:t xml:space="preserve"> </w:t>
            </w:r>
            <w:r>
              <w:rPr>
                <w:sz w:val="20"/>
              </w:rPr>
              <w:t>часа</w:t>
            </w:r>
            <w:r>
              <w:rPr>
                <w:spacing w:val="-2"/>
                <w:sz w:val="20"/>
              </w:rPr>
              <w:t xml:space="preserve"> </w:t>
            </w:r>
            <w:r>
              <w:rPr>
                <w:sz w:val="20"/>
              </w:rPr>
              <w:t>55</w:t>
            </w:r>
            <w:r>
              <w:rPr>
                <w:spacing w:val="-3"/>
                <w:sz w:val="20"/>
              </w:rPr>
              <w:t xml:space="preserve"> </w:t>
            </w:r>
            <w:r>
              <w:rPr>
                <w:spacing w:val="-2"/>
                <w:sz w:val="20"/>
              </w:rPr>
              <w:t>минут</w:t>
            </w:r>
          </w:p>
          <w:p w:rsidR="008216BD" w:rsidRDefault="009F5456">
            <w:pPr>
              <w:pStyle w:val="TableParagraph"/>
              <w:spacing w:before="1"/>
              <w:ind w:left="74" w:right="29"/>
              <w:jc w:val="center"/>
              <w:rPr>
                <w:sz w:val="20"/>
              </w:rPr>
            </w:pPr>
            <w:r>
              <w:rPr>
                <w:sz w:val="20"/>
              </w:rPr>
              <w:t>(235</w:t>
            </w:r>
            <w:r>
              <w:rPr>
                <w:spacing w:val="-3"/>
                <w:sz w:val="20"/>
              </w:rPr>
              <w:t xml:space="preserve"> </w:t>
            </w:r>
            <w:r>
              <w:rPr>
                <w:spacing w:val="-2"/>
                <w:sz w:val="20"/>
              </w:rPr>
              <w:t>минут)</w:t>
            </w:r>
          </w:p>
        </w:tc>
        <w:tc>
          <w:tcPr>
            <w:tcW w:w="2126" w:type="dxa"/>
            <w:vMerge w:val="restart"/>
          </w:tcPr>
          <w:p w:rsidR="008216BD" w:rsidRDefault="008216BD">
            <w:pPr>
              <w:pStyle w:val="TableParagraph"/>
              <w:spacing w:before="130"/>
              <w:rPr>
                <w:b/>
                <w:sz w:val="20"/>
              </w:rPr>
            </w:pPr>
          </w:p>
          <w:p w:rsidR="008216BD" w:rsidRDefault="009F5456">
            <w:pPr>
              <w:pStyle w:val="TableParagraph"/>
              <w:ind w:left="52" w:right="2"/>
              <w:jc w:val="center"/>
              <w:rPr>
                <w:sz w:val="20"/>
              </w:rPr>
            </w:pPr>
            <w:r>
              <w:rPr>
                <w:sz w:val="20"/>
              </w:rPr>
              <w:t>5</w:t>
            </w:r>
            <w:r>
              <w:rPr>
                <w:spacing w:val="-1"/>
                <w:sz w:val="20"/>
              </w:rPr>
              <w:t xml:space="preserve"> </w:t>
            </w:r>
            <w:r>
              <w:rPr>
                <w:sz w:val="20"/>
              </w:rPr>
              <w:t>часов</w:t>
            </w:r>
            <w:r>
              <w:rPr>
                <w:spacing w:val="-3"/>
                <w:sz w:val="20"/>
              </w:rPr>
              <w:t xml:space="preserve"> </w:t>
            </w:r>
            <w:r>
              <w:rPr>
                <w:sz w:val="20"/>
              </w:rPr>
              <w:t>25</w:t>
            </w:r>
            <w:r>
              <w:rPr>
                <w:spacing w:val="-3"/>
                <w:sz w:val="20"/>
              </w:rPr>
              <w:t xml:space="preserve"> </w:t>
            </w:r>
            <w:r>
              <w:rPr>
                <w:spacing w:val="-2"/>
                <w:sz w:val="20"/>
              </w:rPr>
              <w:t>минут</w:t>
            </w:r>
          </w:p>
          <w:p w:rsidR="008216BD" w:rsidRDefault="009F5456">
            <w:pPr>
              <w:pStyle w:val="TableParagraph"/>
              <w:spacing w:before="1"/>
              <w:ind w:left="52" w:right="3"/>
              <w:jc w:val="center"/>
              <w:rPr>
                <w:sz w:val="20"/>
              </w:rPr>
            </w:pPr>
            <w:r>
              <w:rPr>
                <w:sz w:val="20"/>
              </w:rPr>
              <w:t>(325</w:t>
            </w:r>
            <w:r>
              <w:rPr>
                <w:spacing w:val="-3"/>
                <w:sz w:val="20"/>
              </w:rPr>
              <w:t xml:space="preserve"> </w:t>
            </w:r>
            <w:r>
              <w:rPr>
                <w:spacing w:val="-2"/>
                <w:sz w:val="20"/>
              </w:rPr>
              <w:t>минут)</w:t>
            </w:r>
          </w:p>
        </w:tc>
        <w:tc>
          <w:tcPr>
            <w:tcW w:w="2126" w:type="dxa"/>
          </w:tcPr>
          <w:p w:rsidR="008216BD" w:rsidRDefault="008216BD">
            <w:pPr>
              <w:pStyle w:val="TableParagraph"/>
              <w:spacing w:before="5"/>
              <w:rPr>
                <w:b/>
                <w:sz w:val="20"/>
              </w:rPr>
            </w:pPr>
          </w:p>
          <w:p w:rsidR="008216BD" w:rsidRDefault="009F5456">
            <w:pPr>
              <w:pStyle w:val="TableParagraph"/>
              <w:spacing w:before="1"/>
              <w:ind w:left="98" w:right="50"/>
              <w:jc w:val="center"/>
              <w:rPr>
                <w:sz w:val="20"/>
              </w:rPr>
            </w:pPr>
            <w:r>
              <w:rPr>
                <w:sz w:val="20"/>
              </w:rPr>
              <w:t>1</w:t>
            </w:r>
            <w:r>
              <w:rPr>
                <w:spacing w:val="-2"/>
                <w:sz w:val="20"/>
              </w:rPr>
              <w:t xml:space="preserve"> </w:t>
            </w:r>
            <w:r>
              <w:rPr>
                <w:sz w:val="20"/>
              </w:rPr>
              <w:t>час</w:t>
            </w:r>
            <w:r>
              <w:rPr>
                <w:spacing w:val="-3"/>
                <w:sz w:val="20"/>
              </w:rPr>
              <w:t xml:space="preserve"> </w:t>
            </w:r>
            <w:r>
              <w:rPr>
                <w:sz w:val="20"/>
              </w:rPr>
              <w:t>(60</w:t>
            </w:r>
            <w:r>
              <w:rPr>
                <w:spacing w:val="-2"/>
                <w:sz w:val="20"/>
              </w:rPr>
              <w:t xml:space="preserve"> минут)</w:t>
            </w:r>
          </w:p>
        </w:tc>
        <w:tc>
          <w:tcPr>
            <w:tcW w:w="2267" w:type="dxa"/>
          </w:tcPr>
          <w:p w:rsidR="008216BD" w:rsidRDefault="009F5456">
            <w:pPr>
              <w:pStyle w:val="TableParagraph"/>
              <w:spacing w:before="120"/>
              <w:ind w:left="52"/>
              <w:jc w:val="center"/>
              <w:rPr>
                <w:sz w:val="20"/>
              </w:rPr>
            </w:pPr>
            <w:r>
              <w:rPr>
                <w:sz w:val="20"/>
              </w:rPr>
              <w:t>2</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8216BD" w:rsidRDefault="009F5456">
            <w:pPr>
              <w:pStyle w:val="TableParagraph"/>
              <w:spacing w:before="1"/>
              <w:ind w:left="56"/>
              <w:jc w:val="center"/>
              <w:rPr>
                <w:sz w:val="20"/>
              </w:rPr>
            </w:pPr>
            <w:r>
              <w:rPr>
                <w:sz w:val="20"/>
              </w:rPr>
              <w:t>(150</w:t>
            </w:r>
            <w:r>
              <w:rPr>
                <w:spacing w:val="-3"/>
                <w:sz w:val="20"/>
              </w:rPr>
              <w:t xml:space="preserve"> </w:t>
            </w:r>
            <w:r>
              <w:rPr>
                <w:spacing w:val="-2"/>
                <w:sz w:val="20"/>
              </w:rPr>
              <w:t>минут)</w:t>
            </w:r>
          </w:p>
        </w:tc>
      </w:tr>
      <w:tr w:rsidR="008216BD">
        <w:trPr>
          <w:trHeight w:val="472"/>
        </w:trPr>
        <w:tc>
          <w:tcPr>
            <w:tcW w:w="1642" w:type="dxa"/>
          </w:tcPr>
          <w:p w:rsidR="008216BD" w:rsidRDefault="009F5456">
            <w:pPr>
              <w:pStyle w:val="TableParagraph"/>
              <w:spacing w:before="120"/>
              <w:ind w:left="53" w:right="1"/>
              <w:jc w:val="center"/>
              <w:rPr>
                <w:sz w:val="20"/>
              </w:rPr>
            </w:pPr>
            <w:r>
              <w:rPr>
                <w:spacing w:val="-2"/>
                <w:sz w:val="20"/>
              </w:rPr>
              <w:t>Математика</w:t>
            </w:r>
          </w:p>
        </w:tc>
        <w:tc>
          <w:tcPr>
            <w:tcW w:w="1985" w:type="dxa"/>
            <w:vMerge/>
            <w:tcBorders>
              <w:top w:val="nil"/>
            </w:tcBorders>
          </w:tcPr>
          <w:p w:rsidR="008216BD" w:rsidRDefault="008216BD">
            <w:pPr>
              <w:rPr>
                <w:sz w:val="2"/>
                <w:szCs w:val="2"/>
              </w:rPr>
            </w:pPr>
          </w:p>
        </w:tc>
        <w:tc>
          <w:tcPr>
            <w:tcW w:w="2126" w:type="dxa"/>
            <w:vMerge/>
            <w:tcBorders>
              <w:top w:val="nil"/>
            </w:tcBorders>
          </w:tcPr>
          <w:p w:rsidR="008216BD" w:rsidRDefault="008216BD">
            <w:pPr>
              <w:rPr>
                <w:sz w:val="2"/>
                <w:szCs w:val="2"/>
              </w:rPr>
            </w:pPr>
          </w:p>
        </w:tc>
        <w:tc>
          <w:tcPr>
            <w:tcW w:w="2126" w:type="dxa"/>
          </w:tcPr>
          <w:p w:rsidR="008216BD" w:rsidRDefault="009F5456">
            <w:pPr>
              <w:pStyle w:val="TableParagraph"/>
              <w:spacing w:before="7" w:line="229" w:lineRule="exact"/>
              <w:ind w:left="100" w:right="46"/>
              <w:jc w:val="center"/>
              <w:rPr>
                <w:sz w:val="20"/>
              </w:rPr>
            </w:pPr>
            <w:r>
              <w:rPr>
                <w:sz w:val="20"/>
              </w:rPr>
              <w:t>1</w:t>
            </w:r>
            <w:r>
              <w:rPr>
                <w:spacing w:val="-1"/>
                <w:sz w:val="20"/>
              </w:rPr>
              <w:t xml:space="preserve"> </w:t>
            </w:r>
            <w:r>
              <w:rPr>
                <w:sz w:val="20"/>
              </w:rPr>
              <w:t>час</w:t>
            </w:r>
            <w:r>
              <w:rPr>
                <w:spacing w:val="-2"/>
                <w:sz w:val="20"/>
              </w:rPr>
              <w:t xml:space="preserve"> </w:t>
            </w:r>
            <w:r>
              <w:rPr>
                <w:sz w:val="20"/>
              </w:rPr>
              <w:t>30</w:t>
            </w:r>
            <w:r>
              <w:rPr>
                <w:spacing w:val="-2"/>
                <w:sz w:val="20"/>
              </w:rPr>
              <w:t xml:space="preserve"> минут</w:t>
            </w:r>
          </w:p>
          <w:p w:rsidR="008216BD" w:rsidRDefault="009F5456">
            <w:pPr>
              <w:pStyle w:val="TableParagraph"/>
              <w:spacing w:line="216" w:lineRule="exact"/>
              <w:ind w:left="98" w:right="47"/>
              <w:jc w:val="center"/>
              <w:rPr>
                <w:sz w:val="20"/>
              </w:rPr>
            </w:pPr>
            <w:r>
              <w:rPr>
                <w:sz w:val="20"/>
              </w:rPr>
              <w:t>(90</w:t>
            </w:r>
            <w:r>
              <w:rPr>
                <w:spacing w:val="-1"/>
                <w:sz w:val="20"/>
              </w:rPr>
              <w:t xml:space="preserve"> </w:t>
            </w:r>
            <w:r>
              <w:rPr>
                <w:spacing w:val="-2"/>
                <w:sz w:val="20"/>
              </w:rPr>
              <w:t>минут)</w:t>
            </w:r>
          </w:p>
        </w:tc>
        <w:tc>
          <w:tcPr>
            <w:tcW w:w="2267" w:type="dxa"/>
          </w:tcPr>
          <w:p w:rsidR="008216BD" w:rsidRDefault="009F5456">
            <w:pPr>
              <w:pStyle w:val="TableParagraph"/>
              <w:spacing w:before="7" w:line="229" w:lineRule="exact"/>
              <w:ind w:left="54"/>
              <w:jc w:val="center"/>
              <w:rPr>
                <w:sz w:val="20"/>
              </w:rPr>
            </w:pPr>
            <w:r>
              <w:rPr>
                <w:sz w:val="20"/>
              </w:rPr>
              <w:t xml:space="preserve">3 </w:t>
            </w:r>
            <w:r>
              <w:rPr>
                <w:spacing w:val="-4"/>
                <w:sz w:val="20"/>
              </w:rPr>
              <w:t>часа</w:t>
            </w:r>
          </w:p>
          <w:p w:rsidR="008216BD" w:rsidRDefault="009F5456">
            <w:pPr>
              <w:pStyle w:val="TableParagraph"/>
              <w:spacing w:line="216" w:lineRule="exact"/>
              <w:ind w:left="56"/>
              <w:jc w:val="center"/>
              <w:rPr>
                <w:sz w:val="20"/>
              </w:rPr>
            </w:pPr>
            <w:r>
              <w:rPr>
                <w:sz w:val="20"/>
              </w:rPr>
              <w:t>(180</w:t>
            </w:r>
            <w:r>
              <w:rPr>
                <w:spacing w:val="-3"/>
                <w:sz w:val="20"/>
              </w:rPr>
              <w:t xml:space="preserve"> </w:t>
            </w:r>
            <w:r>
              <w:rPr>
                <w:spacing w:val="-2"/>
                <w:sz w:val="20"/>
              </w:rPr>
              <w:t>минут)</w:t>
            </w:r>
          </w:p>
        </w:tc>
      </w:tr>
      <w:tr w:rsidR="008216BD">
        <w:trPr>
          <w:trHeight w:val="702"/>
        </w:trPr>
        <w:tc>
          <w:tcPr>
            <w:tcW w:w="1642" w:type="dxa"/>
          </w:tcPr>
          <w:p w:rsidR="008216BD" w:rsidRDefault="008216BD">
            <w:pPr>
              <w:pStyle w:val="TableParagraph"/>
              <w:spacing w:before="5"/>
              <w:rPr>
                <w:b/>
                <w:sz w:val="20"/>
              </w:rPr>
            </w:pPr>
          </w:p>
          <w:p w:rsidR="008216BD" w:rsidRDefault="009F5456">
            <w:pPr>
              <w:pStyle w:val="TableParagraph"/>
              <w:ind w:left="53" w:right="3"/>
              <w:jc w:val="center"/>
              <w:rPr>
                <w:sz w:val="20"/>
              </w:rPr>
            </w:pPr>
            <w:r>
              <w:rPr>
                <w:spacing w:val="-2"/>
                <w:sz w:val="20"/>
              </w:rPr>
              <w:t>Биология</w:t>
            </w:r>
          </w:p>
        </w:tc>
        <w:tc>
          <w:tcPr>
            <w:tcW w:w="1985" w:type="dxa"/>
            <w:vMerge w:val="restart"/>
          </w:tcPr>
          <w:p w:rsidR="008216BD" w:rsidRDefault="008216BD">
            <w:pPr>
              <w:pStyle w:val="TableParagraph"/>
              <w:rPr>
                <w:b/>
                <w:sz w:val="20"/>
              </w:rPr>
            </w:pPr>
          </w:p>
          <w:p w:rsidR="008216BD" w:rsidRDefault="008216BD">
            <w:pPr>
              <w:pStyle w:val="TableParagraph"/>
              <w:rPr>
                <w:b/>
                <w:sz w:val="20"/>
              </w:rPr>
            </w:pPr>
          </w:p>
          <w:p w:rsidR="008216BD" w:rsidRDefault="008216BD">
            <w:pPr>
              <w:pStyle w:val="TableParagraph"/>
              <w:rPr>
                <w:b/>
                <w:sz w:val="20"/>
              </w:rPr>
            </w:pPr>
          </w:p>
          <w:p w:rsidR="008216BD" w:rsidRDefault="008216BD">
            <w:pPr>
              <w:pStyle w:val="TableParagraph"/>
              <w:spacing w:before="28"/>
              <w:rPr>
                <w:b/>
                <w:sz w:val="20"/>
              </w:rPr>
            </w:pPr>
          </w:p>
          <w:p w:rsidR="008216BD" w:rsidRDefault="009F5456">
            <w:pPr>
              <w:pStyle w:val="TableParagraph"/>
              <w:ind w:left="223"/>
              <w:rPr>
                <w:sz w:val="20"/>
              </w:rPr>
            </w:pPr>
            <w:r>
              <w:rPr>
                <w:sz w:val="20"/>
              </w:rPr>
              <w:t>3</w:t>
            </w:r>
            <w:r>
              <w:rPr>
                <w:spacing w:val="-3"/>
                <w:sz w:val="20"/>
              </w:rPr>
              <w:t xml:space="preserve"> </w:t>
            </w:r>
            <w:r>
              <w:rPr>
                <w:sz w:val="20"/>
              </w:rPr>
              <w:t>часа</w:t>
            </w:r>
            <w:r>
              <w:rPr>
                <w:spacing w:val="-2"/>
                <w:sz w:val="20"/>
              </w:rPr>
              <w:t xml:space="preserve"> </w:t>
            </w:r>
            <w:r>
              <w:rPr>
                <w:sz w:val="20"/>
              </w:rPr>
              <w:t>(180</w:t>
            </w:r>
            <w:r>
              <w:rPr>
                <w:spacing w:val="-2"/>
                <w:sz w:val="20"/>
              </w:rPr>
              <w:t xml:space="preserve"> минут)</w:t>
            </w:r>
          </w:p>
        </w:tc>
        <w:tc>
          <w:tcPr>
            <w:tcW w:w="2126" w:type="dxa"/>
            <w:vMerge w:val="restart"/>
          </w:tcPr>
          <w:p w:rsidR="008216BD" w:rsidRDefault="008216BD">
            <w:pPr>
              <w:pStyle w:val="TableParagraph"/>
              <w:rPr>
                <w:b/>
                <w:sz w:val="20"/>
              </w:rPr>
            </w:pPr>
          </w:p>
          <w:p w:rsidR="008216BD" w:rsidRDefault="008216BD">
            <w:pPr>
              <w:pStyle w:val="TableParagraph"/>
              <w:rPr>
                <w:b/>
                <w:sz w:val="20"/>
              </w:rPr>
            </w:pPr>
          </w:p>
          <w:p w:rsidR="008216BD" w:rsidRDefault="008216BD">
            <w:pPr>
              <w:pStyle w:val="TableParagraph"/>
              <w:spacing w:before="143"/>
              <w:rPr>
                <w:b/>
                <w:sz w:val="20"/>
              </w:rPr>
            </w:pPr>
          </w:p>
          <w:p w:rsidR="008216BD" w:rsidRDefault="009F5456">
            <w:pPr>
              <w:pStyle w:val="TableParagraph"/>
              <w:ind w:left="52" w:right="2"/>
              <w:jc w:val="center"/>
              <w:rPr>
                <w:sz w:val="20"/>
              </w:rPr>
            </w:pPr>
            <w:r>
              <w:rPr>
                <w:sz w:val="20"/>
              </w:rPr>
              <w:t>4</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8216BD" w:rsidRDefault="009F5456">
            <w:pPr>
              <w:pStyle w:val="TableParagraph"/>
              <w:ind w:left="52" w:right="3"/>
              <w:jc w:val="center"/>
              <w:rPr>
                <w:sz w:val="20"/>
              </w:rPr>
            </w:pPr>
            <w:r>
              <w:rPr>
                <w:sz w:val="20"/>
              </w:rPr>
              <w:t>(270</w:t>
            </w:r>
            <w:r>
              <w:rPr>
                <w:spacing w:val="-3"/>
                <w:sz w:val="20"/>
              </w:rPr>
              <w:t xml:space="preserve"> </w:t>
            </w:r>
            <w:r>
              <w:rPr>
                <w:spacing w:val="-2"/>
                <w:sz w:val="20"/>
              </w:rPr>
              <w:t>минут)</w:t>
            </w:r>
          </w:p>
        </w:tc>
        <w:tc>
          <w:tcPr>
            <w:tcW w:w="2126" w:type="dxa"/>
          </w:tcPr>
          <w:p w:rsidR="008216BD" w:rsidRDefault="008216BD">
            <w:pPr>
              <w:pStyle w:val="TableParagraph"/>
              <w:spacing w:before="5"/>
              <w:rPr>
                <w:b/>
                <w:sz w:val="20"/>
              </w:rPr>
            </w:pPr>
          </w:p>
          <w:p w:rsidR="008216BD" w:rsidRDefault="009F5456">
            <w:pPr>
              <w:pStyle w:val="TableParagraph"/>
              <w:ind w:left="98" w:right="46"/>
              <w:jc w:val="center"/>
              <w:rPr>
                <w:sz w:val="20"/>
              </w:rPr>
            </w:pPr>
            <w:r>
              <w:rPr>
                <w:sz w:val="20"/>
              </w:rPr>
              <w:t>40</w:t>
            </w:r>
            <w:r>
              <w:rPr>
                <w:spacing w:val="-2"/>
                <w:sz w:val="20"/>
              </w:rPr>
              <w:t xml:space="preserve"> минут</w:t>
            </w:r>
          </w:p>
        </w:tc>
        <w:tc>
          <w:tcPr>
            <w:tcW w:w="2267" w:type="dxa"/>
          </w:tcPr>
          <w:p w:rsidR="008216BD" w:rsidRDefault="009F5456">
            <w:pPr>
              <w:pStyle w:val="TableParagraph"/>
              <w:spacing w:before="120"/>
              <w:ind w:left="90" w:right="33"/>
              <w:jc w:val="center"/>
              <w:rPr>
                <w:sz w:val="20"/>
              </w:rPr>
            </w:pPr>
            <w:r>
              <w:rPr>
                <w:sz w:val="20"/>
              </w:rPr>
              <w:t>2</w:t>
            </w:r>
            <w:r>
              <w:rPr>
                <w:spacing w:val="-1"/>
                <w:sz w:val="20"/>
              </w:rPr>
              <w:t xml:space="preserve"> </w:t>
            </w:r>
            <w:r>
              <w:rPr>
                <w:sz w:val="20"/>
              </w:rPr>
              <w:t>часа</w:t>
            </w:r>
            <w:r>
              <w:rPr>
                <w:spacing w:val="-2"/>
                <w:sz w:val="20"/>
              </w:rPr>
              <w:t xml:space="preserve"> </w:t>
            </w:r>
            <w:r>
              <w:rPr>
                <w:sz w:val="20"/>
              </w:rPr>
              <w:t>10</w:t>
            </w:r>
            <w:r>
              <w:rPr>
                <w:spacing w:val="-3"/>
                <w:sz w:val="20"/>
              </w:rPr>
              <w:t xml:space="preserve"> </w:t>
            </w:r>
            <w:r>
              <w:rPr>
                <w:spacing w:val="-2"/>
                <w:sz w:val="20"/>
              </w:rPr>
              <w:t>минут</w:t>
            </w:r>
          </w:p>
          <w:p w:rsidR="008216BD" w:rsidRDefault="009F5456">
            <w:pPr>
              <w:pStyle w:val="TableParagraph"/>
              <w:ind w:left="56"/>
              <w:jc w:val="center"/>
              <w:rPr>
                <w:sz w:val="20"/>
              </w:rPr>
            </w:pPr>
            <w:r>
              <w:rPr>
                <w:sz w:val="20"/>
              </w:rPr>
              <w:t>(130</w:t>
            </w:r>
            <w:r>
              <w:rPr>
                <w:spacing w:val="-3"/>
                <w:sz w:val="20"/>
              </w:rPr>
              <w:t xml:space="preserve"> </w:t>
            </w:r>
            <w:r>
              <w:rPr>
                <w:spacing w:val="-2"/>
                <w:sz w:val="20"/>
              </w:rPr>
              <w:t>минут)</w:t>
            </w:r>
          </w:p>
        </w:tc>
      </w:tr>
      <w:tr w:rsidR="008216BD">
        <w:trPr>
          <w:trHeight w:val="700"/>
        </w:trPr>
        <w:tc>
          <w:tcPr>
            <w:tcW w:w="1642" w:type="dxa"/>
          </w:tcPr>
          <w:p w:rsidR="008216BD" w:rsidRDefault="008216BD">
            <w:pPr>
              <w:pStyle w:val="TableParagraph"/>
              <w:spacing w:before="5"/>
              <w:rPr>
                <w:b/>
                <w:sz w:val="20"/>
              </w:rPr>
            </w:pPr>
          </w:p>
          <w:p w:rsidR="008216BD" w:rsidRDefault="009F5456">
            <w:pPr>
              <w:pStyle w:val="TableParagraph"/>
              <w:ind w:left="53" w:right="4"/>
              <w:jc w:val="center"/>
              <w:rPr>
                <w:sz w:val="20"/>
              </w:rPr>
            </w:pPr>
            <w:r>
              <w:rPr>
                <w:spacing w:val="-2"/>
                <w:sz w:val="20"/>
              </w:rPr>
              <w:t>Литература</w:t>
            </w:r>
          </w:p>
        </w:tc>
        <w:tc>
          <w:tcPr>
            <w:tcW w:w="1985" w:type="dxa"/>
            <w:vMerge/>
            <w:tcBorders>
              <w:top w:val="nil"/>
            </w:tcBorders>
          </w:tcPr>
          <w:p w:rsidR="008216BD" w:rsidRDefault="008216BD">
            <w:pPr>
              <w:rPr>
                <w:sz w:val="2"/>
                <w:szCs w:val="2"/>
              </w:rPr>
            </w:pPr>
          </w:p>
        </w:tc>
        <w:tc>
          <w:tcPr>
            <w:tcW w:w="2126" w:type="dxa"/>
            <w:vMerge/>
            <w:tcBorders>
              <w:top w:val="nil"/>
            </w:tcBorders>
          </w:tcPr>
          <w:p w:rsidR="008216BD" w:rsidRDefault="008216BD">
            <w:pPr>
              <w:rPr>
                <w:sz w:val="2"/>
                <w:szCs w:val="2"/>
              </w:rPr>
            </w:pPr>
          </w:p>
        </w:tc>
        <w:tc>
          <w:tcPr>
            <w:tcW w:w="2126" w:type="dxa"/>
          </w:tcPr>
          <w:p w:rsidR="008216BD" w:rsidRDefault="008216BD">
            <w:pPr>
              <w:pStyle w:val="TableParagraph"/>
              <w:spacing w:before="5"/>
              <w:rPr>
                <w:b/>
                <w:sz w:val="20"/>
              </w:rPr>
            </w:pPr>
          </w:p>
          <w:p w:rsidR="008216BD" w:rsidRDefault="009F5456">
            <w:pPr>
              <w:pStyle w:val="TableParagraph"/>
              <w:ind w:left="98" w:right="50"/>
              <w:jc w:val="center"/>
              <w:rPr>
                <w:sz w:val="20"/>
              </w:rPr>
            </w:pPr>
            <w:r>
              <w:rPr>
                <w:sz w:val="20"/>
              </w:rPr>
              <w:t>1</w:t>
            </w:r>
            <w:r>
              <w:rPr>
                <w:spacing w:val="-2"/>
                <w:sz w:val="20"/>
              </w:rPr>
              <w:t xml:space="preserve"> </w:t>
            </w:r>
            <w:r>
              <w:rPr>
                <w:sz w:val="20"/>
              </w:rPr>
              <w:t>час</w:t>
            </w:r>
            <w:r>
              <w:rPr>
                <w:spacing w:val="-3"/>
                <w:sz w:val="20"/>
              </w:rPr>
              <w:t xml:space="preserve"> </w:t>
            </w:r>
            <w:r>
              <w:rPr>
                <w:sz w:val="20"/>
              </w:rPr>
              <w:t>(60</w:t>
            </w:r>
            <w:r>
              <w:rPr>
                <w:spacing w:val="-2"/>
                <w:sz w:val="20"/>
              </w:rPr>
              <w:t xml:space="preserve"> минут)</w:t>
            </w:r>
          </w:p>
        </w:tc>
        <w:tc>
          <w:tcPr>
            <w:tcW w:w="2267" w:type="dxa"/>
          </w:tcPr>
          <w:p w:rsidR="008216BD" w:rsidRDefault="009F5456">
            <w:pPr>
              <w:pStyle w:val="TableParagraph"/>
              <w:spacing w:before="120"/>
              <w:ind w:left="52"/>
              <w:jc w:val="center"/>
              <w:rPr>
                <w:sz w:val="20"/>
              </w:rPr>
            </w:pPr>
            <w:r>
              <w:rPr>
                <w:sz w:val="20"/>
              </w:rPr>
              <w:t>2</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8216BD" w:rsidRDefault="009F5456">
            <w:pPr>
              <w:pStyle w:val="TableParagraph"/>
              <w:ind w:left="56"/>
              <w:jc w:val="center"/>
              <w:rPr>
                <w:sz w:val="20"/>
              </w:rPr>
            </w:pPr>
            <w:r>
              <w:rPr>
                <w:sz w:val="20"/>
              </w:rPr>
              <w:t>(150</w:t>
            </w:r>
            <w:r>
              <w:rPr>
                <w:spacing w:val="-3"/>
                <w:sz w:val="20"/>
              </w:rPr>
              <w:t xml:space="preserve"> </w:t>
            </w:r>
            <w:r>
              <w:rPr>
                <w:spacing w:val="-2"/>
                <w:sz w:val="20"/>
              </w:rPr>
              <w:t>минут)</w:t>
            </w:r>
          </w:p>
        </w:tc>
      </w:tr>
      <w:tr w:rsidR="008216BD">
        <w:trPr>
          <w:trHeight w:val="702"/>
        </w:trPr>
        <w:tc>
          <w:tcPr>
            <w:tcW w:w="1642" w:type="dxa"/>
          </w:tcPr>
          <w:p w:rsidR="008216BD" w:rsidRDefault="008216BD">
            <w:pPr>
              <w:pStyle w:val="TableParagraph"/>
              <w:spacing w:before="5"/>
              <w:rPr>
                <w:b/>
                <w:sz w:val="20"/>
              </w:rPr>
            </w:pPr>
          </w:p>
          <w:p w:rsidR="008216BD" w:rsidRDefault="009F5456">
            <w:pPr>
              <w:pStyle w:val="TableParagraph"/>
              <w:ind w:left="53" w:right="2"/>
              <w:jc w:val="center"/>
              <w:rPr>
                <w:sz w:val="20"/>
              </w:rPr>
            </w:pPr>
            <w:r>
              <w:rPr>
                <w:spacing w:val="-2"/>
                <w:sz w:val="20"/>
              </w:rPr>
              <w:t>Обществознание</w:t>
            </w:r>
          </w:p>
        </w:tc>
        <w:tc>
          <w:tcPr>
            <w:tcW w:w="1985" w:type="dxa"/>
            <w:vMerge/>
            <w:tcBorders>
              <w:top w:val="nil"/>
            </w:tcBorders>
          </w:tcPr>
          <w:p w:rsidR="008216BD" w:rsidRDefault="008216BD">
            <w:pPr>
              <w:rPr>
                <w:sz w:val="2"/>
                <w:szCs w:val="2"/>
              </w:rPr>
            </w:pPr>
          </w:p>
        </w:tc>
        <w:tc>
          <w:tcPr>
            <w:tcW w:w="2126" w:type="dxa"/>
            <w:vMerge/>
            <w:tcBorders>
              <w:top w:val="nil"/>
            </w:tcBorders>
          </w:tcPr>
          <w:p w:rsidR="008216BD" w:rsidRDefault="008216BD">
            <w:pPr>
              <w:rPr>
                <w:sz w:val="2"/>
                <w:szCs w:val="2"/>
              </w:rPr>
            </w:pPr>
          </w:p>
        </w:tc>
        <w:tc>
          <w:tcPr>
            <w:tcW w:w="2126" w:type="dxa"/>
          </w:tcPr>
          <w:p w:rsidR="008216BD" w:rsidRDefault="008216BD">
            <w:pPr>
              <w:pStyle w:val="TableParagraph"/>
              <w:spacing w:before="5"/>
              <w:rPr>
                <w:b/>
                <w:sz w:val="20"/>
              </w:rPr>
            </w:pPr>
          </w:p>
          <w:p w:rsidR="008216BD" w:rsidRDefault="009F5456">
            <w:pPr>
              <w:pStyle w:val="TableParagraph"/>
              <w:ind w:left="98" w:right="46"/>
              <w:jc w:val="center"/>
              <w:rPr>
                <w:sz w:val="20"/>
              </w:rPr>
            </w:pPr>
            <w:r>
              <w:rPr>
                <w:sz w:val="20"/>
              </w:rPr>
              <w:t>40</w:t>
            </w:r>
            <w:r>
              <w:rPr>
                <w:spacing w:val="-2"/>
                <w:sz w:val="20"/>
              </w:rPr>
              <w:t xml:space="preserve"> минут</w:t>
            </w:r>
          </w:p>
        </w:tc>
        <w:tc>
          <w:tcPr>
            <w:tcW w:w="2267" w:type="dxa"/>
          </w:tcPr>
          <w:p w:rsidR="008216BD" w:rsidRDefault="009F5456">
            <w:pPr>
              <w:pStyle w:val="TableParagraph"/>
              <w:spacing w:before="122" w:line="229" w:lineRule="exact"/>
              <w:ind w:left="90" w:right="32"/>
              <w:jc w:val="center"/>
              <w:rPr>
                <w:sz w:val="20"/>
              </w:rPr>
            </w:pPr>
            <w:r>
              <w:rPr>
                <w:sz w:val="20"/>
              </w:rPr>
              <w:t>2</w:t>
            </w:r>
            <w:r>
              <w:rPr>
                <w:spacing w:val="-1"/>
                <w:sz w:val="20"/>
              </w:rPr>
              <w:t xml:space="preserve"> </w:t>
            </w:r>
            <w:r>
              <w:rPr>
                <w:sz w:val="20"/>
              </w:rPr>
              <w:t>часа</w:t>
            </w:r>
            <w:r>
              <w:rPr>
                <w:spacing w:val="-1"/>
                <w:sz w:val="20"/>
              </w:rPr>
              <w:t xml:space="preserve"> </w:t>
            </w:r>
            <w:r>
              <w:rPr>
                <w:sz w:val="20"/>
              </w:rPr>
              <w:t>10</w:t>
            </w:r>
            <w:r>
              <w:rPr>
                <w:spacing w:val="-3"/>
                <w:sz w:val="20"/>
              </w:rPr>
              <w:t xml:space="preserve"> </w:t>
            </w:r>
            <w:r>
              <w:rPr>
                <w:spacing w:val="-4"/>
                <w:sz w:val="20"/>
              </w:rPr>
              <w:t>минут</w:t>
            </w:r>
          </w:p>
          <w:p w:rsidR="008216BD" w:rsidRDefault="009F5456">
            <w:pPr>
              <w:pStyle w:val="TableParagraph"/>
              <w:spacing w:line="229" w:lineRule="exact"/>
              <w:ind w:left="56"/>
              <w:jc w:val="center"/>
              <w:rPr>
                <w:sz w:val="20"/>
              </w:rPr>
            </w:pPr>
            <w:r>
              <w:rPr>
                <w:sz w:val="20"/>
              </w:rPr>
              <w:t>(130</w:t>
            </w:r>
            <w:r>
              <w:rPr>
                <w:spacing w:val="-3"/>
                <w:sz w:val="20"/>
              </w:rPr>
              <w:t xml:space="preserve"> </w:t>
            </w:r>
            <w:r>
              <w:rPr>
                <w:spacing w:val="-2"/>
                <w:sz w:val="20"/>
              </w:rPr>
              <w:t>минут)</w:t>
            </w:r>
          </w:p>
        </w:tc>
      </w:tr>
      <w:tr w:rsidR="008216BD">
        <w:trPr>
          <w:trHeight w:val="703"/>
        </w:trPr>
        <w:tc>
          <w:tcPr>
            <w:tcW w:w="1642" w:type="dxa"/>
          </w:tcPr>
          <w:p w:rsidR="008216BD" w:rsidRDefault="008216BD">
            <w:pPr>
              <w:pStyle w:val="TableParagraph"/>
              <w:spacing w:before="6"/>
              <w:rPr>
                <w:b/>
                <w:sz w:val="20"/>
              </w:rPr>
            </w:pPr>
          </w:p>
          <w:p w:rsidR="008216BD" w:rsidRDefault="009F5456">
            <w:pPr>
              <w:pStyle w:val="TableParagraph"/>
              <w:ind w:left="53" w:right="3"/>
              <w:jc w:val="center"/>
              <w:rPr>
                <w:sz w:val="20"/>
              </w:rPr>
            </w:pPr>
            <w:r>
              <w:rPr>
                <w:spacing w:val="-2"/>
                <w:sz w:val="20"/>
              </w:rPr>
              <w:t>Информатика</w:t>
            </w:r>
          </w:p>
        </w:tc>
        <w:tc>
          <w:tcPr>
            <w:tcW w:w="1985" w:type="dxa"/>
            <w:vMerge w:val="restart"/>
          </w:tcPr>
          <w:p w:rsidR="008216BD" w:rsidRDefault="008216BD">
            <w:pPr>
              <w:pStyle w:val="TableParagraph"/>
              <w:rPr>
                <w:b/>
                <w:sz w:val="20"/>
              </w:rPr>
            </w:pPr>
          </w:p>
          <w:p w:rsidR="008216BD" w:rsidRDefault="008216BD">
            <w:pPr>
              <w:pStyle w:val="TableParagraph"/>
              <w:rPr>
                <w:b/>
                <w:sz w:val="20"/>
              </w:rPr>
            </w:pPr>
          </w:p>
          <w:p w:rsidR="008216BD" w:rsidRDefault="008216BD">
            <w:pPr>
              <w:pStyle w:val="TableParagraph"/>
              <w:rPr>
                <w:b/>
                <w:sz w:val="20"/>
              </w:rPr>
            </w:pPr>
          </w:p>
          <w:p w:rsidR="008216BD" w:rsidRDefault="008216BD">
            <w:pPr>
              <w:pStyle w:val="TableParagraph"/>
              <w:rPr>
                <w:b/>
                <w:sz w:val="20"/>
              </w:rPr>
            </w:pPr>
          </w:p>
          <w:p w:rsidR="008216BD" w:rsidRDefault="008216BD">
            <w:pPr>
              <w:pStyle w:val="TableParagraph"/>
              <w:spacing w:before="38"/>
              <w:rPr>
                <w:b/>
                <w:sz w:val="20"/>
              </w:rPr>
            </w:pPr>
          </w:p>
          <w:p w:rsidR="008216BD" w:rsidRDefault="009F5456">
            <w:pPr>
              <w:pStyle w:val="TableParagraph"/>
              <w:spacing w:before="1"/>
              <w:ind w:left="74" w:right="28"/>
              <w:jc w:val="center"/>
              <w:rPr>
                <w:sz w:val="20"/>
              </w:rPr>
            </w:pPr>
            <w:r>
              <w:rPr>
                <w:sz w:val="20"/>
              </w:rPr>
              <w:t>2</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8216BD" w:rsidRDefault="009F5456">
            <w:pPr>
              <w:pStyle w:val="TableParagraph"/>
              <w:ind w:left="74" w:right="29"/>
              <w:jc w:val="center"/>
              <w:rPr>
                <w:sz w:val="20"/>
              </w:rPr>
            </w:pPr>
            <w:r>
              <w:rPr>
                <w:sz w:val="20"/>
              </w:rPr>
              <w:t>(150</w:t>
            </w:r>
            <w:r>
              <w:rPr>
                <w:spacing w:val="-3"/>
                <w:sz w:val="20"/>
              </w:rPr>
              <w:t xml:space="preserve"> </w:t>
            </w:r>
            <w:r>
              <w:rPr>
                <w:spacing w:val="-2"/>
                <w:sz w:val="20"/>
              </w:rPr>
              <w:t>минут)</w:t>
            </w:r>
          </w:p>
        </w:tc>
        <w:tc>
          <w:tcPr>
            <w:tcW w:w="2126" w:type="dxa"/>
            <w:vMerge w:val="restart"/>
          </w:tcPr>
          <w:p w:rsidR="008216BD" w:rsidRDefault="008216BD">
            <w:pPr>
              <w:pStyle w:val="TableParagraph"/>
              <w:rPr>
                <w:b/>
                <w:sz w:val="20"/>
              </w:rPr>
            </w:pPr>
          </w:p>
          <w:p w:rsidR="008216BD" w:rsidRDefault="008216BD">
            <w:pPr>
              <w:pStyle w:val="TableParagraph"/>
              <w:rPr>
                <w:b/>
                <w:sz w:val="20"/>
              </w:rPr>
            </w:pPr>
          </w:p>
          <w:p w:rsidR="008216BD" w:rsidRDefault="008216BD">
            <w:pPr>
              <w:pStyle w:val="TableParagraph"/>
              <w:rPr>
                <w:b/>
                <w:sz w:val="20"/>
              </w:rPr>
            </w:pPr>
          </w:p>
          <w:p w:rsidR="008216BD" w:rsidRDefault="008216BD">
            <w:pPr>
              <w:pStyle w:val="TableParagraph"/>
              <w:rPr>
                <w:b/>
                <w:sz w:val="20"/>
              </w:rPr>
            </w:pPr>
          </w:p>
          <w:p w:rsidR="008216BD" w:rsidRDefault="008216BD">
            <w:pPr>
              <w:pStyle w:val="TableParagraph"/>
              <w:spacing w:before="38"/>
              <w:rPr>
                <w:b/>
                <w:sz w:val="20"/>
              </w:rPr>
            </w:pPr>
          </w:p>
          <w:p w:rsidR="008216BD" w:rsidRDefault="009F5456">
            <w:pPr>
              <w:pStyle w:val="TableParagraph"/>
              <w:spacing w:before="1"/>
              <w:ind w:left="52"/>
              <w:jc w:val="center"/>
              <w:rPr>
                <w:sz w:val="20"/>
              </w:rPr>
            </w:pPr>
            <w:r>
              <w:rPr>
                <w:sz w:val="20"/>
              </w:rPr>
              <w:t xml:space="preserve">4 </w:t>
            </w:r>
            <w:r>
              <w:rPr>
                <w:spacing w:val="-4"/>
                <w:sz w:val="20"/>
              </w:rPr>
              <w:t>часа</w:t>
            </w:r>
          </w:p>
          <w:p w:rsidR="008216BD" w:rsidRDefault="009F5456">
            <w:pPr>
              <w:pStyle w:val="TableParagraph"/>
              <w:ind w:left="52" w:right="2"/>
              <w:jc w:val="center"/>
              <w:rPr>
                <w:sz w:val="20"/>
              </w:rPr>
            </w:pPr>
            <w:r>
              <w:rPr>
                <w:sz w:val="20"/>
              </w:rPr>
              <w:t>(240</w:t>
            </w:r>
            <w:r>
              <w:rPr>
                <w:spacing w:val="-3"/>
                <w:sz w:val="20"/>
              </w:rPr>
              <w:t xml:space="preserve"> </w:t>
            </w:r>
            <w:r>
              <w:rPr>
                <w:spacing w:val="-2"/>
                <w:sz w:val="20"/>
              </w:rPr>
              <w:t>минут)</w:t>
            </w:r>
          </w:p>
        </w:tc>
        <w:tc>
          <w:tcPr>
            <w:tcW w:w="2126" w:type="dxa"/>
          </w:tcPr>
          <w:p w:rsidR="008216BD" w:rsidRDefault="008216BD">
            <w:pPr>
              <w:pStyle w:val="TableParagraph"/>
              <w:spacing w:before="6"/>
              <w:rPr>
                <w:b/>
                <w:sz w:val="20"/>
              </w:rPr>
            </w:pPr>
          </w:p>
          <w:p w:rsidR="008216BD" w:rsidRDefault="009F5456">
            <w:pPr>
              <w:pStyle w:val="TableParagraph"/>
              <w:ind w:left="98" w:right="46"/>
              <w:jc w:val="center"/>
              <w:rPr>
                <w:sz w:val="20"/>
              </w:rPr>
            </w:pPr>
            <w:r>
              <w:rPr>
                <w:sz w:val="20"/>
              </w:rPr>
              <w:t>45</w:t>
            </w:r>
            <w:r>
              <w:rPr>
                <w:spacing w:val="-2"/>
                <w:sz w:val="20"/>
              </w:rPr>
              <w:t xml:space="preserve"> минут</w:t>
            </w:r>
          </w:p>
        </w:tc>
        <w:tc>
          <w:tcPr>
            <w:tcW w:w="2267" w:type="dxa"/>
          </w:tcPr>
          <w:p w:rsidR="008216BD" w:rsidRDefault="009F5456">
            <w:pPr>
              <w:pStyle w:val="TableParagraph"/>
              <w:spacing w:before="120"/>
              <w:ind w:left="90" w:right="32"/>
              <w:jc w:val="center"/>
              <w:rPr>
                <w:sz w:val="20"/>
              </w:rPr>
            </w:pPr>
            <w:r>
              <w:rPr>
                <w:sz w:val="20"/>
              </w:rPr>
              <w:t>2</w:t>
            </w:r>
            <w:r>
              <w:rPr>
                <w:spacing w:val="-1"/>
                <w:sz w:val="20"/>
              </w:rPr>
              <w:t xml:space="preserve"> </w:t>
            </w:r>
            <w:r>
              <w:rPr>
                <w:sz w:val="20"/>
              </w:rPr>
              <w:t>часа</w:t>
            </w:r>
            <w:r>
              <w:rPr>
                <w:spacing w:val="-2"/>
                <w:sz w:val="20"/>
              </w:rPr>
              <w:t xml:space="preserve"> </w:t>
            </w:r>
            <w:r>
              <w:rPr>
                <w:sz w:val="20"/>
              </w:rPr>
              <w:t>15</w:t>
            </w:r>
            <w:r>
              <w:rPr>
                <w:spacing w:val="-2"/>
                <w:sz w:val="20"/>
              </w:rPr>
              <w:t xml:space="preserve"> минут</w:t>
            </w:r>
          </w:p>
          <w:p w:rsidR="008216BD" w:rsidRDefault="009F5456">
            <w:pPr>
              <w:pStyle w:val="TableParagraph"/>
              <w:spacing w:before="1"/>
              <w:ind w:left="90" w:right="33"/>
              <w:jc w:val="center"/>
              <w:rPr>
                <w:sz w:val="20"/>
              </w:rPr>
            </w:pPr>
            <w:r>
              <w:rPr>
                <w:sz w:val="20"/>
              </w:rPr>
              <w:t>(135</w:t>
            </w:r>
            <w:r>
              <w:rPr>
                <w:spacing w:val="-3"/>
                <w:sz w:val="20"/>
              </w:rPr>
              <w:t xml:space="preserve"> </w:t>
            </w:r>
            <w:r>
              <w:rPr>
                <w:spacing w:val="-2"/>
                <w:sz w:val="20"/>
              </w:rPr>
              <w:t>минут)</w:t>
            </w:r>
          </w:p>
        </w:tc>
      </w:tr>
      <w:tr w:rsidR="008216BD">
        <w:trPr>
          <w:trHeight w:val="700"/>
        </w:trPr>
        <w:tc>
          <w:tcPr>
            <w:tcW w:w="1642" w:type="dxa"/>
          </w:tcPr>
          <w:p w:rsidR="008216BD" w:rsidRDefault="008216BD">
            <w:pPr>
              <w:pStyle w:val="TableParagraph"/>
              <w:spacing w:before="5"/>
              <w:rPr>
                <w:b/>
                <w:sz w:val="20"/>
              </w:rPr>
            </w:pPr>
          </w:p>
          <w:p w:rsidR="008216BD" w:rsidRDefault="009F5456">
            <w:pPr>
              <w:pStyle w:val="TableParagraph"/>
              <w:ind w:left="53" w:right="3"/>
              <w:jc w:val="center"/>
              <w:rPr>
                <w:sz w:val="20"/>
              </w:rPr>
            </w:pPr>
            <w:r>
              <w:rPr>
                <w:spacing w:val="-2"/>
                <w:sz w:val="20"/>
              </w:rPr>
              <w:t>История</w:t>
            </w:r>
          </w:p>
        </w:tc>
        <w:tc>
          <w:tcPr>
            <w:tcW w:w="1985" w:type="dxa"/>
            <w:vMerge/>
            <w:tcBorders>
              <w:top w:val="nil"/>
            </w:tcBorders>
          </w:tcPr>
          <w:p w:rsidR="008216BD" w:rsidRDefault="008216BD">
            <w:pPr>
              <w:rPr>
                <w:sz w:val="2"/>
                <w:szCs w:val="2"/>
              </w:rPr>
            </w:pPr>
          </w:p>
        </w:tc>
        <w:tc>
          <w:tcPr>
            <w:tcW w:w="2126" w:type="dxa"/>
            <w:vMerge/>
            <w:tcBorders>
              <w:top w:val="nil"/>
            </w:tcBorders>
          </w:tcPr>
          <w:p w:rsidR="008216BD" w:rsidRDefault="008216BD">
            <w:pPr>
              <w:rPr>
                <w:sz w:val="2"/>
                <w:szCs w:val="2"/>
              </w:rPr>
            </w:pPr>
          </w:p>
        </w:tc>
        <w:tc>
          <w:tcPr>
            <w:tcW w:w="2126" w:type="dxa"/>
          </w:tcPr>
          <w:p w:rsidR="008216BD" w:rsidRDefault="008216BD">
            <w:pPr>
              <w:pStyle w:val="TableParagraph"/>
              <w:spacing w:before="5"/>
              <w:rPr>
                <w:b/>
                <w:sz w:val="20"/>
              </w:rPr>
            </w:pPr>
          </w:p>
          <w:p w:rsidR="008216BD" w:rsidRDefault="009F5456">
            <w:pPr>
              <w:pStyle w:val="TableParagraph"/>
              <w:ind w:left="98" w:right="46"/>
              <w:jc w:val="center"/>
              <w:rPr>
                <w:sz w:val="20"/>
              </w:rPr>
            </w:pPr>
            <w:r>
              <w:rPr>
                <w:sz w:val="20"/>
              </w:rPr>
              <w:t>30</w:t>
            </w:r>
            <w:r>
              <w:rPr>
                <w:spacing w:val="-2"/>
                <w:sz w:val="20"/>
              </w:rPr>
              <w:t xml:space="preserve"> минут</w:t>
            </w:r>
          </w:p>
        </w:tc>
        <w:tc>
          <w:tcPr>
            <w:tcW w:w="2267" w:type="dxa"/>
          </w:tcPr>
          <w:p w:rsidR="008216BD" w:rsidRDefault="009F5456">
            <w:pPr>
              <w:pStyle w:val="TableParagraph"/>
              <w:spacing w:before="120"/>
              <w:ind w:left="54"/>
              <w:jc w:val="center"/>
              <w:rPr>
                <w:sz w:val="20"/>
              </w:rPr>
            </w:pPr>
            <w:r>
              <w:rPr>
                <w:sz w:val="20"/>
              </w:rPr>
              <w:t xml:space="preserve">2 </w:t>
            </w:r>
            <w:r>
              <w:rPr>
                <w:spacing w:val="-4"/>
                <w:sz w:val="20"/>
              </w:rPr>
              <w:t>часа</w:t>
            </w:r>
          </w:p>
          <w:p w:rsidR="008216BD" w:rsidRDefault="009F5456">
            <w:pPr>
              <w:pStyle w:val="TableParagraph"/>
              <w:ind w:left="56"/>
              <w:jc w:val="center"/>
              <w:rPr>
                <w:sz w:val="20"/>
              </w:rPr>
            </w:pPr>
            <w:r>
              <w:rPr>
                <w:sz w:val="20"/>
              </w:rPr>
              <w:t>(120</w:t>
            </w:r>
            <w:r>
              <w:rPr>
                <w:spacing w:val="-3"/>
                <w:sz w:val="20"/>
              </w:rPr>
              <w:t xml:space="preserve"> </w:t>
            </w:r>
            <w:r>
              <w:rPr>
                <w:spacing w:val="-2"/>
                <w:sz w:val="20"/>
              </w:rPr>
              <w:t>минут)</w:t>
            </w:r>
          </w:p>
        </w:tc>
      </w:tr>
      <w:tr w:rsidR="008216BD">
        <w:trPr>
          <w:trHeight w:val="702"/>
        </w:trPr>
        <w:tc>
          <w:tcPr>
            <w:tcW w:w="1642" w:type="dxa"/>
          </w:tcPr>
          <w:p w:rsidR="008216BD" w:rsidRDefault="008216BD">
            <w:pPr>
              <w:pStyle w:val="TableParagraph"/>
              <w:spacing w:before="5"/>
              <w:rPr>
                <w:b/>
                <w:sz w:val="20"/>
              </w:rPr>
            </w:pPr>
          </w:p>
          <w:p w:rsidR="008216BD" w:rsidRDefault="009F5456">
            <w:pPr>
              <w:pStyle w:val="TableParagraph"/>
              <w:ind w:left="53" w:right="1"/>
              <w:jc w:val="center"/>
              <w:rPr>
                <w:sz w:val="20"/>
              </w:rPr>
            </w:pPr>
            <w:r>
              <w:rPr>
                <w:spacing w:val="-2"/>
                <w:sz w:val="20"/>
              </w:rPr>
              <w:t>Физика</w:t>
            </w:r>
          </w:p>
        </w:tc>
        <w:tc>
          <w:tcPr>
            <w:tcW w:w="1985" w:type="dxa"/>
            <w:vMerge/>
            <w:tcBorders>
              <w:top w:val="nil"/>
            </w:tcBorders>
          </w:tcPr>
          <w:p w:rsidR="008216BD" w:rsidRDefault="008216BD">
            <w:pPr>
              <w:rPr>
                <w:sz w:val="2"/>
                <w:szCs w:val="2"/>
              </w:rPr>
            </w:pPr>
          </w:p>
        </w:tc>
        <w:tc>
          <w:tcPr>
            <w:tcW w:w="2126" w:type="dxa"/>
            <w:vMerge/>
            <w:tcBorders>
              <w:top w:val="nil"/>
            </w:tcBorders>
          </w:tcPr>
          <w:p w:rsidR="008216BD" w:rsidRDefault="008216BD">
            <w:pPr>
              <w:rPr>
                <w:sz w:val="2"/>
                <w:szCs w:val="2"/>
              </w:rPr>
            </w:pPr>
          </w:p>
        </w:tc>
        <w:tc>
          <w:tcPr>
            <w:tcW w:w="2126" w:type="dxa"/>
          </w:tcPr>
          <w:p w:rsidR="008216BD" w:rsidRDefault="008216BD">
            <w:pPr>
              <w:pStyle w:val="TableParagraph"/>
              <w:spacing w:before="5"/>
              <w:rPr>
                <w:b/>
                <w:sz w:val="20"/>
              </w:rPr>
            </w:pPr>
          </w:p>
          <w:p w:rsidR="008216BD" w:rsidRDefault="009F5456">
            <w:pPr>
              <w:pStyle w:val="TableParagraph"/>
              <w:ind w:left="98" w:right="46"/>
              <w:jc w:val="center"/>
              <w:rPr>
                <w:sz w:val="20"/>
              </w:rPr>
            </w:pPr>
            <w:r>
              <w:rPr>
                <w:sz w:val="20"/>
              </w:rPr>
              <w:t>40</w:t>
            </w:r>
            <w:r>
              <w:rPr>
                <w:spacing w:val="-2"/>
                <w:sz w:val="20"/>
              </w:rPr>
              <w:t xml:space="preserve"> минут</w:t>
            </w:r>
          </w:p>
        </w:tc>
        <w:tc>
          <w:tcPr>
            <w:tcW w:w="2267" w:type="dxa"/>
          </w:tcPr>
          <w:p w:rsidR="008216BD" w:rsidRDefault="009F5456">
            <w:pPr>
              <w:pStyle w:val="TableParagraph"/>
              <w:spacing w:before="120"/>
              <w:ind w:left="90" w:right="33"/>
              <w:jc w:val="center"/>
              <w:rPr>
                <w:sz w:val="20"/>
              </w:rPr>
            </w:pPr>
            <w:r>
              <w:rPr>
                <w:sz w:val="20"/>
              </w:rPr>
              <w:t>2</w:t>
            </w:r>
            <w:r>
              <w:rPr>
                <w:spacing w:val="-1"/>
                <w:sz w:val="20"/>
              </w:rPr>
              <w:t xml:space="preserve"> </w:t>
            </w:r>
            <w:r>
              <w:rPr>
                <w:sz w:val="20"/>
              </w:rPr>
              <w:t>часа</w:t>
            </w:r>
            <w:r>
              <w:rPr>
                <w:spacing w:val="-2"/>
                <w:sz w:val="20"/>
              </w:rPr>
              <w:t xml:space="preserve"> </w:t>
            </w:r>
            <w:r>
              <w:rPr>
                <w:sz w:val="20"/>
              </w:rPr>
              <w:t>10</w:t>
            </w:r>
            <w:r>
              <w:rPr>
                <w:spacing w:val="-3"/>
                <w:sz w:val="20"/>
              </w:rPr>
              <w:t xml:space="preserve"> </w:t>
            </w:r>
            <w:r>
              <w:rPr>
                <w:spacing w:val="-2"/>
                <w:sz w:val="20"/>
              </w:rPr>
              <w:t>минут</w:t>
            </w:r>
          </w:p>
          <w:p w:rsidR="008216BD" w:rsidRDefault="009F5456">
            <w:pPr>
              <w:pStyle w:val="TableParagraph"/>
              <w:ind w:left="56"/>
              <w:jc w:val="center"/>
              <w:rPr>
                <w:sz w:val="20"/>
              </w:rPr>
            </w:pPr>
            <w:r>
              <w:rPr>
                <w:sz w:val="20"/>
              </w:rPr>
              <w:t>(130</w:t>
            </w:r>
            <w:r>
              <w:rPr>
                <w:spacing w:val="-3"/>
                <w:sz w:val="20"/>
              </w:rPr>
              <w:t xml:space="preserve"> </w:t>
            </w:r>
            <w:r>
              <w:rPr>
                <w:spacing w:val="-2"/>
                <w:sz w:val="20"/>
              </w:rPr>
              <w:t>минут)</w:t>
            </w:r>
          </w:p>
        </w:tc>
      </w:tr>
      <w:tr w:rsidR="008216BD">
        <w:trPr>
          <w:trHeight w:val="702"/>
        </w:trPr>
        <w:tc>
          <w:tcPr>
            <w:tcW w:w="1642" w:type="dxa"/>
          </w:tcPr>
          <w:p w:rsidR="008216BD" w:rsidRDefault="008216BD">
            <w:pPr>
              <w:pStyle w:val="TableParagraph"/>
              <w:spacing w:before="5"/>
              <w:rPr>
                <w:b/>
                <w:sz w:val="20"/>
              </w:rPr>
            </w:pPr>
          </w:p>
          <w:p w:rsidR="008216BD" w:rsidRDefault="009F5456">
            <w:pPr>
              <w:pStyle w:val="TableParagraph"/>
              <w:ind w:left="53" w:right="2"/>
              <w:jc w:val="center"/>
              <w:rPr>
                <w:sz w:val="20"/>
              </w:rPr>
            </w:pPr>
            <w:r>
              <w:rPr>
                <w:spacing w:val="-2"/>
                <w:sz w:val="20"/>
              </w:rPr>
              <w:t>Химия</w:t>
            </w:r>
          </w:p>
        </w:tc>
        <w:tc>
          <w:tcPr>
            <w:tcW w:w="1985" w:type="dxa"/>
            <w:vMerge/>
            <w:tcBorders>
              <w:top w:val="nil"/>
            </w:tcBorders>
          </w:tcPr>
          <w:p w:rsidR="008216BD" w:rsidRDefault="008216BD">
            <w:pPr>
              <w:rPr>
                <w:sz w:val="2"/>
                <w:szCs w:val="2"/>
              </w:rPr>
            </w:pPr>
          </w:p>
        </w:tc>
        <w:tc>
          <w:tcPr>
            <w:tcW w:w="2126" w:type="dxa"/>
            <w:vMerge/>
            <w:tcBorders>
              <w:top w:val="nil"/>
            </w:tcBorders>
          </w:tcPr>
          <w:p w:rsidR="008216BD" w:rsidRDefault="008216BD">
            <w:pPr>
              <w:rPr>
                <w:sz w:val="2"/>
                <w:szCs w:val="2"/>
              </w:rPr>
            </w:pPr>
          </w:p>
        </w:tc>
        <w:tc>
          <w:tcPr>
            <w:tcW w:w="2126" w:type="dxa"/>
          </w:tcPr>
          <w:p w:rsidR="008216BD" w:rsidRDefault="008216BD">
            <w:pPr>
              <w:pStyle w:val="TableParagraph"/>
              <w:spacing w:before="5"/>
              <w:rPr>
                <w:b/>
                <w:sz w:val="20"/>
              </w:rPr>
            </w:pPr>
          </w:p>
          <w:p w:rsidR="008216BD" w:rsidRDefault="009F5456">
            <w:pPr>
              <w:pStyle w:val="TableParagraph"/>
              <w:ind w:left="98" w:right="46"/>
              <w:jc w:val="center"/>
              <w:rPr>
                <w:sz w:val="20"/>
              </w:rPr>
            </w:pPr>
            <w:r>
              <w:rPr>
                <w:sz w:val="20"/>
              </w:rPr>
              <w:t>30</w:t>
            </w:r>
            <w:r>
              <w:rPr>
                <w:spacing w:val="-2"/>
                <w:sz w:val="20"/>
              </w:rPr>
              <w:t xml:space="preserve"> минут</w:t>
            </w:r>
          </w:p>
        </w:tc>
        <w:tc>
          <w:tcPr>
            <w:tcW w:w="2267" w:type="dxa"/>
          </w:tcPr>
          <w:p w:rsidR="008216BD" w:rsidRDefault="009F5456">
            <w:pPr>
              <w:pStyle w:val="TableParagraph"/>
              <w:spacing w:before="120"/>
              <w:ind w:left="54"/>
              <w:jc w:val="center"/>
              <w:rPr>
                <w:sz w:val="20"/>
              </w:rPr>
            </w:pPr>
            <w:r>
              <w:rPr>
                <w:sz w:val="20"/>
              </w:rPr>
              <w:t xml:space="preserve">2 </w:t>
            </w:r>
            <w:r>
              <w:rPr>
                <w:spacing w:val="-4"/>
                <w:sz w:val="20"/>
              </w:rPr>
              <w:t>часа</w:t>
            </w:r>
          </w:p>
          <w:p w:rsidR="008216BD" w:rsidRDefault="009F5456">
            <w:pPr>
              <w:pStyle w:val="TableParagraph"/>
              <w:ind w:left="56"/>
              <w:jc w:val="center"/>
              <w:rPr>
                <w:sz w:val="20"/>
              </w:rPr>
            </w:pPr>
            <w:r>
              <w:rPr>
                <w:sz w:val="20"/>
              </w:rPr>
              <w:t>(120</w:t>
            </w:r>
            <w:r>
              <w:rPr>
                <w:spacing w:val="-3"/>
                <w:sz w:val="20"/>
              </w:rPr>
              <w:t xml:space="preserve"> </w:t>
            </w:r>
            <w:r>
              <w:rPr>
                <w:spacing w:val="-2"/>
                <w:sz w:val="20"/>
              </w:rPr>
              <w:t>минут)</w:t>
            </w:r>
          </w:p>
        </w:tc>
      </w:tr>
      <w:tr w:rsidR="008216BD">
        <w:trPr>
          <w:trHeight w:val="470"/>
        </w:trPr>
        <w:tc>
          <w:tcPr>
            <w:tcW w:w="1642" w:type="dxa"/>
          </w:tcPr>
          <w:p w:rsidR="008216BD" w:rsidRDefault="009F5456">
            <w:pPr>
              <w:pStyle w:val="TableParagraph"/>
              <w:spacing w:before="120"/>
              <w:ind w:left="53"/>
              <w:jc w:val="center"/>
              <w:rPr>
                <w:sz w:val="20"/>
              </w:rPr>
            </w:pPr>
            <w:r>
              <w:rPr>
                <w:spacing w:val="-2"/>
                <w:sz w:val="20"/>
              </w:rPr>
              <w:t>География</w:t>
            </w:r>
          </w:p>
        </w:tc>
        <w:tc>
          <w:tcPr>
            <w:tcW w:w="1985" w:type="dxa"/>
          </w:tcPr>
          <w:p w:rsidR="008216BD" w:rsidRDefault="009F5456">
            <w:pPr>
              <w:pStyle w:val="TableParagraph"/>
              <w:spacing w:before="120"/>
              <w:ind w:left="223"/>
              <w:rPr>
                <w:sz w:val="20"/>
              </w:rPr>
            </w:pPr>
            <w:r>
              <w:rPr>
                <w:sz w:val="20"/>
              </w:rPr>
              <w:t>2</w:t>
            </w:r>
            <w:r>
              <w:rPr>
                <w:spacing w:val="-3"/>
                <w:sz w:val="20"/>
              </w:rPr>
              <w:t xml:space="preserve"> </w:t>
            </w:r>
            <w:r>
              <w:rPr>
                <w:sz w:val="20"/>
              </w:rPr>
              <w:t>часа</w:t>
            </w:r>
            <w:r>
              <w:rPr>
                <w:spacing w:val="-3"/>
                <w:sz w:val="20"/>
              </w:rPr>
              <w:t xml:space="preserve"> </w:t>
            </w:r>
            <w:r>
              <w:rPr>
                <w:sz w:val="20"/>
              </w:rPr>
              <w:t>(120</w:t>
            </w:r>
            <w:r>
              <w:rPr>
                <w:spacing w:val="-2"/>
                <w:sz w:val="20"/>
              </w:rPr>
              <w:t xml:space="preserve"> минут)</w:t>
            </w:r>
          </w:p>
        </w:tc>
        <w:tc>
          <w:tcPr>
            <w:tcW w:w="2126" w:type="dxa"/>
          </w:tcPr>
          <w:p w:rsidR="008216BD" w:rsidRDefault="009F5456">
            <w:pPr>
              <w:pStyle w:val="TableParagraph"/>
              <w:spacing w:before="5"/>
              <w:ind w:left="98" w:right="48"/>
              <w:jc w:val="center"/>
              <w:rPr>
                <w:sz w:val="20"/>
              </w:rPr>
            </w:pPr>
            <w:r>
              <w:rPr>
                <w:sz w:val="20"/>
              </w:rPr>
              <w:t>3</w:t>
            </w:r>
            <w:r>
              <w:rPr>
                <w:spacing w:val="-1"/>
                <w:sz w:val="20"/>
              </w:rPr>
              <w:t xml:space="preserve"> </w:t>
            </w:r>
            <w:r>
              <w:rPr>
                <w:sz w:val="20"/>
              </w:rPr>
              <w:t>часа</w:t>
            </w:r>
            <w:r>
              <w:rPr>
                <w:spacing w:val="-2"/>
                <w:sz w:val="20"/>
              </w:rPr>
              <w:t xml:space="preserve"> </w:t>
            </w:r>
            <w:r>
              <w:rPr>
                <w:sz w:val="20"/>
              </w:rPr>
              <w:t>30</w:t>
            </w:r>
            <w:r>
              <w:rPr>
                <w:spacing w:val="-3"/>
                <w:sz w:val="20"/>
              </w:rPr>
              <w:t xml:space="preserve"> </w:t>
            </w:r>
            <w:r>
              <w:rPr>
                <w:spacing w:val="-2"/>
                <w:sz w:val="20"/>
              </w:rPr>
              <w:t>минут</w:t>
            </w:r>
          </w:p>
          <w:p w:rsidR="008216BD" w:rsidRDefault="009F5456">
            <w:pPr>
              <w:pStyle w:val="TableParagraph"/>
              <w:spacing w:line="215" w:lineRule="exact"/>
              <w:ind w:left="98" w:right="49"/>
              <w:jc w:val="center"/>
              <w:rPr>
                <w:sz w:val="20"/>
              </w:rPr>
            </w:pPr>
            <w:r>
              <w:rPr>
                <w:sz w:val="20"/>
              </w:rPr>
              <w:t>(210</w:t>
            </w:r>
            <w:r>
              <w:rPr>
                <w:spacing w:val="-3"/>
                <w:sz w:val="20"/>
              </w:rPr>
              <w:t xml:space="preserve"> </w:t>
            </w:r>
            <w:r>
              <w:rPr>
                <w:spacing w:val="-2"/>
                <w:sz w:val="20"/>
              </w:rPr>
              <w:t>минут)</w:t>
            </w:r>
          </w:p>
        </w:tc>
        <w:tc>
          <w:tcPr>
            <w:tcW w:w="2126" w:type="dxa"/>
          </w:tcPr>
          <w:p w:rsidR="008216BD" w:rsidRDefault="009F5456">
            <w:pPr>
              <w:pStyle w:val="TableParagraph"/>
              <w:spacing w:before="120"/>
              <w:ind w:left="98" w:right="46"/>
              <w:jc w:val="center"/>
              <w:rPr>
                <w:sz w:val="20"/>
              </w:rPr>
            </w:pPr>
            <w:r>
              <w:rPr>
                <w:sz w:val="20"/>
              </w:rPr>
              <w:t>50</w:t>
            </w:r>
            <w:r>
              <w:rPr>
                <w:spacing w:val="-2"/>
                <w:sz w:val="20"/>
              </w:rPr>
              <w:t xml:space="preserve"> минут</w:t>
            </w:r>
          </w:p>
        </w:tc>
        <w:tc>
          <w:tcPr>
            <w:tcW w:w="2267" w:type="dxa"/>
          </w:tcPr>
          <w:p w:rsidR="008216BD" w:rsidRDefault="009F5456">
            <w:pPr>
              <w:pStyle w:val="TableParagraph"/>
              <w:spacing w:before="5"/>
              <w:ind w:left="53"/>
              <w:jc w:val="center"/>
              <w:rPr>
                <w:sz w:val="20"/>
              </w:rPr>
            </w:pPr>
            <w:r>
              <w:rPr>
                <w:sz w:val="20"/>
              </w:rPr>
              <w:t>2</w:t>
            </w:r>
            <w:r>
              <w:rPr>
                <w:spacing w:val="-1"/>
                <w:sz w:val="20"/>
              </w:rPr>
              <w:t xml:space="preserve"> </w:t>
            </w:r>
            <w:r>
              <w:rPr>
                <w:sz w:val="20"/>
              </w:rPr>
              <w:t>часа</w:t>
            </w:r>
            <w:r>
              <w:rPr>
                <w:spacing w:val="-2"/>
                <w:sz w:val="20"/>
              </w:rPr>
              <w:t xml:space="preserve"> </w:t>
            </w:r>
            <w:r>
              <w:rPr>
                <w:sz w:val="20"/>
              </w:rPr>
              <w:t>20</w:t>
            </w:r>
            <w:r>
              <w:rPr>
                <w:spacing w:val="-2"/>
                <w:sz w:val="20"/>
              </w:rPr>
              <w:t xml:space="preserve"> </w:t>
            </w:r>
            <w:r>
              <w:rPr>
                <w:spacing w:val="-4"/>
                <w:sz w:val="20"/>
              </w:rPr>
              <w:t>минут</w:t>
            </w:r>
          </w:p>
          <w:p w:rsidR="008216BD" w:rsidRDefault="009F5456">
            <w:pPr>
              <w:pStyle w:val="TableParagraph"/>
              <w:spacing w:line="215" w:lineRule="exact"/>
              <w:ind w:left="56"/>
              <w:jc w:val="center"/>
              <w:rPr>
                <w:sz w:val="20"/>
              </w:rPr>
            </w:pPr>
            <w:r>
              <w:rPr>
                <w:sz w:val="20"/>
              </w:rPr>
              <w:t>(140</w:t>
            </w:r>
            <w:r>
              <w:rPr>
                <w:spacing w:val="-3"/>
                <w:sz w:val="20"/>
              </w:rPr>
              <w:t xml:space="preserve"> </w:t>
            </w:r>
            <w:r>
              <w:rPr>
                <w:spacing w:val="-2"/>
                <w:sz w:val="20"/>
              </w:rPr>
              <w:t>минут)</w:t>
            </w:r>
          </w:p>
        </w:tc>
      </w:tr>
      <w:tr w:rsidR="008216BD">
        <w:trPr>
          <w:trHeight w:val="472"/>
        </w:trPr>
        <w:tc>
          <w:tcPr>
            <w:tcW w:w="1642" w:type="dxa"/>
          </w:tcPr>
          <w:p w:rsidR="008216BD" w:rsidRDefault="009F5456">
            <w:pPr>
              <w:pStyle w:val="TableParagraph"/>
              <w:spacing w:line="228" w:lineRule="exact"/>
              <w:ind w:left="605" w:hanging="339"/>
              <w:rPr>
                <w:sz w:val="20"/>
              </w:rPr>
            </w:pPr>
            <w:r>
              <w:rPr>
                <w:spacing w:val="-2"/>
                <w:sz w:val="20"/>
              </w:rPr>
              <w:t>Иностранные языки</w:t>
            </w:r>
          </w:p>
        </w:tc>
        <w:tc>
          <w:tcPr>
            <w:tcW w:w="1985" w:type="dxa"/>
          </w:tcPr>
          <w:p w:rsidR="008216BD" w:rsidRDefault="009F5456">
            <w:pPr>
              <w:pStyle w:val="TableParagraph"/>
              <w:spacing w:before="7" w:line="229" w:lineRule="exact"/>
              <w:ind w:left="74" w:right="25"/>
              <w:jc w:val="center"/>
              <w:rPr>
                <w:sz w:val="20"/>
              </w:rPr>
            </w:pPr>
            <w:r>
              <w:rPr>
                <w:sz w:val="20"/>
              </w:rPr>
              <w:t>1</w:t>
            </w:r>
            <w:r>
              <w:rPr>
                <w:spacing w:val="-1"/>
                <w:sz w:val="20"/>
              </w:rPr>
              <w:t xml:space="preserve"> </w:t>
            </w:r>
            <w:r>
              <w:rPr>
                <w:sz w:val="20"/>
              </w:rPr>
              <w:t>час</w:t>
            </w:r>
            <w:r>
              <w:rPr>
                <w:spacing w:val="-2"/>
                <w:sz w:val="20"/>
              </w:rPr>
              <w:t xml:space="preserve"> </w:t>
            </w:r>
            <w:r>
              <w:rPr>
                <w:sz w:val="20"/>
              </w:rPr>
              <w:t>30</w:t>
            </w:r>
            <w:r>
              <w:rPr>
                <w:spacing w:val="-2"/>
                <w:sz w:val="20"/>
              </w:rPr>
              <w:t xml:space="preserve"> минут</w:t>
            </w:r>
          </w:p>
          <w:p w:rsidR="008216BD" w:rsidRDefault="009F5456">
            <w:pPr>
              <w:pStyle w:val="TableParagraph"/>
              <w:spacing w:line="216" w:lineRule="exact"/>
              <w:ind w:left="74"/>
              <w:jc w:val="center"/>
              <w:rPr>
                <w:sz w:val="20"/>
              </w:rPr>
            </w:pPr>
            <w:r>
              <w:rPr>
                <w:sz w:val="20"/>
              </w:rPr>
              <w:t>(90</w:t>
            </w:r>
            <w:r>
              <w:rPr>
                <w:spacing w:val="-1"/>
                <w:sz w:val="20"/>
              </w:rPr>
              <w:t xml:space="preserve"> </w:t>
            </w:r>
            <w:r>
              <w:rPr>
                <w:spacing w:val="-2"/>
                <w:sz w:val="20"/>
              </w:rPr>
              <w:t>минут)</w:t>
            </w:r>
          </w:p>
        </w:tc>
        <w:tc>
          <w:tcPr>
            <w:tcW w:w="2126" w:type="dxa"/>
          </w:tcPr>
          <w:p w:rsidR="008216BD" w:rsidRDefault="009F5456">
            <w:pPr>
              <w:pStyle w:val="TableParagraph"/>
              <w:spacing w:before="122"/>
              <w:ind w:left="295"/>
              <w:rPr>
                <w:sz w:val="20"/>
              </w:rPr>
            </w:pPr>
            <w:r>
              <w:rPr>
                <w:sz w:val="20"/>
              </w:rPr>
              <w:t>3</w:t>
            </w:r>
            <w:r>
              <w:rPr>
                <w:spacing w:val="-3"/>
                <w:sz w:val="20"/>
              </w:rPr>
              <w:t xml:space="preserve"> </w:t>
            </w:r>
            <w:r>
              <w:rPr>
                <w:sz w:val="20"/>
              </w:rPr>
              <w:t>часа</w:t>
            </w:r>
            <w:r>
              <w:rPr>
                <w:spacing w:val="-3"/>
                <w:sz w:val="20"/>
              </w:rPr>
              <w:t xml:space="preserve"> </w:t>
            </w:r>
            <w:r>
              <w:rPr>
                <w:sz w:val="20"/>
              </w:rPr>
              <w:t>(180</w:t>
            </w:r>
            <w:r>
              <w:rPr>
                <w:spacing w:val="-2"/>
                <w:sz w:val="20"/>
              </w:rPr>
              <w:t xml:space="preserve"> минут)</w:t>
            </w:r>
          </w:p>
        </w:tc>
        <w:tc>
          <w:tcPr>
            <w:tcW w:w="2126" w:type="dxa"/>
          </w:tcPr>
          <w:p w:rsidR="008216BD" w:rsidRDefault="009F5456">
            <w:pPr>
              <w:pStyle w:val="TableParagraph"/>
              <w:spacing w:before="122"/>
              <w:ind w:left="98" w:right="46"/>
              <w:jc w:val="center"/>
              <w:rPr>
                <w:sz w:val="20"/>
              </w:rPr>
            </w:pPr>
            <w:r>
              <w:rPr>
                <w:sz w:val="20"/>
              </w:rPr>
              <w:t>30</w:t>
            </w:r>
            <w:r>
              <w:rPr>
                <w:spacing w:val="-2"/>
                <w:sz w:val="20"/>
              </w:rPr>
              <w:t xml:space="preserve"> минут</w:t>
            </w:r>
          </w:p>
        </w:tc>
        <w:tc>
          <w:tcPr>
            <w:tcW w:w="2267" w:type="dxa"/>
          </w:tcPr>
          <w:p w:rsidR="008216BD" w:rsidRDefault="009F5456">
            <w:pPr>
              <w:pStyle w:val="TableParagraph"/>
              <w:spacing w:before="7" w:line="229" w:lineRule="exact"/>
              <w:ind w:left="54"/>
              <w:jc w:val="center"/>
              <w:rPr>
                <w:sz w:val="20"/>
              </w:rPr>
            </w:pPr>
            <w:r>
              <w:rPr>
                <w:sz w:val="20"/>
              </w:rPr>
              <w:t xml:space="preserve">2 </w:t>
            </w:r>
            <w:r>
              <w:rPr>
                <w:spacing w:val="-4"/>
                <w:sz w:val="20"/>
              </w:rPr>
              <w:t>часа</w:t>
            </w:r>
          </w:p>
          <w:p w:rsidR="008216BD" w:rsidRDefault="009F5456">
            <w:pPr>
              <w:pStyle w:val="TableParagraph"/>
              <w:spacing w:line="216" w:lineRule="exact"/>
              <w:ind w:left="56"/>
              <w:jc w:val="center"/>
              <w:rPr>
                <w:sz w:val="20"/>
              </w:rPr>
            </w:pPr>
            <w:r>
              <w:rPr>
                <w:sz w:val="20"/>
              </w:rPr>
              <w:t>(120</w:t>
            </w:r>
            <w:r>
              <w:rPr>
                <w:spacing w:val="-3"/>
                <w:sz w:val="20"/>
              </w:rPr>
              <w:t xml:space="preserve"> </w:t>
            </w:r>
            <w:r>
              <w:rPr>
                <w:spacing w:val="-2"/>
                <w:sz w:val="20"/>
              </w:rPr>
              <w:t>минут)</w:t>
            </w:r>
          </w:p>
        </w:tc>
      </w:tr>
    </w:tbl>
    <w:p w:rsidR="008216BD" w:rsidRDefault="008216BD">
      <w:pPr>
        <w:pStyle w:val="TableParagraph"/>
        <w:spacing w:line="216" w:lineRule="exact"/>
        <w:jc w:val="center"/>
        <w:rPr>
          <w:sz w:val="20"/>
        </w:rPr>
        <w:sectPr w:rsidR="008216BD">
          <w:pgSz w:w="11900" w:h="16850"/>
          <w:pgMar w:top="1120" w:right="141" w:bottom="1300" w:left="708" w:header="0" w:footer="1087"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3769"/>
        <w:gridCol w:w="2283"/>
        <w:gridCol w:w="2640"/>
      </w:tblGrid>
      <w:tr w:rsidR="008216BD">
        <w:trPr>
          <w:trHeight w:val="633"/>
        </w:trPr>
        <w:tc>
          <w:tcPr>
            <w:tcW w:w="1942" w:type="dxa"/>
            <w:vMerge w:val="restart"/>
          </w:tcPr>
          <w:p w:rsidR="008216BD" w:rsidRDefault="008216BD">
            <w:pPr>
              <w:pStyle w:val="TableParagraph"/>
              <w:rPr>
                <w:b/>
              </w:rPr>
            </w:pPr>
          </w:p>
          <w:p w:rsidR="008216BD" w:rsidRDefault="008216BD">
            <w:pPr>
              <w:pStyle w:val="TableParagraph"/>
              <w:spacing w:before="18"/>
              <w:rPr>
                <w:b/>
              </w:rPr>
            </w:pPr>
          </w:p>
          <w:p w:rsidR="008216BD" w:rsidRDefault="009F5456">
            <w:pPr>
              <w:pStyle w:val="TableParagraph"/>
              <w:ind w:left="590" w:hanging="56"/>
              <w:rPr>
                <w:b/>
              </w:rPr>
            </w:pPr>
            <w:r>
              <w:rPr>
                <w:b/>
                <w:spacing w:val="-2"/>
              </w:rPr>
              <w:t>Учебный предмет</w:t>
            </w:r>
          </w:p>
        </w:tc>
        <w:tc>
          <w:tcPr>
            <w:tcW w:w="8692" w:type="dxa"/>
            <w:gridSpan w:val="3"/>
          </w:tcPr>
          <w:p w:rsidR="008216BD" w:rsidRDefault="009F5456">
            <w:pPr>
              <w:pStyle w:val="TableParagraph"/>
              <w:spacing w:before="70"/>
              <w:ind w:left="1558" w:hanging="1321"/>
              <w:rPr>
                <w:b/>
              </w:rPr>
            </w:pPr>
            <w:r>
              <w:rPr>
                <w:b/>
              </w:rPr>
              <w:t>Средства</w:t>
            </w:r>
            <w:r>
              <w:rPr>
                <w:b/>
                <w:spacing w:val="-5"/>
              </w:rPr>
              <w:t xml:space="preserve"> </w:t>
            </w:r>
            <w:r>
              <w:rPr>
                <w:b/>
              </w:rPr>
              <w:t>обучения</w:t>
            </w:r>
            <w:r>
              <w:rPr>
                <w:b/>
                <w:spacing w:val="-5"/>
              </w:rPr>
              <w:t xml:space="preserve"> </w:t>
            </w:r>
            <w:r>
              <w:rPr>
                <w:b/>
              </w:rPr>
              <w:t>и</w:t>
            </w:r>
            <w:r>
              <w:rPr>
                <w:b/>
                <w:spacing w:val="-5"/>
              </w:rPr>
              <w:t xml:space="preserve"> </w:t>
            </w:r>
            <w:r>
              <w:rPr>
                <w:b/>
              </w:rPr>
              <w:t>воспитания,</w:t>
            </w:r>
            <w:r>
              <w:rPr>
                <w:b/>
                <w:spacing w:val="-5"/>
              </w:rPr>
              <w:t xml:space="preserve"> </w:t>
            </w:r>
            <w:r>
              <w:rPr>
                <w:b/>
              </w:rPr>
              <w:t>разрешенные</w:t>
            </w:r>
            <w:r>
              <w:rPr>
                <w:b/>
                <w:spacing w:val="-7"/>
              </w:rPr>
              <w:t xml:space="preserve"> </w:t>
            </w:r>
            <w:r>
              <w:rPr>
                <w:b/>
              </w:rPr>
              <w:t>к</w:t>
            </w:r>
            <w:r>
              <w:rPr>
                <w:b/>
                <w:spacing w:val="-5"/>
              </w:rPr>
              <w:t xml:space="preserve"> </w:t>
            </w:r>
            <w:r>
              <w:rPr>
                <w:b/>
              </w:rPr>
              <w:t>использованию</w:t>
            </w:r>
            <w:r>
              <w:rPr>
                <w:b/>
                <w:spacing w:val="-6"/>
              </w:rPr>
              <w:t xml:space="preserve"> </w:t>
            </w:r>
            <w:r>
              <w:rPr>
                <w:b/>
              </w:rPr>
              <w:t>для</w:t>
            </w:r>
            <w:r>
              <w:rPr>
                <w:b/>
                <w:spacing w:val="-7"/>
              </w:rPr>
              <w:t xml:space="preserve"> </w:t>
            </w:r>
            <w:r>
              <w:rPr>
                <w:b/>
              </w:rPr>
              <w:t>выполнения заданий КИМ по соответствующим учебным предметам</w:t>
            </w:r>
          </w:p>
        </w:tc>
      </w:tr>
      <w:tr w:rsidR="008216BD">
        <w:trPr>
          <w:trHeight w:val="277"/>
        </w:trPr>
        <w:tc>
          <w:tcPr>
            <w:tcW w:w="1942" w:type="dxa"/>
            <w:vMerge/>
            <w:tcBorders>
              <w:top w:val="nil"/>
            </w:tcBorders>
          </w:tcPr>
          <w:p w:rsidR="008216BD" w:rsidRDefault="008216BD">
            <w:pPr>
              <w:rPr>
                <w:sz w:val="2"/>
                <w:szCs w:val="2"/>
              </w:rPr>
            </w:pPr>
          </w:p>
        </w:tc>
        <w:tc>
          <w:tcPr>
            <w:tcW w:w="8692" w:type="dxa"/>
            <w:gridSpan w:val="3"/>
          </w:tcPr>
          <w:p w:rsidR="008216BD" w:rsidRDefault="009F5456">
            <w:pPr>
              <w:pStyle w:val="TableParagraph"/>
              <w:spacing w:before="20" w:line="238" w:lineRule="exact"/>
              <w:ind w:left="89" w:right="26"/>
              <w:jc w:val="center"/>
              <w:rPr>
                <w:b/>
              </w:rPr>
            </w:pPr>
            <w:r>
              <w:rPr>
                <w:b/>
              </w:rPr>
              <w:t>Форма</w:t>
            </w:r>
            <w:r>
              <w:rPr>
                <w:b/>
                <w:spacing w:val="-3"/>
              </w:rPr>
              <w:t xml:space="preserve"> </w:t>
            </w:r>
            <w:r>
              <w:rPr>
                <w:b/>
                <w:spacing w:val="-5"/>
              </w:rPr>
              <w:t>ГИА</w:t>
            </w:r>
          </w:p>
        </w:tc>
      </w:tr>
      <w:tr w:rsidR="008216BD">
        <w:trPr>
          <w:trHeight w:val="609"/>
        </w:trPr>
        <w:tc>
          <w:tcPr>
            <w:tcW w:w="1942" w:type="dxa"/>
            <w:vMerge/>
            <w:tcBorders>
              <w:top w:val="nil"/>
            </w:tcBorders>
          </w:tcPr>
          <w:p w:rsidR="008216BD" w:rsidRDefault="008216BD">
            <w:pPr>
              <w:rPr>
                <w:sz w:val="2"/>
                <w:szCs w:val="2"/>
              </w:rPr>
            </w:pPr>
          </w:p>
        </w:tc>
        <w:tc>
          <w:tcPr>
            <w:tcW w:w="3769" w:type="dxa"/>
          </w:tcPr>
          <w:p w:rsidR="008216BD" w:rsidRDefault="009F5456">
            <w:pPr>
              <w:pStyle w:val="TableParagraph"/>
              <w:spacing w:before="185"/>
              <w:ind w:left="120" w:right="54"/>
              <w:jc w:val="center"/>
              <w:rPr>
                <w:b/>
              </w:rPr>
            </w:pPr>
            <w:r>
              <w:rPr>
                <w:b/>
                <w:spacing w:val="-5"/>
              </w:rPr>
              <w:t>ОГЭ</w:t>
            </w:r>
          </w:p>
        </w:tc>
        <w:tc>
          <w:tcPr>
            <w:tcW w:w="2283" w:type="dxa"/>
          </w:tcPr>
          <w:p w:rsidR="008216BD" w:rsidRDefault="009F5456">
            <w:pPr>
              <w:pStyle w:val="TableParagraph"/>
              <w:spacing w:before="58" w:line="252" w:lineRule="exact"/>
              <w:ind w:left="64"/>
              <w:jc w:val="center"/>
              <w:rPr>
                <w:b/>
              </w:rPr>
            </w:pPr>
            <w:r>
              <w:rPr>
                <w:b/>
                <w:spacing w:val="-5"/>
              </w:rPr>
              <w:t>ГВЭ</w:t>
            </w:r>
          </w:p>
          <w:p w:rsidR="008216BD" w:rsidRDefault="009F5456">
            <w:pPr>
              <w:pStyle w:val="TableParagraph"/>
              <w:spacing w:line="252" w:lineRule="exact"/>
              <w:ind w:left="64" w:right="2"/>
              <w:jc w:val="center"/>
              <w:rPr>
                <w:b/>
              </w:rPr>
            </w:pPr>
            <w:r>
              <w:rPr>
                <w:b/>
              </w:rPr>
              <w:t>(письменная</w:t>
            </w:r>
            <w:r>
              <w:rPr>
                <w:b/>
                <w:spacing w:val="-4"/>
              </w:rPr>
              <w:t xml:space="preserve"> </w:t>
            </w:r>
            <w:r>
              <w:rPr>
                <w:b/>
                <w:spacing w:val="-2"/>
              </w:rPr>
              <w:t>форма)</w:t>
            </w:r>
          </w:p>
        </w:tc>
        <w:tc>
          <w:tcPr>
            <w:tcW w:w="2640" w:type="dxa"/>
          </w:tcPr>
          <w:p w:rsidR="008216BD" w:rsidRDefault="009F5456">
            <w:pPr>
              <w:pStyle w:val="TableParagraph"/>
              <w:spacing w:before="58" w:line="252" w:lineRule="exact"/>
              <w:ind w:left="62" w:right="4"/>
              <w:jc w:val="center"/>
              <w:rPr>
                <w:b/>
              </w:rPr>
            </w:pPr>
            <w:r>
              <w:rPr>
                <w:b/>
                <w:spacing w:val="-5"/>
              </w:rPr>
              <w:t>ГВЭ</w:t>
            </w:r>
          </w:p>
          <w:p w:rsidR="008216BD" w:rsidRDefault="009F5456">
            <w:pPr>
              <w:pStyle w:val="TableParagraph"/>
              <w:spacing w:line="252" w:lineRule="exact"/>
              <w:ind w:left="62" w:right="4"/>
              <w:jc w:val="center"/>
              <w:rPr>
                <w:b/>
              </w:rPr>
            </w:pPr>
            <w:r>
              <w:rPr>
                <w:b/>
              </w:rPr>
              <w:t>(устная</w:t>
            </w:r>
            <w:r>
              <w:rPr>
                <w:b/>
                <w:spacing w:val="-1"/>
              </w:rPr>
              <w:t xml:space="preserve"> </w:t>
            </w:r>
            <w:r>
              <w:rPr>
                <w:b/>
                <w:spacing w:val="-2"/>
              </w:rPr>
              <w:t>форма)</w:t>
            </w:r>
          </w:p>
        </w:tc>
      </w:tr>
      <w:tr w:rsidR="008216BD">
        <w:trPr>
          <w:trHeight w:val="520"/>
        </w:trPr>
        <w:tc>
          <w:tcPr>
            <w:tcW w:w="1942" w:type="dxa"/>
          </w:tcPr>
          <w:p w:rsidR="008216BD" w:rsidRDefault="009F5456">
            <w:pPr>
              <w:pStyle w:val="TableParagraph"/>
              <w:spacing w:before="135"/>
              <w:ind w:left="64" w:right="3"/>
              <w:jc w:val="center"/>
            </w:pPr>
            <w:r>
              <w:t>Русский</w:t>
            </w:r>
            <w:r>
              <w:rPr>
                <w:spacing w:val="-5"/>
              </w:rPr>
              <w:t xml:space="preserve"> </w:t>
            </w:r>
            <w:r>
              <w:rPr>
                <w:spacing w:val="-4"/>
              </w:rPr>
              <w:t>язык</w:t>
            </w:r>
          </w:p>
        </w:tc>
        <w:tc>
          <w:tcPr>
            <w:tcW w:w="3769" w:type="dxa"/>
          </w:tcPr>
          <w:p w:rsidR="008216BD" w:rsidRDefault="009F5456">
            <w:pPr>
              <w:pStyle w:val="TableParagraph"/>
              <w:spacing w:before="135"/>
              <w:ind w:left="120" w:right="58"/>
              <w:jc w:val="center"/>
            </w:pPr>
            <w:r>
              <w:t>Орфографический</w:t>
            </w:r>
            <w:r>
              <w:rPr>
                <w:spacing w:val="-11"/>
              </w:rPr>
              <w:t xml:space="preserve"> </w:t>
            </w:r>
            <w:r>
              <w:rPr>
                <w:spacing w:val="-2"/>
              </w:rPr>
              <w:t>словарь</w:t>
            </w:r>
          </w:p>
        </w:tc>
        <w:tc>
          <w:tcPr>
            <w:tcW w:w="2283" w:type="dxa"/>
          </w:tcPr>
          <w:p w:rsidR="008216BD" w:rsidRDefault="009F5456">
            <w:pPr>
              <w:pStyle w:val="TableParagraph"/>
              <w:spacing w:line="250" w:lineRule="atLeast"/>
              <w:ind w:left="316" w:right="151" w:hanging="101"/>
            </w:pPr>
            <w:r>
              <w:t>Орфографический</w:t>
            </w:r>
            <w:r>
              <w:rPr>
                <w:spacing w:val="-14"/>
              </w:rPr>
              <w:t xml:space="preserve"> </w:t>
            </w:r>
            <w:r>
              <w:t>и толковый словари</w:t>
            </w:r>
          </w:p>
        </w:tc>
        <w:tc>
          <w:tcPr>
            <w:tcW w:w="2640" w:type="dxa"/>
          </w:tcPr>
          <w:p w:rsidR="008216BD" w:rsidRDefault="009F5456">
            <w:pPr>
              <w:pStyle w:val="TableParagraph"/>
              <w:spacing w:before="135"/>
              <w:ind w:left="62"/>
              <w:jc w:val="center"/>
            </w:pPr>
            <w:r>
              <w:t>Не</w:t>
            </w:r>
            <w:r>
              <w:rPr>
                <w:spacing w:val="-2"/>
              </w:rPr>
              <w:t xml:space="preserve"> используются</w:t>
            </w:r>
          </w:p>
        </w:tc>
      </w:tr>
      <w:tr w:rsidR="008216BD">
        <w:trPr>
          <w:trHeight w:val="772"/>
        </w:trPr>
        <w:tc>
          <w:tcPr>
            <w:tcW w:w="1942" w:type="dxa"/>
          </w:tcPr>
          <w:p w:rsidR="008216BD" w:rsidRDefault="008216BD">
            <w:pPr>
              <w:pStyle w:val="TableParagraph"/>
              <w:spacing w:before="9"/>
              <w:rPr>
                <w:b/>
              </w:rPr>
            </w:pPr>
          </w:p>
          <w:p w:rsidR="008216BD" w:rsidRDefault="009F5456">
            <w:pPr>
              <w:pStyle w:val="TableParagraph"/>
              <w:ind w:left="64" w:right="2"/>
              <w:jc w:val="center"/>
            </w:pPr>
            <w:r>
              <w:rPr>
                <w:spacing w:val="-2"/>
              </w:rPr>
              <w:t>Математика</w:t>
            </w:r>
          </w:p>
        </w:tc>
        <w:tc>
          <w:tcPr>
            <w:tcW w:w="8692" w:type="dxa"/>
            <w:gridSpan w:val="3"/>
          </w:tcPr>
          <w:p w:rsidR="008216BD" w:rsidRDefault="009F5456">
            <w:pPr>
              <w:pStyle w:val="TableParagraph"/>
              <w:spacing w:before="8"/>
              <w:ind w:left="89" w:right="27"/>
              <w:jc w:val="center"/>
            </w:pPr>
            <w:r>
              <w:t>Линейка,</w:t>
            </w:r>
            <w:r>
              <w:rPr>
                <w:spacing w:val="-5"/>
              </w:rPr>
              <w:t xml:space="preserve"> </w:t>
            </w:r>
            <w:r>
              <w:t>не</w:t>
            </w:r>
            <w:r>
              <w:rPr>
                <w:spacing w:val="-7"/>
              </w:rPr>
              <w:t xml:space="preserve"> </w:t>
            </w:r>
            <w:r>
              <w:t>содержащая</w:t>
            </w:r>
            <w:r>
              <w:rPr>
                <w:spacing w:val="-6"/>
              </w:rPr>
              <w:t xml:space="preserve"> </w:t>
            </w:r>
            <w:r>
              <w:t>справочной</w:t>
            </w:r>
            <w:r>
              <w:rPr>
                <w:spacing w:val="-5"/>
              </w:rPr>
              <w:t xml:space="preserve"> </w:t>
            </w:r>
            <w:r>
              <w:rPr>
                <w:spacing w:val="-2"/>
              </w:rPr>
              <w:t>информации;</w:t>
            </w:r>
          </w:p>
          <w:p w:rsidR="008216BD" w:rsidRDefault="009F5456">
            <w:pPr>
              <w:pStyle w:val="TableParagraph"/>
              <w:spacing w:line="252" w:lineRule="exact"/>
              <w:ind w:left="89" w:right="25"/>
              <w:jc w:val="center"/>
            </w:pPr>
            <w:r>
              <w:t>справочные</w:t>
            </w:r>
            <w:r>
              <w:rPr>
                <w:spacing w:val="-7"/>
              </w:rPr>
              <w:t xml:space="preserve"> </w:t>
            </w:r>
            <w:r>
              <w:t>материалы,</w:t>
            </w:r>
            <w:r>
              <w:rPr>
                <w:spacing w:val="-7"/>
              </w:rPr>
              <w:t xml:space="preserve"> </w:t>
            </w:r>
            <w:r>
              <w:t>содержащие</w:t>
            </w:r>
            <w:r>
              <w:rPr>
                <w:spacing w:val="-7"/>
              </w:rPr>
              <w:t xml:space="preserve"> </w:t>
            </w:r>
            <w:r>
              <w:t>основные</w:t>
            </w:r>
            <w:r>
              <w:rPr>
                <w:spacing w:val="-7"/>
              </w:rPr>
              <w:t xml:space="preserve"> </w:t>
            </w:r>
            <w:r>
              <w:t>формулы</w:t>
            </w:r>
            <w:r>
              <w:rPr>
                <w:spacing w:val="-5"/>
              </w:rPr>
              <w:t xml:space="preserve"> </w:t>
            </w:r>
            <w:r>
              <w:t>курса</w:t>
            </w:r>
            <w:r>
              <w:rPr>
                <w:spacing w:val="-7"/>
              </w:rPr>
              <w:t xml:space="preserve"> </w:t>
            </w:r>
            <w:r>
              <w:t>математики образовательной программы основного общего образования</w:t>
            </w:r>
          </w:p>
        </w:tc>
      </w:tr>
      <w:tr w:rsidR="008216BD">
        <w:trPr>
          <w:trHeight w:val="1027"/>
        </w:trPr>
        <w:tc>
          <w:tcPr>
            <w:tcW w:w="1942" w:type="dxa"/>
          </w:tcPr>
          <w:p w:rsidR="008216BD" w:rsidRDefault="008216BD">
            <w:pPr>
              <w:pStyle w:val="TableParagraph"/>
              <w:spacing w:before="134"/>
              <w:rPr>
                <w:b/>
              </w:rPr>
            </w:pPr>
          </w:p>
          <w:p w:rsidR="008216BD" w:rsidRDefault="009F5456">
            <w:pPr>
              <w:pStyle w:val="TableParagraph"/>
              <w:ind w:left="64"/>
              <w:jc w:val="center"/>
            </w:pPr>
            <w:r>
              <w:rPr>
                <w:spacing w:val="-2"/>
              </w:rPr>
              <w:t>Биология</w:t>
            </w:r>
          </w:p>
        </w:tc>
        <w:tc>
          <w:tcPr>
            <w:tcW w:w="3769" w:type="dxa"/>
          </w:tcPr>
          <w:p w:rsidR="008216BD" w:rsidRDefault="009F5456">
            <w:pPr>
              <w:pStyle w:val="TableParagraph"/>
              <w:spacing w:before="135"/>
              <w:ind w:left="120" w:right="56"/>
              <w:jc w:val="center"/>
            </w:pPr>
            <w:r>
              <w:t>Линейка,</w:t>
            </w:r>
            <w:r>
              <w:rPr>
                <w:spacing w:val="-11"/>
              </w:rPr>
              <w:t xml:space="preserve"> </w:t>
            </w:r>
            <w:r>
              <w:t>не</w:t>
            </w:r>
            <w:r>
              <w:rPr>
                <w:spacing w:val="-13"/>
              </w:rPr>
              <w:t xml:space="preserve"> </w:t>
            </w:r>
            <w:r>
              <w:t>содержащая</w:t>
            </w:r>
            <w:r>
              <w:rPr>
                <w:spacing w:val="-13"/>
              </w:rPr>
              <w:t xml:space="preserve"> </w:t>
            </w:r>
            <w:r>
              <w:t xml:space="preserve">справочной </w:t>
            </w:r>
            <w:r>
              <w:rPr>
                <w:spacing w:val="-2"/>
              </w:rPr>
              <w:t>информации;</w:t>
            </w:r>
          </w:p>
          <w:p w:rsidR="008216BD" w:rsidRDefault="009F5456">
            <w:pPr>
              <w:pStyle w:val="TableParagraph"/>
              <w:ind w:left="120" w:right="60"/>
              <w:jc w:val="center"/>
            </w:pPr>
            <w:r>
              <w:rPr>
                <w:spacing w:val="-2"/>
              </w:rPr>
              <w:t>непрограммируемый</w:t>
            </w:r>
            <w:r>
              <w:rPr>
                <w:spacing w:val="19"/>
              </w:rPr>
              <w:t xml:space="preserve"> </w:t>
            </w:r>
            <w:r>
              <w:rPr>
                <w:spacing w:val="-2"/>
              </w:rPr>
              <w:t>калькулятор</w:t>
            </w:r>
          </w:p>
        </w:tc>
        <w:tc>
          <w:tcPr>
            <w:tcW w:w="2283" w:type="dxa"/>
          </w:tcPr>
          <w:p w:rsidR="008216BD" w:rsidRDefault="009F5456">
            <w:pPr>
              <w:pStyle w:val="TableParagraph"/>
              <w:spacing w:before="8"/>
              <w:ind w:left="595" w:right="528" w:firstLine="7"/>
              <w:jc w:val="both"/>
            </w:pPr>
            <w:r>
              <w:t>Линейка,</w:t>
            </w:r>
            <w:r>
              <w:rPr>
                <w:spacing w:val="-14"/>
              </w:rPr>
              <w:t xml:space="preserve"> </w:t>
            </w:r>
            <w:r>
              <w:t xml:space="preserve">не </w:t>
            </w:r>
            <w:r>
              <w:rPr>
                <w:spacing w:val="-2"/>
              </w:rPr>
              <w:t>содержащая справочной</w:t>
            </w:r>
          </w:p>
          <w:p w:rsidR="008216BD" w:rsidRDefault="009F5456">
            <w:pPr>
              <w:pStyle w:val="TableParagraph"/>
              <w:spacing w:before="2" w:line="238" w:lineRule="exact"/>
              <w:ind w:left="573"/>
            </w:pPr>
            <w:r>
              <w:rPr>
                <w:spacing w:val="-2"/>
              </w:rPr>
              <w:t>информации</w:t>
            </w:r>
          </w:p>
        </w:tc>
        <w:tc>
          <w:tcPr>
            <w:tcW w:w="2640" w:type="dxa"/>
          </w:tcPr>
          <w:p w:rsidR="008216BD" w:rsidRDefault="008216BD">
            <w:pPr>
              <w:pStyle w:val="TableParagraph"/>
              <w:spacing w:before="134"/>
              <w:rPr>
                <w:b/>
              </w:rPr>
            </w:pPr>
          </w:p>
          <w:p w:rsidR="008216BD" w:rsidRDefault="009F5456">
            <w:pPr>
              <w:pStyle w:val="TableParagraph"/>
              <w:ind w:left="62"/>
              <w:jc w:val="center"/>
            </w:pPr>
            <w:r>
              <w:t>Не</w:t>
            </w:r>
            <w:r>
              <w:rPr>
                <w:spacing w:val="-2"/>
              </w:rPr>
              <w:t xml:space="preserve"> используются</w:t>
            </w:r>
          </w:p>
        </w:tc>
      </w:tr>
      <w:tr w:rsidR="008216BD">
        <w:trPr>
          <w:trHeight w:val="1026"/>
        </w:trPr>
        <w:tc>
          <w:tcPr>
            <w:tcW w:w="1942" w:type="dxa"/>
          </w:tcPr>
          <w:p w:rsidR="008216BD" w:rsidRDefault="008216BD">
            <w:pPr>
              <w:pStyle w:val="TableParagraph"/>
              <w:spacing w:before="134"/>
              <w:rPr>
                <w:b/>
              </w:rPr>
            </w:pPr>
          </w:p>
          <w:p w:rsidR="008216BD" w:rsidRDefault="009F5456">
            <w:pPr>
              <w:pStyle w:val="TableParagraph"/>
              <w:ind w:left="64"/>
              <w:jc w:val="center"/>
            </w:pPr>
            <w:r>
              <w:rPr>
                <w:spacing w:val="-2"/>
              </w:rPr>
              <w:t>География</w:t>
            </w:r>
          </w:p>
        </w:tc>
        <w:tc>
          <w:tcPr>
            <w:tcW w:w="6052" w:type="dxa"/>
            <w:gridSpan w:val="2"/>
          </w:tcPr>
          <w:p w:rsidR="008216BD" w:rsidRDefault="009F5456">
            <w:pPr>
              <w:pStyle w:val="TableParagraph"/>
              <w:spacing w:before="135"/>
              <w:ind w:left="119" w:firstLine="540"/>
            </w:pPr>
            <w:r>
              <w:t>Линейка, не содержащая справочной информации; непрограммируемый</w:t>
            </w:r>
            <w:r>
              <w:rPr>
                <w:spacing w:val="-11"/>
              </w:rPr>
              <w:t xml:space="preserve"> </w:t>
            </w:r>
            <w:r>
              <w:t>калькулятор;</w:t>
            </w:r>
            <w:r>
              <w:rPr>
                <w:spacing w:val="-7"/>
              </w:rPr>
              <w:t xml:space="preserve"> </w:t>
            </w:r>
            <w:r>
              <w:t>географические</w:t>
            </w:r>
            <w:r>
              <w:rPr>
                <w:spacing w:val="-11"/>
              </w:rPr>
              <w:t xml:space="preserve"> </w:t>
            </w:r>
            <w:r>
              <w:t>атласы</w:t>
            </w:r>
            <w:r>
              <w:rPr>
                <w:spacing w:val="-8"/>
              </w:rPr>
              <w:t xml:space="preserve"> </w:t>
            </w:r>
            <w:r>
              <w:t>для</w:t>
            </w:r>
          </w:p>
          <w:p w:rsidR="008216BD" w:rsidRDefault="009F5456">
            <w:pPr>
              <w:pStyle w:val="TableParagraph"/>
              <w:ind w:left="2515"/>
            </w:pPr>
            <w:r>
              <w:t>7-9</w:t>
            </w:r>
            <w:r>
              <w:rPr>
                <w:spacing w:val="-4"/>
              </w:rPr>
              <w:t xml:space="preserve"> </w:t>
            </w:r>
            <w:r>
              <w:rPr>
                <w:spacing w:val="-2"/>
              </w:rPr>
              <w:t>классов</w:t>
            </w:r>
          </w:p>
        </w:tc>
        <w:tc>
          <w:tcPr>
            <w:tcW w:w="2640" w:type="dxa"/>
          </w:tcPr>
          <w:p w:rsidR="008216BD" w:rsidRDefault="009F5456">
            <w:pPr>
              <w:pStyle w:val="TableParagraph"/>
              <w:spacing w:before="8"/>
              <w:ind w:left="734" w:right="189" w:hanging="396"/>
            </w:pPr>
            <w:r>
              <w:rPr>
                <w:spacing w:val="-2"/>
              </w:rPr>
              <w:t>Непрограммируемый калькулятор;</w:t>
            </w:r>
          </w:p>
          <w:p w:rsidR="008216BD" w:rsidRDefault="009F5456">
            <w:pPr>
              <w:pStyle w:val="TableParagraph"/>
              <w:spacing w:line="252" w:lineRule="exact"/>
              <w:ind w:left="619" w:right="189" w:hanging="370"/>
            </w:pPr>
            <w:r>
              <w:t>географические</w:t>
            </w:r>
            <w:r>
              <w:rPr>
                <w:spacing w:val="-14"/>
              </w:rPr>
              <w:t xml:space="preserve"> </w:t>
            </w:r>
            <w:r>
              <w:t>атласы для 7-9 классов</w:t>
            </w:r>
          </w:p>
        </w:tc>
      </w:tr>
      <w:tr w:rsidR="008216BD">
        <w:trPr>
          <w:trHeight w:val="3554"/>
        </w:trPr>
        <w:tc>
          <w:tcPr>
            <w:tcW w:w="1942" w:type="dxa"/>
          </w:tcPr>
          <w:p w:rsidR="008216BD" w:rsidRDefault="008216BD">
            <w:pPr>
              <w:pStyle w:val="TableParagraph"/>
              <w:rPr>
                <w:b/>
              </w:rPr>
            </w:pPr>
          </w:p>
          <w:p w:rsidR="008216BD" w:rsidRDefault="008216BD">
            <w:pPr>
              <w:pStyle w:val="TableParagraph"/>
              <w:rPr>
                <w:b/>
              </w:rPr>
            </w:pPr>
          </w:p>
          <w:p w:rsidR="008216BD" w:rsidRDefault="008216BD">
            <w:pPr>
              <w:pStyle w:val="TableParagraph"/>
              <w:rPr>
                <w:b/>
              </w:rPr>
            </w:pPr>
          </w:p>
          <w:p w:rsidR="008216BD" w:rsidRDefault="008216BD">
            <w:pPr>
              <w:pStyle w:val="TableParagraph"/>
              <w:rPr>
                <w:b/>
              </w:rPr>
            </w:pPr>
          </w:p>
          <w:p w:rsidR="008216BD" w:rsidRDefault="008216BD">
            <w:pPr>
              <w:pStyle w:val="TableParagraph"/>
              <w:rPr>
                <w:b/>
              </w:rPr>
            </w:pPr>
          </w:p>
          <w:p w:rsidR="008216BD" w:rsidRDefault="008216BD">
            <w:pPr>
              <w:pStyle w:val="TableParagraph"/>
              <w:spacing w:before="6"/>
              <w:rPr>
                <w:b/>
              </w:rPr>
            </w:pPr>
          </w:p>
          <w:p w:rsidR="008216BD" w:rsidRDefault="009F5456">
            <w:pPr>
              <w:pStyle w:val="TableParagraph"/>
              <w:spacing w:before="1"/>
              <w:ind w:left="715" w:hanging="356"/>
            </w:pPr>
            <w:r>
              <w:rPr>
                <w:spacing w:val="-2"/>
              </w:rPr>
              <w:t xml:space="preserve">Иностранные </w:t>
            </w:r>
            <w:r>
              <w:rPr>
                <w:spacing w:val="-4"/>
              </w:rPr>
              <w:t>языки</w:t>
            </w:r>
          </w:p>
        </w:tc>
        <w:tc>
          <w:tcPr>
            <w:tcW w:w="3769" w:type="dxa"/>
          </w:tcPr>
          <w:p w:rsidR="008216BD" w:rsidRDefault="009F5456">
            <w:pPr>
              <w:pStyle w:val="TableParagraph"/>
              <w:spacing w:before="8" w:line="252" w:lineRule="exact"/>
              <w:ind w:left="120" w:right="59"/>
              <w:jc w:val="center"/>
            </w:pPr>
            <w:r>
              <w:t>Технические</w:t>
            </w:r>
            <w:r>
              <w:rPr>
                <w:spacing w:val="-10"/>
              </w:rPr>
              <w:t xml:space="preserve"> </w:t>
            </w:r>
            <w:r>
              <w:rPr>
                <w:spacing w:val="-2"/>
              </w:rPr>
              <w:t>средства,</w:t>
            </w:r>
          </w:p>
          <w:p w:rsidR="008216BD" w:rsidRDefault="009F5456">
            <w:pPr>
              <w:pStyle w:val="TableParagraph"/>
              <w:ind w:left="120" w:right="55"/>
              <w:jc w:val="center"/>
            </w:pPr>
            <w:r>
              <w:t>обеспечивающие</w:t>
            </w:r>
            <w:r>
              <w:rPr>
                <w:spacing w:val="-14"/>
              </w:rPr>
              <w:t xml:space="preserve"> </w:t>
            </w:r>
            <w:r>
              <w:t>воспроизведение аудиозаписей, содержащихся на электронных носителях, для выполнения заданий раздела 1</w:t>
            </w:r>
          </w:p>
          <w:p w:rsidR="008216BD" w:rsidRDefault="009F5456">
            <w:pPr>
              <w:pStyle w:val="TableParagraph"/>
              <w:ind w:left="149" w:right="84"/>
              <w:jc w:val="center"/>
            </w:pPr>
            <w:r>
              <w:t>«Задания</w:t>
            </w:r>
            <w:r>
              <w:rPr>
                <w:spacing w:val="-13"/>
              </w:rPr>
              <w:t xml:space="preserve"> </w:t>
            </w:r>
            <w:r>
              <w:t>по</w:t>
            </w:r>
            <w:r>
              <w:rPr>
                <w:spacing w:val="-11"/>
              </w:rPr>
              <w:t xml:space="preserve"> </w:t>
            </w:r>
            <w:r>
              <w:t>аудированию»</w:t>
            </w:r>
            <w:r>
              <w:rPr>
                <w:spacing w:val="-14"/>
              </w:rPr>
              <w:t xml:space="preserve"> </w:t>
            </w:r>
            <w:r>
              <w:t xml:space="preserve">КИМ </w:t>
            </w:r>
            <w:r>
              <w:rPr>
                <w:spacing w:val="-4"/>
              </w:rPr>
              <w:t>ОГЭ;</w:t>
            </w:r>
          </w:p>
          <w:p w:rsidR="008216BD" w:rsidRDefault="009F5456">
            <w:pPr>
              <w:pStyle w:val="TableParagraph"/>
              <w:ind w:left="120" w:right="57"/>
              <w:jc w:val="center"/>
            </w:pPr>
            <w:r>
              <w:t>компьютерная</w:t>
            </w:r>
            <w:r>
              <w:rPr>
                <w:spacing w:val="-12"/>
              </w:rPr>
              <w:t xml:space="preserve"> </w:t>
            </w:r>
            <w:r>
              <w:t>техника,</w:t>
            </w:r>
            <w:r>
              <w:rPr>
                <w:spacing w:val="-12"/>
              </w:rPr>
              <w:t xml:space="preserve"> </w:t>
            </w:r>
            <w:r>
              <w:t>не</w:t>
            </w:r>
            <w:r>
              <w:rPr>
                <w:spacing w:val="-12"/>
              </w:rPr>
              <w:t xml:space="preserve"> </w:t>
            </w:r>
            <w:r>
              <w:t>имеющая доступа к информационно-</w:t>
            </w:r>
          </w:p>
          <w:p w:rsidR="008216BD" w:rsidRDefault="009F5456">
            <w:pPr>
              <w:pStyle w:val="TableParagraph"/>
              <w:ind w:left="120" w:right="57"/>
              <w:jc w:val="center"/>
            </w:pPr>
            <w:r>
              <w:rPr>
                <w:spacing w:val="-2"/>
              </w:rPr>
              <w:t>телекоммуникационной</w:t>
            </w:r>
            <w:r>
              <w:rPr>
                <w:spacing w:val="21"/>
              </w:rPr>
              <w:t xml:space="preserve"> </w:t>
            </w:r>
            <w:r>
              <w:rPr>
                <w:spacing w:val="-4"/>
              </w:rPr>
              <w:t>сети</w:t>
            </w:r>
          </w:p>
          <w:p w:rsidR="008216BD" w:rsidRDefault="009F5456">
            <w:pPr>
              <w:pStyle w:val="TableParagraph"/>
              <w:spacing w:line="252" w:lineRule="exact"/>
              <w:ind w:left="120" w:right="59"/>
              <w:jc w:val="center"/>
            </w:pPr>
            <w:r>
              <w:rPr>
                <w:spacing w:val="-2"/>
              </w:rPr>
              <w:t>«Интернет»;</w:t>
            </w:r>
          </w:p>
          <w:p w:rsidR="008216BD" w:rsidRDefault="009F5456">
            <w:pPr>
              <w:pStyle w:val="TableParagraph"/>
              <w:spacing w:line="252" w:lineRule="exact"/>
              <w:ind w:left="120" w:right="56"/>
              <w:jc w:val="center"/>
            </w:pPr>
            <w:r>
              <w:t>аудиогарнитура</w:t>
            </w:r>
            <w:r>
              <w:rPr>
                <w:spacing w:val="-5"/>
              </w:rPr>
              <w:t xml:space="preserve"> </w:t>
            </w:r>
            <w:r>
              <w:t>для</w:t>
            </w:r>
            <w:r>
              <w:rPr>
                <w:spacing w:val="-4"/>
              </w:rPr>
              <w:t xml:space="preserve"> </w:t>
            </w:r>
            <w:r>
              <w:rPr>
                <w:spacing w:val="-2"/>
              </w:rPr>
              <w:t>выполнения</w:t>
            </w:r>
          </w:p>
          <w:p w:rsidR="008216BD" w:rsidRDefault="009F5456">
            <w:pPr>
              <w:pStyle w:val="TableParagraph"/>
              <w:spacing w:line="252" w:lineRule="exact"/>
              <w:ind w:left="120" w:right="54"/>
              <w:jc w:val="center"/>
            </w:pPr>
            <w:r>
              <w:t>заданий,</w:t>
            </w:r>
            <w:r>
              <w:rPr>
                <w:spacing w:val="-14"/>
              </w:rPr>
              <w:t xml:space="preserve"> </w:t>
            </w:r>
            <w:r>
              <w:t>предусматривающих</w:t>
            </w:r>
            <w:r>
              <w:rPr>
                <w:spacing w:val="-14"/>
              </w:rPr>
              <w:t xml:space="preserve"> </w:t>
            </w:r>
            <w:r>
              <w:t xml:space="preserve">устные </w:t>
            </w:r>
            <w:r>
              <w:rPr>
                <w:spacing w:val="-2"/>
              </w:rPr>
              <w:t>ответы</w:t>
            </w:r>
          </w:p>
        </w:tc>
        <w:tc>
          <w:tcPr>
            <w:tcW w:w="2283" w:type="dxa"/>
          </w:tcPr>
          <w:p w:rsidR="008216BD" w:rsidRDefault="008216BD">
            <w:pPr>
              <w:pStyle w:val="TableParagraph"/>
              <w:rPr>
                <w:b/>
              </w:rPr>
            </w:pPr>
          </w:p>
          <w:p w:rsidR="008216BD" w:rsidRDefault="008216BD">
            <w:pPr>
              <w:pStyle w:val="TableParagraph"/>
              <w:rPr>
                <w:b/>
              </w:rPr>
            </w:pPr>
          </w:p>
          <w:p w:rsidR="008216BD" w:rsidRDefault="008216BD">
            <w:pPr>
              <w:pStyle w:val="TableParagraph"/>
              <w:rPr>
                <w:b/>
              </w:rPr>
            </w:pPr>
          </w:p>
          <w:p w:rsidR="008216BD" w:rsidRDefault="008216BD">
            <w:pPr>
              <w:pStyle w:val="TableParagraph"/>
              <w:rPr>
                <w:b/>
              </w:rPr>
            </w:pPr>
          </w:p>
          <w:p w:rsidR="008216BD" w:rsidRDefault="008216BD">
            <w:pPr>
              <w:pStyle w:val="TableParagraph"/>
              <w:rPr>
                <w:b/>
              </w:rPr>
            </w:pPr>
          </w:p>
          <w:p w:rsidR="008216BD" w:rsidRDefault="008216BD">
            <w:pPr>
              <w:pStyle w:val="TableParagraph"/>
              <w:spacing w:before="134"/>
              <w:rPr>
                <w:b/>
              </w:rPr>
            </w:pPr>
          </w:p>
          <w:p w:rsidR="008216BD" w:rsidRDefault="009F5456">
            <w:pPr>
              <w:pStyle w:val="TableParagraph"/>
              <w:ind w:left="64"/>
              <w:jc w:val="center"/>
            </w:pPr>
            <w:r>
              <w:t>Не</w:t>
            </w:r>
            <w:r>
              <w:rPr>
                <w:spacing w:val="-2"/>
              </w:rPr>
              <w:t xml:space="preserve"> используются</w:t>
            </w:r>
          </w:p>
        </w:tc>
        <w:tc>
          <w:tcPr>
            <w:tcW w:w="2640" w:type="dxa"/>
          </w:tcPr>
          <w:p w:rsidR="008216BD" w:rsidRDefault="008216BD">
            <w:pPr>
              <w:pStyle w:val="TableParagraph"/>
              <w:rPr>
                <w:b/>
              </w:rPr>
            </w:pPr>
          </w:p>
          <w:p w:rsidR="008216BD" w:rsidRDefault="008216BD">
            <w:pPr>
              <w:pStyle w:val="TableParagraph"/>
              <w:rPr>
                <w:b/>
              </w:rPr>
            </w:pPr>
          </w:p>
          <w:p w:rsidR="008216BD" w:rsidRDefault="008216BD">
            <w:pPr>
              <w:pStyle w:val="TableParagraph"/>
              <w:rPr>
                <w:b/>
              </w:rPr>
            </w:pPr>
          </w:p>
          <w:p w:rsidR="008216BD" w:rsidRDefault="008216BD">
            <w:pPr>
              <w:pStyle w:val="TableParagraph"/>
              <w:rPr>
                <w:b/>
              </w:rPr>
            </w:pPr>
          </w:p>
          <w:p w:rsidR="008216BD" w:rsidRDefault="008216BD">
            <w:pPr>
              <w:pStyle w:val="TableParagraph"/>
              <w:rPr>
                <w:b/>
              </w:rPr>
            </w:pPr>
          </w:p>
          <w:p w:rsidR="008216BD" w:rsidRDefault="008216BD">
            <w:pPr>
              <w:pStyle w:val="TableParagraph"/>
              <w:spacing w:before="134"/>
              <w:rPr>
                <w:b/>
              </w:rPr>
            </w:pPr>
          </w:p>
          <w:p w:rsidR="008216BD" w:rsidRDefault="009F5456">
            <w:pPr>
              <w:pStyle w:val="TableParagraph"/>
              <w:ind w:left="62" w:right="3"/>
              <w:jc w:val="center"/>
            </w:pPr>
            <w:r>
              <w:t>Двуязычный</w:t>
            </w:r>
            <w:r>
              <w:rPr>
                <w:spacing w:val="-11"/>
              </w:rPr>
              <w:t xml:space="preserve"> </w:t>
            </w:r>
            <w:r>
              <w:rPr>
                <w:spacing w:val="-2"/>
              </w:rPr>
              <w:t>словарь</w:t>
            </w:r>
          </w:p>
        </w:tc>
      </w:tr>
      <w:tr w:rsidR="008216BD">
        <w:trPr>
          <w:trHeight w:val="1026"/>
        </w:trPr>
        <w:tc>
          <w:tcPr>
            <w:tcW w:w="1942" w:type="dxa"/>
          </w:tcPr>
          <w:p w:rsidR="008216BD" w:rsidRDefault="008216BD">
            <w:pPr>
              <w:pStyle w:val="TableParagraph"/>
              <w:spacing w:before="134"/>
              <w:rPr>
                <w:b/>
              </w:rPr>
            </w:pPr>
          </w:p>
          <w:p w:rsidR="008216BD" w:rsidRDefault="009F5456">
            <w:pPr>
              <w:pStyle w:val="TableParagraph"/>
              <w:ind w:left="64"/>
              <w:jc w:val="center"/>
            </w:pPr>
            <w:r>
              <w:rPr>
                <w:spacing w:val="-2"/>
              </w:rPr>
              <w:t>Информатика</w:t>
            </w:r>
          </w:p>
        </w:tc>
        <w:tc>
          <w:tcPr>
            <w:tcW w:w="8692" w:type="dxa"/>
            <w:gridSpan w:val="3"/>
          </w:tcPr>
          <w:p w:rsidR="008216BD" w:rsidRDefault="009F5456">
            <w:pPr>
              <w:pStyle w:val="TableParagraph"/>
              <w:spacing w:before="8"/>
              <w:ind w:left="89" w:right="25"/>
              <w:jc w:val="center"/>
            </w:pPr>
            <w:r>
              <w:t>Компьютерная</w:t>
            </w:r>
            <w:r>
              <w:rPr>
                <w:spacing w:val="-7"/>
              </w:rPr>
              <w:t xml:space="preserve"> </w:t>
            </w:r>
            <w:r>
              <w:t>техника,</w:t>
            </w:r>
            <w:r>
              <w:rPr>
                <w:spacing w:val="-6"/>
              </w:rPr>
              <w:t xml:space="preserve"> </w:t>
            </w:r>
            <w:r>
              <w:t>не</w:t>
            </w:r>
            <w:r>
              <w:rPr>
                <w:spacing w:val="-6"/>
              </w:rPr>
              <w:t xml:space="preserve"> </w:t>
            </w:r>
            <w:r>
              <w:t>имеющая</w:t>
            </w:r>
            <w:r>
              <w:rPr>
                <w:spacing w:val="-7"/>
              </w:rPr>
              <w:t xml:space="preserve"> </w:t>
            </w:r>
            <w:r>
              <w:t>доступа</w:t>
            </w:r>
            <w:r>
              <w:rPr>
                <w:spacing w:val="-6"/>
              </w:rPr>
              <w:t xml:space="preserve"> </w:t>
            </w:r>
            <w:r>
              <w:t>к</w:t>
            </w:r>
            <w:r>
              <w:rPr>
                <w:spacing w:val="-6"/>
              </w:rPr>
              <w:t xml:space="preserve"> </w:t>
            </w:r>
            <w:r>
              <w:t>информационно-телекоммуникационной сети «Интернет», с установленным программным обеспечением, предоставляющим возможность работы с презентациями, редакторами электронных таблиц, текстовыми</w:t>
            </w:r>
          </w:p>
          <w:p w:rsidR="008216BD" w:rsidRDefault="009F5456">
            <w:pPr>
              <w:pStyle w:val="TableParagraph"/>
              <w:spacing w:before="2" w:line="238" w:lineRule="exact"/>
              <w:ind w:left="92" w:right="25"/>
              <w:jc w:val="center"/>
            </w:pPr>
            <w:r>
              <w:t>редакторами,</w:t>
            </w:r>
            <w:r>
              <w:rPr>
                <w:spacing w:val="-7"/>
              </w:rPr>
              <w:t xml:space="preserve"> </w:t>
            </w:r>
            <w:r>
              <w:t>средами</w:t>
            </w:r>
            <w:r>
              <w:rPr>
                <w:spacing w:val="-4"/>
              </w:rPr>
              <w:t xml:space="preserve"> </w:t>
            </w:r>
            <w:r>
              <w:rPr>
                <w:spacing w:val="-2"/>
              </w:rPr>
              <w:t>программирования</w:t>
            </w:r>
          </w:p>
        </w:tc>
      </w:tr>
      <w:tr w:rsidR="008216BD">
        <w:trPr>
          <w:trHeight w:val="520"/>
        </w:trPr>
        <w:tc>
          <w:tcPr>
            <w:tcW w:w="1942" w:type="dxa"/>
          </w:tcPr>
          <w:p w:rsidR="008216BD" w:rsidRDefault="009F5456">
            <w:pPr>
              <w:pStyle w:val="TableParagraph"/>
              <w:spacing w:before="135"/>
              <w:ind w:left="64" w:right="3"/>
              <w:jc w:val="center"/>
            </w:pPr>
            <w:r>
              <w:rPr>
                <w:spacing w:val="-2"/>
              </w:rPr>
              <w:t>История</w:t>
            </w:r>
          </w:p>
        </w:tc>
        <w:tc>
          <w:tcPr>
            <w:tcW w:w="3769" w:type="dxa"/>
          </w:tcPr>
          <w:p w:rsidR="008216BD" w:rsidRDefault="009F5456">
            <w:pPr>
              <w:pStyle w:val="TableParagraph"/>
              <w:spacing w:before="135"/>
              <w:ind w:left="121" w:right="54"/>
              <w:jc w:val="center"/>
            </w:pPr>
            <w:r>
              <w:t>Не</w:t>
            </w:r>
            <w:r>
              <w:rPr>
                <w:spacing w:val="-2"/>
              </w:rPr>
              <w:t xml:space="preserve"> используются</w:t>
            </w:r>
          </w:p>
        </w:tc>
        <w:tc>
          <w:tcPr>
            <w:tcW w:w="2283" w:type="dxa"/>
          </w:tcPr>
          <w:p w:rsidR="008216BD" w:rsidRDefault="009F5456">
            <w:pPr>
              <w:pStyle w:val="TableParagraph"/>
              <w:spacing w:before="135"/>
              <w:ind w:left="64"/>
              <w:jc w:val="center"/>
            </w:pPr>
            <w:r>
              <w:t>Не</w:t>
            </w:r>
            <w:r>
              <w:rPr>
                <w:spacing w:val="-2"/>
              </w:rPr>
              <w:t xml:space="preserve"> используются</w:t>
            </w:r>
          </w:p>
        </w:tc>
        <w:tc>
          <w:tcPr>
            <w:tcW w:w="2640" w:type="dxa"/>
          </w:tcPr>
          <w:p w:rsidR="008216BD" w:rsidRDefault="009F5456">
            <w:pPr>
              <w:pStyle w:val="TableParagraph"/>
              <w:spacing w:line="252" w:lineRule="exact"/>
              <w:ind w:left="261" w:right="189" w:firstLine="175"/>
            </w:pPr>
            <w:r>
              <w:t>Атласы по истории России</w:t>
            </w:r>
            <w:r>
              <w:rPr>
                <w:spacing w:val="-13"/>
              </w:rPr>
              <w:t xml:space="preserve"> </w:t>
            </w:r>
            <w:r>
              <w:t>для</w:t>
            </w:r>
            <w:r>
              <w:rPr>
                <w:spacing w:val="-12"/>
              </w:rPr>
              <w:t xml:space="preserve"> </w:t>
            </w:r>
            <w:r>
              <w:t>6-9</w:t>
            </w:r>
            <w:r>
              <w:rPr>
                <w:spacing w:val="-12"/>
              </w:rPr>
              <w:t xml:space="preserve"> </w:t>
            </w:r>
            <w:r>
              <w:t>классов</w:t>
            </w:r>
          </w:p>
        </w:tc>
      </w:tr>
      <w:tr w:rsidR="008216BD">
        <w:trPr>
          <w:trHeight w:val="1279"/>
        </w:trPr>
        <w:tc>
          <w:tcPr>
            <w:tcW w:w="1942" w:type="dxa"/>
          </w:tcPr>
          <w:p w:rsidR="008216BD" w:rsidRDefault="008216BD">
            <w:pPr>
              <w:pStyle w:val="TableParagraph"/>
              <w:rPr>
                <w:b/>
              </w:rPr>
            </w:pPr>
          </w:p>
          <w:p w:rsidR="008216BD" w:rsidRDefault="008216BD">
            <w:pPr>
              <w:pStyle w:val="TableParagraph"/>
              <w:spacing w:before="9"/>
              <w:rPr>
                <w:b/>
              </w:rPr>
            </w:pPr>
          </w:p>
          <w:p w:rsidR="008216BD" w:rsidRDefault="009F5456">
            <w:pPr>
              <w:pStyle w:val="TableParagraph"/>
              <w:ind w:left="64" w:right="2"/>
              <w:jc w:val="center"/>
            </w:pPr>
            <w:r>
              <w:rPr>
                <w:spacing w:val="-2"/>
              </w:rPr>
              <w:t>Литература</w:t>
            </w:r>
          </w:p>
        </w:tc>
        <w:tc>
          <w:tcPr>
            <w:tcW w:w="3769" w:type="dxa"/>
          </w:tcPr>
          <w:p w:rsidR="008216BD" w:rsidRDefault="009F5456">
            <w:pPr>
              <w:pStyle w:val="TableParagraph"/>
              <w:spacing w:before="133" w:line="242" w:lineRule="auto"/>
              <w:ind w:left="120" w:right="59"/>
              <w:jc w:val="center"/>
            </w:pPr>
            <w:r>
              <w:t>Орфографический</w:t>
            </w:r>
            <w:r>
              <w:rPr>
                <w:spacing w:val="-14"/>
              </w:rPr>
              <w:t xml:space="preserve"> </w:t>
            </w:r>
            <w:r>
              <w:t>словарь;</w:t>
            </w:r>
            <w:r>
              <w:rPr>
                <w:spacing w:val="-14"/>
              </w:rPr>
              <w:t xml:space="preserve"> </w:t>
            </w:r>
            <w:r>
              <w:t>полные тексты художественных</w:t>
            </w:r>
          </w:p>
          <w:p w:rsidR="008216BD" w:rsidRDefault="009F5456">
            <w:pPr>
              <w:pStyle w:val="TableParagraph"/>
              <w:spacing w:line="242" w:lineRule="auto"/>
              <w:ind w:left="120" w:right="57"/>
              <w:jc w:val="center"/>
            </w:pPr>
            <w:r>
              <w:t>произведений,</w:t>
            </w:r>
            <w:r>
              <w:rPr>
                <w:spacing w:val="-12"/>
              </w:rPr>
              <w:t xml:space="preserve"> </w:t>
            </w:r>
            <w:r>
              <w:t>а</w:t>
            </w:r>
            <w:r>
              <w:rPr>
                <w:spacing w:val="-12"/>
              </w:rPr>
              <w:t xml:space="preserve"> </w:t>
            </w:r>
            <w:r>
              <w:t>также</w:t>
            </w:r>
            <w:r>
              <w:rPr>
                <w:spacing w:val="-12"/>
              </w:rPr>
              <w:t xml:space="preserve"> </w:t>
            </w:r>
            <w:r>
              <w:t xml:space="preserve">сборники </w:t>
            </w:r>
            <w:r>
              <w:rPr>
                <w:spacing w:val="-2"/>
              </w:rPr>
              <w:t>лирики</w:t>
            </w:r>
          </w:p>
        </w:tc>
        <w:tc>
          <w:tcPr>
            <w:tcW w:w="2283" w:type="dxa"/>
          </w:tcPr>
          <w:p w:rsidR="008216BD" w:rsidRDefault="009F5456">
            <w:pPr>
              <w:pStyle w:val="TableParagraph"/>
              <w:spacing w:before="8"/>
              <w:ind w:left="376" w:right="313" w:firstLine="2"/>
              <w:jc w:val="center"/>
            </w:pPr>
            <w:r>
              <w:t xml:space="preserve">полные тексты </w:t>
            </w:r>
            <w:r>
              <w:rPr>
                <w:spacing w:val="-2"/>
              </w:rPr>
              <w:t>художественных произведений,</w:t>
            </w:r>
          </w:p>
          <w:p w:rsidR="008216BD" w:rsidRDefault="009F5456">
            <w:pPr>
              <w:pStyle w:val="TableParagraph"/>
              <w:spacing w:line="252" w:lineRule="exact"/>
              <w:ind w:left="326" w:right="257" w:hanging="5"/>
              <w:jc w:val="center"/>
            </w:pPr>
            <w:r>
              <w:t>сборники</w:t>
            </w:r>
            <w:r>
              <w:rPr>
                <w:spacing w:val="-14"/>
              </w:rPr>
              <w:t xml:space="preserve"> </w:t>
            </w:r>
            <w:r>
              <w:t>лирики, толковые</w:t>
            </w:r>
            <w:r>
              <w:rPr>
                <w:spacing w:val="-2"/>
              </w:rPr>
              <w:t xml:space="preserve"> словари</w:t>
            </w:r>
          </w:p>
        </w:tc>
        <w:tc>
          <w:tcPr>
            <w:tcW w:w="2640" w:type="dxa"/>
          </w:tcPr>
          <w:p w:rsidR="008216BD" w:rsidRDefault="008216BD">
            <w:pPr>
              <w:pStyle w:val="TableParagraph"/>
              <w:rPr>
                <w:b/>
              </w:rPr>
            </w:pPr>
          </w:p>
          <w:p w:rsidR="008216BD" w:rsidRDefault="008216BD">
            <w:pPr>
              <w:pStyle w:val="TableParagraph"/>
              <w:spacing w:before="9"/>
              <w:rPr>
                <w:b/>
              </w:rPr>
            </w:pPr>
          </w:p>
          <w:p w:rsidR="008216BD" w:rsidRDefault="009F5456">
            <w:pPr>
              <w:pStyle w:val="TableParagraph"/>
              <w:ind w:left="62"/>
              <w:jc w:val="center"/>
            </w:pPr>
            <w:r>
              <w:t>Не</w:t>
            </w:r>
            <w:r>
              <w:rPr>
                <w:spacing w:val="-2"/>
              </w:rPr>
              <w:t xml:space="preserve"> используются</w:t>
            </w:r>
          </w:p>
        </w:tc>
      </w:tr>
      <w:tr w:rsidR="008216BD">
        <w:trPr>
          <w:trHeight w:val="265"/>
        </w:trPr>
        <w:tc>
          <w:tcPr>
            <w:tcW w:w="1942" w:type="dxa"/>
          </w:tcPr>
          <w:p w:rsidR="008216BD" w:rsidRDefault="009F5456">
            <w:pPr>
              <w:pStyle w:val="TableParagraph"/>
              <w:spacing w:before="8" w:line="238" w:lineRule="exact"/>
              <w:ind w:left="64" w:right="1"/>
              <w:jc w:val="center"/>
            </w:pPr>
            <w:r>
              <w:rPr>
                <w:spacing w:val="-2"/>
              </w:rPr>
              <w:t>Обществознание</w:t>
            </w:r>
          </w:p>
        </w:tc>
        <w:tc>
          <w:tcPr>
            <w:tcW w:w="8692" w:type="dxa"/>
            <w:gridSpan w:val="3"/>
          </w:tcPr>
          <w:p w:rsidR="008216BD" w:rsidRDefault="009F5456">
            <w:pPr>
              <w:pStyle w:val="TableParagraph"/>
              <w:spacing w:before="8" w:line="238" w:lineRule="exact"/>
              <w:ind w:left="90" w:right="25"/>
              <w:jc w:val="center"/>
            </w:pPr>
            <w:r>
              <w:t>Не</w:t>
            </w:r>
            <w:r>
              <w:rPr>
                <w:spacing w:val="-2"/>
              </w:rPr>
              <w:t xml:space="preserve"> используются</w:t>
            </w:r>
          </w:p>
        </w:tc>
      </w:tr>
      <w:tr w:rsidR="008216BD">
        <w:trPr>
          <w:trHeight w:val="2037"/>
        </w:trPr>
        <w:tc>
          <w:tcPr>
            <w:tcW w:w="1942" w:type="dxa"/>
          </w:tcPr>
          <w:p w:rsidR="008216BD" w:rsidRDefault="008216BD">
            <w:pPr>
              <w:pStyle w:val="TableParagraph"/>
              <w:rPr>
                <w:b/>
              </w:rPr>
            </w:pPr>
          </w:p>
          <w:p w:rsidR="008216BD" w:rsidRDefault="008216BD">
            <w:pPr>
              <w:pStyle w:val="TableParagraph"/>
              <w:rPr>
                <w:b/>
              </w:rPr>
            </w:pPr>
          </w:p>
          <w:p w:rsidR="008216BD" w:rsidRDefault="008216BD">
            <w:pPr>
              <w:pStyle w:val="TableParagraph"/>
              <w:spacing w:before="134"/>
              <w:rPr>
                <w:b/>
              </w:rPr>
            </w:pPr>
          </w:p>
          <w:p w:rsidR="008216BD" w:rsidRDefault="009F5456">
            <w:pPr>
              <w:pStyle w:val="TableParagraph"/>
              <w:ind w:left="64" w:right="2"/>
              <w:jc w:val="center"/>
            </w:pPr>
            <w:r>
              <w:rPr>
                <w:spacing w:val="-2"/>
              </w:rPr>
              <w:t>Физика</w:t>
            </w:r>
          </w:p>
        </w:tc>
        <w:tc>
          <w:tcPr>
            <w:tcW w:w="3769" w:type="dxa"/>
          </w:tcPr>
          <w:p w:rsidR="008216BD" w:rsidRDefault="008216BD">
            <w:pPr>
              <w:pStyle w:val="TableParagraph"/>
              <w:spacing w:before="9"/>
              <w:rPr>
                <w:b/>
              </w:rPr>
            </w:pPr>
          </w:p>
          <w:p w:rsidR="008216BD" w:rsidRDefault="009F5456">
            <w:pPr>
              <w:pStyle w:val="TableParagraph"/>
              <w:ind w:left="120" w:right="56"/>
              <w:jc w:val="center"/>
            </w:pPr>
            <w:r>
              <w:t>Линейка,</w:t>
            </w:r>
            <w:r>
              <w:rPr>
                <w:spacing w:val="-11"/>
              </w:rPr>
              <w:t xml:space="preserve"> </w:t>
            </w:r>
            <w:r>
              <w:t>не</w:t>
            </w:r>
            <w:r>
              <w:rPr>
                <w:spacing w:val="-13"/>
              </w:rPr>
              <w:t xml:space="preserve"> </w:t>
            </w:r>
            <w:r>
              <w:t>содержащая</w:t>
            </w:r>
            <w:r>
              <w:rPr>
                <w:spacing w:val="-13"/>
              </w:rPr>
              <w:t xml:space="preserve"> </w:t>
            </w:r>
            <w:r>
              <w:t xml:space="preserve">справочной </w:t>
            </w:r>
            <w:r>
              <w:rPr>
                <w:spacing w:val="-2"/>
              </w:rPr>
              <w:t>информации;</w:t>
            </w:r>
          </w:p>
          <w:p w:rsidR="008216BD" w:rsidRDefault="009F5456">
            <w:pPr>
              <w:pStyle w:val="TableParagraph"/>
              <w:ind w:left="121" w:right="54"/>
              <w:jc w:val="center"/>
            </w:pPr>
            <w:r>
              <w:t>непрограммируемый</w:t>
            </w:r>
            <w:r>
              <w:rPr>
                <w:spacing w:val="-14"/>
              </w:rPr>
              <w:t xml:space="preserve"> </w:t>
            </w:r>
            <w:r>
              <w:t>калькулятор; лабораторное оборудование для выполнения экспериментально</w:t>
            </w:r>
          </w:p>
          <w:p w:rsidR="008216BD" w:rsidRDefault="009F5456">
            <w:pPr>
              <w:pStyle w:val="TableParagraph"/>
              <w:ind w:left="120" w:right="55"/>
              <w:jc w:val="center"/>
            </w:pPr>
            <w:r>
              <w:rPr>
                <w:spacing w:val="-2"/>
              </w:rPr>
              <w:t>задания</w:t>
            </w:r>
          </w:p>
        </w:tc>
        <w:tc>
          <w:tcPr>
            <w:tcW w:w="2283" w:type="dxa"/>
          </w:tcPr>
          <w:p w:rsidR="008216BD" w:rsidRDefault="008216BD">
            <w:pPr>
              <w:pStyle w:val="TableParagraph"/>
              <w:spacing w:before="9"/>
              <w:rPr>
                <w:b/>
              </w:rPr>
            </w:pPr>
          </w:p>
          <w:p w:rsidR="008216BD" w:rsidRDefault="009F5456">
            <w:pPr>
              <w:pStyle w:val="TableParagraph"/>
              <w:ind w:left="542" w:right="477" w:firstLine="60"/>
              <w:jc w:val="both"/>
            </w:pPr>
            <w:r>
              <w:t xml:space="preserve">Линейка, не </w:t>
            </w:r>
            <w:r>
              <w:rPr>
                <w:spacing w:val="-2"/>
              </w:rPr>
              <w:t>содержащая справочной информации;</w:t>
            </w:r>
          </w:p>
          <w:p w:rsidR="008216BD" w:rsidRDefault="009F5456">
            <w:pPr>
              <w:pStyle w:val="TableParagraph"/>
              <w:ind w:left="587" w:hanging="406"/>
            </w:pPr>
            <w:r>
              <w:rPr>
                <w:spacing w:val="-2"/>
              </w:rPr>
              <w:t>непрограммируемый калькулятор</w:t>
            </w:r>
          </w:p>
        </w:tc>
        <w:tc>
          <w:tcPr>
            <w:tcW w:w="2640" w:type="dxa"/>
          </w:tcPr>
          <w:p w:rsidR="008216BD" w:rsidRDefault="009F5456">
            <w:pPr>
              <w:pStyle w:val="TableParagraph"/>
              <w:spacing w:before="8"/>
              <w:ind w:left="62"/>
              <w:jc w:val="center"/>
            </w:pPr>
            <w:r>
              <w:rPr>
                <w:spacing w:val="-2"/>
              </w:rPr>
              <w:t>Непрограммируемый калькулятор;</w:t>
            </w:r>
          </w:p>
          <w:p w:rsidR="008216BD" w:rsidRDefault="009F5456">
            <w:pPr>
              <w:pStyle w:val="TableParagraph"/>
              <w:ind w:left="62" w:right="3"/>
              <w:jc w:val="center"/>
            </w:pPr>
            <w:r>
              <w:t>справочные</w:t>
            </w:r>
            <w:r>
              <w:rPr>
                <w:spacing w:val="-14"/>
              </w:rPr>
              <w:t xml:space="preserve"> </w:t>
            </w:r>
            <w:r>
              <w:t xml:space="preserve">материалы, содержащие основные формулы курса физики </w:t>
            </w:r>
            <w:r>
              <w:rPr>
                <w:spacing w:val="-2"/>
              </w:rPr>
              <w:t>образовательной</w:t>
            </w:r>
          </w:p>
          <w:p w:rsidR="008216BD" w:rsidRDefault="009F5456">
            <w:pPr>
              <w:pStyle w:val="TableParagraph"/>
              <w:spacing w:line="252" w:lineRule="exact"/>
              <w:ind w:left="62"/>
              <w:jc w:val="center"/>
            </w:pPr>
            <w:r>
              <w:t>программы</w:t>
            </w:r>
            <w:r>
              <w:rPr>
                <w:spacing w:val="-14"/>
              </w:rPr>
              <w:t xml:space="preserve"> </w:t>
            </w:r>
            <w:r>
              <w:t>основного общего образования</w:t>
            </w:r>
          </w:p>
        </w:tc>
      </w:tr>
      <w:tr w:rsidR="008216BD">
        <w:trPr>
          <w:trHeight w:val="520"/>
        </w:trPr>
        <w:tc>
          <w:tcPr>
            <w:tcW w:w="1942" w:type="dxa"/>
          </w:tcPr>
          <w:p w:rsidR="008216BD" w:rsidRDefault="009F5456">
            <w:pPr>
              <w:pStyle w:val="TableParagraph"/>
              <w:spacing w:before="135"/>
              <w:ind w:left="64"/>
              <w:jc w:val="center"/>
            </w:pPr>
            <w:r>
              <w:rPr>
                <w:spacing w:val="-4"/>
              </w:rPr>
              <w:t>Химия</w:t>
            </w:r>
          </w:p>
        </w:tc>
        <w:tc>
          <w:tcPr>
            <w:tcW w:w="3769" w:type="dxa"/>
          </w:tcPr>
          <w:p w:rsidR="008216BD" w:rsidRDefault="009F5456">
            <w:pPr>
              <w:pStyle w:val="TableParagraph"/>
              <w:spacing w:line="250" w:lineRule="atLeast"/>
              <w:ind w:left="292" w:right="202" w:hanging="27"/>
            </w:pPr>
            <w:r>
              <w:t>Непрограммируемый</w:t>
            </w:r>
            <w:r>
              <w:rPr>
                <w:spacing w:val="-14"/>
              </w:rPr>
              <w:t xml:space="preserve"> </w:t>
            </w:r>
            <w:r>
              <w:t>калькулятор; комплект</w:t>
            </w:r>
            <w:r>
              <w:rPr>
                <w:spacing w:val="-9"/>
              </w:rPr>
              <w:t xml:space="preserve"> </w:t>
            </w:r>
            <w:r>
              <w:t>химических</w:t>
            </w:r>
            <w:r>
              <w:rPr>
                <w:spacing w:val="-9"/>
              </w:rPr>
              <w:t xml:space="preserve"> </w:t>
            </w:r>
            <w:r>
              <w:t>реактивов</w:t>
            </w:r>
            <w:r>
              <w:rPr>
                <w:spacing w:val="-9"/>
              </w:rPr>
              <w:t xml:space="preserve"> </w:t>
            </w:r>
            <w:r>
              <w:rPr>
                <w:spacing w:val="-10"/>
              </w:rPr>
              <w:t>и</w:t>
            </w:r>
          </w:p>
        </w:tc>
        <w:tc>
          <w:tcPr>
            <w:tcW w:w="4923" w:type="dxa"/>
            <w:gridSpan w:val="2"/>
          </w:tcPr>
          <w:p w:rsidR="008216BD" w:rsidRDefault="009F5456">
            <w:pPr>
              <w:pStyle w:val="TableParagraph"/>
              <w:spacing w:before="8"/>
              <w:ind w:left="100" w:right="38"/>
              <w:jc w:val="center"/>
            </w:pPr>
            <w:r>
              <w:t>Непрограммируемый</w:t>
            </w:r>
            <w:r>
              <w:rPr>
                <w:spacing w:val="-13"/>
              </w:rPr>
              <w:t xml:space="preserve"> </w:t>
            </w:r>
            <w:r>
              <w:rPr>
                <w:spacing w:val="-2"/>
              </w:rPr>
              <w:t>калькулятор;</w:t>
            </w:r>
          </w:p>
          <w:p w:rsidR="008216BD" w:rsidRDefault="009F5456">
            <w:pPr>
              <w:pStyle w:val="TableParagraph"/>
              <w:spacing w:before="2" w:line="238" w:lineRule="exact"/>
              <w:ind w:left="100" w:right="38"/>
              <w:jc w:val="center"/>
            </w:pPr>
            <w:r>
              <w:t>Периодическая</w:t>
            </w:r>
            <w:r>
              <w:rPr>
                <w:spacing w:val="-6"/>
              </w:rPr>
              <w:t xml:space="preserve"> </w:t>
            </w:r>
            <w:r>
              <w:t>система</w:t>
            </w:r>
            <w:r>
              <w:rPr>
                <w:spacing w:val="-5"/>
              </w:rPr>
              <w:t xml:space="preserve"> </w:t>
            </w:r>
            <w:r>
              <w:t>химических</w:t>
            </w:r>
            <w:r>
              <w:rPr>
                <w:spacing w:val="-5"/>
              </w:rPr>
              <w:t xml:space="preserve"> </w:t>
            </w:r>
            <w:r>
              <w:rPr>
                <w:spacing w:val="-2"/>
              </w:rPr>
              <w:t>элементов</w:t>
            </w:r>
          </w:p>
        </w:tc>
      </w:tr>
    </w:tbl>
    <w:p w:rsidR="008216BD" w:rsidRDefault="008216BD">
      <w:pPr>
        <w:pStyle w:val="TableParagraph"/>
        <w:spacing w:line="238" w:lineRule="exact"/>
        <w:jc w:val="center"/>
        <w:sectPr w:rsidR="008216BD">
          <w:type w:val="continuous"/>
          <w:pgSz w:w="11900" w:h="16850"/>
          <w:pgMar w:top="1120" w:right="141" w:bottom="1300" w:left="708" w:header="0" w:footer="1087" w:gutter="0"/>
          <w:cols w:space="720"/>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3769"/>
        <w:gridCol w:w="2283"/>
        <w:gridCol w:w="2640"/>
      </w:tblGrid>
      <w:tr w:rsidR="008216BD">
        <w:trPr>
          <w:trHeight w:val="633"/>
        </w:trPr>
        <w:tc>
          <w:tcPr>
            <w:tcW w:w="1942" w:type="dxa"/>
            <w:vMerge w:val="restart"/>
          </w:tcPr>
          <w:p w:rsidR="008216BD" w:rsidRDefault="008216BD">
            <w:pPr>
              <w:pStyle w:val="TableParagraph"/>
              <w:rPr>
                <w:b/>
              </w:rPr>
            </w:pPr>
          </w:p>
          <w:p w:rsidR="008216BD" w:rsidRDefault="008216BD">
            <w:pPr>
              <w:pStyle w:val="TableParagraph"/>
              <w:spacing w:before="18"/>
              <w:rPr>
                <w:b/>
              </w:rPr>
            </w:pPr>
          </w:p>
          <w:p w:rsidR="008216BD" w:rsidRDefault="009F5456">
            <w:pPr>
              <w:pStyle w:val="TableParagraph"/>
              <w:ind w:left="590" w:hanging="56"/>
              <w:rPr>
                <w:b/>
              </w:rPr>
            </w:pPr>
            <w:r>
              <w:rPr>
                <w:b/>
                <w:spacing w:val="-2"/>
              </w:rPr>
              <w:t>Учебный предмет</w:t>
            </w:r>
          </w:p>
        </w:tc>
        <w:tc>
          <w:tcPr>
            <w:tcW w:w="8692" w:type="dxa"/>
            <w:gridSpan w:val="3"/>
          </w:tcPr>
          <w:p w:rsidR="008216BD" w:rsidRDefault="009F5456">
            <w:pPr>
              <w:pStyle w:val="TableParagraph"/>
              <w:spacing w:before="70"/>
              <w:ind w:left="1558" w:hanging="1321"/>
              <w:rPr>
                <w:b/>
              </w:rPr>
            </w:pPr>
            <w:r>
              <w:rPr>
                <w:b/>
              </w:rPr>
              <w:t>Средства</w:t>
            </w:r>
            <w:r>
              <w:rPr>
                <w:b/>
                <w:spacing w:val="-5"/>
              </w:rPr>
              <w:t xml:space="preserve"> </w:t>
            </w:r>
            <w:r>
              <w:rPr>
                <w:b/>
              </w:rPr>
              <w:t>обучения</w:t>
            </w:r>
            <w:r>
              <w:rPr>
                <w:b/>
                <w:spacing w:val="-5"/>
              </w:rPr>
              <w:t xml:space="preserve"> </w:t>
            </w:r>
            <w:r>
              <w:rPr>
                <w:b/>
              </w:rPr>
              <w:t>и</w:t>
            </w:r>
            <w:r>
              <w:rPr>
                <w:b/>
                <w:spacing w:val="-5"/>
              </w:rPr>
              <w:t xml:space="preserve"> </w:t>
            </w:r>
            <w:r>
              <w:rPr>
                <w:b/>
              </w:rPr>
              <w:t>воспитания,</w:t>
            </w:r>
            <w:r>
              <w:rPr>
                <w:b/>
                <w:spacing w:val="-5"/>
              </w:rPr>
              <w:t xml:space="preserve"> </w:t>
            </w:r>
            <w:r>
              <w:rPr>
                <w:b/>
              </w:rPr>
              <w:t>разрешенные</w:t>
            </w:r>
            <w:r>
              <w:rPr>
                <w:b/>
                <w:spacing w:val="-7"/>
              </w:rPr>
              <w:t xml:space="preserve"> </w:t>
            </w:r>
            <w:r>
              <w:rPr>
                <w:b/>
              </w:rPr>
              <w:t>к</w:t>
            </w:r>
            <w:r>
              <w:rPr>
                <w:b/>
                <w:spacing w:val="-5"/>
              </w:rPr>
              <w:t xml:space="preserve"> </w:t>
            </w:r>
            <w:r>
              <w:rPr>
                <w:b/>
              </w:rPr>
              <w:t>использованию</w:t>
            </w:r>
            <w:r>
              <w:rPr>
                <w:b/>
                <w:spacing w:val="-6"/>
              </w:rPr>
              <w:t xml:space="preserve"> </w:t>
            </w:r>
            <w:r>
              <w:rPr>
                <w:b/>
              </w:rPr>
              <w:t>для</w:t>
            </w:r>
            <w:r>
              <w:rPr>
                <w:b/>
                <w:spacing w:val="-7"/>
              </w:rPr>
              <w:t xml:space="preserve"> </w:t>
            </w:r>
            <w:r>
              <w:rPr>
                <w:b/>
              </w:rPr>
              <w:t>выполнения заданий КИМ по соответствующим учебным предметам</w:t>
            </w:r>
          </w:p>
        </w:tc>
      </w:tr>
      <w:tr w:rsidR="008216BD">
        <w:trPr>
          <w:trHeight w:val="277"/>
        </w:trPr>
        <w:tc>
          <w:tcPr>
            <w:tcW w:w="1942" w:type="dxa"/>
            <w:vMerge/>
            <w:tcBorders>
              <w:top w:val="nil"/>
            </w:tcBorders>
          </w:tcPr>
          <w:p w:rsidR="008216BD" w:rsidRDefault="008216BD">
            <w:pPr>
              <w:rPr>
                <w:sz w:val="2"/>
                <w:szCs w:val="2"/>
              </w:rPr>
            </w:pPr>
          </w:p>
        </w:tc>
        <w:tc>
          <w:tcPr>
            <w:tcW w:w="8692" w:type="dxa"/>
            <w:gridSpan w:val="3"/>
          </w:tcPr>
          <w:p w:rsidR="008216BD" w:rsidRDefault="009F5456">
            <w:pPr>
              <w:pStyle w:val="TableParagraph"/>
              <w:spacing w:before="20" w:line="238" w:lineRule="exact"/>
              <w:ind w:left="89" w:right="26"/>
              <w:jc w:val="center"/>
              <w:rPr>
                <w:b/>
              </w:rPr>
            </w:pPr>
            <w:r>
              <w:rPr>
                <w:b/>
              </w:rPr>
              <w:t>Форма</w:t>
            </w:r>
            <w:r>
              <w:rPr>
                <w:b/>
                <w:spacing w:val="-3"/>
              </w:rPr>
              <w:t xml:space="preserve"> </w:t>
            </w:r>
            <w:r>
              <w:rPr>
                <w:b/>
                <w:spacing w:val="-5"/>
              </w:rPr>
              <w:t>ГИА</w:t>
            </w:r>
          </w:p>
        </w:tc>
      </w:tr>
      <w:tr w:rsidR="008216BD">
        <w:trPr>
          <w:trHeight w:val="609"/>
        </w:trPr>
        <w:tc>
          <w:tcPr>
            <w:tcW w:w="1942" w:type="dxa"/>
            <w:vMerge/>
            <w:tcBorders>
              <w:top w:val="nil"/>
            </w:tcBorders>
          </w:tcPr>
          <w:p w:rsidR="008216BD" w:rsidRDefault="008216BD">
            <w:pPr>
              <w:rPr>
                <w:sz w:val="2"/>
                <w:szCs w:val="2"/>
              </w:rPr>
            </w:pPr>
          </w:p>
        </w:tc>
        <w:tc>
          <w:tcPr>
            <w:tcW w:w="3769" w:type="dxa"/>
          </w:tcPr>
          <w:p w:rsidR="008216BD" w:rsidRDefault="009F5456">
            <w:pPr>
              <w:pStyle w:val="TableParagraph"/>
              <w:spacing w:before="185"/>
              <w:ind w:left="120" w:right="54"/>
              <w:jc w:val="center"/>
              <w:rPr>
                <w:b/>
              </w:rPr>
            </w:pPr>
            <w:r>
              <w:rPr>
                <w:b/>
                <w:spacing w:val="-5"/>
              </w:rPr>
              <w:t>ОГЭ</w:t>
            </w:r>
          </w:p>
        </w:tc>
        <w:tc>
          <w:tcPr>
            <w:tcW w:w="2283" w:type="dxa"/>
          </w:tcPr>
          <w:p w:rsidR="008216BD" w:rsidRDefault="009F5456">
            <w:pPr>
              <w:pStyle w:val="TableParagraph"/>
              <w:spacing w:before="58" w:line="252" w:lineRule="exact"/>
              <w:ind w:left="64"/>
              <w:jc w:val="center"/>
              <w:rPr>
                <w:b/>
              </w:rPr>
            </w:pPr>
            <w:r>
              <w:rPr>
                <w:b/>
                <w:spacing w:val="-5"/>
              </w:rPr>
              <w:t>ГВЭ</w:t>
            </w:r>
          </w:p>
          <w:p w:rsidR="008216BD" w:rsidRDefault="009F5456">
            <w:pPr>
              <w:pStyle w:val="TableParagraph"/>
              <w:spacing w:line="252" w:lineRule="exact"/>
              <w:ind w:left="64" w:right="2"/>
              <w:jc w:val="center"/>
              <w:rPr>
                <w:b/>
              </w:rPr>
            </w:pPr>
            <w:r>
              <w:rPr>
                <w:b/>
              </w:rPr>
              <w:t>(письменная</w:t>
            </w:r>
            <w:r>
              <w:rPr>
                <w:b/>
                <w:spacing w:val="-4"/>
              </w:rPr>
              <w:t xml:space="preserve"> </w:t>
            </w:r>
            <w:r>
              <w:rPr>
                <w:b/>
                <w:spacing w:val="-2"/>
              </w:rPr>
              <w:t>форма)</w:t>
            </w:r>
          </w:p>
        </w:tc>
        <w:tc>
          <w:tcPr>
            <w:tcW w:w="2640" w:type="dxa"/>
          </w:tcPr>
          <w:p w:rsidR="008216BD" w:rsidRDefault="009F5456">
            <w:pPr>
              <w:pStyle w:val="TableParagraph"/>
              <w:spacing w:before="58" w:line="252" w:lineRule="exact"/>
              <w:ind w:left="62" w:right="4"/>
              <w:jc w:val="center"/>
              <w:rPr>
                <w:b/>
              </w:rPr>
            </w:pPr>
            <w:r>
              <w:rPr>
                <w:b/>
                <w:spacing w:val="-5"/>
              </w:rPr>
              <w:t>ГВЭ</w:t>
            </w:r>
          </w:p>
          <w:p w:rsidR="008216BD" w:rsidRDefault="009F5456">
            <w:pPr>
              <w:pStyle w:val="TableParagraph"/>
              <w:spacing w:line="252" w:lineRule="exact"/>
              <w:ind w:left="62" w:right="4"/>
              <w:jc w:val="center"/>
              <w:rPr>
                <w:b/>
              </w:rPr>
            </w:pPr>
            <w:r>
              <w:rPr>
                <w:b/>
              </w:rPr>
              <w:t>(устная</w:t>
            </w:r>
            <w:r>
              <w:rPr>
                <w:b/>
                <w:spacing w:val="-1"/>
              </w:rPr>
              <w:t xml:space="preserve"> </w:t>
            </w:r>
            <w:r>
              <w:rPr>
                <w:b/>
                <w:spacing w:val="-2"/>
              </w:rPr>
              <w:t>форма)</w:t>
            </w:r>
          </w:p>
        </w:tc>
      </w:tr>
      <w:tr w:rsidR="008216BD">
        <w:trPr>
          <w:trHeight w:val="2292"/>
        </w:trPr>
        <w:tc>
          <w:tcPr>
            <w:tcW w:w="1942" w:type="dxa"/>
          </w:tcPr>
          <w:p w:rsidR="008216BD" w:rsidRDefault="008216BD">
            <w:pPr>
              <w:pStyle w:val="TableParagraph"/>
              <w:rPr>
                <w:sz w:val="24"/>
              </w:rPr>
            </w:pPr>
          </w:p>
        </w:tc>
        <w:tc>
          <w:tcPr>
            <w:tcW w:w="3769" w:type="dxa"/>
          </w:tcPr>
          <w:p w:rsidR="008216BD" w:rsidRDefault="009F5456">
            <w:pPr>
              <w:pStyle w:val="TableParagraph"/>
              <w:spacing w:before="8"/>
              <w:ind w:left="379" w:right="315" w:firstLine="2"/>
              <w:jc w:val="center"/>
            </w:pPr>
            <w:r>
              <w:t>лабораторное оборудование для проведения</w:t>
            </w:r>
            <w:r>
              <w:rPr>
                <w:spacing w:val="-14"/>
              </w:rPr>
              <w:t xml:space="preserve"> </w:t>
            </w:r>
            <w:r>
              <w:t>химических</w:t>
            </w:r>
            <w:r>
              <w:rPr>
                <w:spacing w:val="-14"/>
              </w:rPr>
              <w:t xml:space="preserve"> </w:t>
            </w:r>
            <w:r>
              <w:t>опытов, предусмотренных заданиями;</w:t>
            </w:r>
          </w:p>
          <w:p w:rsidR="008216BD" w:rsidRDefault="009F5456">
            <w:pPr>
              <w:pStyle w:val="TableParagraph"/>
              <w:spacing w:before="2"/>
              <w:ind w:left="120" w:right="57"/>
              <w:jc w:val="center"/>
            </w:pPr>
            <w:r>
              <w:t>Периодическая</w:t>
            </w:r>
            <w:r>
              <w:rPr>
                <w:spacing w:val="-14"/>
              </w:rPr>
              <w:t xml:space="preserve"> </w:t>
            </w:r>
            <w:r>
              <w:t>система</w:t>
            </w:r>
            <w:r>
              <w:rPr>
                <w:spacing w:val="-14"/>
              </w:rPr>
              <w:t xml:space="preserve"> </w:t>
            </w:r>
            <w:r>
              <w:t>химических элементов Д.И. Менделеева;</w:t>
            </w:r>
          </w:p>
          <w:p w:rsidR="008216BD" w:rsidRDefault="009F5456">
            <w:pPr>
              <w:pStyle w:val="TableParagraph"/>
              <w:ind w:left="120" w:right="54"/>
              <w:jc w:val="center"/>
            </w:pPr>
            <w:r>
              <w:t>таблица</w:t>
            </w:r>
            <w:r>
              <w:rPr>
                <w:spacing w:val="-12"/>
              </w:rPr>
              <w:t xml:space="preserve"> </w:t>
            </w:r>
            <w:r>
              <w:t>растворимости</w:t>
            </w:r>
            <w:r>
              <w:rPr>
                <w:spacing w:val="-14"/>
              </w:rPr>
              <w:t xml:space="preserve"> </w:t>
            </w:r>
            <w:r>
              <w:t>солей,</w:t>
            </w:r>
            <w:r>
              <w:rPr>
                <w:spacing w:val="-12"/>
              </w:rPr>
              <w:t xml:space="preserve"> </w:t>
            </w:r>
            <w:r>
              <w:t>кислот и оснований в воде;</w:t>
            </w:r>
          </w:p>
          <w:p w:rsidR="008216BD" w:rsidRDefault="009F5456">
            <w:pPr>
              <w:pStyle w:val="TableParagraph"/>
              <w:spacing w:line="254" w:lineRule="exact"/>
              <w:ind w:left="120" w:right="57"/>
              <w:jc w:val="center"/>
            </w:pPr>
            <w:r>
              <w:t>электрохимический</w:t>
            </w:r>
            <w:r>
              <w:rPr>
                <w:spacing w:val="-14"/>
              </w:rPr>
              <w:t xml:space="preserve"> </w:t>
            </w:r>
            <w:r>
              <w:t>ряд</w:t>
            </w:r>
            <w:r>
              <w:rPr>
                <w:spacing w:val="-14"/>
              </w:rPr>
              <w:t xml:space="preserve"> </w:t>
            </w:r>
            <w:r>
              <w:t xml:space="preserve">напряжений </w:t>
            </w:r>
            <w:r>
              <w:rPr>
                <w:spacing w:val="-2"/>
              </w:rPr>
              <w:t>металлов</w:t>
            </w:r>
          </w:p>
        </w:tc>
        <w:tc>
          <w:tcPr>
            <w:tcW w:w="4923" w:type="dxa"/>
            <w:gridSpan w:val="2"/>
          </w:tcPr>
          <w:p w:rsidR="008216BD" w:rsidRDefault="009F5456">
            <w:pPr>
              <w:pStyle w:val="TableParagraph"/>
              <w:spacing w:before="8"/>
              <w:ind w:left="100" w:right="37"/>
              <w:jc w:val="center"/>
            </w:pPr>
            <w:r>
              <w:t xml:space="preserve">Д.И. </w:t>
            </w:r>
            <w:r>
              <w:rPr>
                <w:spacing w:val="-2"/>
              </w:rPr>
              <w:t>Менделеева;</w:t>
            </w:r>
          </w:p>
          <w:p w:rsidR="008216BD" w:rsidRDefault="009F5456">
            <w:pPr>
              <w:pStyle w:val="TableParagraph"/>
              <w:spacing w:before="1"/>
              <w:ind w:left="100" w:right="34"/>
              <w:jc w:val="center"/>
            </w:pPr>
            <w:r>
              <w:t>таблица</w:t>
            </w:r>
            <w:r>
              <w:rPr>
                <w:spacing w:val="-7"/>
              </w:rPr>
              <w:t xml:space="preserve"> </w:t>
            </w:r>
            <w:r>
              <w:t>растворимости</w:t>
            </w:r>
            <w:r>
              <w:rPr>
                <w:spacing w:val="-10"/>
              </w:rPr>
              <w:t xml:space="preserve"> </w:t>
            </w:r>
            <w:r>
              <w:t>солей,</w:t>
            </w:r>
            <w:r>
              <w:rPr>
                <w:spacing w:val="-7"/>
              </w:rPr>
              <w:t xml:space="preserve"> </w:t>
            </w:r>
            <w:r>
              <w:t>кислот</w:t>
            </w:r>
            <w:r>
              <w:rPr>
                <w:spacing w:val="-7"/>
              </w:rPr>
              <w:t xml:space="preserve"> </w:t>
            </w:r>
            <w:r>
              <w:t>и</w:t>
            </w:r>
            <w:r>
              <w:rPr>
                <w:spacing w:val="-7"/>
              </w:rPr>
              <w:t xml:space="preserve"> </w:t>
            </w:r>
            <w:r>
              <w:t>оснований в воде;</w:t>
            </w:r>
          </w:p>
          <w:p w:rsidR="008216BD" w:rsidRDefault="009F5456">
            <w:pPr>
              <w:pStyle w:val="TableParagraph"/>
              <w:spacing w:before="1"/>
              <w:ind w:left="101" w:right="34"/>
              <w:jc w:val="center"/>
            </w:pPr>
            <w:r>
              <w:t>электрохимический</w:t>
            </w:r>
            <w:r>
              <w:rPr>
                <w:spacing w:val="-8"/>
              </w:rPr>
              <w:t xml:space="preserve"> </w:t>
            </w:r>
            <w:r>
              <w:t>ряд</w:t>
            </w:r>
            <w:r>
              <w:rPr>
                <w:spacing w:val="-7"/>
              </w:rPr>
              <w:t xml:space="preserve"> </w:t>
            </w:r>
            <w:r>
              <w:t>напряжений</w:t>
            </w:r>
            <w:r>
              <w:rPr>
                <w:spacing w:val="-7"/>
              </w:rPr>
              <w:t xml:space="preserve"> </w:t>
            </w:r>
            <w:r>
              <w:rPr>
                <w:spacing w:val="-2"/>
              </w:rPr>
              <w:t>металлов</w:t>
            </w:r>
          </w:p>
        </w:tc>
      </w:tr>
    </w:tbl>
    <w:p w:rsidR="008216BD" w:rsidRDefault="008216BD">
      <w:pPr>
        <w:pStyle w:val="a3"/>
        <w:spacing w:before="28"/>
        <w:ind w:left="0"/>
        <w:rPr>
          <w:b/>
        </w:rPr>
      </w:pPr>
    </w:p>
    <w:p w:rsidR="008216BD" w:rsidRDefault="009F5456">
      <w:pPr>
        <w:ind w:left="3884"/>
        <w:rPr>
          <w:b/>
          <w:sz w:val="26"/>
        </w:rPr>
      </w:pPr>
      <w:r>
        <w:rPr>
          <w:b/>
          <w:sz w:val="26"/>
        </w:rPr>
        <w:t>Инструкция</w:t>
      </w:r>
      <w:r>
        <w:rPr>
          <w:b/>
          <w:spacing w:val="-13"/>
          <w:sz w:val="26"/>
        </w:rPr>
        <w:t xml:space="preserve"> </w:t>
      </w:r>
      <w:r>
        <w:rPr>
          <w:b/>
          <w:sz w:val="26"/>
        </w:rPr>
        <w:t>для</w:t>
      </w:r>
      <w:r>
        <w:rPr>
          <w:b/>
          <w:spacing w:val="-13"/>
          <w:sz w:val="26"/>
        </w:rPr>
        <w:t xml:space="preserve"> </w:t>
      </w:r>
      <w:r>
        <w:rPr>
          <w:b/>
          <w:sz w:val="26"/>
        </w:rPr>
        <w:t>участников</w:t>
      </w:r>
      <w:r>
        <w:rPr>
          <w:b/>
          <w:spacing w:val="-13"/>
          <w:sz w:val="26"/>
        </w:rPr>
        <w:t xml:space="preserve"> </w:t>
      </w:r>
      <w:r>
        <w:rPr>
          <w:b/>
          <w:spacing w:val="-5"/>
          <w:sz w:val="26"/>
        </w:rPr>
        <w:t>ГИА</w:t>
      </w:r>
    </w:p>
    <w:p w:rsidR="008216BD" w:rsidRDefault="008216BD">
      <w:pPr>
        <w:pStyle w:val="a3"/>
        <w:spacing w:before="9"/>
        <w:ind w:left="0"/>
        <w:rPr>
          <w:b/>
        </w:rPr>
      </w:pPr>
    </w:p>
    <w:p w:rsidR="008216BD" w:rsidRDefault="009F5456">
      <w:pPr>
        <w:spacing w:before="1"/>
        <w:ind w:left="1135"/>
        <w:rPr>
          <w:i/>
          <w:sz w:val="26"/>
        </w:rPr>
      </w:pPr>
      <w:r>
        <w:rPr>
          <w:i/>
          <w:sz w:val="26"/>
        </w:rPr>
        <w:t>Первая</w:t>
      </w:r>
      <w:r>
        <w:rPr>
          <w:i/>
          <w:spacing w:val="-10"/>
          <w:sz w:val="26"/>
        </w:rPr>
        <w:t xml:space="preserve"> </w:t>
      </w:r>
      <w:r>
        <w:rPr>
          <w:i/>
          <w:sz w:val="26"/>
        </w:rPr>
        <w:t>часть</w:t>
      </w:r>
      <w:r>
        <w:rPr>
          <w:i/>
          <w:spacing w:val="-10"/>
          <w:sz w:val="26"/>
        </w:rPr>
        <w:t xml:space="preserve"> </w:t>
      </w:r>
      <w:r>
        <w:rPr>
          <w:i/>
          <w:sz w:val="26"/>
        </w:rPr>
        <w:t>инструктажа</w:t>
      </w:r>
      <w:r>
        <w:rPr>
          <w:i/>
          <w:spacing w:val="-7"/>
          <w:sz w:val="26"/>
        </w:rPr>
        <w:t xml:space="preserve"> </w:t>
      </w:r>
      <w:r>
        <w:rPr>
          <w:i/>
          <w:sz w:val="26"/>
        </w:rPr>
        <w:t>(начало</w:t>
      </w:r>
      <w:r>
        <w:rPr>
          <w:i/>
          <w:spacing w:val="-8"/>
          <w:sz w:val="26"/>
        </w:rPr>
        <w:t xml:space="preserve"> </w:t>
      </w:r>
      <w:r>
        <w:rPr>
          <w:i/>
          <w:sz w:val="26"/>
        </w:rPr>
        <w:t>проведения</w:t>
      </w:r>
      <w:r>
        <w:rPr>
          <w:i/>
          <w:spacing w:val="-10"/>
          <w:sz w:val="26"/>
        </w:rPr>
        <w:t xml:space="preserve"> </w:t>
      </w:r>
      <w:r>
        <w:rPr>
          <w:i/>
          <w:sz w:val="26"/>
        </w:rPr>
        <w:t>с</w:t>
      </w:r>
      <w:r>
        <w:rPr>
          <w:i/>
          <w:spacing w:val="-9"/>
          <w:sz w:val="26"/>
        </w:rPr>
        <w:t xml:space="preserve"> </w:t>
      </w:r>
      <w:r>
        <w:rPr>
          <w:i/>
          <w:sz w:val="26"/>
        </w:rPr>
        <w:t>9.50</w:t>
      </w:r>
      <w:r>
        <w:rPr>
          <w:i/>
          <w:spacing w:val="-10"/>
          <w:sz w:val="26"/>
        </w:rPr>
        <w:t xml:space="preserve"> </w:t>
      </w:r>
      <w:r>
        <w:rPr>
          <w:i/>
          <w:sz w:val="26"/>
        </w:rPr>
        <w:t>по</w:t>
      </w:r>
      <w:r>
        <w:rPr>
          <w:i/>
          <w:spacing w:val="-7"/>
          <w:sz w:val="26"/>
        </w:rPr>
        <w:t xml:space="preserve"> </w:t>
      </w:r>
      <w:r>
        <w:rPr>
          <w:i/>
          <w:sz w:val="26"/>
        </w:rPr>
        <w:t>местному</w:t>
      </w:r>
      <w:r>
        <w:rPr>
          <w:i/>
          <w:spacing w:val="-10"/>
          <w:sz w:val="26"/>
        </w:rPr>
        <w:t xml:space="preserve"> </w:t>
      </w:r>
      <w:r>
        <w:rPr>
          <w:i/>
          <w:spacing w:val="-2"/>
          <w:sz w:val="26"/>
        </w:rPr>
        <w:t>времени):</w:t>
      </w:r>
    </w:p>
    <w:p w:rsidR="008216BD" w:rsidRDefault="009F5456">
      <w:pPr>
        <w:tabs>
          <w:tab w:val="left" w:pos="4827"/>
        </w:tabs>
        <w:spacing w:before="15" w:line="232" w:lineRule="auto"/>
        <w:ind w:left="425" w:right="433" w:firstLine="708"/>
        <w:rPr>
          <w:b/>
          <w:sz w:val="26"/>
        </w:rPr>
      </w:pPr>
      <w:r>
        <w:rPr>
          <w:b/>
          <w:sz w:val="26"/>
        </w:rPr>
        <w:t>Уважаемые</w:t>
      </w:r>
      <w:r>
        <w:rPr>
          <w:b/>
          <w:spacing w:val="80"/>
          <w:sz w:val="26"/>
        </w:rPr>
        <w:t xml:space="preserve"> </w:t>
      </w:r>
      <w:r>
        <w:rPr>
          <w:b/>
          <w:sz w:val="26"/>
        </w:rPr>
        <w:t>участники</w:t>
      </w:r>
      <w:r>
        <w:rPr>
          <w:b/>
          <w:spacing w:val="80"/>
          <w:sz w:val="26"/>
        </w:rPr>
        <w:t xml:space="preserve"> </w:t>
      </w:r>
      <w:r>
        <w:rPr>
          <w:b/>
          <w:sz w:val="26"/>
        </w:rPr>
        <w:t>экзамена!</w:t>
      </w:r>
      <w:r>
        <w:rPr>
          <w:b/>
          <w:spacing w:val="80"/>
          <w:sz w:val="26"/>
        </w:rPr>
        <w:t xml:space="preserve"> </w:t>
      </w:r>
      <w:r>
        <w:rPr>
          <w:b/>
          <w:sz w:val="26"/>
        </w:rPr>
        <w:t>Сегодня</w:t>
      </w:r>
      <w:r>
        <w:rPr>
          <w:b/>
          <w:spacing w:val="80"/>
          <w:sz w:val="26"/>
        </w:rPr>
        <w:t xml:space="preserve"> </w:t>
      </w:r>
      <w:r>
        <w:rPr>
          <w:b/>
          <w:sz w:val="26"/>
        </w:rPr>
        <w:t>вы</w:t>
      </w:r>
      <w:r>
        <w:rPr>
          <w:b/>
          <w:spacing w:val="80"/>
          <w:sz w:val="26"/>
        </w:rPr>
        <w:t xml:space="preserve"> </w:t>
      </w:r>
      <w:r>
        <w:rPr>
          <w:b/>
          <w:sz w:val="26"/>
        </w:rPr>
        <w:t>проходите</w:t>
      </w:r>
      <w:r>
        <w:rPr>
          <w:b/>
          <w:spacing w:val="80"/>
          <w:sz w:val="26"/>
        </w:rPr>
        <w:t xml:space="preserve"> </w:t>
      </w:r>
      <w:r>
        <w:rPr>
          <w:b/>
          <w:sz w:val="26"/>
        </w:rPr>
        <w:t>государственную</w:t>
      </w:r>
      <w:r>
        <w:rPr>
          <w:b/>
          <w:spacing w:val="40"/>
          <w:sz w:val="26"/>
        </w:rPr>
        <w:t xml:space="preserve"> </w:t>
      </w:r>
      <w:r>
        <w:rPr>
          <w:b/>
          <w:sz w:val="26"/>
        </w:rPr>
        <w:t xml:space="preserve">итоговую аттестацию по </w:t>
      </w:r>
      <w:r>
        <w:rPr>
          <w:sz w:val="26"/>
          <w:u w:val="thick"/>
        </w:rPr>
        <w:tab/>
      </w:r>
      <w:r>
        <w:rPr>
          <w:sz w:val="26"/>
        </w:rPr>
        <w:t>(</w:t>
      </w:r>
      <w:r>
        <w:rPr>
          <w:i/>
          <w:sz w:val="26"/>
        </w:rPr>
        <w:t>назовите соответствующий учебный предмет)</w:t>
      </w:r>
      <w:r>
        <w:rPr>
          <w:b/>
          <w:sz w:val="26"/>
        </w:rPr>
        <w:t>.</w:t>
      </w:r>
    </w:p>
    <w:p w:rsidR="008216BD" w:rsidRDefault="009F5456">
      <w:pPr>
        <w:spacing w:before="27"/>
        <w:ind w:left="425" w:right="490" w:firstLine="708"/>
        <w:rPr>
          <w:b/>
          <w:sz w:val="26"/>
        </w:rPr>
      </w:pPr>
      <w:r>
        <w:rPr>
          <w:b/>
          <w:sz w:val="26"/>
        </w:rPr>
        <w:t>Все</w:t>
      </w:r>
      <w:r>
        <w:rPr>
          <w:b/>
          <w:spacing w:val="40"/>
          <w:sz w:val="26"/>
        </w:rPr>
        <w:t xml:space="preserve"> </w:t>
      </w:r>
      <w:r>
        <w:rPr>
          <w:b/>
          <w:sz w:val="26"/>
        </w:rPr>
        <w:t>задания</w:t>
      </w:r>
      <w:r>
        <w:rPr>
          <w:b/>
          <w:spacing w:val="40"/>
          <w:sz w:val="26"/>
        </w:rPr>
        <w:t xml:space="preserve"> </w:t>
      </w:r>
      <w:r>
        <w:rPr>
          <w:b/>
          <w:sz w:val="26"/>
        </w:rPr>
        <w:t>составлены</w:t>
      </w:r>
      <w:r>
        <w:rPr>
          <w:b/>
          <w:spacing w:val="40"/>
          <w:sz w:val="26"/>
        </w:rPr>
        <w:t xml:space="preserve"> </w:t>
      </w:r>
      <w:r>
        <w:rPr>
          <w:b/>
          <w:sz w:val="26"/>
        </w:rPr>
        <w:t>на</w:t>
      </w:r>
      <w:r>
        <w:rPr>
          <w:b/>
          <w:spacing w:val="40"/>
          <w:sz w:val="26"/>
        </w:rPr>
        <w:t xml:space="preserve"> </w:t>
      </w:r>
      <w:r>
        <w:rPr>
          <w:b/>
          <w:sz w:val="26"/>
        </w:rPr>
        <w:t>основе</w:t>
      </w:r>
      <w:r>
        <w:rPr>
          <w:b/>
          <w:spacing w:val="40"/>
          <w:sz w:val="26"/>
        </w:rPr>
        <w:t xml:space="preserve"> </w:t>
      </w:r>
      <w:r>
        <w:rPr>
          <w:b/>
          <w:sz w:val="26"/>
        </w:rPr>
        <w:t>школьной</w:t>
      </w:r>
      <w:r>
        <w:rPr>
          <w:b/>
          <w:spacing w:val="40"/>
          <w:sz w:val="26"/>
        </w:rPr>
        <w:t xml:space="preserve"> </w:t>
      </w:r>
      <w:r>
        <w:rPr>
          <w:b/>
          <w:sz w:val="26"/>
        </w:rPr>
        <w:t>программы,</w:t>
      </w:r>
      <w:r>
        <w:rPr>
          <w:b/>
          <w:spacing w:val="40"/>
          <w:sz w:val="26"/>
        </w:rPr>
        <w:t xml:space="preserve"> </w:t>
      </w:r>
      <w:r>
        <w:rPr>
          <w:b/>
          <w:sz w:val="26"/>
        </w:rPr>
        <w:t>поэтому</w:t>
      </w:r>
      <w:r>
        <w:rPr>
          <w:b/>
          <w:spacing w:val="40"/>
          <w:sz w:val="26"/>
        </w:rPr>
        <w:t xml:space="preserve"> </w:t>
      </w:r>
      <w:r>
        <w:rPr>
          <w:b/>
          <w:sz w:val="26"/>
        </w:rPr>
        <w:t>каждый</w:t>
      </w:r>
      <w:r>
        <w:rPr>
          <w:b/>
          <w:spacing w:val="80"/>
          <w:sz w:val="26"/>
        </w:rPr>
        <w:t xml:space="preserve"> </w:t>
      </w:r>
      <w:r>
        <w:rPr>
          <w:b/>
          <w:sz w:val="26"/>
        </w:rPr>
        <w:t>из вас может успешно сдать экзамен.</w:t>
      </w:r>
    </w:p>
    <w:p w:rsidR="008216BD" w:rsidRDefault="009F5456">
      <w:pPr>
        <w:spacing w:before="14"/>
        <w:ind w:left="425" w:firstLine="708"/>
        <w:rPr>
          <w:b/>
          <w:sz w:val="26"/>
        </w:rPr>
      </w:pPr>
      <w:r>
        <w:rPr>
          <w:b/>
          <w:sz w:val="26"/>
        </w:rPr>
        <w:t>Вместе</w:t>
      </w:r>
      <w:r>
        <w:rPr>
          <w:b/>
          <w:spacing w:val="40"/>
          <w:sz w:val="26"/>
        </w:rPr>
        <w:t xml:space="preserve"> </w:t>
      </w:r>
      <w:r>
        <w:rPr>
          <w:b/>
          <w:sz w:val="26"/>
        </w:rPr>
        <w:t>с</w:t>
      </w:r>
      <w:r>
        <w:rPr>
          <w:b/>
          <w:spacing w:val="40"/>
          <w:sz w:val="26"/>
        </w:rPr>
        <w:t xml:space="preserve"> </w:t>
      </w:r>
      <w:r>
        <w:rPr>
          <w:b/>
          <w:sz w:val="26"/>
        </w:rPr>
        <w:t>тем</w:t>
      </w:r>
      <w:r>
        <w:rPr>
          <w:b/>
          <w:spacing w:val="40"/>
          <w:sz w:val="26"/>
        </w:rPr>
        <w:t xml:space="preserve"> </w:t>
      </w:r>
      <w:r>
        <w:rPr>
          <w:b/>
          <w:sz w:val="26"/>
        </w:rPr>
        <w:t>напоминаем,</w:t>
      </w:r>
      <w:r>
        <w:rPr>
          <w:b/>
          <w:spacing w:val="40"/>
          <w:sz w:val="26"/>
        </w:rPr>
        <w:t xml:space="preserve"> </w:t>
      </w:r>
      <w:r>
        <w:rPr>
          <w:b/>
          <w:sz w:val="26"/>
        </w:rPr>
        <w:t>что</w:t>
      </w:r>
      <w:r>
        <w:rPr>
          <w:b/>
          <w:spacing w:val="40"/>
          <w:sz w:val="26"/>
        </w:rPr>
        <w:t xml:space="preserve"> </w:t>
      </w:r>
      <w:r>
        <w:rPr>
          <w:b/>
          <w:sz w:val="26"/>
        </w:rPr>
        <w:t>в</w:t>
      </w:r>
      <w:r>
        <w:rPr>
          <w:b/>
          <w:spacing w:val="40"/>
          <w:sz w:val="26"/>
        </w:rPr>
        <w:t xml:space="preserve"> </w:t>
      </w:r>
      <w:r>
        <w:rPr>
          <w:b/>
          <w:sz w:val="26"/>
        </w:rPr>
        <w:t>целях</w:t>
      </w:r>
      <w:r>
        <w:rPr>
          <w:b/>
          <w:spacing w:val="40"/>
          <w:sz w:val="26"/>
        </w:rPr>
        <w:t xml:space="preserve"> </w:t>
      </w:r>
      <w:r>
        <w:rPr>
          <w:b/>
          <w:sz w:val="26"/>
        </w:rPr>
        <w:t>предупреждения</w:t>
      </w:r>
      <w:r>
        <w:rPr>
          <w:b/>
          <w:spacing w:val="40"/>
          <w:sz w:val="26"/>
        </w:rPr>
        <w:t xml:space="preserve"> </w:t>
      </w:r>
      <w:r>
        <w:rPr>
          <w:b/>
          <w:sz w:val="26"/>
        </w:rPr>
        <w:t>нарушений</w:t>
      </w:r>
      <w:r>
        <w:rPr>
          <w:b/>
          <w:spacing w:val="40"/>
          <w:sz w:val="26"/>
        </w:rPr>
        <w:t xml:space="preserve"> </w:t>
      </w:r>
      <w:r>
        <w:rPr>
          <w:b/>
          <w:sz w:val="26"/>
        </w:rPr>
        <w:t>порядка проведения ГИА в аудиториях ППЭ ведется видеонаблюдение</w:t>
      </w:r>
      <w:r>
        <w:rPr>
          <w:b/>
          <w:sz w:val="26"/>
          <w:vertAlign w:val="superscript"/>
        </w:rPr>
        <w:t>138</w:t>
      </w:r>
      <w:r>
        <w:rPr>
          <w:b/>
          <w:sz w:val="26"/>
        </w:rPr>
        <w:t>.</w:t>
      </w:r>
    </w:p>
    <w:p w:rsidR="008216BD" w:rsidRDefault="009F5456">
      <w:pPr>
        <w:spacing w:before="17"/>
        <w:ind w:left="1133"/>
        <w:rPr>
          <w:b/>
          <w:sz w:val="26"/>
        </w:rPr>
      </w:pPr>
      <w:r>
        <w:rPr>
          <w:b/>
          <w:sz w:val="26"/>
        </w:rPr>
        <w:t>Во</w:t>
      </w:r>
      <w:r>
        <w:rPr>
          <w:b/>
          <w:spacing w:val="3"/>
          <w:sz w:val="26"/>
        </w:rPr>
        <w:t xml:space="preserve"> </w:t>
      </w:r>
      <w:r>
        <w:rPr>
          <w:b/>
          <w:sz w:val="26"/>
        </w:rPr>
        <w:t>время</w:t>
      </w:r>
      <w:r>
        <w:rPr>
          <w:b/>
          <w:spacing w:val="3"/>
          <w:sz w:val="26"/>
        </w:rPr>
        <w:t xml:space="preserve"> </w:t>
      </w:r>
      <w:r>
        <w:rPr>
          <w:b/>
          <w:sz w:val="26"/>
        </w:rPr>
        <w:t>проведения</w:t>
      </w:r>
      <w:r>
        <w:rPr>
          <w:b/>
          <w:spacing w:val="3"/>
          <w:sz w:val="26"/>
        </w:rPr>
        <w:t xml:space="preserve"> </w:t>
      </w:r>
      <w:r>
        <w:rPr>
          <w:b/>
          <w:sz w:val="26"/>
        </w:rPr>
        <w:t>экзамена</w:t>
      </w:r>
      <w:r>
        <w:rPr>
          <w:b/>
          <w:spacing w:val="3"/>
          <w:sz w:val="26"/>
        </w:rPr>
        <w:t xml:space="preserve"> </w:t>
      </w:r>
      <w:r>
        <w:rPr>
          <w:b/>
          <w:sz w:val="26"/>
        </w:rPr>
        <w:t>вам</w:t>
      </w:r>
      <w:r>
        <w:rPr>
          <w:b/>
          <w:spacing w:val="4"/>
          <w:sz w:val="26"/>
        </w:rPr>
        <w:t xml:space="preserve"> </w:t>
      </w:r>
      <w:r>
        <w:rPr>
          <w:b/>
          <w:sz w:val="26"/>
        </w:rPr>
        <w:t>необходимо</w:t>
      </w:r>
      <w:r>
        <w:rPr>
          <w:b/>
          <w:spacing w:val="4"/>
          <w:sz w:val="26"/>
        </w:rPr>
        <w:t xml:space="preserve"> </w:t>
      </w:r>
      <w:r>
        <w:rPr>
          <w:b/>
          <w:sz w:val="26"/>
        </w:rPr>
        <w:t>соблюдать</w:t>
      </w:r>
      <w:r>
        <w:rPr>
          <w:b/>
          <w:spacing w:val="3"/>
          <w:sz w:val="26"/>
        </w:rPr>
        <w:t xml:space="preserve"> </w:t>
      </w:r>
      <w:r>
        <w:rPr>
          <w:b/>
          <w:sz w:val="26"/>
        </w:rPr>
        <w:t>порядок</w:t>
      </w:r>
      <w:r>
        <w:rPr>
          <w:b/>
          <w:spacing w:val="4"/>
          <w:sz w:val="26"/>
        </w:rPr>
        <w:t xml:space="preserve"> </w:t>
      </w:r>
      <w:r>
        <w:rPr>
          <w:b/>
          <w:spacing w:val="-2"/>
          <w:sz w:val="26"/>
        </w:rPr>
        <w:t>проведения</w:t>
      </w:r>
    </w:p>
    <w:p w:rsidR="008216BD" w:rsidRDefault="009F5456">
      <w:pPr>
        <w:spacing w:before="1"/>
        <w:ind w:left="425"/>
        <w:rPr>
          <w:b/>
          <w:sz w:val="26"/>
        </w:rPr>
      </w:pPr>
      <w:r>
        <w:rPr>
          <w:b/>
          <w:spacing w:val="-4"/>
          <w:sz w:val="26"/>
        </w:rPr>
        <w:t>ГИА.</w:t>
      </w:r>
    </w:p>
    <w:p w:rsidR="008216BD" w:rsidRDefault="009F5456">
      <w:pPr>
        <w:spacing w:before="16"/>
        <w:ind w:left="1133"/>
        <w:rPr>
          <w:b/>
          <w:sz w:val="26"/>
        </w:rPr>
      </w:pPr>
      <w:r>
        <w:rPr>
          <w:b/>
          <w:sz w:val="26"/>
        </w:rPr>
        <w:t>В</w:t>
      </w:r>
      <w:r>
        <w:rPr>
          <w:b/>
          <w:spacing w:val="-9"/>
          <w:sz w:val="26"/>
        </w:rPr>
        <w:t xml:space="preserve"> </w:t>
      </w:r>
      <w:r>
        <w:rPr>
          <w:b/>
          <w:sz w:val="26"/>
        </w:rPr>
        <w:t>день</w:t>
      </w:r>
      <w:r>
        <w:rPr>
          <w:b/>
          <w:spacing w:val="-6"/>
          <w:sz w:val="26"/>
        </w:rPr>
        <w:t xml:space="preserve"> </w:t>
      </w:r>
      <w:r>
        <w:rPr>
          <w:b/>
          <w:sz w:val="26"/>
        </w:rPr>
        <w:t>проведения</w:t>
      </w:r>
      <w:r>
        <w:rPr>
          <w:b/>
          <w:spacing w:val="-9"/>
          <w:sz w:val="26"/>
        </w:rPr>
        <w:t xml:space="preserve"> </w:t>
      </w:r>
      <w:r>
        <w:rPr>
          <w:b/>
          <w:sz w:val="26"/>
        </w:rPr>
        <w:t>экзамена</w:t>
      </w:r>
      <w:r>
        <w:rPr>
          <w:b/>
          <w:spacing w:val="-6"/>
          <w:sz w:val="26"/>
        </w:rPr>
        <w:t xml:space="preserve"> </w:t>
      </w:r>
      <w:r>
        <w:rPr>
          <w:b/>
          <w:sz w:val="26"/>
        </w:rPr>
        <w:t>в</w:t>
      </w:r>
      <w:r>
        <w:rPr>
          <w:b/>
          <w:spacing w:val="-7"/>
          <w:sz w:val="26"/>
        </w:rPr>
        <w:t xml:space="preserve"> </w:t>
      </w:r>
      <w:r>
        <w:rPr>
          <w:b/>
          <w:sz w:val="26"/>
        </w:rPr>
        <w:t>ППЭ</w:t>
      </w:r>
      <w:r>
        <w:rPr>
          <w:b/>
          <w:spacing w:val="-5"/>
          <w:sz w:val="26"/>
        </w:rPr>
        <w:t xml:space="preserve"> </w:t>
      </w:r>
      <w:r>
        <w:rPr>
          <w:b/>
          <w:spacing w:val="-2"/>
          <w:sz w:val="26"/>
        </w:rPr>
        <w:t>запрещается:</w:t>
      </w:r>
    </w:p>
    <w:p w:rsidR="008216BD" w:rsidRDefault="009F5456">
      <w:pPr>
        <w:spacing w:before="15"/>
        <w:ind w:left="1133"/>
        <w:rPr>
          <w:b/>
          <w:sz w:val="26"/>
        </w:rPr>
      </w:pPr>
      <w:r>
        <w:rPr>
          <w:b/>
          <w:sz w:val="26"/>
        </w:rPr>
        <w:t>выполнять</w:t>
      </w:r>
      <w:r>
        <w:rPr>
          <w:b/>
          <w:spacing w:val="-7"/>
          <w:sz w:val="26"/>
        </w:rPr>
        <w:t xml:space="preserve"> </w:t>
      </w:r>
      <w:r>
        <w:rPr>
          <w:b/>
          <w:sz w:val="26"/>
        </w:rPr>
        <w:t>экзаменационную</w:t>
      </w:r>
      <w:r>
        <w:rPr>
          <w:b/>
          <w:spacing w:val="-7"/>
          <w:sz w:val="26"/>
        </w:rPr>
        <w:t xml:space="preserve"> </w:t>
      </w:r>
      <w:r>
        <w:rPr>
          <w:b/>
          <w:sz w:val="26"/>
        </w:rPr>
        <w:t>работу</w:t>
      </w:r>
      <w:r>
        <w:rPr>
          <w:b/>
          <w:spacing w:val="-6"/>
          <w:sz w:val="26"/>
        </w:rPr>
        <w:t xml:space="preserve"> </w:t>
      </w:r>
      <w:r>
        <w:rPr>
          <w:b/>
          <w:sz w:val="26"/>
        </w:rPr>
        <w:t>несамостоятельно,</w:t>
      </w:r>
      <w:r>
        <w:rPr>
          <w:b/>
          <w:spacing w:val="-8"/>
          <w:sz w:val="26"/>
        </w:rPr>
        <w:t xml:space="preserve"> </w:t>
      </w:r>
      <w:r>
        <w:rPr>
          <w:b/>
          <w:sz w:val="26"/>
        </w:rPr>
        <w:t>в</w:t>
      </w:r>
      <w:r>
        <w:rPr>
          <w:b/>
          <w:spacing w:val="-6"/>
          <w:sz w:val="26"/>
        </w:rPr>
        <w:t xml:space="preserve"> </w:t>
      </w:r>
      <w:r>
        <w:rPr>
          <w:b/>
          <w:sz w:val="26"/>
        </w:rPr>
        <w:t>том</w:t>
      </w:r>
      <w:r>
        <w:rPr>
          <w:b/>
          <w:spacing w:val="-7"/>
          <w:sz w:val="26"/>
        </w:rPr>
        <w:t xml:space="preserve"> </w:t>
      </w:r>
      <w:r>
        <w:rPr>
          <w:b/>
          <w:sz w:val="26"/>
        </w:rPr>
        <w:t>числе</w:t>
      </w:r>
      <w:r>
        <w:rPr>
          <w:b/>
          <w:spacing w:val="-7"/>
          <w:sz w:val="26"/>
        </w:rPr>
        <w:t xml:space="preserve"> </w:t>
      </w:r>
      <w:r>
        <w:rPr>
          <w:b/>
          <w:sz w:val="26"/>
        </w:rPr>
        <w:t>с</w:t>
      </w:r>
      <w:r>
        <w:rPr>
          <w:b/>
          <w:spacing w:val="-6"/>
          <w:sz w:val="26"/>
        </w:rPr>
        <w:t xml:space="preserve"> </w:t>
      </w:r>
      <w:r>
        <w:rPr>
          <w:b/>
          <w:spacing w:val="-2"/>
          <w:sz w:val="26"/>
        </w:rPr>
        <w:t>помощью</w:t>
      </w:r>
    </w:p>
    <w:p w:rsidR="008216BD" w:rsidRDefault="009F5456">
      <w:pPr>
        <w:spacing w:before="1"/>
        <w:ind w:left="425"/>
        <w:jc w:val="both"/>
        <w:rPr>
          <w:b/>
          <w:sz w:val="26"/>
        </w:rPr>
      </w:pPr>
      <w:r>
        <w:rPr>
          <w:b/>
          <w:sz w:val="26"/>
        </w:rPr>
        <w:t>посторонних</w:t>
      </w:r>
      <w:r>
        <w:rPr>
          <w:b/>
          <w:spacing w:val="-14"/>
          <w:sz w:val="26"/>
        </w:rPr>
        <w:t xml:space="preserve"> </w:t>
      </w:r>
      <w:r>
        <w:rPr>
          <w:b/>
          <w:spacing w:val="-4"/>
          <w:sz w:val="26"/>
        </w:rPr>
        <w:t>лиц;</w:t>
      </w:r>
    </w:p>
    <w:p w:rsidR="008216BD" w:rsidRDefault="009F5456">
      <w:pPr>
        <w:spacing w:before="15"/>
        <w:ind w:left="425" w:right="416" w:firstLine="708"/>
        <w:jc w:val="both"/>
        <w:rPr>
          <w:b/>
          <w:sz w:val="26"/>
        </w:rPr>
      </w:pPr>
      <w:r>
        <w:rPr>
          <w:b/>
          <w:sz w:val="26"/>
        </w:rPr>
        <w:t>общаться</w:t>
      </w:r>
      <w:r>
        <w:rPr>
          <w:b/>
          <w:spacing w:val="39"/>
          <w:sz w:val="26"/>
        </w:rPr>
        <w:t xml:space="preserve">  </w:t>
      </w:r>
      <w:r>
        <w:rPr>
          <w:b/>
          <w:sz w:val="26"/>
        </w:rPr>
        <w:t>с</w:t>
      </w:r>
      <w:r>
        <w:rPr>
          <w:b/>
          <w:spacing w:val="39"/>
          <w:sz w:val="26"/>
        </w:rPr>
        <w:t xml:space="preserve">  </w:t>
      </w:r>
      <w:r>
        <w:rPr>
          <w:b/>
          <w:sz w:val="26"/>
        </w:rPr>
        <w:t>другими</w:t>
      </w:r>
      <w:r>
        <w:rPr>
          <w:b/>
          <w:spacing w:val="38"/>
          <w:sz w:val="26"/>
        </w:rPr>
        <w:t xml:space="preserve">  </w:t>
      </w:r>
      <w:r>
        <w:rPr>
          <w:b/>
          <w:sz w:val="26"/>
        </w:rPr>
        <w:t>участниками</w:t>
      </w:r>
      <w:r>
        <w:rPr>
          <w:b/>
          <w:spacing w:val="40"/>
          <w:sz w:val="26"/>
        </w:rPr>
        <w:t xml:space="preserve">  </w:t>
      </w:r>
      <w:r>
        <w:rPr>
          <w:b/>
          <w:sz w:val="26"/>
        </w:rPr>
        <w:t>ГИА</w:t>
      </w:r>
      <w:r>
        <w:rPr>
          <w:b/>
          <w:spacing w:val="39"/>
          <w:sz w:val="26"/>
        </w:rPr>
        <w:t xml:space="preserve">  </w:t>
      </w:r>
      <w:r>
        <w:rPr>
          <w:b/>
          <w:sz w:val="26"/>
        </w:rPr>
        <w:t>во</w:t>
      </w:r>
      <w:r>
        <w:rPr>
          <w:b/>
          <w:spacing w:val="39"/>
          <w:sz w:val="26"/>
        </w:rPr>
        <w:t xml:space="preserve">  </w:t>
      </w:r>
      <w:r>
        <w:rPr>
          <w:b/>
          <w:sz w:val="26"/>
        </w:rPr>
        <w:t>время</w:t>
      </w:r>
      <w:r>
        <w:rPr>
          <w:b/>
          <w:spacing w:val="40"/>
          <w:sz w:val="26"/>
        </w:rPr>
        <w:t xml:space="preserve">  </w:t>
      </w:r>
      <w:r>
        <w:rPr>
          <w:b/>
          <w:sz w:val="26"/>
        </w:rPr>
        <w:t>проведения</w:t>
      </w:r>
      <w:r>
        <w:rPr>
          <w:b/>
          <w:spacing w:val="39"/>
          <w:sz w:val="26"/>
        </w:rPr>
        <w:t xml:space="preserve">  </w:t>
      </w:r>
      <w:r>
        <w:rPr>
          <w:b/>
          <w:sz w:val="26"/>
        </w:rPr>
        <w:t>экзамена в аудитории;</w:t>
      </w:r>
    </w:p>
    <w:p w:rsidR="008216BD" w:rsidRDefault="009F5456">
      <w:pPr>
        <w:spacing w:before="17"/>
        <w:ind w:left="425" w:right="416" w:firstLine="708"/>
        <w:jc w:val="both"/>
        <w:rPr>
          <w:b/>
          <w:sz w:val="26"/>
        </w:rPr>
      </w:pPr>
      <w:r>
        <w:rPr>
          <w:b/>
          <w:sz w:val="26"/>
        </w:rPr>
        <w:t>иметь при себе средства связи, фото-, аудио- и видеоаппаратуру, электронно- вычислительную технику, справочные материалы, письменные заметки и иные средства</w:t>
      </w:r>
      <w:r>
        <w:rPr>
          <w:b/>
          <w:spacing w:val="80"/>
          <w:sz w:val="26"/>
        </w:rPr>
        <w:t xml:space="preserve"> </w:t>
      </w:r>
      <w:r>
        <w:rPr>
          <w:b/>
          <w:sz w:val="26"/>
        </w:rPr>
        <w:t>хранения</w:t>
      </w:r>
      <w:r>
        <w:rPr>
          <w:b/>
          <w:spacing w:val="80"/>
          <w:sz w:val="26"/>
        </w:rPr>
        <w:t xml:space="preserve"> </w:t>
      </w:r>
      <w:r>
        <w:rPr>
          <w:b/>
          <w:sz w:val="26"/>
        </w:rPr>
        <w:t>и</w:t>
      </w:r>
      <w:r>
        <w:rPr>
          <w:b/>
          <w:spacing w:val="80"/>
          <w:sz w:val="26"/>
        </w:rPr>
        <w:t xml:space="preserve"> </w:t>
      </w:r>
      <w:r>
        <w:rPr>
          <w:b/>
          <w:sz w:val="26"/>
        </w:rPr>
        <w:t>передачи</w:t>
      </w:r>
      <w:r>
        <w:rPr>
          <w:b/>
          <w:spacing w:val="80"/>
          <w:sz w:val="26"/>
        </w:rPr>
        <w:t xml:space="preserve"> </w:t>
      </w:r>
      <w:r>
        <w:rPr>
          <w:b/>
          <w:sz w:val="26"/>
        </w:rPr>
        <w:t>информации</w:t>
      </w:r>
      <w:r>
        <w:rPr>
          <w:b/>
          <w:spacing w:val="80"/>
          <w:w w:val="150"/>
          <w:sz w:val="26"/>
        </w:rPr>
        <w:t xml:space="preserve"> </w:t>
      </w:r>
      <w:r>
        <w:rPr>
          <w:b/>
          <w:sz w:val="26"/>
        </w:rPr>
        <w:t>(за</w:t>
      </w:r>
      <w:r>
        <w:rPr>
          <w:b/>
          <w:spacing w:val="80"/>
          <w:sz w:val="26"/>
        </w:rPr>
        <w:t xml:space="preserve"> </w:t>
      </w:r>
      <w:r>
        <w:rPr>
          <w:b/>
          <w:sz w:val="26"/>
        </w:rPr>
        <w:t>исключением</w:t>
      </w:r>
      <w:r>
        <w:rPr>
          <w:b/>
          <w:spacing w:val="80"/>
          <w:sz w:val="26"/>
        </w:rPr>
        <w:t xml:space="preserve"> </w:t>
      </w:r>
      <w:r>
        <w:rPr>
          <w:b/>
          <w:sz w:val="26"/>
        </w:rPr>
        <w:t>средств</w:t>
      </w:r>
      <w:r>
        <w:rPr>
          <w:b/>
          <w:spacing w:val="80"/>
          <w:sz w:val="26"/>
        </w:rPr>
        <w:t xml:space="preserve"> </w:t>
      </w:r>
      <w:r>
        <w:rPr>
          <w:b/>
          <w:sz w:val="26"/>
        </w:rPr>
        <w:t>обучения</w:t>
      </w:r>
      <w:r>
        <w:rPr>
          <w:b/>
          <w:spacing w:val="80"/>
          <w:sz w:val="26"/>
        </w:rPr>
        <w:t xml:space="preserve"> </w:t>
      </w:r>
      <w:r>
        <w:rPr>
          <w:b/>
          <w:sz w:val="26"/>
        </w:rPr>
        <w:t>и</w:t>
      </w:r>
      <w:r>
        <w:rPr>
          <w:b/>
          <w:spacing w:val="80"/>
          <w:sz w:val="26"/>
        </w:rPr>
        <w:t xml:space="preserve"> </w:t>
      </w:r>
      <w:r>
        <w:rPr>
          <w:b/>
          <w:sz w:val="26"/>
        </w:rPr>
        <w:t>воспитания,</w:t>
      </w:r>
      <w:r>
        <w:rPr>
          <w:b/>
          <w:spacing w:val="80"/>
          <w:sz w:val="26"/>
        </w:rPr>
        <w:t xml:space="preserve"> </w:t>
      </w:r>
      <w:r>
        <w:rPr>
          <w:b/>
          <w:sz w:val="26"/>
        </w:rPr>
        <w:t>разрешенных</w:t>
      </w:r>
      <w:r>
        <w:rPr>
          <w:b/>
          <w:spacing w:val="80"/>
          <w:sz w:val="26"/>
        </w:rPr>
        <w:t xml:space="preserve"> </w:t>
      </w:r>
      <w:r>
        <w:rPr>
          <w:b/>
          <w:sz w:val="26"/>
        </w:rPr>
        <w:t>к</w:t>
      </w:r>
      <w:r>
        <w:rPr>
          <w:b/>
          <w:spacing w:val="80"/>
          <w:sz w:val="26"/>
        </w:rPr>
        <w:t xml:space="preserve"> </w:t>
      </w:r>
      <w:r>
        <w:rPr>
          <w:b/>
          <w:sz w:val="26"/>
        </w:rPr>
        <w:t>использованию</w:t>
      </w:r>
      <w:r>
        <w:rPr>
          <w:b/>
          <w:spacing w:val="80"/>
          <w:sz w:val="26"/>
        </w:rPr>
        <w:t xml:space="preserve"> </w:t>
      </w:r>
      <w:r>
        <w:rPr>
          <w:b/>
          <w:sz w:val="26"/>
        </w:rPr>
        <w:t>для</w:t>
      </w:r>
      <w:r>
        <w:rPr>
          <w:b/>
          <w:spacing w:val="80"/>
          <w:sz w:val="26"/>
        </w:rPr>
        <w:t xml:space="preserve"> </w:t>
      </w:r>
      <w:r>
        <w:rPr>
          <w:b/>
          <w:sz w:val="26"/>
        </w:rPr>
        <w:t>выполнения</w:t>
      </w:r>
      <w:r>
        <w:rPr>
          <w:b/>
          <w:spacing w:val="80"/>
          <w:sz w:val="26"/>
        </w:rPr>
        <w:t xml:space="preserve"> </w:t>
      </w:r>
      <w:r>
        <w:rPr>
          <w:b/>
          <w:sz w:val="26"/>
        </w:rPr>
        <w:t>заданий</w:t>
      </w:r>
      <w:r>
        <w:rPr>
          <w:b/>
          <w:spacing w:val="80"/>
          <w:sz w:val="26"/>
        </w:rPr>
        <w:t xml:space="preserve"> </w:t>
      </w:r>
      <w:r>
        <w:rPr>
          <w:b/>
          <w:sz w:val="26"/>
        </w:rPr>
        <w:t>КИМ</w:t>
      </w:r>
      <w:r>
        <w:rPr>
          <w:b/>
          <w:spacing w:val="80"/>
          <w:w w:val="150"/>
          <w:sz w:val="26"/>
        </w:rPr>
        <w:t xml:space="preserve"> </w:t>
      </w:r>
      <w:r>
        <w:rPr>
          <w:b/>
          <w:sz w:val="26"/>
        </w:rPr>
        <w:t>по соответствующим учебным предметам);</w:t>
      </w:r>
    </w:p>
    <w:p w:rsidR="008216BD" w:rsidRDefault="009F5456">
      <w:pPr>
        <w:spacing w:before="15"/>
        <w:ind w:left="425" w:right="416" w:firstLine="708"/>
        <w:jc w:val="both"/>
        <w:rPr>
          <w:b/>
          <w:sz w:val="26"/>
        </w:rPr>
      </w:pPr>
      <w:r>
        <w:rPr>
          <w:b/>
          <w:sz w:val="26"/>
        </w:rPr>
        <w:t>иметь при себе уведомление о регистрации на экзамен (при наличии – необходимо сдать его нам);</w:t>
      </w:r>
    </w:p>
    <w:p w:rsidR="008216BD" w:rsidRDefault="009F5456">
      <w:pPr>
        <w:spacing w:before="17"/>
        <w:ind w:left="425" w:right="421" w:firstLine="708"/>
        <w:jc w:val="both"/>
        <w:rPr>
          <w:b/>
          <w:sz w:val="26"/>
        </w:rPr>
      </w:pPr>
      <w:r>
        <w:rPr>
          <w:b/>
          <w:sz w:val="26"/>
        </w:rPr>
        <w:t>выносить из аудиторий и (или) ППЭ черновики, экзаменационные материалы на бумажном и (или) электронном носителях;</w:t>
      </w:r>
    </w:p>
    <w:p w:rsidR="008216BD" w:rsidRDefault="009F5456">
      <w:pPr>
        <w:spacing w:before="16"/>
        <w:ind w:left="1133"/>
        <w:jc w:val="both"/>
        <w:rPr>
          <w:b/>
          <w:sz w:val="26"/>
        </w:rPr>
      </w:pPr>
      <w:r>
        <w:rPr>
          <w:b/>
          <w:sz w:val="26"/>
        </w:rPr>
        <w:t>фотографировать</w:t>
      </w:r>
      <w:r>
        <w:rPr>
          <w:b/>
          <w:spacing w:val="-14"/>
          <w:sz w:val="26"/>
        </w:rPr>
        <w:t xml:space="preserve"> </w:t>
      </w:r>
      <w:r>
        <w:rPr>
          <w:b/>
          <w:sz w:val="26"/>
        </w:rPr>
        <w:t>экзаменационные</w:t>
      </w:r>
      <w:r>
        <w:rPr>
          <w:b/>
          <w:spacing w:val="-16"/>
          <w:sz w:val="26"/>
        </w:rPr>
        <w:t xml:space="preserve"> </w:t>
      </w:r>
      <w:r>
        <w:rPr>
          <w:b/>
          <w:sz w:val="26"/>
        </w:rPr>
        <w:t>материалы</w:t>
      </w:r>
      <w:r>
        <w:rPr>
          <w:b/>
          <w:spacing w:val="-11"/>
          <w:sz w:val="26"/>
        </w:rPr>
        <w:t xml:space="preserve"> </w:t>
      </w:r>
      <w:r>
        <w:rPr>
          <w:b/>
          <w:sz w:val="26"/>
        </w:rPr>
        <w:t>и</w:t>
      </w:r>
      <w:r>
        <w:rPr>
          <w:b/>
          <w:spacing w:val="-15"/>
          <w:sz w:val="26"/>
        </w:rPr>
        <w:t xml:space="preserve"> </w:t>
      </w:r>
      <w:r>
        <w:rPr>
          <w:b/>
          <w:spacing w:val="-2"/>
          <w:sz w:val="26"/>
        </w:rPr>
        <w:t>(или)черновики;</w:t>
      </w:r>
    </w:p>
    <w:p w:rsidR="008216BD" w:rsidRDefault="009F5456">
      <w:pPr>
        <w:spacing w:before="16" w:line="254" w:lineRule="auto"/>
        <w:ind w:left="1133" w:right="947"/>
        <w:jc w:val="both"/>
        <w:rPr>
          <w:b/>
          <w:sz w:val="26"/>
        </w:rPr>
      </w:pPr>
      <w:r>
        <w:rPr>
          <w:b/>
          <w:sz w:val="26"/>
        </w:rPr>
        <w:t>перемещаться</w:t>
      </w:r>
      <w:r>
        <w:rPr>
          <w:b/>
          <w:spacing w:val="-7"/>
          <w:sz w:val="26"/>
        </w:rPr>
        <w:t xml:space="preserve"> </w:t>
      </w:r>
      <w:r>
        <w:rPr>
          <w:b/>
          <w:sz w:val="26"/>
        </w:rPr>
        <w:t>по</w:t>
      </w:r>
      <w:r>
        <w:rPr>
          <w:b/>
          <w:spacing w:val="-4"/>
          <w:sz w:val="26"/>
        </w:rPr>
        <w:t xml:space="preserve"> </w:t>
      </w:r>
      <w:r>
        <w:rPr>
          <w:b/>
          <w:sz w:val="26"/>
        </w:rPr>
        <w:t>ППЭ</w:t>
      </w:r>
      <w:r>
        <w:rPr>
          <w:b/>
          <w:spacing w:val="-6"/>
          <w:sz w:val="26"/>
        </w:rPr>
        <w:t xml:space="preserve"> </w:t>
      </w:r>
      <w:r>
        <w:rPr>
          <w:b/>
          <w:sz w:val="26"/>
        </w:rPr>
        <w:t>во</w:t>
      </w:r>
      <w:r>
        <w:rPr>
          <w:b/>
          <w:spacing w:val="-6"/>
          <w:sz w:val="26"/>
        </w:rPr>
        <w:t xml:space="preserve"> </w:t>
      </w:r>
      <w:r>
        <w:rPr>
          <w:b/>
          <w:sz w:val="26"/>
        </w:rPr>
        <w:t>время</w:t>
      </w:r>
      <w:r>
        <w:rPr>
          <w:b/>
          <w:spacing w:val="-7"/>
          <w:sz w:val="26"/>
        </w:rPr>
        <w:t xml:space="preserve"> </w:t>
      </w:r>
      <w:r>
        <w:rPr>
          <w:b/>
          <w:sz w:val="26"/>
        </w:rPr>
        <w:t>экзамена</w:t>
      </w:r>
      <w:r>
        <w:rPr>
          <w:b/>
          <w:spacing w:val="-2"/>
          <w:sz w:val="26"/>
        </w:rPr>
        <w:t xml:space="preserve"> </w:t>
      </w:r>
      <w:r>
        <w:rPr>
          <w:b/>
          <w:sz w:val="26"/>
        </w:rPr>
        <w:t>без</w:t>
      </w:r>
      <w:r>
        <w:rPr>
          <w:b/>
          <w:spacing w:val="-4"/>
          <w:sz w:val="26"/>
        </w:rPr>
        <w:t xml:space="preserve"> </w:t>
      </w:r>
      <w:r>
        <w:rPr>
          <w:b/>
          <w:sz w:val="26"/>
        </w:rPr>
        <w:t>сопровождения</w:t>
      </w:r>
      <w:r>
        <w:rPr>
          <w:b/>
          <w:spacing w:val="-7"/>
          <w:sz w:val="26"/>
        </w:rPr>
        <w:t xml:space="preserve"> </w:t>
      </w:r>
      <w:r>
        <w:rPr>
          <w:b/>
          <w:sz w:val="26"/>
        </w:rPr>
        <w:t>организатора; выносить из аудиторий письменные принадлежности;</w:t>
      </w:r>
    </w:p>
    <w:p w:rsidR="008216BD" w:rsidRDefault="009F5456">
      <w:pPr>
        <w:ind w:left="425" w:right="1455" w:firstLine="708"/>
        <w:jc w:val="both"/>
        <w:rPr>
          <w:b/>
          <w:sz w:val="26"/>
        </w:rPr>
      </w:pPr>
      <w:r>
        <w:rPr>
          <w:b/>
          <w:sz w:val="26"/>
        </w:rPr>
        <w:t>разговаривать,</w:t>
      </w:r>
      <w:r>
        <w:rPr>
          <w:b/>
          <w:spacing w:val="-9"/>
          <w:sz w:val="26"/>
        </w:rPr>
        <w:t xml:space="preserve"> </w:t>
      </w:r>
      <w:r>
        <w:rPr>
          <w:b/>
          <w:sz w:val="26"/>
        </w:rPr>
        <w:t>пересаживаться,</w:t>
      </w:r>
      <w:r>
        <w:rPr>
          <w:b/>
          <w:spacing w:val="-7"/>
          <w:sz w:val="26"/>
        </w:rPr>
        <w:t xml:space="preserve"> </w:t>
      </w:r>
      <w:r>
        <w:rPr>
          <w:b/>
          <w:sz w:val="26"/>
        </w:rPr>
        <w:t>обмениваться</w:t>
      </w:r>
      <w:r>
        <w:rPr>
          <w:b/>
          <w:spacing w:val="-10"/>
          <w:sz w:val="26"/>
        </w:rPr>
        <w:t xml:space="preserve"> </w:t>
      </w:r>
      <w:r>
        <w:rPr>
          <w:b/>
          <w:sz w:val="26"/>
        </w:rPr>
        <w:t>любыми</w:t>
      </w:r>
      <w:r>
        <w:rPr>
          <w:b/>
          <w:spacing w:val="-5"/>
          <w:sz w:val="26"/>
        </w:rPr>
        <w:t xml:space="preserve"> </w:t>
      </w:r>
      <w:r>
        <w:rPr>
          <w:b/>
          <w:sz w:val="26"/>
        </w:rPr>
        <w:t>материалами</w:t>
      </w:r>
      <w:r>
        <w:rPr>
          <w:b/>
          <w:spacing w:val="-7"/>
          <w:sz w:val="26"/>
        </w:rPr>
        <w:t xml:space="preserve"> </w:t>
      </w:r>
      <w:r>
        <w:rPr>
          <w:b/>
          <w:sz w:val="26"/>
        </w:rPr>
        <w:t xml:space="preserve">и </w:t>
      </w:r>
      <w:r>
        <w:rPr>
          <w:b/>
          <w:spacing w:val="-2"/>
          <w:sz w:val="26"/>
        </w:rPr>
        <w:t>предметами.</w:t>
      </w:r>
    </w:p>
    <w:p w:rsidR="008216BD" w:rsidRDefault="009F5456">
      <w:pPr>
        <w:pStyle w:val="a3"/>
        <w:spacing w:before="60"/>
        <w:ind w:left="0"/>
        <w:rPr>
          <w:b/>
          <w:sz w:val="20"/>
        </w:rPr>
      </w:pPr>
      <w:r>
        <w:rPr>
          <w:b/>
          <w:noProof/>
          <w:sz w:val="20"/>
          <w:lang w:eastAsia="ru-RU"/>
        </w:rPr>
        <mc:AlternateContent>
          <mc:Choice Requires="wps">
            <w:drawing>
              <wp:anchor distT="0" distB="0" distL="0" distR="0" simplePos="0" relativeHeight="487617024" behindDoc="1" locked="0" layoutInCell="1" allowOverlap="1">
                <wp:simplePos x="0" y="0"/>
                <wp:positionH relativeFrom="page">
                  <wp:posOffset>1170736</wp:posOffset>
                </wp:positionH>
                <wp:positionV relativeFrom="paragraph">
                  <wp:posOffset>199420</wp:posOffset>
                </wp:positionV>
                <wp:extent cx="1829435" cy="762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A1971F" id="Graphic 66" o:spid="_x0000_s1026" style="position:absolute;margin-left:92.2pt;margin-top:15.7pt;width:144.05pt;height:.6pt;z-index:-156994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" path="m1829054,l,,,7620r1829054,l1829054,xe" fillcolor="black" stroked="f">
                <v:path arrowok="t"/>
                <w10:wrap type="topAndBottom" anchorx="page"/>
              </v:shape>
            </w:pict>
          </mc:Fallback>
        </mc:AlternateContent>
      </w:r>
    </w:p>
    <w:p w:rsidR="008216BD" w:rsidRDefault="009F5456">
      <w:pPr>
        <w:spacing w:before="114"/>
        <w:ind w:left="1135"/>
      </w:pPr>
      <w:r>
        <w:rPr>
          <w:vertAlign w:val="superscript"/>
        </w:rPr>
        <w:t>138</w:t>
      </w:r>
      <w:r>
        <w:rPr>
          <w:spacing w:val="-6"/>
        </w:rPr>
        <w:t xml:space="preserve"> </w:t>
      </w:r>
      <w:r>
        <w:t>Читается</w:t>
      </w:r>
      <w:r>
        <w:rPr>
          <w:spacing w:val="-7"/>
        </w:rPr>
        <w:t xml:space="preserve"> </w:t>
      </w:r>
      <w:r>
        <w:t>в</w:t>
      </w:r>
      <w:r>
        <w:rPr>
          <w:spacing w:val="-7"/>
        </w:rPr>
        <w:t xml:space="preserve"> </w:t>
      </w:r>
      <w:r>
        <w:t>случае</w:t>
      </w:r>
      <w:r>
        <w:rPr>
          <w:spacing w:val="-5"/>
        </w:rPr>
        <w:t xml:space="preserve"> </w:t>
      </w:r>
      <w:r>
        <w:t>принятия</w:t>
      </w:r>
      <w:r>
        <w:rPr>
          <w:spacing w:val="-7"/>
        </w:rPr>
        <w:t xml:space="preserve"> </w:t>
      </w:r>
      <w:r>
        <w:t>ОИВ</w:t>
      </w:r>
      <w:r>
        <w:rPr>
          <w:spacing w:val="-7"/>
        </w:rPr>
        <w:t xml:space="preserve"> </w:t>
      </w:r>
      <w:r>
        <w:t>соответствующего</w:t>
      </w:r>
      <w:r>
        <w:rPr>
          <w:spacing w:val="-6"/>
        </w:rPr>
        <w:t xml:space="preserve"> </w:t>
      </w:r>
      <w:r>
        <w:rPr>
          <w:spacing w:val="-2"/>
        </w:rPr>
        <w:t>решения.</w:t>
      </w:r>
    </w:p>
    <w:p w:rsidR="008216BD" w:rsidRDefault="008216BD">
      <w:pPr>
        <w:sectPr w:rsidR="008216BD">
          <w:type w:val="continuous"/>
          <w:pgSz w:w="11900" w:h="16850"/>
          <w:pgMar w:top="1120" w:right="141" w:bottom="1300" w:left="708" w:header="0" w:footer="1087" w:gutter="0"/>
          <w:cols w:space="720"/>
        </w:sectPr>
      </w:pPr>
    </w:p>
    <w:p w:rsidR="008216BD" w:rsidRDefault="009F5456">
      <w:pPr>
        <w:spacing w:before="71"/>
        <w:ind w:left="1133"/>
        <w:jc w:val="both"/>
        <w:rPr>
          <w:b/>
          <w:sz w:val="26"/>
        </w:rPr>
      </w:pPr>
      <w:r>
        <w:rPr>
          <w:b/>
          <w:sz w:val="26"/>
        </w:rPr>
        <w:lastRenderedPageBreak/>
        <w:t>В</w:t>
      </w:r>
      <w:r>
        <w:rPr>
          <w:b/>
          <w:spacing w:val="-9"/>
          <w:sz w:val="26"/>
        </w:rPr>
        <w:t xml:space="preserve"> </w:t>
      </w:r>
      <w:r>
        <w:rPr>
          <w:b/>
          <w:sz w:val="26"/>
        </w:rPr>
        <w:t>случае</w:t>
      </w:r>
      <w:r>
        <w:rPr>
          <w:b/>
          <w:spacing w:val="-9"/>
          <w:sz w:val="26"/>
        </w:rPr>
        <w:t xml:space="preserve"> </w:t>
      </w:r>
      <w:r>
        <w:rPr>
          <w:b/>
          <w:sz w:val="26"/>
        </w:rPr>
        <w:t>нарушения</w:t>
      </w:r>
      <w:r>
        <w:rPr>
          <w:b/>
          <w:spacing w:val="-8"/>
          <w:sz w:val="26"/>
        </w:rPr>
        <w:t xml:space="preserve"> </w:t>
      </w:r>
      <w:r>
        <w:rPr>
          <w:b/>
          <w:sz w:val="26"/>
        </w:rPr>
        <w:t>порядка</w:t>
      </w:r>
      <w:r>
        <w:rPr>
          <w:b/>
          <w:spacing w:val="-9"/>
          <w:sz w:val="26"/>
        </w:rPr>
        <w:t xml:space="preserve"> </w:t>
      </w:r>
      <w:r>
        <w:rPr>
          <w:b/>
          <w:sz w:val="26"/>
        </w:rPr>
        <w:t>проведения</w:t>
      </w:r>
      <w:r>
        <w:rPr>
          <w:b/>
          <w:spacing w:val="-9"/>
          <w:sz w:val="26"/>
        </w:rPr>
        <w:t xml:space="preserve"> </w:t>
      </w:r>
      <w:r>
        <w:rPr>
          <w:b/>
          <w:sz w:val="26"/>
        </w:rPr>
        <w:t>ГИА</w:t>
      </w:r>
      <w:r>
        <w:rPr>
          <w:b/>
          <w:spacing w:val="-6"/>
          <w:sz w:val="26"/>
        </w:rPr>
        <w:t xml:space="preserve"> </w:t>
      </w:r>
      <w:r>
        <w:rPr>
          <w:b/>
          <w:sz w:val="26"/>
        </w:rPr>
        <w:t>вы</w:t>
      </w:r>
      <w:r>
        <w:rPr>
          <w:b/>
          <w:spacing w:val="-8"/>
          <w:sz w:val="26"/>
        </w:rPr>
        <w:t xml:space="preserve"> </w:t>
      </w:r>
      <w:r>
        <w:rPr>
          <w:b/>
          <w:sz w:val="26"/>
        </w:rPr>
        <w:t>будете</w:t>
      </w:r>
      <w:r>
        <w:rPr>
          <w:b/>
          <w:spacing w:val="-9"/>
          <w:sz w:val="26"/>
        </w:rPr>
        <w:t xml:space="preserve"> </w:t>
      </w:r>
      <w:r>
        <w:rPr>
          <w:b/>
          <w:sz w:val="26"/>
        </w:rPr>
        <w:t>удалены</w:t>
      </w:r>
      <w:r>
        <w:rPr>
          <w:b/>
          <w:spacing w:val="-4"/>
          <w:sz w:val="26"/>
        </w:rPr>
        <w:t xml:space="preserve"> </w:t>
      </w:r>
      <w:r>
        <w:rPr>
          <w:b/>
          <w:sz w:val="26"/>
        </w:rPr>
        <w:t>из</w:t>
      </w:r>
      <w:r>
        <w:rPr>
          <w:b/>
          <w:spacing w:val="-10"/>
          <w:sz w:val="26"/>
        </w:rPr>
        <w:t xml:space="preserve"> </w:t>
      </w:r>
      <w:r>
        <w:rPr>
          <w:b/>
          <w:spacing w:val="-4"/>
          <w:sz w:val="26"/>
        </w:rPr>
        <w:t>ППЭ.</w:t>
      </w:r>
    </w:p>
    <w:p w:rsidR="008216BD" w:rsidRDefault="009F5456">
      <w:pPr>
        <w:spacing w:before="19"/>
        <w:ind w:left="425" w:right="425" w:firstLine="708"/>
        <w:jc w:val="both"/>
        <w:rPr>
          <w:b/>
          <w:sz w:val="26"/>
        </w:rPr>
      </w:pPr>
      <w:r>
        <w:rPr>
          <w:b/>
          <w:sz w:val="26"/>
        </w:rPr>
        <w:t>Напоминаем,</w:t>
      </w:r>
      <w:r>
        <w:rPr>
          <w:b/>
          <w:spacing w:val="80"/>
          <w:sz w:val="26"/>
        </w:rPr>
        <w:t xml:space="preserve"> </w:t>
      </w:r>
      <w:r>
        <w:rPr>
          <w:b/>
          <w:sz w:val="26"/>
        </w:rPr>
        <w:t>что</w:t>
      </w:r>
      <w:r>
        <w:rPr>
          <w:b/>
          <w:spacing w:val="80"/>
          <w:sz w:val="26"/>
        </w:rPr>
        <w:t xml:space="preserve"> </w:t>
      </w:r>
      <w:r>
        <w:rPr>
          <w:b/>
          <w:sz w:val="26"/>
        </w:rPr>
        <w:t>частью</w:t>
      </w:r>
      <w:r>
        <w:rPr>
          <w:b/>
          <w:spacing w:val="80"/>
          <w:sz w:val="26"/>
        </w:rPr>
        <w:t xml:space="preserve"> </w:t>
      </w:r>
      <w:r>
        <w:rPr>
          <w:b/>
          <w:sz w:val="26"/>
        </w:rPr>
        <w:t>4</w:t>
      </w:r>
      <w:r>
        <w:rPr>
          <w:b/>
          <w:spacing w:val="80"/>
          <w:sz w:val="26"/>
        </w:rPr>
        <w:t xml:space="preserve"> </w:t>
      </w:r>
      <w:r>
        <w:rPr>
          <w:b/>
          <w:sz w:val="26"/>
        </w:rPr>
        <w:t>статьи</w:t>
      </w:r>
      <w:r>
        <w:rPr>
          <w:b/>
          <w:spacing w:val="80"/>
          <w:sz w:val="26"/>
        </w:rPr>
        <w:t xml:space="preserve"> </w:t>
      </w:r>
      <w:r>
        <w:rPr>
          <w:b/>
          <w:sz w:val="26"/>
        </w:rPr>
        <w:t>19.30</w:t>
      </w:r>
      <w:r>
        <w:rPr>
          <w:b/>
          <w:spacing w:val="80"/>
          <w:sz w:val="26"/>
        </w:rPr>
        <w:t xml:space="preserve"> </w:t>
      </w:r>
      <w:r>
        <w:rPr>
          <w:b/>
          <w:sz w:val="26"/>
        </w:rPr>
        <w:t>Кодекса</w:t>
      </w:r>
      <w:r>
        <w:rPr>
          <w:b/>
          <w:spacing w:val="80"/>
          <w:sz w:val="26"/>
        </w:rPr>
        <w:t xml:space="preserve"> </w:t>
      </w:r>
      <w:r>
        <w:rPr>
          <w:b/>
          <w:sz w:val="26"/>
        </w:rPr>
        <w:t>Российской</w:t>
      </w:r>
      <w:r>
        <w:rPr>
          <w:b/>
          <w:spacing w:val="80"/>
          <w:sz w:val="26"/>
        </w:rPr>
        <w:t xml:space="preserve"> </w:t>
      </w:r>
      <w:r>
        <w:rPr>
          <w:b/>
          <w:sz w:val="26"/>
        </w:rPr>
        <w:t>Федерации</w:t>
      </w:r>
      <w:r>
        <w:rPr>
          <w:b/>
          <w:spacing w:val="80"/>
          <w:sz w:val="26"/>
        </w:rPr>
        <w:t xml:space="preserve"> </w:t>
      </w:r>
      <w:r>
        <w:rPr>
          <w:b/>
          <w:sz w:val="26"/>
        </w:rPr>
        <w:t xml:space="preserve">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w:t>
      </w:r>
      <w:r>
        <w:rPr>
          <w:b/>
          <w:spacing w:val="-2"/>
          <w:sz w:val="26"/>
        </w:rPr>
        <w:t>рублей.</w:t>
      </w:r>
    </w:p>
    <w:p w:rsidR="008216BD" w:rsidRDefault="009F5456">
      <w:pPr>
        <w:ind w:left="425" w:right="413" w:firstLine="708"/>
        <w:jc w:val="both"/>
        <w:rPr>
          <w:b/>
          <w:sz w:val="26"/>
        </w:rPr>
      </w:pPr>
      <w:r>
        <w:rPr>
          <w:b/>
          <w:sz w:val="26"/>
        </w:rPr>
        <w:t>В случае нарушения порядка проведения ГИА работниками ППЭ или другими участниками экзамена вы имеете право подать апелляцию о нарушении порядка. Обращаем внимание, что апелляция о нарушении порядка подается в день проведения экзамена члену ГЭК до выхода из ППЭ.</w:t>
      </w:r>
    </w:p>
    <w:p w:rsidR="008216BD" w:rsidRDefault="009F5456">
      <w:pPr>
        <w:spacing w:before="16"/>
        <w:ind w:left="1133"/>
        <w:jc w:val="both"/>
        <w:rPr>
          <w:b/>
          <w:sz w:val="26"/>
        </w:rPr>
      </w:pPr>
      <w:r>
        <w:rPr>
          <w:b/>
          <w:sz w:val="26"/>
        </w:rPr>
        <w:t>Ознакомиться</w:t>
      </w:r>
      <w:r>
        <w:rPr>
          <w:b/>
          <w:spacing w:val="-7"/>
          <w:sz w:val="26"/>
        </w:rPr>
        <w:t xml:space="preserve"> </w:t>
      </w:r>
      <w:r>
        <w:rPr>
          <w:b/>
          <w:sz w:val="26"/>
        </w:rPr>
        <w:t>с</w:t>
      </w:r>
      <w:r>
        <w:rPr>
          <w:b/>
          <w:spacing w:val="-9"/>
          <w:sz w:val="26"/>
        </w:rPr>
        <w:t xml:space="preserve"> </w:t>
      </w:r>
      <w:r>
        <w:rPr>
          <w:b/>
          <w:sz w:val="26"/>
        </w:rPr>
        <w:t>результатами</w:t>
      </w:r>
      <w:r>
        <w:rPr>
          <w:b/>
          <w:spacing w:val="-9"/>
          <w:sz w:val="26"/>
        </w:rPr>
        <w:t xml:space="preserve"> </w:t>
      </w:r>
      <w:r>
        <w:rPr>
          <w:b/>
          <w:sz w:val="26"/>
        </w:rPr>
        <w:t>ГИА</w:t>
      </w:r>
      <w:r>
        <w:rPr>
          <w:b/>
          <w:spacing w:val="-8"/>
          <w:sz w:val="26"/>
        </w:rPr>
        <w:t xml:space="preserve"> </w:t>
      </w:r>
      <w:r>
        <w:rPr>
          <w:b/>
          <w:sz w:val="26"/>
        </w:rPr>
        <w:t>вы</w:t>
      </w:r>
      <w:r>
        <w:rPr>
          <w:b/>
          <w:spacing w:val="-9"/>
          <w:sz w:val="26"/>
        </w:rPr>
        <w:t xml:space="preserve"> </w:t>
      </w:r>
      <w:r>
        <w:rPr>
          <w:b/>
          <w:sz w:val="26"/>
        </w:rPr>
        <w:t>сможете</w:t>
      </w:r>
      <w:r>
        <w:rPr>
          <w:b/>
          <w:spacing w:val="-6"/>
          <w:sz w:val="26"/>
        </w:rPr>
        <w:t xml:space="preserve"> </w:t>
      </w:r>
      <w:r>
        <w:rPr>
          <w:b/>
          <w:sz w:val="26"/>
        </w:rPr>
        <w:t>в</w:t>
      </w:r>
      <w:r>
        <w:rPr>
          <w:b/>
          <w:spacing w:val="-8"/>
          <w:sz w:val="26"/>
        </w:rPr>
        <w:t xml:space="preserve"> </w:t>
      </w:r>
      <w:r>
        <w:rPr>
          <w:b/>
          <w:sz w:val="26"/>
        </w:rPr>
        <w:t>своей</w:t>
      </w:r>
      <w:r>
        <w:rPr>
          <w:b/>
          <w:spacing w:val="-6"/>
          <w:sz w:val="26"/>
        </w:rPr>
        <w:t xml:space="preserve"> </w:t>
      </w:r>
      <w:r>
        <w:rPr>
          <w:b/>
          <w:spacing w:val="-2"/>
          <w:sz w:val="26"/>
        </w:rPr>
        <w:t>школе.</w:t>
      </w:r>
    </w:p>
    <w:p w:rsidR="008216BD" w:rsidRDefault="009F5456">
      <w:pPr>
        <w:tabs>
          <w:tab w:val="left" w:pos="8200"/>
        </w:tabs>
        <w:spacing w:before="8"/>
        <w:ind w:left="1133"/>
        <w:jc w:val="both"/>
        <w:rPr>
          <w:i/>
          <w:sz w:val="26"/>
        </w:rPr>
      </w:pPr>
      <w:r>
        <w:rPr>
          <w:b/>
          <w:sz w:val="26"/>
        </w:rPr>
        <w:t>Плановая</w:t>
      </w:r>
      <w:r>
        <w:rPr>
          <w:b/>
          <w:spacing w:val="-4"/>
          <w:sz w:val="26"/>
        </w:rPr>
        <w:t xml:space="preserve"> </w:t>
      </w:r>
      <w:r>
        <w:rPr>
          <w:b/>
          <w:sz w:val="26"/>
        </w:rPr>
        <w:t>дата</w:t>
      </w:r>
      <w:r>
        <w:rPr>
          <w:b/>
          <w:spacing w:val="-3"/>
          <w:sz w:val="26"/>
        </w:rPr>
        <w:t xml:space="preserve"> </w:t>
      </w:r>
      <w:r>
        <w:rPr>
          <w:b/>
          <w:sz w:val="26"/>
        </w:rPr>
        <w:t>ознакомления</w:t>
      </w:r>
      <w:r>
        <w:rPr>
          <w:b/>
          <w:spacing w:val="-4"/>
          <w:sz w:val="26"/>
        </w:rPr>
        <w:t xml:space="preserve"> </w:t>
      </w:r>
      <w:r>
        <w:rPr>
          <w:b/>
          <w:sz w:val="26"/>
        </w:rPr>
        <w:t>с</w:t>
      </w:r>
      <w:r>
        <w:rPr>
          <w:b/>
          <w:spacing w:val="-3"/>
          <w:sz w:val="26"/>
        </w:rPr>
        <w:t xml:space="preserve"> </w:t>
      </w:r>
      <w:r>
        <w:rPr>
          <w:b/>
          <w:sz w:val="26"/>
        </w:rPr>
        <w:t xml:space="preserve">результатами: </w:t>
      </w:r>
      <w:r>
        <w:rPr>
          <w:sz w:val="26"/>
          <w:u w:val="single"/>
        </w:rPr>
        <w:tab/>
      </w:r>
      <w:r>
        <w:rPr>
          <w:b/>
          <w:i/>
          <w:sz w:val="26"/>
        </w:rPr>
        <w:t>(</w:t>
      </w:r>
      <w:r>
        <w:rPr>
          <w:i/>
          <w:sz w:val="26"/>
        </w:rPr>
        <w:t>назвать</w:t>
      </w:r>
      <w:r>
        <w:rPr>
          <w:i/>
          <w:spacing w:val="-14"/>
          <w:sz w:val="26"/>
        </w:rPr>
        <w:t xml:space="preserve"> </w:t>
      </w:r>
      <w:r>
        <w:rPr>
          <w:i/>
          <w:spacing w:val="-2"/>
          <w:sz w:val="26"/>
        </w:rPr>
        <w:t>дату).</w:t>
      </w:r>
    </w:p>
    <w:p w:rsidR="008216BD" w:rsidRDefault="009F5456">
      <w:pPr>
        <w:spacing w:before="23"/>
        <w:ind w:left="425" w:right="424" w:firstLine="708"/>
        <w:jc w:val="both"/>
        <w:rPr>
          <w:b/>
          <w:sz w:val="26"/>
        </w:rPr>
      </w:pPr>
      <w:r>
        <w:rPr>
          <w:b/>
          <w:sz w:val="26"/>
        </w:rPr>
        <w:t>После получения результатов ГИА вы можете подать апелляцию о несогласии</w:t>
      </w:r>
      <w:r>
        <w:rPr>
          <w:b/>
          <w:spacing w:val="40"/>
          <w:sz w:val="26"/>
        </w:rPr>
        <w:t xml:space="preserve"> </w:t>
      </w:r>
      <w:r>
        <w:rPr>
          <w:b/>
          <w:sz w:val="26"/>
        </w:rPr>
        <w:t>с</w:t>
      </w:r>
      <w:r>
        <w:rPr>
          <w:b/>
          <w:spacing w:val="-5"/>
          <w:sz w:val="26"/>
        </w:rPr>
        <w:t xml:space="preserve"> </w:t>
      </w:r>
      <w:r>
        <w:rPr>
          <w:b/>
          <w:sz w:val="26"/>
        </w:rPr>
        <w:t>выставленными баллами. Апелляция подается в течение двух рабочих дней после официального дня объявления результатов ГИА.</w:t>
      </w:r>
    </w:p>
    <w:p w:rsidR="008216BD" w:rsidRDefault="009F5456">
      <w:pPr>
        <w:spacing w:before="18"/>
        <w:ind w:left="1133"/>
        <w:jc w:val="both"/>
        <w:rPr>
          <w:b/>
          <w:sz w:val="26"/>
        </w:rPr>
      </w:pPr>
      <w:r>
        <w:rPr>
          <w:b/>
          <w:sz w:val="26"/>
        </w:rPr>
        <w:t>Апелляцию</w:t>
      </w:r>
      <w:r>
        <w:rPr>
          <w:b/>
          <w:spacing w:val="-6"/>
          <w:sz w:val="26"/>
        </w:rPr>
        <w:t xml:space="preserve"> </w:t>
      </w:r>
      <w:r>
        <w:rPr>
          <w:b/>
          <w:sz w:val="26"/>
        </w:rPr>
        <w:t>вы</w:t>
      </w:r>
      <w:r>
        <w:rPr>
          <w:b/>
          <w:spacing w:val="-8"/>
          <w:sz w:val="26"/>
        </w:rPr>
        <w:t xml:space="preserve"> </w:t>
      </w:r>
      <w:r>
        <w:rPr>
          <w:b/>
          <w:sz w:val="26"/>
        </w:rPr>
        <w:t>можете</w:t>
      </w:r>
      <w:r>
        <w:rPr>
          <w:b/>
          <w:spacing w:val="-7"/>
          <w:sz w:val="26"/>
        </w:rPr>
        <w:t xml:space="preserve"> </w:t>
      </w:r>
      <w:r>
        <w:rPr>
          <w:b/>
          <w:sz w:val="26"/>
        </w:rPr>
        <w:t>подать</w:t>
      </w:r>
      <w:r>
        <w:rPr>
          <w:b/>
          <w:spacing w:val="-6"/>
          <w:sz w:val="26"/>
        </w:rPr>
        <w:t xml:space="preserve"> </w:t>
      </w:r>
      <w:r>
        <w:rPr>
          <w:b/>
          <w:sz w:val="26"/>
        </w:rPr>
        <w:t>в</w:t>
      </w:r>
      <w:r>
        <w:rPr>
          <w:b/>
          <w:spacing w:val="-8"/>
          <w:sz w:val="26"/>
        </w:rPr>
        <w:t xml:space="preserve"> </w:t>
      </w:r>
      <w:r>
        <w:rPr>
          <w:b/>
          <w:sz w:val="26"/>
        </w:rPr>
        <w:t>своей</w:t>
      </w:r>
      <w:r>
        <w:rPr>
          <w:b/>
          <w:spacing w:val="-7"/>
          <w:sz w:val="26"/>
        </w:rPr>
        <w:t xml:space="preserve"> </w:t>
      </w:r>
      <w:r>
        <w:rPr>
          <w:b/>
          <w:spacing w:val="-2"/>
          <w:sz w:val="26"/>
        </w:rPr>
        <w:t>школе.</w:t>
      </w:r>
    </w:p>
    <w:p w:rsidR="008216BD" w:rsidRDefault="009F5456">
      <w:pPr>
        <w:spacing w:before="15"/>
        <w:ind w:left="425" w:right="413" w:firstLine="708"/>
        <w:jc w:val="both"/>
        <w:rPr>
          <w:b/>
          <w:sz w:val="26"/>
        </w:rPr>
      </w:pPr>
      <w:r>
        <w:rPr>
          <w:b/>
          <w:sz w:val="26"/>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w:t>
      </w:r>
      <w:r>
        <w:rPr>
          <w:b/>
          <w:spacing w:val="80"/>
          <w:w w:val="150"/>
          <w:sz w:val="26"/>
        </w:rPr>
        <w:t xml:space="preserve"> </w:t>
      </w:r>
      <w:r>
        <w:rPr>
          <w:b/>
          <w:sz w:val="26"/>
        </w:rPr>
        <w:t>с</w:t>
      </w:r>
      <w:r>
        <w:rPr>
          <w:b/>
          <w:spacing w:val="80"/>
          <w:w w:val="150"/>
          <w:sz w:val="26"/>
        </w:rPr>
        <w:t xml:space="preserve"> </w:t>
      </w:r>
      <w:r>
        <w:rPr>
          <w:b/>
          <w:sz w:val="26"/>
        </w:rPr>
        <w:t>неправильным</w:t>
      </w:r>
      <w:r>
        <w:rPr>
          <w:b/>
          <w:spacing w:val="80"/>
          <w:w w:val="150"/>
          <w:sz w:val="26"/>
        </w:rPr>
        <w:t xml:space="preserve"> </w:t>
      </w:r>
      <w:r>
        <w:rPr>
          <w:b/>
          <w:sz w:val="26"/>
        </w:rPr>
        <w:t>заполнением</w:t>
      </w:r>
      <w:r>
        <w:rPr>
          <w:b/>
          <w:spacing w:val="80"/>
          <w:w w:val="150"/>
          <w:sz w:val="26"/>
        </w:rPr>
        <w:t xml:space="preserve"> </w:t>
      </w:r>
      <w:r>
        <w:rPr>
          <w:b/>
          <w:sz w:val="26"/>
        </w:rPr>
        <w:t>бланков</w:t>
      </w:r>
      <w:r>
        <w:rPr>
          <w:b/>
          <w:spacing w:val="80"/>
          <w:w w:val="150"/>
          <w:sz w:val="26"/>
        </w:rPr>
        <w:t xml:space="preserve"> </w:t>
      </w:r>
      <w:r>
        <w:rPr>
          <w:b/>
          <w:sz w:val="26"/>
        </w:rPr>
        <w:t>и</w:t>
      </w:r>
      <w:r>
        <w:rPr>
          <w:b/>
          <w:spacing w:val="80"/>
          <w:w w:val="150"/>
          <w:sz w:val="26"/>
        </w:rPr>
        <w:t xml:space="preserve"> </w:t>
      </w:r>
      <w:r>
        <w:rPr>
          <w:b/>
          <w:sz w:val="26"/>
        </w:rPr>
        <w:t>дополнительных</w:t>
      </w:r>
      <w:r>
        <w:rPr>
          <w:b/>
          <w:spacing w:val="80"/>
          <w:w w:val="150"/>
          <w:sz w:val="26"/>
        </w:rPr>
        <w:t xml:space="preserve"> </w:t>
      </w:r>
      <w:r>
        <w:rPr>
          <w:b/>
          <w:sz w:val="26"/>
        </w:rPr>
        <w:t>бланков,</w:t>
      </w:r>
      <w:r>
        <w:rPr>
          <w:b/>
          <w:spacing w:val="80"/>
          <w:sz w:val="26"/>
        </w:rPr>
        <w:t xml:space="preserve"> </w:t>
      </w:r>
      <w:r>
        <w:rPr>
          <w:b/>
          <w:sz w:val="26"/>
        </w:rPr>
        <w:t>не рассматривается.</w:t>
      </w:r>
    </w:p>
    <w:p w:rsidR="008216BD" w:rsidRDefault="009F5456">
      <w:pPr>
        <w:spacing w:before="15"/>
        <w:ind w:left="425" w:right="428" w:firstLine="708"/>
        <w:jc w:val="both"/>
        <w:rPr>
          <w:b/>
          <w:sz w:val="26"/>
        </w:rPr>
      </w:pPr>
      <w:r>
        <w:rPr>
          <w:b/>
          <w:sz w:val="26"/>
        </w:rPr>
        <w:t>Обращаем ваше внимание, что во время экзамена на вашем рабочем столе, помимо экзаменационных материалов, могут находиться только:</w:t>
      </w:r>
    </w:p>
    <w:p w:rsidR="008216BD" w:rsidRDefault="009F5456">
      <w:pPr>
        <w:ind w:left="1133" w:right="2727"/>
        <w:jc w:val="both"/>
        <w:rPr>
          <w:b/>
          <w:sz w:val="26"/>
        </w:rPr>
      </w:pPr>
      <w:r>
        <w:rPr>
          <w:b/>
          <w:sz w:val="26"/>
        </w:rPr>
        <w:t>гелевая</w:t>
      </w:r>
      <w:r>
        <w:rPr>
          <w:b/>
          <w:spacing w:val="-7"/>
          <w:sz w:val="26"/>
        </w:rPr>
        <w:t xml:space="preserve"> </w:t>
      </w:r>
      <w:r>
        <w:rPr>
          <w:b/>
          <w:sz w:val="26"/>
        </w:rPr>
        <w:t>или</w:t>
      </w:r>
      <w:r>
        <w:rPr>
          <w:b/>
          <w:spacing w:val="-5"/>
          <w:sz w:val="26"/>
        </w:rPr>
        <w:t xml:space="preserve"> </w:t>
      </w:r>
      <w:r>
        <w:rPr>
          <w:b/>
          <w:sz w:val="26"/>
        </w:rPr>
        <w:t>капиллярная</w:t>
      </w:r>
      <w:r>
        <w:rPr>
          <w:b/>
          <w:spacing w:val="-8"/>
          <w:sz w:val="26"/>
        </w:rPr>
        <w:t xml:space="preserve"> </w:t>
      </w:r>
      <w:r>
        <w:rPr>
          <w:b/>
          <w:sz w:val="26"/>
        </w:rPr>
        <w:t>ручка</w:t>
      </w:r>
      <w:r>
        <w:rPr>
          <w:b/>
          <w:spacing w:val="-7"/>
          <w:sz w:val="26"/>
        </w:rPr>
        <w:t xml:space="preserve"> </w:t>
      </w:r>
      <w:r>
        <w:rPr>
          <w:b/>
          <w:sz w:val="26"/>
        </w:rPr>
        <w:t>с</w:t>
      </w:r>
      <w:r>
        <w:rPr>
          <w:b/>
          <w:spacing w:val="-5"/>
          <w:sz w:val="26"/>
        </w:rPr>
        <w:t xml:space="preserve"> </w:t>
      </w:r>
      <w:r>
        <w:rPr>
          <w:b/>
          <w:sz w:val="26"/>
        </w:rPr>
        <w:t>чернилами</w:t>
      </w:r>
      <w:r>
        <w:rPr>
          <w:b/>
          <w:spacing w:val="-7"/>
          <w:sz w:val="26"/>
        </w:rPr>
        <w:t xml:space="preserve"> </w:t>
      </w:r>
      <w:r>
        <w:rPr>
          <w:b/>
          <w:sz w:val="26"/>
        </w:rPr>
        <w:t>черного</w:t>
      </w:r>
      <w:r>
        <w:rPr>
          <w:b/>
          <w:spacing w:val="-7"/>
          <w:sz w:val="26"/>
        </w:rPr>
        <w:t xml:space="preserve"> </w:t>
      </w:r>
      <w:r>
        <w:rPr>
          <w:b/>
          <w:sz w:val="26"/>
        </w:rPr>
        <w:t>цвета; документ, удостоверяющий личность;</w:t>
      </w:r>
    </w:p>
    <w:p w:rsidR="008216BD" w:rsidRDefault="009F5456">
      <w:pPr>
        <w:spacing w:before="2" w:line="298" w:lineRule="exact"/>
        <w:ind w:left="1133"/>
        <w:jc w:val="both"/>
        <w:rPr>
          <w:b/>
          <w:sz w:val="26"/>
        </w:rPr>
      </w:pPr>
      <w:r>
        <w:rPr>
          <w:b/>
          <w:sz w:val="26"/>
        </w:rPr>
        <w:t>лекарства</w:t>
      </w:r>
      <w:r>
        <w:rPr>
          <w:b/>
          <w:spacing w:val="-13"/>
          <w:sz w:val="26"/>
        </w:rPr>
        <w:t xml:space="preserve"> </w:t>
      </w:r>
      <w:r>
        <w:rPr>
          <w:b/>
          <w:sz w:val="26"/>
        </w:rPr>
        <w:t>(при</w:t>
      </w:r>
      <w:r>
        <w:rPr>
          <w:b/>
          <w:spacing w:val="-12"/>
          <w:sz w:val="26"/>
        </w:rPr>
        <w:t xml:space="preserve"> </w:t>
      </w:r>
      <w:r>
        <w:rPr>
          <w:b/>
          <w:spacing w:val="-2"/>
          <w:sz w:val="26"/>
        </w:rPr>
        <w:t>необходимости);</w:t>
      </w:r>
    </w:p>
    <w:p w:rsidR="008216BD" w:rsidRDefault="009F5456">
      <w:pPr>
        <w:ind w:left="425" w:right="418" w:firstLine="708"/>
        <w:jc w:val="both"/>
        <w:rPr>
          <w:b/>
          <w:sz w:val="26"/>
        </w:rPr>
      </w:pPr>
      <w:r>
        <w:rPr>
          <w:b/>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8216BD" w:rsidRDefault="009F5456">
      <w:pPr>
        <w:spacing w:line="298" w:lineRule="exact"/>
        <w:ind w:left="1133"/>
        <w:jc w:val="both"/>
        <w:rPr>
          <w:b/>
          <w:sz w:val="26"/>
        </w:rPr>
      </w:pPr>
      <w:r>
        <w:rPr>
          <w:b/>
          <w:sz w:val="26"/>
        </w:rPr>
        <w:t>черновики,</w:t>
      </w:r>
      <w:r>
        <w:rPr>
          <w:b/>
          <w:spacing w:val="-11"/>
          <w:sz w:val="26"/>
        </w:rPr>
        <w:t xml:space="preserve"> </w:t>
      </w:r>
      <w:r>
        <w:rPr>
          <w:b/>
          <w:sz w:val="26"/>
        </w:rPr>
        <w:t>выданные</w:t>
      </w:r>
      <w:r>
        <w:rPr>
          <w:b/>
          <w:spacing w:val="-11"/>
          <w:sz w:val="26"/>
        </w:rPr>
        <w:t xml:space="preserve"> </w:t>
      </w:r>
      <w:r>
        <w:rPr>
          <w:b/>
          <w:sz w:val="26"/>
        </w:rPr>
        <w:t>в</w:t>
      </w:r>
      <w:r>
        <w:rPr>
          <w:b/>
          <w:spacing w:val="-9"/>
          <w:sz w:val="26"/>
        </w:rPr>
        <w:t xml:space="preserve"> </w:t>
      </w:r>
      <w:r>
        <w:rPr>
          <w:b/>
          <w:spacing w:val="-4"/>
          <w:sz w:val="26"/>
        </w:rPr>
        <w:t>ППЭ;</w:t>
      </w:r>
    </w:p>
    <w:p w:rsidR="008216BD" w:rsidRDefault="009F5456">
      <w:pPr>
        <w:ind w:left="425" w:right="424" w:firstLine="708"/>
        <w:jc w:val="both"/>
        <w:rPr>
          <w:b/>
          <w:i/>
          <w:sz w:val="26"/>
        </w:rPr>
      </w:pPr>
      <w:r>
        <w:rPr>
          <w:b/>
          <w:sz w:val="26"/>
        </w:rPr>
        <w:t>средства</w:t>
      </w:r>
      <w:r>
        <w:rPr>
          <w:b/>
          <w:spacing w:val="80"/>
          <w:w w:val="150"/>
          <w:sz w:val="26"/>
        </w:rPr>
        <w:t xml:space="preserve"> </w:t>
      </w:r>
      <w:r>
        <w:rPr>
          <w:b/>
          <w:sz w:val="26"/>
        </w:rPr>
        <w:t>обучения</w:t>
      </w:r>
      <w:r>
        <w:rPr>
          <w:b/>
          <w:spacing w:val="80"/>
          <w:w w:val="150"/>
          <w:sz w:val="26"/>
        </w:rPr>
        <w:t xml:space="preserve"> </w:t>
      </w:r>
      <w:r>
        <w:rPr>
          <w:b/>
          <w:sz w:val="26"/>
        </w:rPr>
        <w:t>и</w:t>
      </w:r>
      <w:r>
        <w:rPr>
          <w:b/>
          <w:spacing w:val="80"/>
          <w:w w:val="150"/>
          <w:sz w:val="26"/>
        </w:rPr>
        <w:t xml:space="preserve"> </w:t>
      </w:r>
      <w:r>
        <w:rPr>
          <w:b/>
          <w:sz w:val="26"/>
        </w:rPr>
        <w:t>воспитания,</w:t>
      </w:r>
      <w:r>
        <w:rPr>
          <w:b/>
          <w:spacing w:val="80"/>
          <w:w w:val="150"/>
          <w:sz w:val="26"/>
        </w:rPr>
        <w:t xml:space="preserve"> </w:t>
      </w:r>
      <w:r>
        <w:rPr>
          <w:b/>
          <w:sz w:val="26"/>
        </w:rPr>
        <w:t>которые</w:t>
      </w:r>
      <w:r>
        <w:rPr>
          <w:b/>
          <w:spacing w:val="80"/>
          <w:w w:val="150"/>
          <w:sz w:val="26"/>
        </w:rPr>
        <w:t xml:space="preserve"> </w:t>
      </w:r>
      <w:r>
        <w:rPr>
          <w:b/>
          <w:sz w:val="26"/>
        </w:rPr>
        <w:t>можно</w:t>
      </w:r>
      <w:r>
        <w:rPr>
          <w:b/>
          <w:spacing w:val="80"/>
          <w:sz w:val="26"/>
        </w:rPr>
        <w:t xml:space="preserve"> </w:t>
      </w:r>
      <w:r>
        <w:rPr>
          <w:b/>
          <w:sz w:val="26"/>
        </w:rPr>
        <w:t>использовать</w:t>
      </w:r>
      <w:r>
        <w:rPr>
          <w:b/>
          <w:spacing w:val="80"/>
          <w:w w:val="150"/>
          <w:sz w:val="26"/>
        </w:rPr>
        <w:t xml:space="preserve"> </w:t>
      </w:r>
      <w:r>
        <w:rPr>
          <w:b/>
          <w:sz w:val="26"/>
        </w:rPr>
        <w:t>на</w:t>
      </w:r>
      <w:r>
        <w:rPr>
          <w:b/>
          <w:spacing w:val="80"/>
          <w:sz w:val="26"/>
        </w:rPr>
        <w:t xml:space="preserve"> </w:t>
      </w:r>
      <w:r>
        <w:rPr>
          <w:b/>
          <w:sz w:val="26"/>
        </w:rPr>
        <w:t>ГИА по отдельным учебным предметам</w:t>
      </w:r>
      <w:r>
        <w:rPr>
          <w:b/>
          <w:i/>
          <w:sz w:val="26"/>
        </w:rPr>
        <w:t>.</w:t>
      </w:r>
    </w:p>
    <w:p w:rsidR="008216BD" w:rsidRDefault="009F5456">
      <w:pPr>
        <w:ind w:left="425" w:right="418" w:firstLine="708"/>
        <w:jc w:val="both"/>
        <w:rPr>
          <w:i/>
          <w:sz w:val="26"/>
        </w:rPr>
      </w:pPr>
      <w:r>
        <w:rPr>
          <w:i/>
          <w:sz w:val="26"/>
        </w:rPr>
        <w:t xml:space="preserve">Вторая часть инструктажа (начало проведения не ранее 10.00 по местному </w:t>
      </w:r>
      <w:r>
        <w:rPr>
          <w:i/>
          <w:spacing w:val="-2"/>
          <w:sz w:val="26"/>
        </w:rPr>
        <w:t>времени).</w:t>
      </w:r>
    </w:p>
    <w:p w:rsidR="008216BD" w:rsidRDefault="009F5456">
      <w:pPr>
        <w:ind w:left="1133"/>
        <w:jc w:val="both"/>
        <w:rPr>
          <w:i/>
          <w:sz w:val="26"/>
        </w:rPr>
      </w:pPr>
      <w:r>
        <w:rPr>
          <w:i/>
          <w:sz w:val="26"/>
        </w:rPr>
        <w:t>Организатор</w:t>
      </w:r>
      <w:r>
        <w:rPr>
          <w:i/>
          <w:spacing w:val="-11"/>
          <w:sz w:val="26"/>
        </w:rPr>
        <w:t xml:space="preserve"> </w:t>
      </w:r>
      <w:r>
        <w:rPr>
          <w:i/>
          <w:sz w:val="26"/>
        </w:rPr>
        <w:t>обращает</w:t>
      </w:r>
      <w:r>
        <w:rPr>
          <w:i/>
          <w:spacing w:val="-11"/>
          <w:sz w:val="26"/>
        </w:rPr>
        <w:t xml:space="preserve"> </w:t>
      </w:r>
      <w:r>
        <w:rPr>
          <w:i/>
          <w:sz w:val="26"/>
        </w:rPr>
        <w:t>внимание</w:t>
      </w:r>
      <w:r>
        <w:rPr>
          <w:i/>
          <w:spacing w:val="-11"/>
          <w:sz w:val="26"/>
        </w:rPr>
        <w:t xml:space="preserve"> </w:t>
      </w:r>
      <w:r>
        <w:rPr>
          <w:i/>
          <w:sz w:val="26"/>
        </w:rPr>
        <w:t>участников</w:t>
      </w:r>
      <w:r>
        <w:rPr>
          <w:i/>
          <w:spacing w:val="-11"/>
          <w:sz w:val="26"/>
        </w:rPr>
        <w:t xml:space="preserve"> </w:t>
      </w:r>
      <w:r>
        <w:rPr>
          <w:i/>
          <w:sz w:val="26"/>
        </w:rPr>
        <w:t>ГИА</w:t>
      </w:r>
      <w:r>
        <w:rPr>
          <w:i/>
          <w:spacing w:val="-6"/>
          <w:sz w:val="26"/>
        </w:rPr>
        <w:t xml:space="preserve"> </w:t>
      </w:r>
      <w:r>
        <w:rPr>
          <w:i/>
          <w:sz w:val="26"/>
        </w:rPr>
        <w:t>на</w:t>
      </w:r>
      <w:r>
        <w:rPr>
          <w:i/>
          <w:spacing w:val="-11"/>
          <w:sz w:val="26"/>
        </w:rPr>
        <w:t xml:space="preserve"> </w:t>
      </w:r>
      <w:r>
        <w:rPr>
          <w:i/>
          <w:sz w:val="26"/>
        </w:rPr>
        <w:t>запечатанный</w:t>
      </w:r>
      <w:r>
        <w:rPr>
          <w:i/>
          <w:spacing w:val="-11"/>
          <w:sz w:val="26"/>
        </w:rPr>
        <w:t xml:space="preserve"> </w:t>
      </w:r>
      <w:r>
        <w:rPr>
          <w:i/>
          <w:sz w:val="26"/>
        </w:rPr>
        <w:t>пакет</w:t>
      </w:r>
      <w:r>
        <w:rPr>
          <w:i/>
          <w:spacing w:val="-8"/>
          <w:sz w:val="26"/>
        </w:rPr>
        <w:t xml:space="preserve"> </w:t>
      </w:r>
      <w:r>
        <w:rPr>
          <w:i/>
          <w:sz w:val="26"/>
        </w:rPr>
        <w:t>с</w:t>
      </w:r>
      <w:r>
        <w:rPr>
          <w:i/>
          <w:spacing w:val="-11"/>
          <w:sz w:val="26"/>
        </w:rPr>
        <w:t xml:space="preserve"> </w:t>
      </w:r>
      <w:r>
        <w:rPr>
          <w:i/>
          <w:spacing w:val="-5"/>
          <w:sz w:val="26"/>
        </w:rPr>
        <w:t>ЭМ.</w:t>
      </w:r>
    </w:p>
    <w:p w:rsidR="008216BD" w:rsidRDefault="009F5456">
      <w:pPr>
        <w:pStyle w:val="2"/>
        <w:spacing w:before="4" w:line="298" w:lineRule="exact"/>
        <w:ind w:left="1133"/>
      </w:pPr>
      <w:r>
        <w:t>Экзаменационные</w:t>
      </w:r>
      <w:r>
        <w:rPr>
          <w:spacing w:val="18"/>
        </w:rPr>
        <w:t xml:space="preserve"> </w:t>
      </w:r>
      <w:r>
        <w:t>материалы</w:t>
      </w:r>
      <w:r>
        <w:rPr>
          <w:spacing w:val="20"/>
        </w:rPr>
        <w:t xml:space="preserve"> </w:t>
      </w:r>
      <w:r>
        <w:t>в</w:t>
      </w:r>
      <w:r>
        <w:rPr>
          <w:spacing w:val="17"/>
        </w:rPr>
        <w:t xml:space="preserve"> </w:t>
      </w:r>
      <w:r>
        <w:t>аудиторию</w:t>
      </w:r>
      <w:r>
        <w:rPr>
          <w:spacing w:val="19"/>
        </w:rPr>
        <w:t xml:space="preserve"> </w:t>
      </w:r>
      <w:r>
        <w:t>поступили</w:t>
      </w:r>
      <w:r>
        <w:rPr>
          <w:spacing w:val="20"/>
        </w:rPr>
        <w:t xml:space="preserve"> </w:t>
      </w:r>
      <w:r>
        <w:t>в</w:t>
      </w:r>
      <w:r>
        <w:rPr>
          <w:spacing w:val="24"/>
        </w:rPr>
        <w:t xml:space="preserve"> </w:t>
      </w:r>
      <w:r>
        <w:t>запечатанном</w:t>
      </w:r>
      <w:r>
        <w:rPr>
          <w:spacing w:val="19"/>
        </w:rPr>
        <w:t xml:space="preserve"> </w:t>
      </w:r>
      <w:r>
        <w:rPr>
          <w:spacing w:val="-2"/>
        </w:rPr>
        <w:t>пакете.</w:t>
      </w:r>
    </w:p>
    <w:p w:rsidR="008216BD" w:rsidRDefault="009F5456">
      <w:pPr>
        <w:spacing w:line="298" w:lineRule="exact"/>
        <w:ind w:left="425"/>
        <w:jc w:val="both"/>
        <w:rPr>
          <w:b/>
          <w:sz w:val="26"/>
        </w:rPr>
      </w:pPr>
      <w:r>
        <w:rPr>
          <w:b/>
          <w:sz w:val="26"/>
        </w:rPr>
        <w:t>Упаковка</w:t>
      </w:r>
      <w:r>
        <w:rPr>
          <w:b/>
          <w:spacing w:val="-10"/>
          <w:sz w:val="26"/>
        </w:rPr>
        <w:t xml:space="preserve"> </w:t>
      </w:r>
      <w:r>
        <w:rPr>
          <w:b/>
          <w:sz w:val="26"/>
        </w:rPr>
        <w:t>пакета</w:t>
      </w:r>
      <w:r>
        <w:rPr>
          <w:b/>
          <w:spacing w:val="-7"/>
          <w:sz w:val="26"/>
        </w:rPr>
        <w:t xml:space="preserve"> </w:t>
      </w:r>
      <w:r>
        <w:rPr>
          <w:b/>
          <w:sz w:val="26"/>
        </w:rPr>
        <w:t>не</w:t>
      </w:r>
      <w:r>
        <w:rPr>
          <w:b/>
          <w:spacing w:val="-8"/>
          <w:sz w:val="26"/>
        </w:rPr>
        <w:t xml:space="preserve"> </w:t>
      </w:r>
      <w:r>
        <w:rPr>
          <w:b/>
          <w:spacing w:val="-2"/>
          <w:sz w:val="26"/>
        </w:rPr>
        <w:t>нарушена.</w:t>
      </w:r>
    </w:p>
    <w:p w:rsidR="008216BD" w:rsidRDefault="009F5456">
      <w:pPr>
        <w:spacing w:before="10"/>
        <w:ind w:left="425" w:firstLine="708"/>
        <w:rPr>
          <w:i/>
          <w:sz w:val="26"/>
        </w:rPr>
      </w:pPr>
      <w:r>
        <w:rPr>
          <w:i/>
          <w:sz w:val="26"/>
        </w:rPr>
        <w:t>Продемонстрировать</w:t>
      </w:r>
      <w:r>
        <w:rPr>
          <w:i/>
          <w:spacing w:val="39"/>
          <w:sz w:val="26"/>
        </w:rPr>
        <w:t xml:space="preserve"> </w:t>
      </w:r>
      <w:r>
        <w:rPr>
          <w:i/>
          <w:sz w:val="26"/>
        </w:rPr>
        <w:t>пакет</w:t>
      </w:r>
      <w:r>
        <w:rPr>
          <w:i/>
          <w:spacing w:val="39"/>
          <w:sz w:val="26"/>
        </w:rPr>
        <w:t xml:space="preserve"> </w:t>
      </w:r>
      <w:r>
        <w:rPr>
          <w:i/>
          <w:sz w:val="26"/>
        </w:rPr>
        <w:t>и</w:t>
      </w:r>
      <w:r>
        <w:rPr>
          <w:i/>
          <w:spacing w:val="39"/>
          <w:sz w:val="26"/>
        </w:rPr>
        <w:t xml:space="preserve"> </w:t>
      </w:r>
      <w:r>
        <w:rPr>
          <w:i/>
          <w:sz w:val="26"/>
        </w:rPr>
        <w:t>вскрыть</w:t>
      </w:r>
      <w:r>
        <w:rPr>
          <w:i/>
          <w:spacing w:val="39"/>
          <w:sz w:val="26"/>
        </w:rPr>
        <w:t xml:space="preserve"> </w:t>
      </w:r>
      <w:r>
        <w:rPr>
          <w:i/>
          <w:sz w:val="26"/>
        </w:rPr>
        <w:t>его</w:t>
      </w:r>
      <w:r>
        <w:rPr>
          <w:i/>
          <w:spacing w:val="39"/>
          <w:sz w:val="26"/>
        </w:rPr>
        <w:t xml:space="preserve"> </w:t>
      </w:r>
      <w:r>
        <w:rPr>
          <w:i/>
          <w:sz w:val="26"/>
        </w:rPr>
        <w:t>не</w:t>
      </w:r>
      <w:r>
        <w:rPr>
          <w:i/>
          <w:spacing w:val="39"/>
          <w:sz w:val="26"/>
        </w:rPr>
        <w:t xml:space="preserve"> </w:t>
      </w:r>
      <w:r>
        <w:rPr>
          <w:i/>
          <w:sz w:val="26"/>
        </w:rPr>
        <w:t>ранее</w:t>
      </w:r>
      <w:r>
        <w:rPr>
          <w:i/>
          <w:spacing w:val="40"/>
          <w:sz w:val="26"/>
        </w:rPr>
        <w:t xml:space="preserve"> </w:t>
      </w:r>
      <w:r>
        <w:rPr>
          <w:i/>
          <w:sz w:val="26"/>
        </w:rPr>
        <w:t>10.00</w:t>
      </w:r>
      <w:r>
        <w:rPr>
          <w:i/>
          <w:spacing w:val="39"/>
          <w:sz w:val="26"/>
        </w:rPr>
        <w:t xml:space="preserve"> </w:t>
      </w:r>
      <w:r>
        <w:rPr>
          <w:i/>
          <w:sz w:val="26"/>
        </w:rPr>
        <w:t>по</w:t>
      </w:r>
      <w:r>
        <w:rPr>
          <w:i/>
          <w:spacing w:val="40"/>
          <w:sz w:val="26"/>
        </w:rPr>
        <w:t xml:space="preserve"> </w:t>
      </w:r>
      <w:r>
        <w:rPr>
          <w:i/>
          <w:sz w:val="26"/>
        </w:rPr>
        <w:t>местному</w:t>
      </w:r>
      <w:r>
        <w:rPr>
          <w:i/>
          <w:spacing w:val="40"/>
          <w:sz w:val="26"/>
        </w:rPr>
        <w:t xml:space="preserve"> </w:t>
      </w:r>
      <w:r>
        <w:rPr>
          <w:i/>
          <w:sz w:val="26"/>
        </w:rPr>
        <w:t>времени, используя ножницы.</w:t>
      </w:r>
    </w:p>
    <w:p w:rsidR="008216BD" w:rsidRDefault="009F5456">
      <w:pPr>
        <w:pStyle w:val="2"/>
        <w:tabs>
          <w:tab w:val="left" w:pos="1560"/>
          <w:tab w:val="left" w:pos="2603"/>
          <w:tab w:val="left" w:pos="4054"/>
          <w:tab w:val="left" w:pos="6320"/>
          <w:tab w:val="left" w:pos="7929"/>
          <w:tab w:val="left" w:pos="8303"/>
        </w:tabs>
        <w:spacing w:before="7"/>
        <w:ind w:right="418" w:firstLine="708"/>
        <w:jc w:val="left"/>
      </w:pPr>
      <w:r>
        <w:rPr>
          <w:spacing w:val="-10"/>
        </w:rPr>
        <w:t>В</w:t>
      </w:r>
      <w:r>
        <w:tab/>
      </w:r>
      <w:r>
        <w:rPr>
          <w:spacing w:val="-2"/>
        </w:rPr>
        <w:t>пакете</w:t>
      </w:r>
      <w:r>
        <w:tab/>
      </w:r>
      <w:r>
        <w:rPr>
          <w:spacing w:val="-2"/>
        </w:rPr>
        <w:t>находятся</w:t>
      </w:r>
      <w:r>
        <w:tab/>
      </w:r>
      <w:r>
        <w:rPr>
          <w:spacing w:val="-2"/>
        </w:rPr>
        <w:t>индивидуальные</w:t>
      </w:r>
      <w:r>
        <w:tab/>
      </w:r>
      <w:r>
        <w:rPr>
          <w:spacing w:val="-2"/>
        </w:rPr>
        <w:t>комплекты</w:t>
      </w:r>
      <w:r>
        <w:tab/>
      </w:r>
      <w:r>
        <w:rPr>
          <w:spacing w:val="-10"/>
        </w:rPr>
        <w:t>с</w:t>
      </w:r>
      <w:r>
        <w:tab/>
      </w:r>
      <w:r>
        <w:rPr>
          <w:spacing w:val="-2"/>
        </w:rPr>
        <w:t>экзаменационными материалами.</w:t>
      </w:r>
    </w:p>
    <w:p w:rsidR="008216BD" w:rsidRDefault="009F5456">
      <w:pPr>
        <w:spacing w:before="9"/>
        <w:ind w:left="1133"/>
        <w:rPr>
          <w:i/>
          <w:sz w:val="26"/>
        </w:rPr>
      </w:pPr>
      <w:r>
        <w:rPr>
          <w:i/>
          <w:sz w:val="26"/>
        </w:rPr>
        <w:t>Организатор</w:t>
      </w:r>
      <w:r>
        <w:rPr>
          <w:i/>
          <w:spacing w:val="-12"/>
          <w:sz w:val="26"/>
        </w:rPr>
        <w:t xml:space="preserve"> </w:t>
      </w:r>
      <w:r>
        <w:rPr>
          <w:i/>
          <w:sz w:val="26"/>
        </w:rPr>
        <w:t>раздает</w:t>
      </w:r>
      <w:r>
        <w:rPr>
          <w:i/>
          <w:spacing w:val="-11"/>
          <w:sz w:val="26"/>
        </w:rPr>
        <w:t xml:space="preserve"> </w:t>
      </w:r>
      <w:r>
        <w:rPr>
          <w:i/>
          <w:sz w:val="26"/>
        </w:rPr>
        <w:t>участникам</w:t>
      </w:r>
      <w:r>
        <w:rPr>
          <w:i/>
          <w:spacing w:val="-11"/>
          <w:sz w:val="26"/>
        </w:rPr>
        <w:t xml:space="preserve"> </w:t>
      </w:r>
      <w:r>
        <w:rPr>
          <w:i/>
          <w:sz w:val="26"/>
        </w:rPr>
        <w:t>ИК</w:t>
      </w:r>
      <w:r>
        <w:rPr>
          <w:i/>
          <w:spacing w:val="-10"/>
          <w:sz w:val="26"/>
        </w:rPr>
        <w:t xml:space="preserve"> </w:t>
      </w:r>
      <w:r>
        <w:rPr>
          <w:i/>
          <w:sz w:val="26"/>
        </w:rPr>
        <w:t>в</w:t>
      </w:r>
      <w:r>
        <w:rPr>
          <w:i/>
          <w:spacing w:val="-11"/>
          <w:sz w:val="26"/>
        </w:rPr>
        <w:t xml:space="preserve"> </w:t>
      </w:r>
      <w:r>
        <w:rPr>
          <w:i/>
          <w:sz w:val="26"/>
        </w:rPr>
        <w:t>произвольном</w:t>
      </w:r>
      <w:r>
        <w:rPr>
          <w:i/>
          <w:spacing w:val="-10"/>
          <w:sz w:val="26"/>
        </w:rPr>
        <w:t xml:space="preserve"> </w:t>
      </w:r>
      <w:r>
        <w:rPr>
          <w:i/>
          <w:spacing w:val="-2"/>
          <w:sz w:val="26"/>
        </w:rPr>
        <w:t>порядке.</w:t>
      </w:r>
    </w:p>
    <w:p w:rsidR="008216BD" w:rsidRDefault="009F5456">
      <w:pPr>
        <w:pStyle w:val="2"/>
        <w:tabs>
          <w:tab w:val="left" w:pos="2651"/>
          <w:tab w:val="left" w:pos="4359"/>
          <w:tab w:val="left" w:pos="5369"/>
          <w:tab w:val="left" w:pos="7704"/>
          <w:tab w:val="left" w:pos="9311"/>
        </w:tabs>
        <w:spacing w:before="8"/>
        <w:ind w:right="419" w:firstLine="708"/>
        <w:jc w:val="left"/>
      </w:pPr>
      <w:r>
        <w:rPr>
          <w:spacing w:val="-2"/>
        </w:rPr>
        <w:t>Проверьте</w:t>
      </w:r>
      <w:r>
        <w:tab/>
      </w:r>
      <w:r>
        <w:rPr>
          <w:spacing w:val="-2"/>
        </w:rPr>
        <w:t>целостность</w:t>
      </w:r>
      <w:r>
        <w:tab/>
      </w:r>
      <w:r>
        <w:rPr>
          <w:spacing w:val="-2"/>
        </w:rPr>
        <w:t>своего</w:t>
      </w:r>
      <w:r>
        <w:tab/>
      </w:r>
      <w:r>
        <w:rPr>
          <w:spacing w:val="-2"/>
        </w:rPr>
        <w:t>индивидуального</w:t>
      </w:r>
      <w:r>
        <w:tab/>
      </w:r>
      <w:r>
        <w:rPr>
          <w:spacing w:val="-2"/>
        </w:rPr>
        <w:t>комплекта.</w:t>
      </w:r>
      <w:r>
        <w:tab/>
      </w:r>
      <w:r>
        <w:rPr>
          <w:spacing w:val="-2"/>
        </w:rPr>
        <w:t xml:space="preserve">Осторожно </w:t>
      </w:r>
      <w:r>
        <w:t>вскройте пакет.</w:t>
      </w:r>
    </w:p>
    <w:p w:rsidR="008216BD" w:rsidRDefault="008216BD">
      <w:pPr>
        <w:pStyle w:val="2"/>
        <w:jc w:val="left"/>
        <w:sectPr w:rsidR="008216BD">
          <w:pgSz w:w="11900" w:h="16850"/>
          <w:pgMar w:top="1060" w:right="141" w:bottom="1300" w:left="708" w:header="0" w:footer="1087" w:gutter="0"/>
          <w:cols w:space="720"/>
        </w:sectPr>
      </w:pPr>
    </w:p>
    <w:p w:rsidR="008216BD" w:rsidRDefault="009F5456">
      <w:pPr>
        <w:spacing w:before="64"/>
        <w:ind w:left="1133"/>
        <w:jc w:val="both"/>
        <w:rPr>
          <w:i/>
          <w:sz w:val="26"/>
        </w:rPr>
      </w:pPr>
      <w:r>
        <w:rPr>
          <w:i/>
          <w:sz w:val="26"/>
        </w:rPr>
        <w:lastRenderedPageBreak/>
        <w:t>Организатор</w:t>
      </w:r>
      <w:r>
        <w:rPr>
          <w:i/>
          <w:spacing w:val="-13"/>
          <w:sz w:val="26"/>
        </w:rPr>
        <w:t xml:space="preserve"> </w:t>
      </w:r>
      <w:r>
        <w:rPr>
          <w:i/>
          <w:sz w:val="26"/>
        </w:rPr>
        <w:t>показывает,</w:t>
      </w:r>
      <w:r>
        <w:rPr>
          <w:i/>
          <w:spacing w:val="-14"/>
          <w:sz w:val="26"/>
        </w:rPr>
        <w:t xml:space="preserve"> </w:t>
      </w:r>
      <w:r>
        <w:rPr>
          <w:i/>
          <w:sz w:val="26"/>
        </w:rPr>
        <w:t>как</w:t>
      </w:r>
      <w:r>
        <w:rPr>
          <w:i/>
          <w:spacing w:val="-13"/>
          <w:sz w:val="26"/>
        </w:rPr>
        <w:t xml:space="preserve"> </w:t>
      </w:r>
      <w:r>
        <w:rPr>
          <w:i/>
          <w:sz w:val="26"/>
        </w:rPr>
        <w:t>открывать</w:t>
      </w:r>
      <w:r>
        <w:rPr>
          <w:i/>
          <w:spacing w:val="-12"/>
          <w:sz w:val="26"/>
        </w:rPr>
        <w:t xml:space="preserve"> </w:t>
      </w:r>
      <w:r>
        <w:rPr>
          <w:i/>
          <w:spacing w:val="-2"/>
          <w:sz w:val="26"/>
        </w:rPr>
        <w:t>пакет.</w:t>
      </w:r>
    </w:p>
    <w:p w:rsidR="008216BD" w:rsidRDefault="009F5456">
      <w:pPr>
        <w:pStyle w:val="2"/>
        <w:spacing w:before="9"/>
        <w:ind w:right="420" w:firstLine="708"/>
      </w:pPr>
      <w:r>
        <w:t>До начала работы с бланками проверьте качество и комплектность индивидуального комплекта с экзаменационными материалами.</w:t>
      </w:r>
    </w:p>
    <w:p w:rsidR="008216BD" w:rsidRDefault="009F5456">
      <w:pPr>
        <w:spacing w:before="9"/>
        <w:ind w:left="425" w:right="419" w:firstLine="708"/>
        <w:jc w:val="both"/>
        <w:rPr>
          <w:b/>
          <w:sz w:val="26"/>
        </w:rPr>
      </w:pPr>
      <w:r>
        <w:rPr>
          <w:b/>
          <w:sz w:val="26"/>
        </w:rPr>
        <w:t xml:space="preserve">В индивидуальном комплекте находятся: бланк регистрации </w:t>
      </w:r>
      <w:r>
        <w:rPr>
          <w:i/>
          <w:sz w:val="26"/>
        </w:rPr>
        <w:t xml:space="preserve">(в случае их использования), </w:t>
      </w:r>
      <w:r>
        <w:rPr>
          <w:b/>
          <w:sz w:val="26"/>
        </w:rPr>
        <w:t>бланки для записи ответов, КИМ.</w:t>
      </w:r>
    </w:p>
    <w:p w:rsidR="008216BD" w:rsidRDefault="009F5456">
      <w:pPr>
        <w:pStyle w:val="2"/>
        <w:spacing w:before="24"/>
        <w:ind w:right="422" w:firstLine="708"/>
      </w:pPr>
      <w:r>
        <w:t>Внимательно просмотрите текст КИМ, проверьте наличие полиграфических дефектов, количество страниц КИМ.</w:t>
      </w:r>
    </w:p>
    <w:p w:rsidR="008216BD" w:rsidRDefault="009F5456">
      <w:pPr>
        <w:spacing w:before="16"/>
        <w:ind w:left="1133"/>
        <w:jc w:val="both"/>
        <w:rPr>
          <w:b/>
          <w:sz w:val="26"/>
        </w:rPr>
      </w:pPr>
      <w:r>
        <w:rPr>
          <w:b/>
          <w:sz w:val="26"/>
        </w:rPr>
        <w:t>В</w:t>
      </w:r>
      <w:r>
        <w:rPr>
          <w:b/>
          <w:spacing w:val="-9"/>
          <w:sz w:val="26"/>
        </w:rPr>
        <w:t xml:space="preserve"> </w:t>
      </w:r>
      <w:r>
        <w:rPr>
          <w:b/>
          <w:sz w:val="26"/>
        </w:rPr>
        <w:t>случае</w:t>
      </w:r>
      <w:r>
        <w:rPr>
          <w:b/>
          <w:spacing w:val="-9"/>
          <w:sz w:val="26"/>
        </w:rPr>
        <w:t xml:space="preserve"> </w:t>
      </w:r>
      <w:r>
        <w:rPr>
          <w:b/>
          <w:sz w:val="26"/>
        </w:rPr>
        <w:t>если</w:t>
      </w:r>
      <w:r>
        <w:rPr>
          <w:b/>
          <w:spacing w:val="-9"/>
          <w:sz w:val="26"/>
        </w:rPr>
        <w:t xml:space="preserve"> </w:t>
      </w:r>
      <w:r>
        <w:rPr>
          <w:b/>
          <w:sz w:val="26"/>
        </w:rPr>
        <w:t>вы</w:t>
      </w:r>
      <w:r>
        <w:rPr>
          <w:b/>
          <w:spacing w:val="-7"/>
          <w:sz w:val="26"/>
        </w:rPr>
        <w:t xml:space="preserve"> </w:t>
      </w:r>
      <w:r>
        <w:rPr>
          <w:b/>
          <w:sz w:val="26"/>
        </w:rPr>
        <w:t>обнаружили</w:t>
      </w:r>
      <w:r>
        <w:rPr>
          <w:b/>
          <w:spacing w:val="-7"/>
          <w:sz w:val="26"/>
        </w:rPr>
        <w:t xml:space="preserve"> </w:t>
      </w:r>
      <w:r>
        <w:rPr>
          <w:b/>
          <w:sz w:val="26"/>
        </w:rPr>
        <w:t>несовпадения,</w:t>
      </w:r>
      <w:r>
        <w:rPr>
          <w:b/>
          <w:spacing w:val="-9"/>
          <w:sz w:val="26"/>
        </w:rPr>
        <w:t xml:space="preserve"> </w:t>
      </w:r>
      <w:r>
        <w:rPr>
          <w:b/>
          <w:sz w:val="26"/>
        </w:rPr>
        <w:t>обратитесь</w:t>
      </w:r>
      <w:r>
        <w:rPr>
          <w:b/>
          <w:spacing w:val="-8"/>
          <w:sz w:val="26"/>
        </w:rPr>
        <w:t xml:space="preserve"> </w:t>
      </w:r>
      <w:r>
        <w:rPr>
          <w:b/>
          <w:sz w:val="26"/>
        </w:rPr>
        <w:t>к</w:t>
      </w:r>
      <w:r>
        <w:rPr>
          <w:b/>
          <w:spacing w:val="-7"/>
          <w:sz w:val="26"/>
        </w:rPr>
        <w:t xml:space="preserve"> </w:t>
      </w:r>
      <w:r>
        <w:rPr>
          <w:b/>
          <w:spacing w:val="-4"/>
          <w:sz w:val="26"/>
        </w:rPr>
        <w:t>нам.</w:t>
      </w:r>
    </w:p>
    <w:p w:rsidR="008216BD" w:rsidRDefault="009F5456">
      <w:pPr>
        <w:spacing w:before="8"/>
        <w:ind w:left="1133"/>
        <w:jc w:val="both"/>
        <w:rPr>
          <w:i/>
          <w:sz w:val="26"/>
        </w:rPr>
      </w:pPr>
      <w:r>
        <w:rPr>
          <w:i/>
          <w:sz w:val="26"/>
        </w:rPr>
        <w:t>Сделать</w:t>
      </w:r>
      <w:r>
        <w:rPr>
          <w:i/>
          <w:spacing w:val="-11"/>
          <w:sz w:val="26"/>
        </w:rPr>
        <w:t xml:space="preserve"> </w:t>
      </w:r>
      <w:r>
        <w:rPr>
          <w:i/>
          <w:sz w:val="26"/>
        </w:rPr>
        <w:t>паузу</w:t>
      </w:r>
      <w:r>
        <w:rPr>
          <w:i/>
          <w:spacing w:val="-11"/>
          <w:sz w:val="26"/>
        </w:rPr>
        <w:t xml:space="preserve"> </w:t>
      </w:r>
      <w:r>
        <w:rPr>
          <w:i/>
          <w:sz w:val="26"/>
        </w:rPr>
        <w:t>для</w:t>
      </w:r>
      <w:r>
        <w:rPr>
          <w:i/>
          <w:spacing w:val="-9"/>
          <w:sz w:val="26"/>
        </w:rPr>
        <w:t xml:space="preserve"> </w:t>
      </w:r>
      <w:r>
        <w:rPr>
          <w:i/>
          <w:sz w:val="26"/>
        </w:rPr>
        <w:t>проверки</w:t>
      </w:r>
      <w:r>
        <w:rPr>
          <w:i/>
          <w:spacing w:val="-11"/>
          <w:sz w:val="26"/>
        </w:rPr>
        <w:t xml:space="preserve"> </w:t>
      </w:r>
      <w:r>
        <w:rPr>
          <w:i/>
          <w:sz w:val="26"/>
        </w:rPr>
        <w:t>участниками</w:t>
      </w:r>
      <w:r>
        <w:rPr>
          <w:i/>
          <w:spacing w:val="-9"/>
          <w:sz w:val="26"/>
        </w:rPr>
        <w:t xml:space="preserve"> </w:t>
      </w:r>
      <w:r>
        <w:rPr>
          <w:i/>
          <w:sz w:val="26"/>
        </w:rPr>
        <w:t>комплектации</w:t>
      </w:r>
      <w:r>
        <w:rPr>
          <w:i/>
          <w:spacing w:val="-11"/>
          <w:sz w:val="26"/>
        </w:rPr>
        <w:t xml:space="preserve"> </w:t>
      </w:r>
      <w:r>
        <w:rPr>
          <w:i/>
          <w:spacing w:val="-5"/>
          <w:sz w:val="26"/>
        </w:rPr>
        <w:t>ИК.</w:t>
      </w:r>
    </w:p>
    <w:p w:rsidR="008216BD" w:rsidRDefault="009F5456">
      <w:pPr>
        <w:spacing w:before="1"/>
        <w:ind w:left="425" w:right="425" w:firstLine="708"/>
        <w:jc w:val="both"/>
        <w:rPr>
          <w:i/>
          <w:sz w:val="26"/>
        </w:rPr>
      </w:pPr>
      <w:r>
        <w:rPr>
          <w:i/>
          <w:sz w:val="26"/>
        </w:rPr>
        <w:t>В случае обнаружения брака или некомплектности индивидуального комплекта ЭМ – выдать участнику ГИА новый индивидуальный комплект ЭМ.</w:t>
      </w:r>
    </w:p>
    <w:p w:rsidR="008216BD" w:rsidRDefault="009F5456">
      <w:pPr>
        <w:spacing w:before="24"/>
        <w:ind w:left="1198"/>
        <w:jc w:val="both"/>
        <w:rPr>
          <w:b/>
          <w:sz w:val="26"/>
        </w:rPr>
      </w:pPr>
      <w:r>
        <w:rPr>
          <w:b/>
          <w:sz w:val="26"/>
        </w:rPr>
        <w:t>Приступаем</w:t>
      </w:r>
      <w:r>
        <w:rPr>
          <w:b/>
          <w:spacing w:val="-12"/>
          <w:sz w:val="26"/>
        </w:rPr>
        <w:t xml:space="preserve"> </w:t>
      </w:r>
      <w:r>
        <w:rPr>
          <w:b/>
          <w:sz w:val="26"/>
        </w:rPr>
        <w:t>к</w:t>
      </w:r>
      <w:r>
        <w:rPr>
          <w:b/>
          <w:spacing w:val="-10"/>
          <w:sz w:val="26"/>
        </w:rPr>
        <w:t xml:space="preserve"> </w:t>
      </w:r>
      <w:r>
        <w:rPr>
          <w:b/>
          <w:sz w:val="26"/>
        </w:rPr>
        <w:t>заполнению</w:t>
      </w:r>
      <w:r>
        <w:rPr>
          <w:b/>
          <w:spacing w:val="-12"/>
          <w:sz w:val="26"/>
        </w:rPr>
        <w:t xml:space="preserve"> </w:t>
      </w:r>
      <w:r>
        <w:rPr>
          <w:b/>
          <w:spacing w:val="-2"/>
          <w:sz w:val="26"/>
        </w:rPr>
        <w:t>бланков.</w:t>
      </w:r>
    </w:p>
    <w:p w:rsidR="008216BD" w:rsidRDefault="009F5456">
      <w:pPr>
        <w:spacing w:before="16"/>
        <w:ind w:left="425" w:right="426" w:firstLine="708"/>
        <w:jc w:val="both"/>
        <w:rPr>
          <w:b/>
          <w:sz w:val="26"/>
        </w:rPr>
      </w:pPr>
      <w:r>
        <w:rPr>
          <w:b/>
          <w:sz w:val="26"/>
        </w:rPr>
        <w:t>Записывайте буквы и цифры в соответствии с образцом на бланке. Каждая цифра, символ записывается в отдельную клетку, начиная с первой клетки.</w:t>
      </w:r>
    </w:p>
    <w:p w:rsidR="008216BD" w:rsidRDefault="009F5456">
      <w:pPr>
        <w:spacing w:before="17"/>
        <w:ind w:left="425" w:right="417" w:firstLine="708"/>
        <w:jc w:val="both"/>
        <w:rPr>
          <w:b/>
          <w:sz w:val="26"/>
        </w:rPr>
      </w:pPr>
      <w:r>
        <w:rPr>
          <w:b/>
          <w:sz w:val="26"/>
        </w:rPr>
        <w:t>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8216BD" w:rsidRDefault="009F5456">
      <w:pPr>
        <w:spacing w:before="8"/>
        <w:ind w:left="1133"/>
        <w:jc w:val="both"/>
        <w:rPr>
          <w:i/>
          <w:sz w:val="26"/>
        </w:rPr>
      </w:pPr>
      <w:r>
        <w:rPr>
          <w:i/>
          <w:sz w:val="26"/>
        </w:rPr>
        <w:t>Обратите</w:t>
      </w:r>
      <w:r>
        <w:rPr>
          <w:i/>
          <w:spacing w:val="-12"/>
          <w:sz w:val="26"/>
        </w:rPr>
        <w:t xml:space="preserve"> </w:t>
      </w:r>
      <w:r>
        <w:rPr>
          <w:i/>
          <w:sz w:val="26"/>
        </w:rPr>
        <w:t>внимание</w:t>
      </w:r>
      <w:r>
        <w:rPr>
          <w:i/>
          <w:spacing w:val="-8"/>
          <w:sz w:val="26"/>
        </w:rPr>
        <w:t xml:space="preserve"> </w:t>
      </w:r>
      <w:r>
        <w:rPr>
          <w:i/>
          <w:sz w:val="26"/>
        </w:rPr>
        <w:t>участников</w:t>
      </w:r>
      <w:r>
        <w:rPr>
          <w:i/>
          <w:spacing w:val="-11"/>
          <w:sz w:val="26"/>
        </w:rPr>
        <w:t xml:space="preserve"> </w:t>
      </w:r>
      <w:r>
        <w:rPr>
          <w:i/>
          <w:sz w:val="26"/>
        </w:rPr>
        <w:t>на</w:t>
      </w:r>
      <w:r>
        <w:rPr>
          <w:i/>
          <w:spacing w:val="-11"/>
          <w:sz w:val="26"/>
        </w:rPr>
        <w:t xml:space="preserve"> </w:t>
      </w:r>
      <w:r>
        <w:rPr>
          <w:i/>
          <w:spacing w:val="-2"/>
          <w:sz w:val="26"/>
        </w:rPr>
        <w:t>доску.</w:t>
      </w:r>
    </w:p>
    <w:p w:rsidR="008216BD" w:rsidRDefault="009F5456">
      <w:pPr>
        <w:pStyle w:val="2"/>
        <w:spacing w:before="9"/>
        <w:ind w:right="422" w:firstLine="708"/>
      </w:pPr>
      <w:r>
        <w:t>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w:t>
      </w:r>
    </w:p>
    <w:p w:rsidR="008216BD" w:rsidRDefault="009F5456">
      <w:pPr>
        <w:spacing w:before="16"/>
        <w:ind w:left="425" w:right="425" w:firstLine="708"/>
        <w:jc w:val="both"/>
        <w:rPr>
          <w:b/>
          <w:sz w:val="26"/>
        </w:rPr>
      </w:pPr>
      <w:r>
        <w:rPr>
          <w:b/>
          <w:sz w:val="26"/>
        </w:rPr>
        <w:t>Заполните сведения о себе: фамилия, имя, отчество (при наличии), данные документа, удостоверяющего личность.</w:t>
      </w:r>
    </w:p>
    <w:p w:rsidR="008216BD" w:rsidRDefault="009F5456">
      <w:pPr>
        <w:spacing w:before="9"/>
        <w:ind w:left="1133"/>
        <w:jc w:val="both"/>
        <w:rPr>
          <w:sz w:val="26"/>
        </w:rPr>
      </w:pPr>
      <w:r>
        <w:rPr>
          <w:i/>
          <w:sz w:val="26"/>
        </w:rPr>
        <w:t>Сделать</w:t>
      </w:r>
      <w:r>
        <w:rPr>
          <w:i/>
          <w:spacing w:val="-12"/>
          <w:sz w:val="26"/>
        </w:rPr>
        <w:t xml:space="preserve"> </w:t>
      </w:r>
      <w:r>
        <w:rPr>
          <w:i/>
          <w:sz w:val="26"/>
        </w:rPr>
        <w:t>паузу</w:t>
      </w:r>
      <w:r>
        <w:rPr>
          <w:i/>
          <w:spacing w:val="-12"/>
          <w:sz w:val="26"/>
        </w:rPr>
        <w:t xml:space="preserve"> </w:t>
      </w:r>
      <w:r>
        <w:rPr>
          <w:i/>
          <w:sz w:val="26"/>
        </w:rPr>
        <w:t>для</w:t>
      </w:r>
      <w:r>
        <w:rPr>
          <w:i/>
          <w:spacing w:val="-10"/>
          <w:sz w:val="26"/>
        </w:rPr>
        <w:t xml:space="preserve"> </w:t>
      </w:r>
      <w:r>
        <w:rPr>
          <w:i/>
          <w:sz w:val="26"/>
        </w:rPr>
        <w:t>заполнения</w:t>
      </w:r>
      <w:r>
        <w:rPr>
          <w:i/>
          <w:spacing w:val="-12"/>
          <w:sz w:val="26"/>
        </w:rPr>
        <w:t xml:space="preserve"> </w:t>
      </w:r>
      <w:r>
        <w:rPr>
          <w:i/>
          <w:sz w:val="26"/>
        </w:rPr>
        <w:t>участниками</w:t>
      </w:r>
      <w:r>
        <w:rPr>
          <w:i/>
          <w:spacing w:val="-11"/>
          <w:sz w:val="26"/>
        </w:rPr>
        <w:t xml:space="preserve"> </w:t>
      </w:r>
      <w:r>
        <w:rPr>
          <w:i/>
          <w:sz w:val="26"/>
        </w:rPr>
        <w:t>регистрационных</w:t>
      </w:r>
      <w:r>
        <w:rPr>
          <w:i/>
          <w:spacing w:val="-12"/>
          <w:sz w:val="26"/>
        </w:rPr>
        <w:t xml:space="preserve"> </w:t>
      </w:r>
      <w:r>
        <w:rPr>
          <w:i/>
          <w:sz w:val="26"/>
        </w:rPr>
        <w:t>полей</w:t>
      </w:r>
      <w:r>
        <w:rPr>
          <w:i/>
          <w:spacing w:val="-12"/>
          <w:sz w:val="26"/>
        </w:rPr>
        <w:t xml:space="preserve"> </w:t>
      </w:r>
      <w:r>
        <w:rPr>
          <w:i/>
          <w:spacing w:val="-2"/>
          <w:sz w:val="26"/>
        </w:rPr>
        <w:t>бланков</w:t>
      </w:r>
      <w:r>
        <w:rPr>
          <w:spacing w:val="-2"/>
          <w:sz w:val="26"/>
        </w:rPr>
        <w:t>.</w:t>
      </w:r>
    </w:p>
    <w:p w:rsidR="008216BD" w:rsidRDefault="009F5456">
      <w:pPr>
        <w:pStyle w:val="2"/>
        <w:spacing w:before="23"/>
        <w:ind w:left="1133"/>
      </w:pPr>
      <w:r>
        <w:t>Поставьте</w:t>
      </w:r>
      <w:r>
        <w:rPr>
          <w:spacing w:val="-12"/>
        </w:rPr>
        <w:t xml:space="preserve"> </w:t>
      </w:r>
      <w:r>
        <w:t>вашу</w:t>
      </w:r>
      <w:r>
        <w:rPr>
          <w:spacing w:val="-11"/>
        </w:rPr>
        <w:t xml:space="preserve"> </w:t>
      </w:r>
      <w:r>
        <w:t>подпись</w:t>
      </w:r>
      <w:r>
        <w:rPr>
          <w:spacing w:val="-11"/>
        </w:rPr>
        <w:t xml:space="preserve"> </w:t>
      </w:r>
      <w:r>
        <w:t>строго</w:t>
      </w:r>
      <w:r>
        <w:rPr>
          <w:spacing w:val="-11"/>
        </w:rPr>
        <w:t xml:space="preserve"> </w:t>
      </w:r>
      <w:r>
        <w:t>внутри</w:t>
      </w:r>
      <w:r>
        <w:rPr>
          <w:spacing w:val="-9"/>
        </w:rPr>
        <w:t xml:space="preserve"> </w:t>
      </w:r>
      <w:r>
        <w:t>окошка</w:t>
      </w:r>
      <w:r>
        <w:rPr>
          <w:spacing w:val="-13"/>
        </w:rPr>
        <w:t xml:space="preserve"> </w:t>
      </w:r>
      <w:r>
        <w:t>«Подпись</w:t>
      </w:r>
      <w:r>
        <w:rPr>
          <w:spacing w:val="-11"/>
        </w:rPr>
        <w:t xml:space="preserve"> </w:t>
      </w:r>
      <w:r>
        <w:t>участника</w:t>
      </w:r>
      <w:r>
        <w:rPr>
          <w:spacing w:val="-13"/>
        </w:rPr>
        <w:t xml:space="preserve"> </w:t>
      </w:r>
      <w:r>
        <w:rPr>
          <w:spacing w:val="-2"/>
        </w:rPr>
        <w:t>ГИА».</w:t>
      </w:r>
    </w:p>
    <w:p w:rsidR="008216BD" w:rsidRDefault="009F5456">
      <w:pPr>
        <w:spacing w:before="8"/>
        <w:ind w:left="1133"/>
        <w:jc w:val="both"/>
        <w:rPr>
          <w:i/>
          <w:sz w:val="26"/>
        </w:rPr>
      </w:pPr>
      <w:r>
        <w:rPr>
          <w:i/>
          <w:sz w:val="26"/>
        </w:rPr>
        <w:t>В</w:t>
      </w:r>
      <w:r>
        <w:rPr>
          <w:i/>
          <w:spacing w:val="45"/>
          <w:sz w:val="26"/>
        </w:rPr>
        <w:t xml:space="preserve"> </w:t>
      </w:r>
      <w:r>
        <w:rPr>
          <w:i/>
          <w:sz w:val="26"/>
        </w:rPr>
        <w:t>случае</w:t>
      </w:r>
      <w:r>
        <w:rPr>
          <w:i/>
          <w:spacing w:val="45"/>
          <w:sz w:val="26"/>
        </w:rPr>
        <w:t xml:space="preserve"> </w:t>
      </w:r>
      <w:r>
        <w:rPr>
          <w:i/>
          <w:sz w:val="26"/>
        </w:rPr>
        <w:t>если</w:t>
      </w:r>
      <w:r>
        <w:rPr>
          <w:i/>
          <w:spacing w:val="45"/>
          <w:sz w:val="26"/>
        </w:rPr>
        <w:t xml:space="preserve"> </w:t>
      </w:r>
      <w:r>
        <w:rPr>
          <w:i/>
          <w:sz w:val="26"/>
        </w:rPr>
        <w:t>участник</w:t>
      </w:r>
      <w:r>
        <w:rPr>
          <w:i/>
          <w:spacing w:val="46"/>
          <w:sz w:val="26"/>
        </w:rPr>
        <w:t xml:space="preserve"> </w:t>
      </w:r>
      <w:r>
        <w:rPr>
          <w:i/>
          <w:sz w:val="26"/>
        </w:rPr>
        <w:t>экзамена</w:t>
      </w:r>
      <w:r>
        <w:rPr>
          <w:i/>
          <w:spacing w:val="45"/>
          <w:sz w:val="26"/>
        </w:rPr>
        <w:t xml:space="preserve"> </w:t>
      </w:r>
      <w:r>
        <w:rPr>
          <w:i/>
          <w:sz w:val="26"/>
        </w:rPr>
        <w:t>отказывается</w:t>
      </w:r>
      <w:r>
        <w:rPr>
          <w:i/>
          <w:spacing w:val="45"/>
          <w:sz w:val="26"/>
        </w:rPr>
        <w:t xml:space="preserve"> </w:t>
      </w:r>
      <w:r>
        <w:rPr>
          <w:i/>
          <w:sz w:val="26"/>
        </w:rPr>
        <w:t>ставить</w:t>
      </w:r>
      <w:r>
        <w:rPr>
          <w:i/>
          <w:spacing w:val="47"/>
          <w:sz w:val="26"/>
        </w:rPr>
        <w:t xml:space="preserve"> </w:t>
      </w:r>
      <w:r>
        <w:rPr>
          <w:i/>
          <w:sz w:val="26"/>
        </w:rPr>
        <w:t>личную</w:t>
      </w:r>
      <w:r>
        <w:rPr>
          <w:i/>
          <w:spacing w:val="45"/>
          <w:sz w:val="26"/>
        </w:rPr>
        <w:t xml:space="preserve"> </w:t>
      </w:r>
      <w:r>
        <w:rPr>
          <w:i/>
          <w:sz w:val="26"/>
        </w:rPr>
        <w:t>подпись</w:t>
      </w:r>
      <w:r>
        <w:rPr>
          <w:i/>
          <w:spacing w:val="45"/>
          <w:sz w:val="26"/>
        </w:rPr>
        <w:t xml:space="preserve"> </w:t>
      </w:r>
      <w:r>
        <w:rPr>
          <w:i/>
          <w:sz w:val="26"/>
        </w:rPr>
        <w:t>в</w:t>
      </w:r>
      <w:r>
        <w:rPr>
          <w:i/>
          <w:spacing w:val="45"/>
          <w:sz w:val="26"/>
        </w:rPr>
        <w:t xml:space="preserve"> </w:t>
      </w:r>
      <w:r>
        <w:rPr>
          <w:i/>
          <w:spacing w:val="-4"/>
          <w:sz w:val="26"/>
        </w:rPr>
        <w:t>поле</w:t>
      </w:r>
    </w:p>
    <w:p w:rsidR="008216BD" w:rsidRDefault="009F5456">
      <w:pPr>
        <w:spacing w:before="1"/>
        <w:ind w:left="425" w:right="419"/>
        <w:jc w:val="both"/>
        <w:rPr>
          <w:i/>
          <w:sz w:val="26"/>
        </w:rPr>
      </w:pPr>
      <w:r>
        <w:rPr>
          <w:i/>
          <w:sz w:val="26"/>
        </w:rPr>
        <w:t>«Подпись участника ГИА», организатор в аудитории ставит свою подпись в поле участника экзамена.</w:t>
      </w:r>
    </w:p>
    <w:p w:rsidR="008216BD" w:rsidRDefault="009F5456">
      <w:pPr>
        <w:ind w:left="425" w:right="415" w:firstLine="708"/>
        <w:jc w:val="both"/>
        <w:rPr>
          <w:i/>
          <w:sz w:val="26"/>
        </w:rPr>
      </w:pPr>
      <w:r>
        <w:rPr>
          <w:i/>
          <w:sz w:val="26"/>
        </w:rPr>
        <w:t xml:space="preserve">В случае если участник ГИА с ОВЗ, участник ГИА-ребенок – инвалид и инвалид не в состоянии по состоянию здоровья поставить свою подпись, подпись ставится ассистентом указанного участника ГИА либо ответственным организатором в </w:t>
      </w:r>
      <w:r>
        <w:rPr>
          <w:i/>
          <w:spacing w:val="-2"/>
          <w:sz w:val="26"/>
        </w:rPr>
        <w:t>аудитории.</w:t>
      </w:r>
    </w:p>
    <w:p w:rsidR="008216BD" w:rsidRDefault="009F5456">
      <w:pPr>
        <w:spacing w:before="2"/>
        <w:ind w:left="425" w:right="418" w:firstLine="708"/>
        <w:jc w:val="both"/>
        <w:rPr>
          <w:i/>
          <w:sz w:val="26"/>
        </w:rPr>
      </w:pPr>
      <w:r>
        <w:rPr>
          <w:i/>
          <w:sz w:val="26"/>
        </w:rPr>
        <w:t xml:space="preserve">Проверить у каждого участника ГИА правильность заполнения им регистрационных полей бланков и соответствие данных участника ГИА (ФИО, серии и номера документа, удостоверяющего личность) в бланке и документе, удостоверяющем </w:t>
      </w:r>
      <w:r>
        <w:rPr>
          <w:i/>
          <w:spacing w:val="-2"/>
          <w:sz w:val="26"/>
        </w:rPr>
        <w:t>личность.</w:t>
      </w:r>
    </w:p>
    <w:p w:rsidR="008216BD" w:rsidRDefault="009F5456">
      <w:pPr>
        <w:spacing w:before="7"/>
        <w:ind w:left="1133"/>
        <w:jc w:val="both"/>
        <w:rPr>
          <w:b/>
          <w:sz w:val="26"/>
        </w:rPr>
      </w:pPr>
      <w:r>
        <w:rPr>
          <w:b/>
          <w:sz w:val="26"/>
        </w:rPr>
        <w:t>Напоминаем</w:t>
      </w:r>
      <w:r>
        <w:rPr>
          <w:b/>
          <w:spacing w:val="-13"/>
          <w:sz w:val="26"/>
        </w:rPr>
        <w:t xml:space="preserve"> </w:t>
      </w:r>
      <w:r>
        <w:rPr>
          <w:b/>
          <w:sz w:val="26"/>
        </w:rPr>
        <w:t>основные</w:t>
      </w:r>
      <w:r>
        <w:rPr>
          <w:b/>
          <w:spacing w:val="-13"/>
          <w:sz w:val="26"/>
        </w:rPr>
        <w:t xml:space="preserve"> </w:t>
      </w:r>
      <w:r>
        <w:rPr>
          <w:b/>
          <w:sz w:val="26"/>
        </w:rPr>
        <w:t>правила</w:t>
      </w:r>
      <w:r>
        <w:rPr>
          <w:b/>
          <w:spacing w:val="-13"/>
          <w:sz w:val="26"/>
        </w:rPr>
        <w:t xml:space="preserve"> </w:t>
      </w:r>
      <w:r>
        <w:rPr>
          <w:b/>
          <w:sz w:val="26"/>
        </w:rPr>
        <w:t>по</w:t>
      </w:r>
      <w:r>
        <w:rPr>
          <w:b/>
          <w:spacing w:val="-12"/>
          <w:sz w:val="26"/>
        </w:rPr>
        <w:t xml:space="preserve"> </w:t>
      </w:r>
      <w:r>
        <w:rPr>
          <w:b/>
          <w:sz w:val="26"/>
        </w:rPr>
        <w:t>заполнению</w:t>
      </w:r>
      <w:r>
        <w:rPr>
          <w:b/>
          <w:spacing w:val="-13"/>
          <w:sz w:val="26"/>
        </w:rPr>
        <w:t xml:space="preserve"> </w:t>
      </w:r>
      <w:r>
        <w:rPr>
          <w:b/>
          <w:sz w:val="26"/>
        </w:rPr>
        <w:t>бланков</w:t>
      </w:r>
      <w:r>
        <w:rPr>
          <w:b/>
          <w:spacing w:val="-13"/>
          <w:sz w:val="26"/>
        </w:rPr>
        <w:t xml:space="preserve"> </w:t>
      </w:r>
      <w:r>
        <w:rPr>
          <w:b/>
          <w:spacing w:val="-2"/>
          <w:sz w:val="26"/>
        </w:rPr>
        <w:t>ответов.</w:t>
      </w:r>
    </w:p>
    <w:p w:rsidR="008216BD" w:rsidRDefault="009F5456">
      <w:pPr>
        <w:spacing w:before="18"/>
        <w:ind w:left="425" w:right="424" w:firstLine="708"/>
        <w:jc w:val="both"/>
        <w:rPr>
          <w:b/>
          <w:sz w:val="26"/>
        </w:rPr>
      </w:pPr>
      <w:r>
        <w:rPr>
          <w:b/>
          <w:sz w:val="26"/>
        </w:rPr>
        <w:t>При выполнении заданий внимательно читайте инструкции к заданиям, указанные</w:t>
      </w:r>
      <w:r>
        <w:rPr>
          <w:b/>
          <w:spacing w:val="40"/>
          <w:sz w:val="26"/>
        </w:rPr>
        <w:t xml:space="preserve">  </w:t>
      </w:r>
      <w:r>
        <w:rPr>
          <w:b/>
          <w:sz w:val="26"/>
        </w:rPr>
        <w:t>у</w:t>
      </w:r>
      <w:r>
        <w:rPr>
          <w:b/>
          <w:spacing w:val="40"/>
          <w:sz w:val="26"/>
        </w:rPr>
        <w:t xml:space="preserve">  </w:t>
      </w:r>
      <w:r>
        <w:rPr>
          <w:b/>
          <w:sz w:val="26"/>
        </w:rPr>
        <w:t>вас</w:t>
      </w:r>
      <w:r>
        <w:rPr>
          <w:b/>
          <w:spacing w:val="40"/>
          <w:sz w:val="26"/>
        </w:rPr>
        <w:t xml:space="preserve">  </w:t>
      </w:r>
      <w:r>
        <w:rPr>
          <w:b/>
          <w:sz w:val="26"/>
        </w:rPr>
        <w:t>в</w:t>
      </w:r>
      <w:r>
        <w:rPr>
          <w:b/>
          <w:spacing w:val="40"/>
          <w:sz w:val="26"/>
        </w:rPr>
        <w:t xml:space="preserve">  </w:t>
      </w:r>
      <w:r>
        <w:rPr>
          <w:b/>
          <w:sz w:val="26"/>
        </w:rPr>
        <w:t>КИМ.</w:t>
      </w:r>
      <w:r>
        <w:rPr>
          <w:b/>
          <w:spacing w:val="40"/>
          <w:sz w:val="26"/>
        </w:rPr>
        <w:t xml:space="preserve">  </w:t>
      </w:r>
      <w:r>
        <w:rPr>
          <w:b/>
          <w:sz w:val="26"/>
        </w:rPr>
        <w:t>Записывайте</w:t>
      </w:r>
      <w:r>
        <w:rPr>
          <w:b/>
          <w:spacing w:val="40"/>
          <w:sz w:val="26"/>
        </w:rPr>
        <w:t xml:space="preserve">  </w:t>
      </w:r>
      <w:r>
        <w:rPr>
          <w:b/>
          <w:sz w:val="26"/>
        </w:rPr>
        <w:t>ответы,</w:t>
      </w:r>
      <w:r>
        <w:rPr>
          <w:b/>
          <w:spacing w:val="40"/>
          <w:sz w:val="26"/>
        </w:rPr>
        <w:t xml:space="preserve">  </w:t>
      </w:r>
      <w:r>
        <w:rPr>
          <w:b/>
          <w:sz w:val="26"/>
        </w:rPr>
        <w:t>начиная</w:t>
      </w:r>
      <w:r>
        <w:rPr>
          <w:b/>
          <w:spacing w:val="40"/>
          <w:sz w:val="26"/>
        </w:rPr>
        <w:t xml:space="preserve">  </w:t>
      </w:r>
      <w:r>
        <w:rPr>
          <w:b/>
          <w:sz w:val="26"/>
        </w:rPr>
        <w:t>с</w:t>
      </w:r>
      <w:r>
        <w:rPr>
          <w:b/>
          <w:spacing w:val="40"/>
          <w:sz w:val="26"/>
        </w:rPr>
        <w:t xml:space="preserve">  </w:t>
      </w:r>
      <w:r>
        <w:rPr>
          <w:b/>
          <w:sz w:val="26"/>
        </w:rPr>
        <w:t>первой</w:t>
      </w:r>
      <w:r>
        <w:rPr>
          <w:b/>
          <w:spacing w:val="40"/>
          <w:sz w:val="26"/>
        </w:rPr>
        <w:t xml:space="preserve">  </w:t>
      </w:r>
      <w:r>
        <w:rPr>
          <w:b/>
          <w:sz w:val="26"/>
        </w:rPr>
        <w:t>клетки,</w:t>
      </w:r>
      <w:r>
        <w:rPr>
          <w:b/>
          <w:spacing w:val="40"/>
          <w:sz w:val="26"/>
        </w:rPr>
        <w:t xml:space="preserve"> </w:t>
      </w:r>
      <w:r>
        <w:rPr>
          <w:b/>
          <w:sz w:val="26"/>
        </w:rPr>
        <w:t>в соответствии с этими инструкциями.</w:t>
      </w:r>
    </w:p>
    <w:p w:rsidR="008216BD" w:rsidRDefault="009F5456">
      <w:pPr>
        <w:spacing w:before="15"/>
        <w:ind w:left="425" w:right="422" w:firstLine="708"/>
        <w:jc w:val="both"/>
        <w:rPr>
          <w:b/>
          <w:sz w:val="26"/>
        </w:rPr>
      </w:pPr>
      <w:r>
        <w:rPr>
          <w:b/>
          <w:sz w:val="26"/>
        </w:rPr>
        <w:t>При выполнении заданий с кратким ответом ответ необходимо записывать справа от номера задания, начиная с первой позиции. Каждый символ записывается</w:t>
      </w:r>
      <w:r>
        <w:rPr>
          <w:b/>
          <w:spacing w:val="40"/>
          <w:sz w:val="26"/>
        </w:rPr>
        <w:t xml:space="preserve"> </w:t>
      </w:r>
      <w:r>
        <w:rPr>
          <w:b/>
          <w:sz w:val="26"/>
        </w:rPr>
        <w:t>в отдельную ячейку.</w:t>
      </w:r>
    </w:p>
    <w:p w:rsidR="008216BD" w:rsidRDefault="009F5456">
      <w:pPr>
        <w:spacing w:before="15"/>
        <w:ind w:left="425" w:right="426" w:firstLine="708"/>
        <w:jc w:val="both"/>
        <w:rPr>
          <w:b/>
          <w:sz w:val="26"/>
        </w:rPr>
      </w:pPr>
      <w:r>
        <w:rPr>
          <w:b/>
          <w:sz w:val="26"/>
        </w:rPr>
        <w:t>Не разрешается использовать при записи ответа на задания с кратким ответом никаких иных символов, кроме символов, указанных в КИМ.</w:t>
      </w:r>
    </w:p>
    <w:p w:rsidR="008216BD" w:rsidRDefault="008216BD">
      <w:pPr>
        <w:jc w:val="both"/>
        <w:rPr>
          <w:b/>
          <w:sz w:val="26"/>
        </w:rPr>
        <w:sectPr w:rsidR="008216BD">
          <w:pgSz w:w="11900" w:h="16850"/>
          <w:pgMar w:top="1060" w:right="141" w:bottom="1300" w:left="708" w:header="0" w:footer="1087" w:gutter="0"/>
          <w:cols w:space="720"/>
        </w:sectPr>
      </w:pPr>
    </w:p>
    <w:p w:rsidR="008216BD" w:rsidRDefault="009F5456">
      <w:pPr>
        <w:spacing w:before="71"/>
        <w:ind w:left="1133"/>
        <w:jc w:val="both"/>
        <w:rPr>
          <w:b/>
          <w:sz w:val="26"/>
        </w:rPr>
      </w:pPr>
      <w:r>
        <w:rPr>
          <w:b/>
          <w:sz w:val="26"/>
        </w:rPr>
        <w:lastRenderedPageBreak/>
        <w:t>Вы</w:t>
      </w:r>
      <w:r>
        <w:rPr>
          <w:b/>
          <w:spacing w:val="-12"/>
          <w:sz w:val="26"/>
        </w:rPr>
        <w:t xml:space="preserve"> </w:t>
      </w:r>
      <w:r>
        <w:rPr>
          <w:b/>
          <w:sz w:val="26"/>
        </w:rPr>
        <w:t>можете</w:t>
      </w:r>
      <w:r>
        <w:rPr>
          <w:b/>
          <w:spacing w:val="-11"/>
          <w:sz w:val="26"/>
        </w:rPr>
        <w:t xml:space="preserve"> </w:t>
      </w:r>
      <w:r>
        <w:rPr>
          <w:b/>
          <w:sz w:val="26"/>
        </w:rPr>
        <w:t>заменить</w:t>
      </w:r>
      <w:r>
        <w:rPr>
          <w:b/>
          <w:spacing w:val="-9"/>
          <w:sz w:val="26"/>
        </w:rPr>
        <w:t xml:space="preserve"> </w:t>
      </w:r>
      <w:r>
        <w:rPr>
          <w:b/>
          <w:sz w:val="26"/>
        </w:rPr>
        <w:t>ошибочный</w:t>
      </w:r>
      <w:r>
        <w:rPr>
          <w:b/>
          <w:spacing w:val="-11"/>
          <w:sz w:val="26"/>
        </w:rPr>
        <w:t xml:space="preserve"> </w:t>
      </w:r>
      <w:r>
        <w:rPr>
          <w:b/>
          <w:spacing w:val="-2"/>
          <w:sz w:val="26"/>
        </w:rPr>
        <w:t>ответ.</w:t>
      </w:r>
    </w:p>
    <w:p w:rsidR="008216BD" w:rsidRDefault="009F5456">
      <w:pPr>
        <w:spacing w:before="19"/>
        <w:ind w:left="425" w:right="423" w:firstLine="708"/>
        <w:jc w:val="both"/>
        <w:rPr>
          <w:b/>
          <w:sz w:val="26"/>
        </w:rPr>
      </w:pPr>
      <w:r>
        <w:rPr>
          <w:b/>
          <w:sz w:val="26"/>
        </w:rPr>
        <w:t>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w:t>
      </w:r>
    </w:p>
    <w:p w:rsidR="008216BD" w:rsidRDefault="009F5456">
      <w:pPr>
        <w:spacing w:before="15"/>
        <w:ind w:left="425" w:right="418" w:firstLine="708"/>
        <w:jc w:val="both"/>
        <w:rPr>
          <w:b/>
          <w:sz w:val="26"/>
        </w:rPr>
      </w:pPr>
      <w:r>
        <w:rPr>
          <w:b/>
          <w:sz w:val="26"/>
        </w:rPr>
        <w:t>Обращаем ваше внимание, что на бланках запрещается делать какие-либо записи и пометки, не относящиеся к ответам на задания. Вы можете делать пометки</w:t>
      </w:r>
      <w:r>
        <w:rPr>
          <w:b/>
          <w:spacing w:val="80"/>
          <w:sz w:val="26"/>
        </w:rPr>
        <w:t xml:space="preserve"> </w:t>
      </w:r>
      <w:r>
        <w:rPr>
          <w:b/>
          <w:sz w:val="26"/>
        </w:rPr>
        <w:t>в</w:t>
      </w:r>
      <w:r>
        <w:rPr>
          <w:b/>
          <w:spacing w:val="-2"/>
          <w:sz w:val="26"/>
        </w:rPr>
        <w:t xml:space="preserve"> </w:t>
      </w:r>
      <w:r>
        <w:rPr>
          <w:b/>
          <w:sz w:val="26"/>
        </w:rPr>
        <w:t>черновиках и КИМ.</w:t>
      </w:r>
      <w:r>
        <w:rPr>
          <w:b/>
          <w:spacing w:val="-1"/>
          <w:sz w:val="26"/>
        </w:rPr>
        <w:t xml:space="preserve"> </w:t>
      </w:r>
      <w:r>
        <w:rPr>
          <w:b/>
          <w:sz w:val="26"/>
        </w:rPr>
        <w:t>Также обращаем ваше внимание</w:t>
      </w:r>
      <w:r>
        <w:rPr>
          <w:b/>
          <w:spacing w:val="-2"/>
          <w:sz w:val="26"/>
        </w:rPr>
        <w:t xml:space="preserve"> </w:t>
      </w:r>
      <w:r>
        <w:rPr>
          <w:b/>
          <w:sz w:val="26"/>
        </w:rPr>
        <w:t>на</w:t>
      </w:r>
      <w:r>
        <w:rPr>
          <w:b/>
          <w:spacing w:val="-2"/>
          <w:sz w:val="26"/>
        </w:rPr>
        <w:t xml:space="preserve"> </w:t>
      </w:r>
      <w:r>
        <w:rPr>
          <w:b/>
          <w:sz w:val="26"/>
        </w:rPr>
        <w:t>то,</w:t>
      </w:r>
      <w:r>
        <w:rPr>
          <w:b/>
          <w:spacing w:val="-2"/>
          <w:sz w:val="26"/>
        </w:rPr>
        <w:t xml:space="preserve"> </w:t>
      </w:r>
      <w:r>
        <w:rPr>
          <w:b/>
          <w:sz w:val="26"/>
        </w:rPr>
        <w:t>что</w:t>
      </w:r>
      <w:r>
        <w:rPr>
          <w:b/>
          <w:spacing w:val="-1"/>
          <w:sz w:val="26"/>
        </w:rPr>
        <w:t xml:space="preserve"> </w:t>
      </w:r>
      <w:r>
        <w:rPr>
          <w:b/>
          <w:sz w:val="26"/>
        </w:rPr>
        <w:t>ответы, записанные в черновиках и КИМ, не проверяются.</w:t>
      </w:r>
    </w:p>
    <w:p w:rsidR="008216BD" w:rsidRDefault="009F5456">
      <w:pPr>
        <w:spacing w:before="16"/>
        <w:ind w:left="425" w:right="423" w:firstLine="708"/>
        <w:jc w:val="both"/>
        <w:rPr>
          <w:b/>
          <w:sz w:val="26"/>
        </w:rPr>
      </w:pPr>
      <w:r>
        <w:rPr>
          <w:b/>
          <w:sz w:val="26"/>
        </w:rPr>
        <w:t>В случае нехватки места в бланке для записи ответов обратитесь к нам для получения дополнительного бланка для записи ответов.</w:t>
      </w:r>
    </w:p>
    <w:p w:rsidR="008216BD" w:rsidRDefault="009F5456">
      <w:pPr>
        <w:spacing w:before="16"/>
        <w:ind w:left="425" w:right="417" w:firstLine="708"/>
        <w:jc w:val="both"/>
        <w:rPr>
          <w:b/>
          <w:sz w:val="26"/>
        </w:rPr>
      </w:pPr>
      <w:r>
        <w:rPr>
          <w:b/>
          <w:sz w:val="26"/>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письменные принадлежности, экзаменационные материалы и черновики на своем рабочем столе. Организатор проверит комплектность оставленных вами экзаменационных материалов, после чего вы сможете выйти из</w:t>
      </w:r>
      <w:r>
        <w:rPr>
          <w:b/>
          <w:spacing w:val="-1"/>
          <w:sz w:val="26"/>
        </w:rPr>
        <w:t xml:space="preserve"> </w:t>
      </w:r>
      <w:r>
        <w:rPr>
          <w:b/>
          <w:sz w:val="26"/>
        </w:rPr>
        <w:t xml:space="preserve">аудитории. На территории пункта вас будет сопровождать </w:t>
      </w:r>
      <w:r>
        <w:rPr>
          <w:b/>
          <w:spacing w:val="-2"/>
          <w:sz w:val="26"/>
        </w:rPr>
        <w:t>организатор.</w:t>
      </w:r>
    </w:p>
    <w:p w:rsidR="008216BD" w:rsidRDefault="009F5456">
      <w:pPr>
        <w:spacing w:before="18"/>
        <w:ind w:left="425" w:right="423" w:firstLine="708"/>
        <w:jc w:val="both"/>
        <w:rPr>
          <w:b/>
          <w:sz w:val="26"/>
        </w:rPr>
      </w:pPr>
      <w:r>
        <w:rPr>
          <w:b/>
          <w:sz w:val="26"/>
        </w:rPr>
        <w:t>В случае плохого самочувствия незамедлительно обращайтесь к нам. В ППЭ присутствует</w:t>
      </w:r>
      <w:r>
        <w:rPr>
          <w:b/>
          <w:spacing w:val="80"/>
          <w:sz w:val="26"/>
        </w:rPr>
        <w:t xml:space="preserve"> </w:t>
      </w:r>
      <w:r>
        <w:rPr>
          <w:b/>
          <w:sz w:val="26"/>
        </w:rPr>
        <w:t>медицинский</w:t>
      </w:r>
      <w:r>
        <w:rPr>
          <w:b/>
          <w:spacing w:val="80"/>
          <w:sz w:val="26"/>
        </w:rPr>
        <w:t xml:space="preserve"> </w:t>
      </w:r>
      <w:r>
        <w:rPr>
          <w:b/>
          <w:sz w:val="26"/>
        </w:rPr>
        <w:t>работник.</w:t>
      </w:r>
      <w:r>
        <w:rPr>
          <w:b/>
          <w:spacing w:val="80"/>
          <w:sz w:val="26"/>
        </w:rPr>
        <w:t xml:space="preserve"> </w:t>
      </w:r>
      <w:r>
        <w:rPr>
          <w:b/>
          <w:sz w:val="26"/>
        </w:rPr>
        <w:t>Напоминаем,</w:t>
      </w:r>
      <w:r>
        <w:rPr>
          <w:b/>
          <w:spacing w:val="80"/>
          <w:sz w:val="26"/>
        </w:rPr>
        <w:t xml:space="preserve"> </w:t>
      </w:r>
      <w:r>
        <w:rPr>
          <w:b/>
          <w:sz w:val="26"/>
        </w:rPr>
        <w:t>что</w:t>
      </w:r>
      <w:r>
        <w:rPr>
          <w:b/>
          <w:spacing w:val="80"/>
          <w:sz w:val="26"/>
        </w:rPr>
        <w:t xml:space="preserve"> </w:t>
      </w:r>
      <w:r>
        <w:rPr>
          <w:b/>
          <w:sz w:val="26"/>
        </w:rPr>
        <w:t>по</w:t>
      </w:r>
      <w:r>
        <w:rPr>
          <w:b/>
          <w:spacing w:val="80"/>
          <w:sz w:val="26"/>
        </w:rPr>
        <w:t xml:space="preserve"> </w:t>
      </w:r>
      <w:r>
        <w:rPr>
          <w:b/>
          <w:sz w:val="26"/>
        </w:rPr>
        <w:t>состоянию</w:t>
      </w:r>
      <w:r>
        <w:rPr>
          <w:b/>
          <w:spacing w:val="80"/>
          <w:sz w:val="26"/>
        </w:rPr>
        <w:t xml:space="preserve"> </w:t>
      </w:r>
      <w:r>
        <w:rPr>
          <w:b/>
          <w:sz w:val="26"/>
        </w:rPr>
        <w:t>здоровья вы можете досрочно завершить экзамен и прийти на пересдачу.</w:t>
      </w:r>
    </w:p>
    <w:p w:rsidR="008216BD" w:rsidRDefault="009F5456">
      <w:pPr>
        <w:spacing w:before="15"/>
        <w:ind w:left="425" w:right="417" w:firstLine="708"/>
        <w:jc w:val="both"/>
        <w:rPr>
          <w:b/>
          <w:sz w:val="26"/>
        </w:rPr>
      </w:pPr>
      <w:r>
        <w:rPr>
          <w:b/>
          <w:sz w:val="26"/>
        </w:rPr>
        <w:t>Не забывайте переносить ответы из черновиков и КИМ в бланки гелевой или капиллярной ручкой с чернилами черного цвета.</w:t>
      </w:r>
    </w:p>
    <w:p w:rsidR="008216BD" w:rsidRDefault="009F5456">
      <w:pPr>
        <w:spacing w:before="16"/>
        <w:ind w:left="425" w:right="417" w:firstLine="708"/>
        <w:jc w:val="both"/>
        <w:rPr>
          <w:b/>
          <w:sz w:val="26"/>
        </w:rPr>
      </w:pPr>
      <w:r>
        <w:rPr>
          <w:b/>
          <w:sz w:val="26"/>
        </w:rPr>
        <w:t>Инструктаж закончен. Перед началом выполнения экзаменационной работы, пожалуйста,</w:t>
      </w:r>
      <w:r>
        <w:rPr>
          <w:b/>
          <w:spacing w:val="80"/>
          <w:sz w:val="26"/>
        </w:rPr>
        <w:t xml:space="preserve"> </w:t>
      </w:r>
      <w:r>
        <w:rPr>
          <w:b/>
          <w:sz w:val="26"/>
        </w:rPr>
        <w:t>успокойтесь,</w:t>
      </w:r>
      <w:r>
        <w:rPr>
          <w:b/>
          <w:spacing w:val="80"/>
          <w:sz w:val="26"/>
        </w:rPr>
        <w:t xml:space="preserve"> </w:t>
      </w:r>
      <w:r>
        <w:rPr>
          <w:b/>
          <w:sz w:val="26"/>
        </w:rPr>
        <w:t>сосредоточьтесь,</w:t>
      </w:r>
      <w:r>
        <w:rPr>
          <w:b/>
          <w:spacing w:val="80"/>
          <w:sz w:val="26"/>
        </w:rPr>
        <w:t xml:space="preserve"> </w:t>
      </w:r>
      <w:r>
        <w:rPr>
          <w:b/>
          <w:sz w:val="26"/>
        </w:rPr>
        <w:t>внимательно</w:t>
      </w:r>
      <w:r>
        <w:rPr>
          <w:b/>
          <w:spacing w:val="80"/>
          <w:sz w:val="26"/>
        </w:rPr>
        <w:t xml:space="preserve"> </w:t>
      </w:r>
      <w:r>
        <w:rPr>
          <w:b/>
          <w:sz w:val="26"/>
        </w:rPr>
        <w:t>прочитайте</w:t>
      </w:r>
      <w:r>
        <w:rPr>
          <w:b/>
          <w:spacing w:val="80"/>
          <w:sz w:val="26"/>
        </w:rPr>
        <w:t xml:space="preserve"> </w:t>
      </w:r>
      <w:r>
        <w:rPr>
          <w:b/>
          <w:sz w:val="26"/>
        </w:rPr>
        <w:t>инструкцию к заданиям КИМ и сами задания.</w:t>
      </w:r>
    </w:p>
    <w:p w:rsidR="008216BD" w:rsidRDefault="009F5456">
      <w:pPr>
        <w:spacing w:before="8"/>
        <w:ind w:left="1133"/>
        <w:jc w:val="both"/>
        <w:rPr>
          <w:i/>
          <w:sz w:val="26"/>
        </w:rPr>
      </w:pPr>
      <w:r>
        <w:rPr>
          <w:b/>
          <w:sz w:val="26"/>
        </w:rPr>
        <w:t>Начало</w:t>
      </w:r>
      <w:r>
        <w:rPr>
          <w:b/>
          <w:spacing w:val="-14"/>
          <w:sz w:val="26"/>
        </w:rPr>
        <w:t xml:space="preserve"> </w:t>
      </w:r>
      <w:r>
        <w:rPr>
          <w:b/>
          <w:sz w:val="26"/>
        </w:rPr>
        <w:t>выполнения</w:t>
      </w:r>
      <w:r>
        <w:rPr>
          <w:b/>
          <w:spacing w:val="-13"/>
          <w:sz w:val="26"/>
        </w:rPr>
        <w:t xml:space="preserve"> </w:t>
      </w:r>
      <w:r>
        <w:rPr>
          <w:b/>
          <w:sz w:val="26"/>
        </w:rPr>
        <w:t>экзаменационной</w:t>
      </w:r>
      <w:r>
        <w:rPr>
          <w:b/>
          <w:spacing w:val="-14"/>
          <w:sz w:val="26"/>
        </w:rPr>
        <w:t xml:space="preserve"> </w:t>
      </w:r>
      <w:r>
        <w:rPr>
          <w:b/>
          <w:sz w:val="26"/>
        </w:rPr>
        <w:t>работы:</w:t>
      </w:r>
      <w:r>
        <w:rPr>
          <w:b/>
          <w:spacing w:val="-8"/>
          <w:sz w:val="26"/>
        </w:rPr>
        <w:t xml:space="preserve"> </w:t>
      </w:r>
      <w:r>
        <w:rPr>
          <w:i/>
          <w:sz w:val="26"/>
        </w:rPr>
        <w:t>(объявить</w:t>
      </w:r>
      <w:r>
        <w:rPr>
          <w:i/>
          <w:spacing w:val="-14"/>
          <w:sz w:val="26"/>
        </w:rPr>
        <w:t xml:space="preserve"> </w:t>
      </w:r>
      <w:r>
        <w:rPr>
          <w:i/>
          <w:sz w:val="26"/>
        </w:rPr>
        <w:t>время</w:t>
      </w:r>
      <w:r>
        <w:rPr>
          <w:i/>
          <w:spacing w:val="-13"/>
          <w:sz w:val="26"/>
        </w:rPr>
        <w:t xml:space="preserve"> </w:t>
      </w:r>
      <w:r>
        <w:rPr>
          <w:i/>
          <w:spacing w:val="-2"/>
          <w:sz w:val="26"/>
        </w:rPr>
        <w:t>начала)</w:t>
      </w:r>
    </w:p>
    <w:p w:rsidR="008216BD" w:rsidRDefault="009F5456">
      <w:pPr>
        <w:spacing w:before="16"/>
        <w:ind w:left="1133"/>
        <w:jc w:val="both"/>
        <w:rPr>
          <w:i/>
          <w:sz w:val="26"/>
        </w:rPr>
      </w:pPr>
      <w:r>
        <w:rPr>
          <w:b/>
          <w:sz w:val="26"/>
        </w:rPr>
        <w:t>Окончание</w:t>
      </w:r>
      <w:r>
        <w:rPr>
          <w:b/>
          <w:spacing w:val="-17"/>
          <w:sz w:val="26"/>
        </w:rPr>
        <w:t xml:space="preserve"> </w:t>
      </w:r>
      <w:r>
        <w:rPr>
          <w:b/>
          <w:sz w:val="26"/>
        </w:rPr>
        <w:t>выполнения</w:t>
      </w:r>
      <w:r>
        <w:rPr>
          <w:b/>
          <w:spacing w:val="-16"/>
          <w:sz w:val="26"/>
        </w:rPr>
        <w:t xml:space="preserve"> </w:t>
      </w:r>
      <w:r>
        <w:rPr>
          <w:b/>
          <w:sz w:val="26"/>
        </w:rPr>
        <w:t>экзаменационной</w:t>
      </w:r>
      <w:r>
        <w:rPr>
          <w:b/>
          <w:spacing w:val="-16"/>
          <w:sz w:val="26"/>
        </w:rPr>
        <w:t xml:space="preserve"> </w:t>
      </w:r>
      <w:r>
        <w:rPr>
          <w:b/>
          <w:sz w:val="26"/>
        </w:rPr>
        <w:t>работы:</w:t>
      </w:r>
      <w:r>
        <w:rPr>
          <w:b/>
          <w:spacing w:val="-14"/>
          <w:sz w:val="26"/>
        </w:rPr>
        <w:t xml:space="preserve"> </w:t>
      </w:r>
      <w:r>
        <w:rPr>
          <w:i/>
          <w:sz w:val="26"/>
        </w:rPr>
        <w:t>(указать</w:t>
      </w:r>
      <w:r>
        <w:rPr>
          <w:i/>
          <w:spacing w:val="-17"/>
          <w:sz w:val="26"/>
        </w:rPr>
        <w:t xml:space="preserve"> </w:t>
      </w:r>
      <w:r>
        <w:rPr>
          <w:i/>
          <w:spacing w:val="-2"/>
          <w:sz w:val="26"/>
        </w:rPr>
        <w:t>время)</w:t>
      </w:r>
    </w:p>
    <w:p w:rsidR="008216BD" w:rsidRDefault="009F5456">
      <w:pPr>
        <w:spacing w:before="18"/>
        <w:ind w:left="1133"/>
        <w:jc w:val="both"/>
        <w:rPr>
          <w:i/>
          <w:sz w:val="26"/>
        </w:rPr>
      </w:pPr>
      <w:r>
        <w:rPr>
          <w:i/>
          <w:sz w:val="26"/>
        </w:rPr>
        <w:t>Запишите</w:t>
      </w:r>
      <w:r>
        <w:rPr>
          <w:i/>
          <w:spacing w:val="-9"/>
          <w:sz w:val="26"/>
        </w:rPr>
        <w:t xml:space="preserve"> </w:t>
      </w:r>
      <w:r>
        <w:rPr>
          <w:i/>
          <w:sz w:val="26"/>
        </w:rPr>
        <w:t>на</w:t>
      </w:r>
      <w:r>
        <w:rPr>
          <w:i/>
          <w:spacing w:val="-11"/>
          <w:sz w:val="26"/>
        </w:rPr>
        <w:t xml:space="preserve"> </w:t>
      </w:r>
      <w:r>
        <w:rPr>
          <w:i/>
          <w:sz w:val="26"/>
        </w:rPr>
        <w:t>доске</w:t>
      </w:r>
      <w:r>
        <w:rPr>
          <w:i/>
          <w:spacing w:val="-12"/>
          <w:sz w:val="26"/>
        </w:rPr>
        <w:t xml:space="preserve"> </w:t>
      </w:r>
      <w:r>
        <w:rPr>
          <w:i/>
          <w:sz w:val="26"/>
        </w:rPr>
        <w:t>время</w:t>
      </w:r>
      <w:r>
        <w:rPr>
          <w:i/>
          <w:spacing w:val="-11"/>
          <w:sz w:val="26"/>
        </w:rPr>
        <w:t xml:space="preserve"> </w:t>
      </w:r>
      <w:r>
        <w:rPr>
          <w:i/>
          <w:sz w:val="26"/>
        </w:rPr>
        <w:t>начала</w:t>
      </w:r>
      <w:r>
        <w:rPr>
          <w:i/>
          <w:spacing w:val="-11"/>
          <w:sz w:val="26"/>
        </w:rPr>
        <w:t xml:space="preserve"> </w:t>
      </w:r>
      <w:r>
        <w:rPr>
          <w:i/>
          <w:sz w:val="26"/>
        </w:rPr>
        <w:t>и</w:t>
      </w:r>
      <w:r>
        <w:rPr>
          <w:i/>
          <w:spacing w:val="-10"/>
          <w:sz w:val="26"/>
        </w:rPr>
        <w:t xml:space="preserve"> </w:t>
      </w:r>
      <w:r>
        <w:rPr>
          <w:i/>
          <w:sz w:val="26"/>
        </w:rPr>
        <w:t>окончания</w:t>
      </w:r>
      <w:r>
        <w:rPr>
          <w:i/>
          <w:spacing w:val="-11"/>
          <w:sz w:val="26"/>
        </w:rPr>
        <w:t xml:space="preserve"> </w:t>
      </w:r>
      <w:r>
        <w:rPr>
          <w:i/>
          <w:sz w:val="26"/>
        </w:rPr>
        <w:t>выполнения</w:t>
      </w:r>
      <w:r>
        <w:rPr>
          <w:i/>
          <w:spacing w:val="-9"/>
          <w:sz w:val="26"/>
        </w:rPr>
        <w:t xml:space="preserve"> </w:t>
      </w:r>
      <w:r>
        <w:rPr>
          <w:i/>
          <w:sz w:val="26"/>
        </w:rPr>
        <w:t>экзаменационной</w:t>
      </w:r>
      <w:r>
        <w:rPr>
          <w:i/>
          <w:spacing w:val="-11"/>
          <w:sz w:val="26"/>
        </w:rPr>
        <w:t xml:space="preserve"> </w:t>
      </w:r>
      <w:r>
        <w:rPr>
          <w:i/>
          <w:spacing w:val="-2"/>
          <w:sz w:val="26"/>
        </w:rPr>
        <w:t>работы.</w:t>
      </w:r>
    </w:p>
    <w:p w:rsidR="008216BD" w:rsidRDefault="009F5456">
      <w:pPr>
        <w:spacing w:before="1"/>
        <w:ind w:left="425" w:right="413" w:firstLine="708"/>
        <w:jc w:val="both"/>
        <w:rPr>
          <w:i/>
          <w:sz w:val="26"/>
        </w:rPr>
      </w:pPr>
      <w:r>
        <w:rPr>
          <w:i/>
          <w:sz w:val="26"/>
        </w:rPr>
        <w:t>Время, отведенное на настройку необходимых технических средств, используемых при проведении экзаменов, инструктаж участников ГИА, печать ЭМ (в случае, если</w:t>
      </w:r>
      <w:r>
        <w:rPr>
          <w:i/>
          <w:spacing w:val="40"/>
          <w:sz w:val="26"/>
        </w:rPr>
        <w:t xml:space="preserve"> </w:t>
      </w:r>
      <w:r>
        <w:rPr>
          <w:i/>
          <w:sz w:val="26"/>
        </w:rPr>
        <w:t xml:space="preserve">такое решение было принято ОИВ), выдачу участникам ГИА ЭМ, черновиков (за исключением дополнительных бланков и черновиков, выдаваемых во время проведения экзамена), заполнение участниками ГИА регистрационных полей бланков, а также перенос ассистентом ответов участников ГИА с ОВЗ, участников ГИА – детей- инвалидов и инвалидов в бланки, в общее время выполнения экзаменационной работы не </w:t>
      </w:r>
      <w:r>
        <w:rPr>
          <w:i/>
          <w:spacing w:val="-2"/>
          <w:sz w:val="26"/>
        </w:rPr>
        <w:t>включается.</w:t>
      </w:r>
    </w:p>
    <w:p w:rsidR="008216BD" w:rsidRDefault="009F5456">
      <w:pPr>
        <w:pStyle w:val="2"/>
        <w:spacing w:before="8"/>
        <w:ind w:left="1133"/>
      </w:pPr>
      <w:r>
        <w:t>Вы</w:t>
      </w:r>
      <w:r>
        <w:rPr>
          <w:spacing w:val="-11"/>
        </w:rPr>
        <w:t xml:space="preserve"> </w:t>
      </w:r>
      <w:r>
        <w:t>можете</w:t>
      </w:r>
      <w:r>
        <w:rPr>
          <w:spacing w:val="-10"/>
        </w:rPr>
        <w:t xml:space="preserve"> </w:t>
      </w:r>
      <w:r>
        <w:t>приступать</w:t>
      </w:r>
      <w:r>
        <w:rPr>
          <w:spacing w:val="-8"/>
        </w:rPr>
        <w:t xml:space="preserve"> </w:t>
      </w:r>
      <w:r>
        <w:t>к</w:t>
      </w:r>
      <w:r>
        <w:rPr>
          <w:spacing w:val="-10"/>
        </w:rPr>
        <w:t xml:space="preserve"> </w:t>
      </w:r>
      <w:r>
        <w:t>выполнению</w:t>
      </w:r>
      <w:r>
        <w:rPr>
          <w:spacing w:val="-7"/>
        </w:rPr>
        <w:t xml:space="preserve"> </w:t>
      </w:r>
      <w:r>
        <w:t>заданий.</w:t>
      </w:r>
      <w:r>
        <w:rPr>
          <w:spacing w:val="-10"/>
        </w:rPr>
        <w:t xml:space="preserve"> </w:t>
      </w:r>
      <w:r>
        <w:t>Желаем</w:t>
      </w:r>
      <w:r>
        <w:rPr>
          <w:spacing w:val="-9"/>
        </w:rPr>
        <w:t xml:space="preserve"> </w:t>
      </w:r>
      <w:r>
        <w:rPr>
          <w:spacing w:val="-2"/>
        </w:rPr>
        <w:t>удачи!</w:t>
      </w:r>
    </w:p>
    <w:p w:rsidR="008216BD" w:rsidRDefault="009F5456">
      <w:pPr>
        <w:spacing w:before="9"/>
        <w:ind w:left="425" w:right="427" w:firstLine="708"/>
        <w:jc w:val="both"/>
        <w:rPr>
          <w:i/>
          <w:sz w:val="26"/>
        </w:rPr>
      </w:pPr>
      <w:r>
        <w:rPr>
          <w:i/>
          <w:sz w:val="26"/>
        </w:rPr>
        <w:t xml:space="preserve">За 30 минут до окончания выполнения экзаменационной работы необходимо </w:t>
      </w:r>
      <w:r>
        <w:rPr>
          <w:i/>
          <w:spacing w:val="-2"/>
          <w:sz w:val="26"/>
        </w:rPr>
        <w:t>объявить:</w:t>
      </w:r>
    </w:p>
    <w:p w:rsidR="008216BD" w:rsidRDefault="009F5456">
      <w:pPr>
        <w:pStyle w:val="2"/>
        <w:spacing w:before="7"/>
        <w:ind w:left="1133"/>
      </w:pPr>
      <w:r>
        <w:t>До</w:t>
      </w:r>
      <w:r>
        <w:rPr>
          <w:spacing w:val="-12"/>
        </w:rPr>
        <w:t xml:space="preserve"> </w:t>
      </w:r>
      <w:r>
        <w:t>окончания</w:t>
      </w:r>
      <w:r>
        <w:rPr>
          <w:spacing w:val="-12"/>
        </w:rPr>
        <w:t xml:space="preserve"> </w:t>
      </w:r>
      <w:r>
        <w:t>выполнения</w:t>
      </w:r>
      <w:r>
        <w:rPr>
          <w:spacing w:val="-12"/>
        </w:rPr>
        <w:t xml:space="preserve"> </w:t>
      </w:r>
      <w:r>
        <w:t>экзаменационной</w:t>
      </w:r>
      <w:r>
        <w:rPr>
          <w:spacing w:val="-9"/>
        </w:rPr>
        <w:t xml:space="preserve"> </w:t>
      </w:r>
      <w:r>
        <w:t>работы</w:t>
      </w:r>
      <w:r>
        <w:rPr>
          <w:spacing w:val="-12"/>
        </w:rPr>
        <w:t xml:space="preserve"> </w:t>
      </w:r>
      <w:r>
        <w:t>осталось</w:t>
      </w:r>
      <w:r>
        <w:rPr>
          <w:spacing w:val="-9"/>
        </w:rPr>
        <w:t xml:space="preserve"> </w:t>
      </w:r>
      <w:r>
        <w:t>30</w:t>
      </w:r>
      <w:r>
        <w:rPr>
          <w:spacing w:val="-11"/>
        </w:rPr>
        <w:t xml:space="preserve"> </w:t>
      </w:r>
      <w:r>
        <w:rPr>
          <w:spacing w:val="-2"/>
        </w:rPr>
        <w:t>минут.</w:t>
      </w:r>
    </w:p>
    <w:p w:rsidR="008216BD" w:rsidRDefault="009F5456">
      <w:pPr>
        <w:spacing w:before="13"/>
        <w:ind w:left="425" w:right="417" w:firstLine="708"/>
        <w:jc w:val="both"/>
        <w:rPr>
          <w:b/>
          <w:sz w:val="26"/>
        </w:rPr>
      </w:pPr>
      <w:r>
        <w:rPr>
          <w:b/>
          <w:sz w:val="26"/>
        </w:rPr>
        <w:t>Не забывайте переносить ответы из КИМ и черновиков в бланки гелевой или капиллярной ручкой с чернилами черного цвета.</w:t>
      </w:r>
    </w:p>
    <w:p w:rsidR="008216BD" w:rsidRDefault="009F5456">
      <w:pPr>
        <w:spacing w:before="9"/>
        <w:ind w:left="425" w:right="426" w:firstLine="708"/>
        <w:jc w:val="both"/>
        <w:rPr>
          <w:i/>
          <w:sz w:val="26"/>
        </w:rPr>
      </w:pPr>
      <w:r>
        <w:rPr>
          <w:i/>
          <w:sz w:val="26"/>
        </w:rPr>
        <w:t xml:space="preserve">За 5 минут до окончания выполнения экзаменационной работы необходимо </w:t>
      </w:r>
      <w:r>
        <w:rPr>
          <w:i/>
          <w:spacing w:val="-2"/>
          <w:sz w:val="26"/>
        </w:rPr>
        <w:t>объявить:</w:t>
      </w:r>
    </w:p>
    <w:p w:rsidR="008216BD" w:rsidRDefault="009F5456">
      <w:pPr>
        <w:spacing w:before="7" w:line="249" w:lineRule="auto"/>
        <w:ind w:left="1133" w:right="1069"/>
        <w:rPr>
          <w:i/>
          <w:sz w:val="26"/>
        </w:rPr>
      </w:pPr>
      <w:r>
        <w:rPr>
          <w:b/>
          <w:sz w:val="26"/>
        </w:rPr>
        <w:t>До окончания выполнения экзаменационной работы осталось 5 минут. Проверьте,</w:t>
      </w:r>
      <w:r>
        <w:rPr>
          <w:b/>
          <w:spacing w:val="-5"/>
          <w:sz w:val="26"/>
        </w:rPr>
        <w:t xml:space="preserve"> </w:t>
      </w:r>
      <w:r>
        <w:rPr>
          <w:b/>
          <w:sz w:val="26"/>
        </w:rPr>
        <w:t>все</w:t>
      </w:r>
      <w:r>
        <w:rPr>
          <w:b/>
          <w:spacing w:val="-5"/>
          <w:sz w:val="26"/>
        </w:rPr>
        <w:t xml:space="preserve"> </w:t>
      </w:r>
      <w:r>
        <w:rPr>
          <w:b/>
          <w:sz w:val="26"/>
        </w:rPr>
        <w:t>ли</w:t>
      </w:r>
      <w:r>
        <w:rPr>
          <w:b/>
          <w:spacing w:val="-3"/>
          <w:sz w:val="26"/>
        </w:rPr>
        <w:t xml:space="preserve"> </w:t>
      </w:r>
      <w:r>
        <w:rPr>
          <w:b/>
          <w:sz w:val="26"/>
        </w:rPr>
        <w:t>ответы</w:t>
      </w:r>
      <w:r>
        <w:rPr>
          <w:b/>
          <w:spacing w:val="-4"/>
          <w:sz w:val="26"/>
        </w:rPr>
        <w:t xml:space="preserve"> </w:t>
      </w:r>
      <w:r>
        <w:rPr>
          <w:b/>
          <w:sz w:val="26"/>
        </w:rPr>
        <w:t>вы</w:t>
      </w:r>
      <w:r>
        <w:rPr>
          <w:b/>
          <w:spacing w:val="-5"/>
          <w:sz w:val="26"/>
        </w:rPr>
        <w:t xml:space="preserve"> </w:t>
      </w:r>
      <w:r>
        <w:rPr>
          <w:b/>
          <w:sz w:val="26"/>
        </w:rPr>
        <w:t>перенесли</w:t>
      </w:r>
      <w:r>
        <w:rPr>
          <w:b/>
          <w:spacing w:val="-3"/>
          <w:sz w:val="26"/>
        </w:rPr>
        <w:t xml:space="preserve"> </w:t>
      </w:r>
      <w:r>
        <w:rPr>
          <w:b/>
          <w:sz w:val="26"/>
        </w:rPr>
        <w:t>из</w:t>
      </w:r>
      <w:r>
        <w:rPr>
          <w:b/>
          <w:spacing w:val="-4"/>
          <w:sz w:val="26"/>
        </w:rPr>
        <w:t xml:space="preserve"> </w:t>
      </w:r>
      <w:r>
        <w:rPr>
          <w:b/>
          <w:sz w:val="26"/>
        </w:rPr>
        <w:t>КИМ</w:t>
      </w:r>
      <w:r>
        <w:rPr>
          <w:b/>
          <w:spacing w:val="-2"/>
          <w:sz w:val="26"/>
        </w:rPr>
        <w:t xml:space="preserve"> </w:t>
      </w:r>
      <w:r>
        <w:rPr>
          <w:b/>
          <w:sz w:val="26"/>
        </w:rPr>
        <w:t>и</w:t>
      </w:r>
      <w:r>
        <w:rPr>
          <w:b/>
          <w:spacing w:val="-5"/>
          <w:sz w:val="26"/>
        </w:rPr>
        <w:t xml:space="preserve"> </w:t>
      </w:r>
      <w:r>
        <w:rPr>
          <w:b/>
          <w:sz w:val="26"/>
        </w:rPr>
        <w:t>черновиков</w:t>
      </w:r>
      <w:r>
        <w:rPr>
          <w:b/>
          <w:spacing w:val="-5"/>
          <w:sz w:val="26"/>
        </w:rPr>
        <w:t xml:space="preserve"> </w:t>
      </w:r>
      <w:r>
        <w:rPr>
          <w:b/>
          <w:sz w:val="26"/>
        </w:rPr>
        <w:t xml:space="preserve">в бланки. </w:t>
      </w:r>
      <w:r>
        <w:rPr>
          <w:i/>
          <w:sz w:val="26"/>
        </w:rPr>
        <w:t>По окончании выполнения экзаменационной работы объявить:</w:t>
      </w:r>
    </w:p>
    <w:p w:rsidR="008216BD" w:rsidRDefault="008216BD">
      <w:pPr>
        <w:spacing w:line="249" w:lineRule="auto"/>
        <w:rPr>
          <w:i/>
          <w:sz w:val="26"/>
        </w:rPr>
        <w:sectPr w:rsidR="008216BD">
          <w:pgSz w:w="11900" w:h="16850"/>
          <w:pgMar w:top="1060" w:right="141" w:bottom="1300" w:left="708" w:header="0" w:footer="1087" w:gutter="0"/>
          <w:cols w:space="720"/>
        </w:sectPr>
      </w:pPr>
    </w:p>
    <w:p w:rsidR="008216BD" w:rsidRDefault="009F5456">
      <w:pPr>
        <w:pStyle w:val="2"/>
        <w:spacing w:before="71"/>
        <w:ind w:right="416" w:firstLine="708"/>
      </w:pPr>
      <w:r>
        <w:lastRenderedPageBreak/>
        <w:t>Выполнение экзаменационной работы окончено. Положите экзаменационные материалы</w:t>
      </w:r>
      <w:r>
        <w:rPr>
          <w:spacing w:val="40"/>
        </w:rPr>
        <w:t xml:space="preserve"> </w:t>
      </w:r>
      <w:r>
        <w:t>на</w:t>
      </w:r>
      <w:r>
        <w:rPr>
          <w:spacing w:val="-1"/>
        </w:rPr>
        <w:t xml:space="preserve"> </w:t>
      </w:r>
      <w:r>
        <w:t>край стола.</w:t>
      </w:r>
      <w:r>
        <w:rPr>
          <w:spacing w:val="40"/>
        </w:rPr>
        <w:t xml:space="preserve"> </w:t>
      </w:r>
      <w:r>
        <w:t>Мы</w:t>
      </w:r>
      <w:r>
        <w:rPr>
          <w:spacing w:val="40"/>
        </w:rPr>
        <w:t xml:space="preserve"> </w:t>
      </w:r>
      <w:r>
        <w:t>пройдем</w:t>
      </w:r>
      <w:r>
        <w:rPr>
          <w:spacing w:val="40"/>
        </w:rPr>
        <w:t xml:space="preserve"> </w:t>
      </w:r>
      <w:r>
        <w:t>и</w:t>
      </w:r>
      <w:r>
        <w:rPr>
          <w:spacing w:val="40"/>
        </w:rPr>
        <w:t xml:space="preserve"> </w:t>
      </w:r>
      <w:r>
        <w:t>соберем</w:t>
      </w:r>
      <w:r>
        <w:rPr>
          <w:spacing w:val="40"/>
        </w:rPr>
        <w:t xml:space="preserve"> </w:t>
      </w:r>
      <w:r>
        <w:t>ваши</w:t>
      </w:r>
      <w:r>
        <w:rPr>
          <w:spacing w:val="40"/>
        </w:rPr>
        <w:t xml:space="preserve"> </w:t>
      </w:r>
      <w:r>
        <w:t xml:space="preserve">экзаменационные </w:t>
      </w:r>
      <w:r>
        <w:rPr>
          <w:spacing w:val="-2"/>
        </w:rPr>
        <w:t>материалы.</w:t>
      </w:r>
    </w:p>
    <w:p w:rsidR="008216BD" w:rsidRDefault="009F5456">
      <w:pPr>
        <w:spacing w:before="11"/>
        <w:ind w:left="425" w:right="424" w:firstLine="708"/>
        <w:jc w:val="both"/>
        <w:rPr>
          <w:i/>
          <w:sz w:val="26"/>
        </w:rPr>
      </w:pPr>
      <w:r>
        <w:rPr>
          <w:i/>
          <w:sz w:val="26"/>
        </w:rPr>
        <w:t>Организаторы осуществляют сбор экзаменационных материалов с рабочих мест участников ГИА в организованном порядке.</w:t>
      </w:r>
    </w:p>
    <w:p w:rsidR="008216BD" w:rsidRDefault="008216BD">
      <w:pPr>
        <w:jc w:val="both"/>
        <w:rPr>
          <w:i/>
          <w:sz w:val="26"/>
        </w:rPr>
        <w:sectPr w:rsidR="008216BD">
          <w:pgSz w:w="11900" w:h="16850"/>
          <w:pgMar w:top="1060" w:right="141" w:bottom="1300" w:left="708" w:header="0" w:footer="1087" w:gutter="0"/>
          <w:cols w:space="720"/>
        </w:sectPr>
      </w:pPr>
    </w:p>
    <w:p w:rsidR="008216BD" w:rsidRDefault="009F5456">
      <w:pPr>
        <w:pStyle w:val="1"/>
        <w:spacing w:before="76"/>
        <w:ind w:left="131" w:right="65"/>
        <w:jc w:val="center"/>
      </w:pPr>
      <w:bookmarkStart w:id="26" w:name="_bookmark26"/>
      <w:bookmarkEnd w:id="26"/>
      <w:r>
        <w:lastRenderedPageBreak/>
        <w:t>Приложение</w:t>
      </w:r>
      <w:r>
        <w:rPr>
          <w:spacing w:val="-8"/>
        </w:rPr>
        <w:t xml:space="preserve"> </w:t>
      </w:r>
      <w:r>
        <w:t>1.</w:t>
      </w:r>
      <w:r>
        <w:rPr>
          <w:spacing w:val="-6"/>
        </w:rPr>
        <w:t xml:space="preserve"> </w:t>
      </w:r>
      <w:r>
        <w:t>Журнал</w:t>
      </w:r>
      <w:r>
        <w:rPr>
          <w:spacing w:val="-9"/>
        </w:rPr>
        <w:t xml:space="preserve"> </w:t>
      </w:r>
      <w:r>
        <w:t>учета</w:t>
      </w:r>
      <w:r>
        <w:rPr>
          <w:spacing w:val="-8"/>
        </w:rPr>
        <w:t xml:space="preserve"> </w:t>
      </w:r>
      <w:r>
        <w:t>участников</w:t>
      </w:r>
      <w:r>
        <w:rPr>
          <w:spacing w:val="-7"/>
        </w:rPr>
        <w:t xml:space="preserve"> </w:t>
      </w:r>
      <w:r>
        <w:t>ГИА,</w:t>
      </w:r>
      <w:r>
        <w:rPr>
          <w:spacing w:val="-6"/>
        </w:rPr>
        <w:t xml:space="preserve"> </w:t>
      </w:r>
      <w:r>
        <w:t>обратившихся</w:t>
      </w:r>
      <w:r>
        <w:rPr>
          <w:spacing w:val="-6"/>
        </w:rPr>
        <w:t xml:space="preserve"> </w:t>
      </w:r>
      <w:r>
        <w:t>к</w:t>
      </w:r>
      <w:r>
        <w:rPr>
          <w:spacing w:val="-7"/>
        </w:rPr>
        <w:t xml:space="preserve"> </w:t>
      </w:r>
      <w:r>
        <w:t>медицинскому</w:t>
      </w:r>
      <w:r>
        <w:rPr>
          <w:spacing w:val="-4"/>
        </w:rPr>
        <w:t xml:space="preserve"> </w:t>
      </w:r>
      <w:r>
        <w:rPr>
          <w:spacing w:val="-2"/>
        </w:rPr>
        <w:t>работнику</w:t>
      </w:r>
    </w:p>
    <w:p w:rsidR="008216BD" w:rsidRDefault="008216BD">
      <w:pPr>
        <w:pStyle w:val="a3"/>
        <w:spacing w:before="31"/>
        <w:ind w:left="0"/>
        <w:rPr>
          <w:b/>
          <w:sz w:val="28"/>
        </w:rPr>
      </w:pPr>
    </w:p>
    <w:p w:rsidR="008216BD" w:rsidRDefault="009F5456">
      <w:pPr>
        <w:spacing w:line="322" w:lineRule="exact"/>
        <w:ind w:left="66" w:right="131"/>
        <w:jc w:val="center"/>
        <w:rPr>
          <w:b/>
          <w:sz w:val="28"/>
        </w:rPr>
      </w:pPr>
      <w:r>
        <w:rPr>
          <w:b/>
          <w:sz w:val="28"/>
        </w:rPr>
        <w:t>Ж У Р</w:t>
      </w:r>
      <w:r>
        <w:rPr>
          <w:b/>
          <w:spacing w:val="-2"/>
          <w:sz w:val="28"/>
        </w:rPr>
        <w:t xml:space="preserve"> </w:t>
      </w:r>
      <w:r>
        <w:rPr>
          <w:b/>
          <w:sz w:val="28"/>
        </w:rPr>
        <w:t>Н</w:t>
      </w:r>
      <w:r>
        <w:rPr>
          <w:b/>
          <w:spacing w:val="-1"/>
          <w:sz w:val="28"/>
        </w:rPr>
        <w:t xml:space="preserve"> </w:t>
      </w:r>
      <w:r>
        <w:rPr>
          <w:b/>
          <w:sz w:val="28"/>
        </w:rPr>
        <w:t>А</w:t>
      </w:r>
      <w:r>
        <w:rPr>
          <w:b/>
          <w:spacing w:val="-1"/>
          <w:sz w:val="28"/>
        </w:rPr>
        <w:t xml:space="preserve"> </w:t>
      </w:r>
      <w:r>
        <w:rPr>
          <w:b/>
          <w:spacing w:val="-10"/>
          <w:sz w:val="28"/>
        </w:rPr>
        <w:t>Л</w:t>
      </w:r>
    </w:p>
    <w:p w:rsidR="008216BD" w:rsidRDefault="009F5456">
      <w:pPr>
        <w:ind w:left="66" w:right="79"/>
        <w:jc w:val="center"/>
        <w:rPr>
          <w:b/>
          <w:sz w:val="28"/>
        </w:rPr>
      </w:pPr>
      <w:r>
        <w:rPr>
          <w:b/>
          <w:sz w:val="28"/>
        </w:rPr>
        <w:t>учета</w:t>
      </w:r>
      <w:r>
        <w:rPr>
          <w:b/>
          <w:spacing w:val="-11"/>
          <w:sz w:val="28"/>
        </w:rPr>
        <w:t xml:space="preserve"> </w:t>
      </w:r>
      <w:r>
        <w:rPr>
          <w:b/>
          <w:sz w:val="28"/>
        </w:rPr>
        <w:t>участников</w:t>
      </w:r>
      <w:r>
        <w:rPr>
          <w:b/>
          <w:spacing w:val="-7"/>
          <w:sz w:val="28"/>
        </w:rPr>
        <w:t xml:space="preserve"> </w:t>
      </w:r>
      <w:r>
        <w:rPr>
          <w:b/>
          <w:sz w:val="28"/>
        </w:rPr>
        <w:t>ГИА,</w:t>
      </w:r>
      <w:r>
        <w:rPr>
          <w:b/>
          <w:spacing w:val="-7"/>
          <w:sz w:val="28"/>
        </w:rPr>
        <w:t xml:space="preserve"> </w:t>
      </w:r>
      <w:r>
        <w:rPr>
          <w:b/>
          <w:sz w:val="28"/>
        </w:rPr>
        <w:t>обратившихся</w:t>
      </w:r>
      <w:r>
        <w:rPr>
          <w:b/>
          <w:spacing w:val="-8"/>
          <w:sz w:val="28"/>
        </w:rPr>
        <w:t xml:space="preserve"> </w:t>
      </w:r>
      <w:r>
        <w:rPr>
          <w:b/>
          <w:sz w:val="28"/>
        </w:rPr>
        <w:t>к</w:t>
      </w:r>
      <w:r>
        <w:rPr>
          <w:b/>
          <w:spacing w:val="-7"/>
          <w:sz w:val="28"/>
        </w:rPr>
        <w:t xml:space="preserve"> </w:t>
      </w:r>
      <w:r>
        <w:rPr>
          <w:b/>
          <w:sz w:val="28"/>
        </w:rPr>
        <w:t>медицинскому</w:t>
      </w:r>
      <w:r>
        <w:rPr>
          <w:b/>
          <w:spacing w:val="-9"/>
          <w:sz w:val="28"/>
        </w:rPr>
        <w:t xml:space="preserve"> </w:t>
      </w:r>
      <w:r>
        <w:rPr>
          <w:b/>
          <w:sz w:val="28"/>
        </w:rPr>
        <w:t>работнику</w:t>
      </w:r>
      <w:r>
        <w:rPr>
          <w:b/>
          <w:spacing w:val="-5"/>
          <w:sz w:val="28"/>
        </w:rPr>
        <w:t xml:space="preserve"> </w:t>
      </w:r>
      <w:r>
        <w:rPr>
          <w:b/>
          <w:sz w:val="28"/>
        </w:rPr>
        <w:t>во</w:t>
      </w:r>
      <w:r>
        <w:rPr>
          <w:b/>
          <w:spacing w:val="-6"/>
          <w:sz w:val="28"/>
        </w:rPr>
        <w:t xml:space="preserve"> </w:t>
      </w:r>
      <w:r>
        <w:rPr>
          <w:b/>
          <w:sz w:val="28"/>
        </w:rPr>
        <w:t>время</w:t>
      </w:r>
      <w:r>
        <w:rPr>
          <w:b/>
          <w:spacing w:val="-8"/>
          <w:sz w:val="28"/>
        </w:rPr>
        <w:t xml:space="preserve"> </w:t>
      </w:r>
      <w:r>
        <w:rPr>
          <w:b/>
          <w:sz w:val="28"/>
        </w:rPr>
        <w:t>проведения</w:t>
      </w:r>
      <w:r>
        <w:rPr>
          <w:b/>
          <w:spacing w:val="-7"/>
          <w:sz w:val="28"/>
        </w:rPr>
        <w:t xml:space="preserve"> </w:t>
      </w:r>
      <w:r>
        <w:rPr>
          <w:b/>
          <w:spacing w:val="-2"/>
          <w:sz w:val="28"/>
        </w:rPr>
        <w:t>экзамена</w:t>
      </w:r>
    </w:p>
    <w:p w:rsidR="008216BD" w:rsidRDefault="008216BD">
      <w:pPr>
        <w:pStyle w:val="a3"/>
        <w:spacing w:before="69"/>
        <w:ind w:left="0"/>
        <w:rPr>
          <w:b/>
          <w:sz w:val="20"/>
        </w:rPr>
      </w:pPr>
    </w:p>
    <w:tbl>
      <w:tblPr>
        <w:tblStyle w:val="TableNormal"/>
        <w:tblW w:w="0" w:type="auto"/>
        <w:tblInd w:w="40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30"/>
      </w:tblGrid>
      <w:tr w:rsidR="008216BD">
        <w:trPr>
          <w:trHeight w:val="644"/>
        </w:trPr>
        <w:tc>
          <w:tcPr>
            <w:tcW w:w="7230" w:type="dxa"/>
          </w:tcPr>
          <w:p w:rsidR="008216BD" w:rsidRDefault="008216BD">
            <w:pPr>
              <w:pStyle w:val="TableParagraph"/>
              <w:spacing w:before="72"/>
              <w:rPr>
                <w:b/>
                <w:sz w:val="20"/>
              </w:rPr>
            </w:pPr>
          </w:p>
          <w:p w:rsidR="008216BD" w:rsidRDefault="009F5456">
            <w:pPr>
              <w:pStyle w:val="TableParagraph"/>
              <w:spacing w:line="20" w:lineRule="exact"/>
              <w:ind w:left="1597"/>
              <w:rPr>
                <w:sz w:val="2"/>
              </w:rPr>
            </w:pPr>
            <w:r>
              <w:rPr>
                <w:noProof/>
                <w:sz w:val="2"/>
                <w:lang w:eastAsia="ru-RU"/>
              </w:rPr>
              <mc:AlternateContent>
                <mc:Choice Requires="wpg">
                  <w:drawing>
                    <wp:inline distT="0" distB="0" distL="0" distR="0">
                      <wp:extent cx="2556510" cy="6985"/>
                      <wp:effectExtent l="9525" t="0" r="0" b="2539"/>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6510" cy="6985"/>
                                <a:chOff x="0" y="0"/>
                                <a:chExt cx="2556510" cy="6985"/>
                              </a:xfrm>
                            </wpg:grpSpPr>
                            <wps:wsp>
                              <wps:cNvPr id="68" name="Graphic 68"/>
                              <wps:cNvSpPr/>
                              <wps:spPr>
                                <a:xfrm>
                                  <a:off x="0" y="3375"/>
                                  <a:ext cx="2556510" cy="1270"/>
                                </a:xfrm>
                                <a:custGeom>
                                  <a:avLst/>
                                  <a:gdLst/>
                                  <a:ahLst/>
                                  <a:cxnLst/>
                                  <a:rect l="l" t="t" r="r" b="b"/>
                                  <a:pathLst>
                                    <a:path w="2556510">
                                      <a:moveTo>
                                        <a:pt x="0" y="0"/>
                                      </a:moveTo>
                                      <a:lnTo>
                                        <a:pt x="2556443" y="0"/>
                                      </a:lnTo>
                                    </a:path>
                                  </a:pathLst>
                                </a:custGeom>
                                <a:ln w="67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AE8ED6" id="Group 67" o:spid="_x0000_s1026" style="width:201.3pt;height:.55pt;mso-position-horizontal-relative:char;mso-position-vertical-relative:line" coordsize="2556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">
                      <v:shape id="Graphic 68" o:spid="_x0000_s1027" style="position:absolute;top:33;width:25565;height:13;visibility:visible;mso-wrap-style:square;v-text-anchor:top" coordsize="2556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" path="m,l2556443,e" filled="f" strokeweight=".1875mm">
                        <v:path arrowok="t"/>
                      </v:shape>
                      <w10:anchorlock/>
                    </v:group>
                  </w:pict>
                </mc:Fallback>
              </mc:AlternateContent>
            </w:r>
          </w:p>
        </w:tc>
      </w:tr>
      <w:tr w:rsidR="008216BD">
        <w:trPr>
          <w:trHeight w:val="628"/>
        </w:trPr>
        <w:tc>
          <w:tcPr>
            <w:tcW w:w="7230" w:type="dxa"/>
            <w:tcBorders>
              <w:bottom w:val="single" w:sz="4" w:space="0" w:color="000000"/>
            </w:tcBorders>
          </w:tcPr>
          <w:p w:rsidR="008216BD" w:rsidRDefault="009F5456">
            <w:pPr>
              <w:pStyle w:val="TableParagraph"/>
              <w:spacing w:before="8" w:line="300" w:lineRule="atLeast"/>
              <w:ind w:left="1619" w:right="146" w:hanging="1169"/>
              <w:rPr>
                <w:b/>
                <w:sz w:val="26"/>
              </w:rPr>
            </w:pPr>
            <w:r>
              <w:rPr>
                <w:b/>
                <w:sz w:val="26"/>
              </w:rPr>
              <w:t>(наименование</w:t>
            </w:r>
            <w:r>
              <w:rPr>
                <w:b/>
                <w:spacing w:val="-9"/>
                <w:sz w:val="26"/>
              </w:rPr>
              <w:t xml:space="preserve"> </w:t>
            </w:r>
            <w:r>
              <w:rPr>
                <w:b/>
                <w:sz w:val="26"/>
              </w:rPr>
              <w:t>и</w:t>
            </w:r>
            <w:r>
              <w:rPr>
                <w:b/>
                <w:spacing w:val="-12"/>
                <w:sz w:val="26"/>
              </w:rPr>
              <w:t xml:space="preserve"> </w:t>
            </w:r>
            <w:r>
              <w:rPr>
                <w:b/>
                <w:sz w:val="26"/>
              </w:rPr>
              <w:t>адрес</w:t>
            </w:r>
            <w:r>
              <w:rPr>
                <w:b/>
                <w:spacing w:val="-12"/>
                <w:sz w:val="26"/>
              </w:rPr>
              <w:t xml:space="preserve"> </w:t>
            </w:r>
            <w:r>
              <w:rPr>
                <w:b/>
                <w:sz w:val="26"/>
              </w:rPr>
              <w:t>образовательной</w:t>
            </w:r>
            <w:r>
              <w:rPr>
                <w:b/>
                <w:spacing w:val="-11"/>
                <w:sz w:val="26"/>
              </w:rPr>
              <w:t xml:space="preserve"> </w:t>
            </w:r>
            <w:r>
              <w:rPr>
                <w:b/>
                <w:sz w:val="26"/>
              </w:rPr>
              <w:t>организации, на базе которой расположен ППЭ)</w:t>
            </w:r>
          </w:p>
        </w:tc>
      </w:tr>
      <w:tr w:rsidR="008216BD">
        <w:trPr>
          <w:trHeight w:val="335"/>
        </w:trPr>
        <w:tc>
          <w:tcPr>
            <w:tcW w:w="7230" w:type="dxa"/>
            <w:tcBorders>
              <w:top w:val="single" w:sz="4" w:space="0" w:color="000000"/>
            </w:tcBorders>
          </w:tcPr>
          <w:p w:rsidR="008216BD" w:rsidRDefault="008216BD">
            <w:pPr>
              <w:pStyle w:val="TableParagraph"/>
              <w:rPr>
                <w:sz w:val="24"/>
              </w:rPr>
            </w:pPr>
          </w:p>
        </w:tc>
      </w:tr>
      <w:tr w:rsidR="008216BD">
        <w:trPr>
          <w:trHeight w:val="332"/>
        </w:trPr>
        <w:tc>
          <w:tcPr>
            <w:tcW w:w="7230" w:type="dxa"/>
            <w:tcBorders>
              <w:bottom w:val="single" w:sz="4" w:space="0" w:color="000000"/>
            </w:tcBorders>
          </w:tcPr>
          <w:p w:rsidR="008216BD" w:rsidRDefault="009F5456">
            <w:pPr>
              <w:pStyle w:val="TableParagraph"/>
              <w:spacing w:before="16" w:line="297" w:lineRule="exact"/>
              <w:ind w:left="23"/>
              <w:jc w:val="center"/>
              <w:rPr>
                <w:b/>
                <w:sz w:val="26"/>
              </w:rPr>
            </w:pPr>
            <w:r>
              <w:rPr>
                <w:b/>
                <w:sz w:val="26"/>
              </w:rPr>
              <w:t>(Код</w:t>
            </w:r>
            <w:r>
              <w:rPr>
                <w:b/>
                <w:spacing w:val="-7"/>
                <w:sz w:val="26"/>
              </w:rPr>
              <w:t xml:space="preserve"> </w:t>
            </w:r>
            <w:r>
              <w:rPr>
                <w:b/>
                <w:spacing w:val="-4"/>
                <w:sz w:val="26"/>
              </w:rPr>
              <w:t>ППЭ)</w:t>
            </w:r>
          </w:p>
        </w:tc>
      </w:tr>
      <w:tr w:rsidR="008216BD">
        <w:trPr>
          <w:trHeight w:val="335"/>
        </w:trPr>
        <w:tc>
          <w:tcPr>
            <w:tcW w:w="7230" w:type="dxa"/>
            <w:tcBorders>
              <w:top w:val="single" w:sz="4" w:space="0" w:color="000000"/>
            </w:tcBorders>
          </w:tcPr>
          <w:p w:rsidR="008216BD" w:rsidRDefault="009F5456">
            <w:pPr>
              <w:pStyle w:val="TableParagraph"/>
              <w:spacing w:before="6"/>
              <w:ind w:left="105"/>
              <w:rPr>
                <w:sz w:val="26"/>
              </w:rPr>
            </w:pPr>
            <w:r>
              <w:rPr>
                <w:spacing w:val="-5"/>
                <w:sz w:val="26"/>
              </w:rPr>
              <w:t>1.</w:t>
            </w:r>
          </w:p>
        </w:tc>
      </w:tr>
      <w:tr w:rsidR="008216BD">
        <w:trPr>
          <w:trHeight w:val="339"/>
        </w:trPr>
        <w:tc>
          <w:tcPr>
            <w:tcW w:w="7230" w:type="dxa"/>
          </w:tcPr>
          <w:p w:rsidR="008216BD" w:rsidRDefault="009F5456">
            <w:pPr>
              <w:pStyle w:val="TableParagraph"/>
              <w:spacing w:before="6"/>
              <w:ind w:left="105"/>
              <w:rPr>
                <w:sz w:val="26"/>
              </w:rPr>
            </w:pPr>
            <w:r>
              <w:rPr>
                <w:spacing w:val="-5"/>
                <w:sz w:val="26"/>
              </w:rPr>
              <w:t>2.</w:t>
            </w:r>
          </w:p>
        </w:tc>
      </w:tr>
      <w:tr w:rsidR="008216BD">
        <w:trPr>
          <w:trHeight w:val="344"/>
        </w:trPr>
        <w:tc>
          <w:tcPr>
            <w:tcW w:w="7230" w:type="dxa"/>
          </w:tcPr>
          <w:p w:rsidR="008216BD" w:rsidRDefault="009F5456">
            <w:pPr>
              <w:pStyle w:val="TableParagraph"/>
              <w:spacing w:before="6"/>
              <w:ind w:left="105"/>
              <w:rPr>
                <w:sz w:val="26"/>
              </w:rPr>
            </w:pPr>
            <w:r>
              <w:rPr>
                <w:spacing w:val="-5"/>
                <w:sz w:val="26"/>
              </w:rPr>
              <w:t>3.</w:t>
            </w:r>
          </w:p>
        </w:tc>
      </w:tr>
      <w:tr w:rsidR="008216BD">
        <w:trPr>
          <w:trHeight w:val="340"/>
        </w:trPr>
        <w:tc>
          <w:tcPr>
            <w:tcW w:w="7230" w:type="dxa"/>
          </w:tcPr>
          <w:p w:rsidR="008216BD" w:rsidRDefault="009F5456">
            <w:pPr>
              <w:pStyle w:val="TableParagraph"/>
              <w:spacing w:before="9"/>
              <w:ind w:left="105"/>
              <w:rPr>
                <w:sz w:val="26"/>
              </w:rPr>
            </w:pPr>
            <w:r>
              <w:rPr>
                <w:spacing w:val="-5"/>
                <w:sz w:val="26"/>
              </w:rPr>
              <w:t>4.</w:t>
            </w:r>
          </w:p>
        </w:tc>
      </w:tr>
      <w:tr w:rsidR="008216BD">
        <w:trPr>
          <w:trHeight w:val="346"/>
        </w:trPr>
        <w:tc>
          <w:tcPr>
            <w:tcW w:w="7230" w:type="dxa"/>
          </w:tcPr>
          <w:p w:rsidR="008216BD" w:rsidRDefault="009F5456">
            <w:pPr>
              <w:pStyle w:val="TableParagraph"/>
              <w:spacing w:before="8"/>
              <w:ind w:left="105"/>
              <w:rPr>
                <w:sz w:val="26"/>
              </w:rPr>
            </w:pPr>
            <w:r>
              <w:rPr>
                <w:spacing w:val="-5"/>
                <w:sz w:val="26"/>
              </w:rPr>
              <w:t>5.</w:t>
            </w:r>
          </w:p>
        </w:tc>
      </w:tr>
      <w:tr w:rsidR="008216BD">
        <w:trPr>
          <w:trHeight w:val="632"/>
        </w:trPr>
        <w:tc>
          <w:tcPr>
            <w:tcW w:w="7230" w:type="dxa"/>
            <w:tcBorders>
              <w:left w:val="single" w:sz="4" w:space="0" w:color="000000"/>
              <w:bottom w:val="single" w:sz="4" w:space="0" w:color="000000"/>
              <w:right w:val="single" w:sz="4" w:space="0" w:color="000000"/>
            </w:tcBorders>
          </w:tcPr>
          <w:p w:rsidR="008216BD" w:rsidRDefault="009F5456">
            <w:pPr>
              <w:pStyle w:val="TableParagraph"/>
              <w:spacing w:before="13"/>
              <w:ind w:left="883" w:right="714" w:hanging="156"/>
              <w:rPr>
                <w:b/>
                <w:sz w:val="26"/>
              </w:rPr>
            </w:pPr>
            <w:r>
              <w:rPr>
                <w:b/>
                <w:sz w:val="26"/>
              </w:rPr>
              <w:t>(Ф.И.О./Подпись/Дата</w:t>
            </w:r>
            <w:r>
              <w:rPr>
                <w:b/>
                <w:spacing w:val="-17"/>
                <w:sz w:val="26"/>
              </w:rPr>
              <w:t xml:space="preserve"> </w:t>
            </w:r>
            <w:r>
              <w:rPr>
                <w:b/>
                <w:sz w:val="26"/>
              </w:rPr>
              <w:t>медицинских</w:t>
            </w:r>
            <w:r>
              <w:rPr>
                <w:b/>
                <w:spacing w:val="-16"/>
                <w:sz w:val="26"/>
              </w:rPr>
              <w:t xml:space="preserve"> </w:t>
            </w:r>
            <w:r>
              <w:rPr>
                <w:b/>
                <w:sz w:val="26"/>
              </w:rPr>
              <w:t>работников, закрепленных за ППЭ в дни проведения ГИА)</w:t>
            </w:r>
          </w:p>
        </w:tc>
      </w:tr>
    </w:tbl>
    <w:p w:rsidR="008216BD" w:rsidRDefault="008216BD">
      <w:pPr>
        <w:pStyle w:val="a3"/>
        <w:ind w:left="0"/>
        <w:rPr>
          <w:b/>
          <w:sz w:val="20"/>
        </w:rPr>
      </w:pPr>
    </w:p>
    <w:p w:rsidR="008216BD" w:rsidRDefault="009F5456">
      <w:pPr>
        <w:pStyle w:val="a3"/>
        <w:spacing w:before="117"/>
        <w:ind w:left="0"/>
        <w:rPr>
          <w:b/>
          <w:sz w:val="20"/>
        </w:rPr>
      </w:pPr>
      <w:r>
        <w:rPr>
          <w:b/>
          <w:noProof/>
          <w:sz w:val="20"/>
          <w:lang w:eastAsia="ru-RU"/>
        </w:rPr>
        <mc:AlternateContent>
          <mc:Choice Requires="wpg">
            <w:drawing>
              <wp:anchor distT="0" distB="0" distL="0" distR="0" simplePos="0" relativeHeight="487618048" behindDoc="1" locked="0" layoutInCell="1" allowOverlap="1">
                <wp:simplePos x="0" y="0"/>
                <wp:positionH relativeFrom="page">
                  <wp:posOffset>3231514</wp:posOffset>
                </wp:positionH>
                <wp:positionV relativeFrom="paragraph">
                  <wp:posOffset>235978</wp:posOffset>
                </wp:positionV>
                <wp:extent cx="4533265" cy="709295"/>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3265" cy="709295"/>
                          <a:chOff x="0" y="0"/>
                          <a:chExt cx="4533265" cy="709295"/>
                        </a:xfrm>
                      </wpg:grpSpPr>
                      <wps:wsp>
                        <wps:cNvPr id="70" name="Graphic 70"/>
                        <wps:cNvSpPr/>
                        <wps:spPr>
                          <a:xfrm>
                            <a:off x="0" y="0"/>
                            <a:ext cx="4533265" cy="709295"/>
                          </a:xfrm>
                          <a:custGeom>
                            <a:avLst/>
                            <a:gdLst/>
                            <a:ahLst/>
                            <a:cxnLst/>
                            <a:rect l="l" t="t" r="r" b="b"/>
                            <a:pathLst>
                              <a:path w="4533265" h="709295">
                                <a:moveTo>
                                  <a:pt x="6083" y="12268"/>
                                </a:moveTo>
                                <a:lnTo>
                                  <a:pt x="0" y="12268"/>
                                </a:lnTo>
                                <a:lnTo>
                                  <a:pt x="0" y="696849"/>
                                </a:lnTo>
                                <a:lnTo>
                                  <a:pt x="0" y="702945"/>
                                </a:lnTo>
                                <a:lnTo>
                                  <a:pt x="6083" y="702945"/>
                                </a:lnTo>
                                <a:lnTo>
                                  <a:pt x="6083" y="696849"/>
                                </a:lnTo>
                                <a:lnTo>
                                  <a:pt x="6083" y="12268"/>
                                </a:lnTo>
                                <a:close/>
                              </a:path>
                              <a:path w="4533265" h="709295">
                                <a:moveTo>
                                  <a:pt x="6083" y="0"/>
                                </a:moveTo>
                                <a:lnTo>
                                  <a:pt x="0" y="0"/>
                                </a:lnTo>
                                <a:lnTo>
                                  <a:pt x="0" y="6096"/>
                                </a:lnTo>
                                <a:lnTo>
                                  <a:pt x="0" y="12192"/>
                                </a:lnTo>
                                <a:lnTo>
                                  <a:pt x="6083" y="12192"/>
                                </a:lnTo>
                                <a:lnTo>
                                  <a:pt x="6083" y="6096"/>
                                </a:lnTo>
                                <a:lnTo>
                                  <a:pt x="6083" y="0"/>
                                </a:lnTo>
                                <a:close/>
                              </a:path>
                              <a:path w="4533265" h="709295">
                                <a:moveTo>
                                  <a:pt x="917435" y="696861"/>
                                </a:moveTo>
                                <a:lnTo>
                                  <a:pt x="905256" y="696861"/>
                                </a:lnTo>
                                <a:lnTo>
                                  <a:pt x="6096" y="696849"/>
                                </a:lnTo>
                                <a:lnTo>
                                  <a:pt x="6096" y="702945"/>
                                </a:lnTo>
                                <a:lnTo>
                                  <a:pt x="905256" y="702945"/>
                                </a:lnTo>
                                <a:lnTo>
                                  <a:pt x="905256" y="709041"/>
                                </a:lnTo>
                                <a:lnTo>
                                  <a:pt x="917435" y="709041"/>
                                </a:lnTo>
                                <a:lnTo>
                                  <a:pt x="917435" y="696861"/>
                                </a:lnTo>
                                <a:close/>
                              </a:path>
                              <a:path w="4533265" h="709295">
                                <a:moveTo>
                                  <a:pt x="917435" y="12268"/>
                                </a:moveTo>
                                <a:lnTo>
                                  <a:pt x="905256" y="12268"/>
                                </a:lnTo>
                                <a:lnTo>
                                  <a:pt x="905256" y="696849"/>
                                </a:lnTo>
                                <a:lnTo>
                                  <a:pt x="917435" y="696849"/>
                                </a:lnTo>
                                <a:lnTo>
                                  <a:pt x="917435" y="12268"/>
                                </a:lnTo>
                                <a:close/>
                              </a:path>
                              <a:path w="4533265" h="709295">
                                <a:moveTo>
                                  <a:pt x="917435" y="0"/>
                                </a:moveTo>
                                <a:lnTo>
                                  <a:pt x="905256" y="0"/>
                                </a:lnTo>
                                <a:lnTo>
                                  <a:pt x="6096" y="0"/>
                                </a:lnTo>
                                <a:lnTo>
                                  <a:pt x="6096" y="6096"/>
                                </a:lnTo>
                                <a:lnTo>
                                  <a:pt x="905256" y="6096"/>
                                </a:lnTo>
                                <a:lnTo>
                                  <a:pt x="905256" y="12192"/>
                                </a:lnTo>
                                <a:lnTo>
                                  <a:pt x="917435" y="12192"/>
                                </a:lnTo>
                                <a:lnTo>
                                  <a:pt x="917435" y="0"/>
                                </a:lnTo>
                                <a:close/>
                              </a:path>
                              <a:path w="4533265" h="709295">
                                <a:moveTo>
                                  <a:pt x="1398270" y="484505"/>
                                </a:moveTo>
                                <a:lnTo>
                                  <a:pt x="1002030" y="484505"/>
                                </a:lnTo>
                                <a:lnTo>
                                  <a:pt x="1002030" y="493141"/>
                                </a:lnTo>
                                <a:lnTo>
                                  <a:pt x="1398270" y="493141"/>
                                </a:lnTo>
                                <a:lnTo>
                                  <a:pt x="1398270" y="484505"/>
                                </a:lnTo>
                                <a:close/>
                              </a:path>
                              <a:path w="4533265" h="709295">
                                <a:moveTo>
                                  <a:pt x="3458464" y="484505"/>
                                </a:moveTo>
                                <a:lnTo>
                                  <a:pt x="1523238" y="484505"/>
                                </a:lnTo>
                                <a:lnTo>
                                  <a:pt x="1523238" y="493141"/>
                                </a:lnTo>
                                <a:lnTo>
                                  <a:pt x="3458464" y="493141"/>
                                </a:lnTo>
                                <a:lnTo>
                                  <a:pt x="3458464" y="484505"/>
                                </a:lnTo>
                                <a:close/>
                              </a:path>
                              <a:path w="4533265" h="709295">
                                <a:moveTo>
                                  <a:pt x="4226560" y="484505"/>
                                </a:moveTo>
                                <a:lnTo>
                                  <a:pt x="3754120" y="484505"/>
                                </a:lnTo>
                                <a:lnTo>
                                  <a:pt x="3754120" y="493141"/>
                                </a:lnTo>
                                <a:lnTo>
                                  <a:pt x="4226560" y="493141"/>
                                </a:lnTo>
                                <a:lnTo>
                                  <a:pt x="4226560" y="484505"/>
                                </a:lnTo>
                                <a:close/>
                              </a:path>
                              <a:path w="4533265" h="709295">
                                <a:moveTo>
                                  <a:pt x="4533011" y="696861"/>
                                </a:moveTo>
                                <a:lnTo>
                                  <a:pt x="4520819" y="696861"/>
                                </a:lnTo>
                                <a:lnTo>
                                  <a:pt x="917448" y="696861"/>
                                </a:lnTo>
                                <a:lnTo>
                                  <a:pt x="917448" y="709041"/>
                                </a:lnTo>
                                <a:lnTo>
                                  <a:pt x="4520819" y="709041"/>
                                </a:lnTo>
                                <a:lnTo>
                                  <a:pt x="4533011" y="709041"/>
                                </a:lnTo>
                                <a:lnTo>
                                  <a:pt x="4533011" y="696861"/>
                                </a:lnTo>
                                <a:close/>
                              </a:path>
                              <a:path w="4533265" h="709295">
                                <a:moveTo>
                                  <a:pt x="4533011" y="12268"/>
                                </a:moveTo>
                                <a:lnTo>
                                  <a:pt x="4520819" y="12268"/>
                                </a:lnTo>
                                <a:lnTo>
                                  <a:pt x="4520819" y="696849"/>
                                </a:lnTo>
                                <a:lnTo>
                                  <a:pt x="4533011" y="696849"/>
                                </a:lnTo>
                                <a:lnTo>
                                  <a:pt x="4533011" y="12268"/>
                                </a:lnTo>
                                <a:close/>
                              </a:path>
                              <a:path w="4533265" h="709295">
                                <a:moveTo>
                                  <a:pt x="4533011" y="0"/>
                                </a:moveTo>
                                <a:lnTo>
                                  <a:pt x="4520819" y="0"/>
                                </a:lnTo>
                                <a:lnTo>
                                  <a:pt x="917448" y="0"/>
                                </a:lnTo>
                                <a:lnTo>
                                  <a:pt x="917448" y="12192"/>
                                </a:lnTo>
                                <a:lnTo>
                                  <a:pt x="4520819" y="12192"/>
                                </a:lnTo>
                                <a:lnTo>
                                  <a:pt x="4533011" y="12192"/>
                                </a:lnTo>
                                <a:lnTo>
                                  <a:pt x="4533011" y="0"/>
                                </a:lnTo>
                                <a:close/>
                              </a:path>
                            </a:pathLst>
                          </a:custGeom>
                          <a:solidFill>
                            <a:srgbClr val="000000"/>
                          </a:solidFill>
                        </wps:spPr>
                        <wps:bodyPr wrap="square" lIns="0" tIns="0" rIns="0" bIns="0" rtlCol="0">
                          <a:prstTxWarp prst="textNoShape">
                            <a:avLst/>
                          </a:prstTxWarp>
                          <a:noAutofit/>
                        </wps:bodyPr>
                      </wps:wsp>
                      <wps:wsp>
                        <wps:cNvPr id="71" name="Textbox 71"/>
                        <wps:cNvSpPr txBox="1"/>
                        <wps:spPr>
                          <a:xfrm>
                            <a:off x="4308983" y="118506"/>
                            <a:ext cx="53975" cy="182880"/>
                          </a:xfrm>
                          <a:prstGeom prst="rect">
                            <a:avLst/>
                          </a:prstGeom>
                        </wps:spPr>
                        <wps:txbx>
                          <w:txbxContent>
                            <w:p w:rsidR="009F5456" w:rsidRDefault="009F5456">
                              <w:pPr>
                                <w:spacing w:line="287" w:lineRule="exact"/>
                                <w:rPr>
                                  <w:b/>
                                  <w:sz w:val="26"/>
                                </w:rPr>
                              </w:pPr>
                              <w:r>
                                <w:rPr>
                                  <w:b/>
                                  <w:spacing w:val="-10"/>
                                  <w:sz w:val="26"/>
                                </w:rPr>
                                <w:t>.</w:t>
                              </w:r>
                            </w:p>
                          </w:txbxContent>
                        </wps:txbx>
                        <wps:bodyPr wrap="square" lIns="0" tIns="0" rIns="0" bIns="0" rtlCol="0">
                          <a:noAutofit/>
                        </wps:bodyPr>
                      </wps:wsp>
                      <wps:wsp>
                        <wps:cNvPr id="72" name="Textbox 72"/>
                        <wps:cNvSpPr txBox="1"/>
                        <wps:spPr>
                          <a:xfrm>
                            <a:off x="6095" y="9144"/>
                            <a:ext cx="899160" cy="690880"/>
                          </a:xfrm>
                          <a:prstGeom prst="rect">
                            <a:avLst/>
                          </a:prstGeom>
                        </wps:spPr>
                        <wps:txbx>
                          <w:txbxContent>
                            <w:p w:rsidR="009F5456" w:rsidRDefault="009F5456">
                              <w:pPr>
                                <w:spacing w:before="87"/>
                                <w:rPr>
                                  <w:b/>
                                  <w:sz w:val="26"/>
                                </w:rPr>
                              </w:pPr>
                            </w:p>
                            <w:p w:rsidR="009F5456" w:rsidRDefault="009F5456">
                              <w:pPr>
                                <w:ind w:left="127"/>
                                <w:rPr>
                                  <w:b/>
                                  <w:sz w:val="26"/>
                                </w:rPr>
                              </w:pPr>
                              <w:r>
                                <w:rPr>
                                  <w:b/>
                                  <w:spacing w:val="-2"/>
                                  <w:sz w:val="26"/>
                                </w:rPr>
                                <w:t>НАЧАТ</w:t>
                              </w:r>
                            </w:p>
                          </w:txbxContent>
                        </wps:txbx>
                        <wps:bodyPr wrap="square" lIns="0" tIns="0" rIns="0" bIns="0" rtlCol="0">
                          <a:noAutofit/>
                        </wps:bodyPr>
                      </wps:wsp>
                    </wpg:wgp>
                  </a:graphicData>
                </a:graphic>
              </wp:anchor>
            </w:drawing>
          </mc:Choice>
          <mc:Fallback>
            <w:pict>
              <v:group id="Group 69" o:spid="_x0000_s1046" style="position:absolute;margin-left:254.45pt;margin-top:18.6pt;width:356.95pt;height:55.85pt;z-index:-15698432;mso-wrap-distance-left:0;mso-wrap-distance-right:0;mso-position-horizontal-relative:page;mso-position-vertical-relative:text" coordsize="45332,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">
                <v:shape id="Graphic 70" o:spid="_x0000_s1047" style="position:absolute;width:45332;height:7092;visibility:visible;mso-wrap-style:square;v-text-anchor:top" coordsize="4533265,70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" path="m6083,12268l,12268,,696849r,6096l6083,702945r,-6096l6083,12268xem6083,l,,,6096r,6096l6083,12192r,-6096l6083,xem917435,696861r-12179,l6096,696849r,6096l905256,702945r,6096l917435,709041r,-12180xem917435,12268r-12179,l905256,696849r12179,l917435,12268xem917435,l905256,,6096,r,6096l905256,6096r,6096l917435,12192,917435,xem1398270,484505r-396240,l1002030,493141r396240,l1398270,484505xem3458464,484505r-1935226,l1523238,493141r1935226,l3458464,484505xem4226560,484505r-472440,l3754120,493141r472440,l4226560,484505xem4533011,696861r-12192,l917448,696861r,12180l4520819,709041r12192,l4533011,696861xem4533011,12268r-12192,l4520819,696849r12192,l4533011,12268xem4533011,r-12192,l917448,r,12192l4520819,12192r12192,l4533011,xe" fillcolor="black" stroked="f">
                  <v:path arrowok="t"/>
                </v:shape>
                <v:shape id="Textbox 71" o:spid="_x0000_s1048" type="#_x0000_t202" style="position:absolute;left:43089;top:1185;width:540;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9F5456" w:rsidRDefault="009F5456">
                        <w:pPr>
                          <w:spacing w:line="287" w:lineRule="exact"/>
                          <w:rPr>
                            <w:b/>
                            <w:sz w:val="26"/>
                          </w:rPr>
                        </w:pPr>
                        <w:r>
                          <w:rPr>
                            <w:b/>
                            <w:spacing w:val="-10"/>
                            <w:sz w:val="26"/>
                          </w:rPr>
                          <w:t>.</w:t>
                        </w:r>
                      </w:p>
                    </w:txbxContent>
                  </v:textbox>
                </v:shape>
                <v:shape id="Textbox 72" o:spid="_x0000_s1049" type="#_x0000_t202" style="position:absolute;left:60;top:91;width:8992;height:6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9F5456" w:rsidRDefault="009F5456">
                        <w:pPr>
                          <w:spacing w:before="87"/>
                          <w:rPr>
                            <w:b/>
                            <w:sz w:val="26"/>
                          </w:rPr>
                        </w:pPr>
                      </w:p>
                      <w:p w:rsidR="009F5456" w:rsidRDefault="009F5456">
                        <w:pPr>
                          <w:ind w:left="127"/>
                          <w:rPr>
                            <w:b/>
                            <w:sz w:val="26"/>
                          </w:rPr>
                        </w:pPr>
                        <w:r>
                          <w:rPr>
                            <w:b/>
                            <w:spacing w:val="-2"/>
                            <w:sz w:val="26"/>
                          </w:rPr>
                          <w:t>НАЧАТ</w:t>
                        </w:r>
                      </w:p>
                    </w:txbxContent>
                  </v:textbox>
                </v:shape>
                <w10:wrap type="topAndBottom" anchorx="page"/>
              </v:group>
            </w:pict>
          </mc:Fallback>
        </mc:AlternateContent>
      </w:r>
      <w:r>
        <w:rPr>
          <w:b/>
          <w:noProof/>
          <w:sz w:val="20"/>
          <w:lang w:eastAsia="ru-RU"/>
        </w:rPr>
        <mc:AlternateContent>
          <mc:Choice Requires="wpg">
            <w:drawing>
              <wp:anchor distT="0" distB="0" distL="0" distR="0" simplePos="0" relativeHeight="487618560" behindDoc="1" locked="0" layoutInCell="1" allowOverlap="1">
                <wp:simplePos x="0" y="0"/>
                <wp:positionH relativeFrom="page">
                  <wp:posOffset>3274186</wp:posOffset>
                </wp:positionH>
                <wp:positionV relativeFrom="paragraph">
                  <wp:posOffset>1135125</wp:posOffset>
                </wp:positionV>
                <wp:extent cx="4514850" cy="611505"/>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50" cy="611505"/>
                          <a:chOff x="0" y="0"/>
                          <a:chExt cx="4514850" cy="611505"/>
                        </a:xfrm>
                      </wpg:grpSpPr>
                      <wps:wsp>
                        <wps:cNvPr id="74" name="Graphic 74"/>
                        <wps:cNvSpPr/>
                        <wps:spPr>
                          <a:xfrm>
                            <a:off x="0" y="0"/>
                            <a:ext cx="3450590" cy="605155"/>
                          </a:xfrm>
                          <a:custGeom>
                            <a:avLst/>
                            <a:gdLst/>
                            <a:ahLst/>
                            <a:cxnLst/>
                            <a:rect l="l" t="t" r="r" b="b"/>
                            <a:pathLst>
                              <a:path w="3450590" h="605155">
                                <a:moveTo>
                                  <a:pt x="908304" y="0"/>
                                </a:moveTo>
                                <a:lnTo>
                                  <a:pt x="6096" y="0"/>
                                </a:lnTo>
                                <a:lnTo>
                                  <a:pt x="0" y="0"/>
                                </a:lnTo>
                                <a:lnTo>
                                  <a:pt x="0" y="6096"/>
                                </a:lnTo>
                                <a:lnTo>
                                  <a:pt x="0" y="12141"/>
                                </a:lnTo>
                                <a:lnTo>
                                  <a:pt x="0" y="598881"/>
                                </a:lnTo>
                                <a:lnTo>
                                  <a:pt x="0" y="604977"/>
                                </a:lnTo>
                                <a:lnTo>
                                  <a:pt x="6096" y="604977"/>
                                </a:lnTo>
                                <a:lnTo>
                                  <a:pt x="908304" y="604977"/>
                                </a:lnTo>
                                <a:lnTo>
                                  <a:pt x="908304" y="598881"/>
                                </a:lnTo>
                                <a:lnTo>
                                  <a:pt x="6096" y="598881"/>
                                </a:lnTo>
                                <a:lnTo>
                                  <a:pt x="6096" y="12192"/>
                                </a:lnTo>
                                <a:lnTo>
                                  <a:pt x="6096" y="6096"/>
                                </a:lnTo>
                                <a:lnTo>
                                  <a:pt x="908304" y="6096"/>
                                </a:lnTo>
                                <a:lnTo>
                                  <a:pt x="908304" y="0"/>
                                </a:lnTo>
                                <a:close/>
                              </a:path>
                              <a:path w="3450590" h="605155">
                                <a:moveTo>
                                  <a:pt x="1387221" y="355854"/>
                                </a:moveTo>
                                <a:lnTo>
                                  <a:pt x="1003173" y="355854"/>
                                </a:lnTo>
                                <a:lnTo>
                                  <a:pt x="1003173" y="364490"/>
                                </a:lnTo>
                                <a:lnTo>
                                  <a:pt x="1387221" y="364490"/>
                                </a:lnTo>
                                <a:lnTo>
                                  <a:pt x="1387221" y="355854"/>
                                </a:lnTo>
                                <a:close/>
                              </a:path>
                              <a:path w="3450590" h="605155">
                                <a:moveTo>
                                  <a:pt x="3450463" y="355854"/>
                                </a:moveTo>
                                <a:lnTo>
                                  <a:pt x="1515237" y="355854"/>
                                </a:lnTo>
                                <a:lnTo>
                                  <a:pt x="1515237" y="364490"/>
                                </a:lnTo>
                                <a:lnTo>
                                  <a:pt x="3450463" y="364490"/>
                                </a:lnTo>
                                <a:lnTo>
                                  <a:pt x="3450463" y="355854"/>
                                </a:lnTo>
                                <a:close/>
                              </a:path>
                            </a:pathLst>
                          </a:custGeom>
                          <a:solidFill>
                            <a:srgbClr val="000000"/>
                          </a:solidFill>
                        </wps:spPr>
                        <wps:bodyPr wrap="square" lIns="0" tIns="0" rIns="0" bIns="0" rtlCol="0">
                          <a:prstTxWarp prst="textNoShape">
                            <a:avLst/>
                          </a:prstTxWarp>
                          <a:noAutofit/>
                        </wps:bodyPr>
                      </wps:wsp>
                      <wps:wsp>
                        <wps:cNvPr id="75" name="Textbox 75"/>
                        <wps:cNvSpPr txBox="1"/>
                        <wps:spPr>
                          <a:xfrm>
                            <a:off x="914400" y="6096"/>
                            <a:ext cx="3594735" cy="599440"/>
                          </a:xfrm>
                          <a:prstGeom prst="rect">
                            <a:avLst/>
                          </a:prstGeom>
                          <a:ln w="12191">
                            <a:solidFill>
                              <a:srgbClr val="000000"/>
                            </a:solidFill>
                            <a:prstDash val="solid"/>
                          </a:ln>
                        </wps:spPr>
                        <wps:txbx>
                          <w:txbxContent>
                            <w:p w:rsidR="009F5456" w:rsidRDefault="009F5456">
                              <w:pPr>
                                <w:spacing w:before="3"/>
                                <w:rPr>
                                  <w:b/>
                                  <w:sz w:val="26"/>
                                </w:rPr>
                              </w:pPr>
                            </w:p>
                            <w:p w:rsidR="009F5456" w:rsidRDefault="009F5456">
                              <w:pPr>
                                <w:tabs>
                                  <w:tab w:val="left" w:pos="794"/>
                                </w:tabs>
                                <w:ind w:right="324"/>
                                <w:jc w:val="right"/>
                                <w:rPr>
                                  <w:sz w:val="26"/>
                                </w:rPr>
                              </w:pPr>
                              <w:r>
                                <w:rPr>
                                  <w:sz w:val="26"/>
                                  <w:u w:val="single"/>
                                </w:rPr>
                                <w:tab/>
                              </w:r>
                              <w:r>
                                <w:rPr>
                                  <w:spacing w:val="-10"/>
                                  <w:sz w:val="26"/>
                                </w:rPr>
                                <w:t>.</w:t>
                              </w:r>
                            </w:p>
                          </w:txbxContent>
                        </wps:txbx>
                        <wps:bodyPr wrap="square" lIns="0" tIns="0" rIns="0" bIns="0" rtlCol="0">
                          <a:noAutofit/>
                        </wps:bodyPr>
                      </wps:wsp>
                      <wps:wsp>
                        <wps:cNvPr id="76" name="Textbox 76"/>
                        <wps:cNvSpPr txBox="1"/>
                        <wps:spPr>
                          <a:xfrm>
                            <a:off x="6096" y="9144"/>
                            <a:ext cx="902335" cy="593090"/>
                          </a:xfrm>
                          <a:prstGeom prst="rect">
                            <a:avLst/>
                          </a:prstGeom>
                        </wps:spPr>
                        <wps:txbx>
                          <w:txbxContent>
                            <w:p w:rsidR="009F5456" w:rsidRDefault="009F5456">
                              <w:pPr>
                                <w:spacing w:before="10"/>
                                <w:rPr>
                                  <w:b/>
                                  <w:sz w:val="26"/>
                                </w:rPr>
                              </w:pPr>
                            </w:p>
                            <w:p w:rsidR="009F5456" w:rsidRDefault="009F5456">
                              <w:pPr>
                                <w:ind w:left="57"/>
                                <w:rPr>
                                  <w:b/>
                                  <w:sz w:val="26"/>
                                </w:rPr>
                              </w:pPr>
                              <w:r>
                                <w:rPr>
                                  <w:b/>
                                  <w:spacing w:val="-2"/>
                                  <w:sz w:val="26"/>
                                </w:rPr>
                                <w:t>ОКОНЧЕН</w:t>
                              </w:r>
                            </w:p>
                          </w:txbxContent>
                        </wps:txbx>
                        <wps:bodyPr wrap="square" lIns="0" tIns="0" rIns="0" bIns="0" rtlCol="0">
                          <a:noAutofit/>
                        </wps:bodyPr>
                      </wps:wsp>
                    </wpg:wgp>
                  </a:graphicData>
                </a:graphic>
              </wp:anchor>
            </w:drawing>
          </mc:Choice>
          <mc:Fallback>
            <w:pict>
              <v:group id="Group 73" o:spid="_x0000_s1050" style="position:absolute;margin-left:257.8pt;margin-top:89.4pt;width:355.5pt;height:48.15pt;z-index:-15697920;mso-wrap-distance-left:0;mso-wrap-distance-right:0;mso-position-horizontal-relative:page;mso-position-vertical-relative:text" coordsize="45148,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">
                <v:shape id="Graphic 74" o:spid="_x0000_s1051" style="position:absolute;width:34505;height:6051;visibility:visible;mso-wrap-style:square;v-text-anchor:top" coordsize="3450590,60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" path="m908304,l6096,,,,,6096r,6045l,598881r,6096l6096,604977r902208,l908304,598881r-902208,l6096,12192r,-6096l908304,6096r,-6096xem1387221,355854r-384048,l1003173,364490r384048,l1387221,355854xem3450463,355854r-1935226,l1515237,364490r1935226,l3450463,355854xe" fillcolor="black" stroked="f">
                  <v:path arrowok="t"/>
                </v:shape>
                <v:shape id="Textbox 75" o:spid="_x0000_s1052" type="#_x0000_t202" style="position:absolute;left:9144;top:60;width:35947;height: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" filled="f" strokeweight=".33864mm">
                  <v:textbox inset="0,0,0,0">
                    <w:txbxContent>
                      <w:p w:rsidR="009F5456" w:rsidRDefault="009F5456">
                        <w:pPr>
                          <w:spacing w:before="3"/>
                          <w:rPr>
                            <w:b/>
                            <w:sz w:val="26"/>
                          </w:rPr>
                        </w:pPr>
                      </w:p>
                      <w:p w:rsidR="009F5456" w:rsidRDefault="009F5456">
                        <w:pPr>
                          <w:tabs>
                            <w:tab w:val="left" w:pos="794"/>
                          </w:tabs>
                          <w:ind w:right="324"/>
                          <w:jc w:val="right"/>
                          <w:rPr>
                            <w:sz w:val="26"/>
                          </w:rPr>
                        </w:pPr>
                        <w:r>
                          <w:rPr>
                            <w:sz w:val="26"/>
                            <w:u w:val="single"/>
                          </w:rPr>
                          <w:tab/>
                        </w:r>
                        <w:r>
                          <w:rPr>
                            <w:spacing w:val="-10"/>
                            <w:sz w:val="26"/>
                          </w:rPr>
                          <w:t>.</w:t>
                        </w:r>
                      </w:p>
                    </w:txbxContent>
                  </v:textbox>
                </v:shape>
                <v:shape id="Textbox 76" o:spid="_x0000_s1053" type="#_x0000_t202" style="position:absolute;left:60;top:91;width:9024;height:5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9F5456" w:rsidRDefault="009F5456">
                        <w:pPr>
                          <w:spacing w:before="10"/>
                          <w:rPr>
                            <w:b/>
                            <w:sz w:val="26"/>
                          </w:rPr>
                        </w:pPr>
                      </w:p>
                      <w:p w:rsidR="009F5456" w:rsidRDefault="009F5456">
                        <w:pPr>
                          <w:ind w:left="57"/>
                          <w:rPr>
                            <w:b/>
                            <w:sz w:val="26"/>
                          </w:rPr>
                        </w:pPr>
                        <w:r>
                          <w:rPr>
                            <w:b/>
                            <w:spacing w:val="-2"/>
                            <w:sz w:val="26"/>
                          </w:rPr>
                          <w:t>ОКОНЧЕН</w:t>
                        </w:r>
                      </w:p>
                    </w:txbxContent>
                  </v:textbox>
                </v:shape>
                <w10:wrap type="topAndBottom" anchorx="page"/>
              </v:group>
            </w:pict>
          </mc:Fallback>
        </mc:AlternateContent>
      </w:r>
    </w:p>
    <w:p w:rsidR="008216BD" w:rsidRDefault="008216BD">
      <w:pPr>
        <w:pStyle w:val="a3"/>
        <w:spacing w:before="45"/>
        <w:ind w:left="0"/>
        <w:rPr>
          <w:b/>
          <w:sz w:val="20"/>
        </w:rPr>
      </w:pPr>
    </w:p>
    <w:p w:rsidR="008216BD" w:rsidRDefault="008216BD">
      <w:pPr>
        <w:pStyle w:val="a3"/>
        <w:rPr>
          <w:b/>
          <w:sz w:val="20"/>
        </w:rPr>
        <w:sectPr w:rsidR="008216BD">
          <w:footerReference w:type="default" r:id="rId14"/>
          <w:pgSz w:w="16850" w:h="11900" w:orient="landscape"/>
          <w:pgMar w:top="920" w:right="425" w:bottom="280" w:left="992" w:header="0" w:footer="0" w:gutter="0"/>
          <w:cols w:space="720"/>
        </w:sectPr>
      </w:pPr>
    </w:p>
    <w:tbl>
      <w:tblPr>
        <w:tblStyle w:val="TableNormal"/>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2"/>
        <w:gridCol w:w="847"/>
        <w:gridCol w:w="991"/>
        <w:gridCol w:w="2530"/>
        <w:gridCol w:w="1553"/>
        <w:gridCol w:w="1966"/>
        <w:gridCol w:w="1697"/>
        <w:gridCol w:w="1491"/>
        <w:gridCol w:w="1553"/>
        <w:gridCol w:w="1978"/>
      </w:tblGrid>
      <w:tr w:rsidR="008216BD">
        <w:trPr>
          <w:trHeight w:val="918"/>
        </w:trPr>
        <w:tc>
          <w:tcPr>
            <w:tcW w:w="562" w:type="dxa"/>
            <w:vMerge w:val="restart"/>
            <w:tcBorders>
              <w:right w:val="single" w:sz="6" w:space="0" w:color="000000"/>
            </w:tcBorders>
          </w:tcPr>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spacing w:before="268"/>
              <w:rPr>
                <w:b/>
                <w:sz w:val="24"/>
              </w:rPr>
            </w:pPr>
          </w:p>
          <w:p w:rsidR="008216BD" w:rsidRDefault="009F5456">
            <w:pPr>
              <w:pStyle w:val="TableParagraph"/>
              <w:ind w:left="124"/>
              <w:rPr>
                <w:b/>
                <w:sz w:val="24"/>
              </w:rPr>
            </w:pPr>
            <w:r>
              <w:rPr>
                <w:b/>
                <w:spacing w:val="-5"/>
                <w:sz w:val="24"/>
              </w:rPr>
              <w:t>п/п</w:t>
            </w:r>
          </w:p>
        </w:tc>
        <w:tc>
          <w:tcPr>
            <w:tcW w:w="1838" w:type="dxa"/>
            <w:gridSpan w:val="2"/>
            <w:tcBorders>
              <w:left w:val="single" w:sz="6" w:space="0" w:color="000000"/>
              <w:bottom w:val="single" w:sz="6" w:space="0" w:color="000000"/>
              <w:right w:val="single" w:sz="6" w:space="0" w:color="000000"/>
            </w:tcBorders>
          </w:tcPr>
          <w:p w:rsidR="008216BD" w:rsidRDefault="008216BD">
            <w:pPr>
              <w:pStyle w:val="TableParagraph"/>
              <w:spacing w:before="53"/>
              <w:rPr>
                <w:b/>
                <w:sz w:val="24"/>
              </w:rPr>
            </w:pPr>
          </w:p>
          <w:p w:rsidR="008216BD" w:rsidRDefault="009F5456">
            <w:pPr>
              <w:pStyle w:val="TableParagraph"/>
              <w:ind w:left="311"/>
              <w:rPr>
                <w:b/>
                <w:sz w:val="24"/>
              </w:rPr>
            </w:pPr>
            <w:r>
              <w:rPr>
                <w:b/>
                <w:spacing w:val="-2"/>
                <w:sz w:val="24"/>
              </w:rPr>
              <w:t>Обращение</w:t>
            </w:r>
          </w:p>
        </w:tc>
        <w:tc>
          <w:tcPr>
            <w:tcW w:w="2530" w:type="dxa"/>
            <w:vMerge w:val="restart"/>
            <w:tcBorders>
              <w:left w:val="single" w:sz="6" w:space="0" w:color="000000"/>
              <w:right w:val="single" w:sz="6" w:space="0" w:color="000000"/>
            </w:tcBorders>
          </w:tcPr>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spacing w:before="268"/>
              <w:rPr>
                <w:b/>
                <w:sz w:val="24"/>
              </w:rPr>
            </w:pPr>
          </w:p>
          <w:p w:rsidR="008216BD" w:rsidRDefault="009F5456">
            <w:pPr>
              <w:pStyle w:val="TableParagraph"/>
              <w:ind w:left="268" w:right="94" w:hanging="2"/>
              <w:jc w:val="center"/>
              <w:rPr>
                <w:b/>
                <w:sz w:val="24"/>
              </w:rPr>
            </w:pPr>
            <w:r>
              <w:rPr>
                <w:b/>
                <w:sz w:val="24"/>
              </w:rPr>
              <w:t>Фамилия, имя, отчество</w:t>
            </w:r>
            <w:r>
              <w:rPr>
                <w:b/>
                <w:spacing w:val="-15"/>
                <w:sz w:val="24"/>
              </w:rPr>
              <w:t xml:space="preserve"> </w:t>
            </w:r>
            <w:r>
              <w:rPr>
                <w:b/>
                <w:sz w:val="24"/>
              </w:rPr>
              <w:t xml:space="preserve">участника </w:t>
            </w:r>
            <w:r>
              <w:rPr>
                <w:b/>
                <w:spacing w:val="-4"/>
                <w:sz w:val="24"/>
              </w:rPr>
              <w:t>ГИА</w:t>
            </w:r>
          </w:p>
        </w:tc>
        <w:tc>
          <w:tcPr>
            <w:tcW w:w="1553" w:type="dxa"/>
            <w:vMerge w:val="restart"/>
            <w:tcBorders>
              <w:left w:val="single" w:sz="6" w:space="0" w:color="000000"/>
              <w:right w:val="single" w:sz="6" w:space="0" w:color="000000"/>
            </w:tcBorders>
          </w:tcPr>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spacing w:before="131"/>
              <w:rPr>
                <w:b/>
                <w:sz w:val="24"/>
              </w:rPr>
            </w:pPr>
          </w:p>
          <w:p w:rsidR="008216BD" w:rsidRDefault="009F5456">
            <w:pPr>
              <w:pStyle w:val="TableParagraph"/>
              <w:ind w:left="2" w:right="3"/>
              <w:jc w:val="center"/>
              <w:rPr>
                <w:b/>
                <w:sz w:val="24"/>
              </w:rPr>
            </w:pPr>
            <w:r>
              <w:rPr>
                <w:b/>
                <w:spacing w:val="-2"/>
                <w:sz w:val="24"/>
              </w:rPr>
              <w:t>Номер</w:t>
            </w:r>
          </w:p>
          <w:p w:rsidR="008216BD" w:rsidRDefault="009F5456">
            <w:pPr>
              <w:pStyle w:val="TableParagraph"/>
              <w:ind w:right="3"/>
              <w:jc w:val="center"/>
              <w:rPr>
                <w:b/>
                <w:sz w:val="24"/>
              </w:rPr>
            </w:pPr>
            <w:r>
              <w:rPr>
                <w:b/>
                <w:spacing w:val="-2"/>
                <w:sz w:val="24"/>
              </w:rPr>
              <w:t>аудитории</w:t>
            </w:r>
          </w:p>
        </w:tc>
        <w:tc>
          <w:tcPr>
            <w:tcW w:w="1966" w:type="dxa"/>
            <w:vMerge w:val="restart"/>
            <w:tcBorders>
              <w:left w:val="single" w:sz="6" w:space="0" w:color="000000"/>
              <w:right w:val="single" w:sz="6" w:space="0" w:color="000000"/>
            </w:tcBorders>
          </w:tcPr>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spacing w:before="131"/>
              <w:rPr>
                <w:b/>
                <w:sz w:val="24"/>
              </w:rPr>
            </w:pPr>
          </w:p>
          <w:p w:rsidR="008216BD" w:rsidRDefault="009F5456">
            <w:pPr>
              <w:pStyle w:val="TableParagraph"/>
              <w:ind w:left="367" w:right="372" w:firstLine="108"/>
              <w:rPr>
                <w:b/>
                <w:sz w:val="24"/>
              </w:rPr>
            </w:pPr>
            <w:r>
              <w:rPr>
                <w:b/>
                <w:spacing w:val="-2"/>
                <w:sz w:val="24"/>
              </w:rPr>
              <w:t>Причина обращения</w:t>
            </w:r>
          </w:p>
        </w:tc>
        <w:tc>
          <w:tcPr>
            <w:tcW w:w="3188" w:type="dxa"/>
            <w:gridSpan w:val="2"/>
            <w:tcBorders>
              <w:left w:val="single" w:sz="6" w:space="0" w:color="000000"/>
              <w:bottom w:val="single" w:sz="6" w:space="0" w:color="000000"/>
              <w:right w:val="single" w:sz="6" w:space="0" w:color="000000"/>
            </w:tcBorders>
          </w:tcPr>
          <w:p w:rsidR="008216BD" w:rsidRDefault="009F5456">
            <w:pPr>
              <w:pStyle w:val="TableParagraph"/>
              <w:spacing w:before="53" w:line="274" w:lineRule="exact"/>
              <w:ind w:left="717"/>
              <w:rPr>
                <w:b/>
                <w:sz w:val="24"/>
              </w:rPr>
            </w:pPr>
            <w:r>
              <w:rPr>
                <w:b/>
                <w:sz w:val="24"/>
              </w:rPr>
              <w:t>Принятые</w:t>
            </w:r>
            <w:r>
              <w:rPr>
                <w:b/>
                <w:spacing w:val="-6"/>
                <w:sz w:val="24"/>
              </w:rPr>
              <w:t xml:space="preserve"> </w:t>
            </w:r>
            <w:r>
              <w:rPr>
                <w:b/>
                <w:spacing w:val="-4"/>
                <w:sz w:val="24"/>
              </w:rPr>
              <w:t>меры</w:t>
            </w:r>
          </w:p>
          <w:p w:rsidR="008216BD" w:rsidRDefault="009F5456">
            <w:pPr>
              <w:pStyle w:val="TableParagraph"/>
              <w:tabs>
                <w:tab w:val="left" w:pos="446"/>
                <w:tab w:val="left" w:pos="2700"/>
              </w:tabs>
              <w:ind w:left="14" w:right="18"/>
              <w:rPr>
                <w:i/>
                <w:sz w:val="24"/>
              </w:rPr>
            </w:pPr>
            <w:r>
              <w:rPr>
                <w:i/>
                <w:spacing w:val="-6"/>
                <w:sz w:val="24"/>
              </w:rPr>
              <w:t>(в</w:t>
            </w:r>
            <w:r>
              <w:rPr>
                <w:i/>
                <w:sz w:val="24"/>
              </w:rPr>
              <w:tab/>
            </w:r>
            <w:r>
              <w:rPr>
                <w:i/>
                <w:spacing w:val="-2"/>
                <w:sz w:val="24"/>
              </w:rPr>
              <w:t>соответствующем</w:t>
            </w:r>
            <w:r>
              <w:rPr>
                <w:i/>
                <w:sz w:val="24"/>
              </w:rPr>
              <w:tab/>
            </w:r>
            <w:r>
              <w:rPr>
                <w:i/>
                <w:spacing w:val="-4"/>
                <w:sz w:val="24"/>
              </w:rPr>
              <w:t xml:space="preserve">поле </w:t>
            </w:r>
            <w:r>
              <w:rPr>
                <w:i/>
                <w:sz w:val="24"/>
              </w:rPr>
              <w:t>поставить «Х»)</w:t>
            </w:r>
          </w:p>
        </w:tc>
        <w:tc>
          <w:tcPr>
            <w:tcW w:w="1553" w:type="dxa"/>
            <w:vMerge w:val="restart"/>
            <w:tcBorders>
              <w:left w:val="single" w:sz="6" w:space="0" w:color="000000"/>
              <w:right w:val="single" w:sz="6" w:space="0" w:color="000000"/>
            </w:tcBorders>
          </w:tcPr>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spacing w:before="268"/>
              <w:rPr>
                <w:b/>
                <w:sz w:val="24"/>
              </w:rPr>
            </w:pPr>
          </w:p>
          <w:p w:rsidR="008216BD" w:rsidRDefault="009F5456">
            <w:pPr>
              <w:pStyle w:val="TableParagraph"/>
              <w:ind w:left="230" w:right="169" w:firstLine="33"/>
              <w:jc w:val="center"/>
              <w:rPr>
                <w:b/>
                <w:sz w:val="24"/>
              </w:rPr>
            </w:pPr>
            <w:r>
              <w:rPr>
                <w:b/>
                <w:spacing w:val="-2"/>
                <w:sz w:val="24"/>
              </w:rPr>
              <w:t xml:space="preserve">Подпись участника </w:t>
            </w:r>
            <w:r>
              <w:rPr>
                <w:b/>
                <w:spacing w:val="-4"/>
                <w:sz w:val="24"/>
              </w:rPr>
              <w:t>ГИА</w:t>
            </w:r>
          </w:p>
        </w:tc>
        <w:tc>
          <w:tcPr>
            <w:tcW w:w="1978" w:type="dxa"/>
            <w:vMerge w:val="restart"/>
            <w:tcBorders>
              <w:left w:val="single" w:sz="6" w:space="0" w:color="000000"/>
              <w:right w:val="single" w:sz="6" w:space="0" w:color="000000"/>
            </w:tcBorders>
          </w:tcPr>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rPr>
                <w:b/>
                <w:sz w:val="24"/>
              </w:rPr>
            </w:pPr>
          </w:p>
          <w:p w:rsidR="008216BD" w:rsidRDefault="008216BD">
            <w:pPr>
              <w:pStyle w:val="TableParagraph"/>
              <w:spacing w:before="268"/>
              <w:rPr>
                <w:b/>
                <w:sz w:val="24"/>
              </w:rPr>
            </w:pPr>
          </w:p>
          <w:p w:rsidR="008216BD" w:rsidRDefault="009F5456">
            <w:pPr>
              <w:pStyle w:val="TableParagraph"/>
              <w:ind w:left="1" w:right="9"/>
              <w:jc w:val="center"/>
              <w:rPr>
                <w:b/>
                <w:sz w:val="24"/>
              </w:rPr>
            </w:pPr>
            <w:r>
              <w:rPr>
                <w:b/>
                <w:spacing w:val="-2"/>
                <w:sz w:val="24"/>
              </w:rPr>
              <w:t>Подпись</w:t>
            </w:r>
          </w:p>
          <w:p w:rsidR="008216BD" w:rsidRDefault="009F5456">
            <w:pPr>
              <w:pStyle w:val="TableParagraph"/>
              <w:ind w:right="9"/>
              <w:jc w:val="center"/>
              <w:rPr>
                <w:b/>
                <w:sz w:val="24"/>
              </w:rPr>
            </w:pPr>
            <w:r>
              <w:rPr>
                <w:b/>
                <w:spacing w:val="-2"/>
                <w:sz w:val="24"/>
              </w:rPr>
              <w:t>медицинского работника</w:t>
            </w:r>
          </w:p>
        </w:tc>
      </w:tr>
      <w:tr w:rsidR="008216BD">
        <w:trPr>
          <w:trHeight w:val="4821"/>
        </w:trPr>
        <w:tc>
          <w:tcPr>
            <w:tcW w:w="562" w:type="dxa"/>
            <w:vMerge/>
            <w:tcBorders>
              <w:top w:val="nil"/>
              <w:right w:val="single" w:sz="6" w:space="0" w:color="000000"/>
            </w:tcBorders>
          </w:tcPr>
          <w:p w:rsidR="008216BD" w:rsidRDefault="008216BD">
            <w:pPr>
              <w:rPr>
                <w:sz w:val="2"/>
                <w:szCs w:val="2"/>
              </w:rPr>
            </w:pPr>
          </w:p>
        </w:tc>
        <w:tc>
          <w:tcPr>
            <w:tcW w:w="847" w:type="dxa"/>
            <w:tcBorders>
              <w:top w:val="single" w:sz="6" w:space="0" w:color="000000"/>
              <w:left w:val="single" w:sz="6" w:space="0" w:color="000000"/>
              <w:right w:val="single" w:sz="6" w:space="0" w:color="000000"/>
            </w:tcBorders>
          </w:tcPr>
          <w:p w:rsidR="008216BD" w:rsidRDefault="008216BD">
            <w:pPr>
              <w:pStyle w:val="TableParagraph"/>
              <w:rPr>
                <w:b/>
                <w:sz w:val="26"/>
              </w:rPr>
            </w:pPr>
          </w:p>
          <w:p w:rsidR="008216BD" w:rsidRDefault="008216BD">
            <w:pPr>
              <w:pStyle w:val="TableParagraph"/>
              <w:rPr>
                <w:b/>
                <w:sz w:val="26"/>
              </w:rPr>
            </w:pPr>
          </w:p>
          <w:p w:rsidR="008216BD" w:rsidRDefault="008216BD">
            <w:pPr>
              <w:pStyle w:val="TableParagraph"/>
              <w:rPr>
                <w:b/>
                <w:sz w:val="26"/>
              </w:rPr>
            </w:pPr>
          </w:p>
          <w:p w:rsidR="008216BD" w:rsidRDefault="008216BD">
            <w:pPr>
              <w:pStyle w:val="TableParagraph"/>
              <w:rPr>
                <w:b/>
                <w:sz w:val="26"/>
              </w:rPr>
            </w:pPr>
          </w:p>
          <w:p w:rsidR="008216BD" w:rsidRDefault="008216BD">
            <w:pPr>
              <w:pStyle w:val="TableParagraph"/>
              <w:rPr>
                <w:b/>
                <w:sz w:val="26"/>
              </w:rPr>
            </w:pPr>
          </w:p>
          <w:p w:rsidR="008216BD" w:rsidRDefault="008216BD">
            <w:pPr>
              <w:pStyle w:val="TableParagraph"/>
              <w:rPr>
                <w:b/>
                <w:sz w:val="26"/>
              </w:rPr>
            </w:pPr>
          </w:p>
          <w:p w:rsidR="008216BD" w:rsidRDefault="008216BD">
            <w:pPr>
              <w:pStyle w:val="TableParagraph"/>
              <w:spacing w:before="172"/>
              <w:rPr>
                <w:b/>
                <w:sz w:val="26"/>
              </w:rPr>
            </w:pPr>
          </w:p>
          <w:p w:rsidR="008216BD" w:rsidRDefault="009F5456">
            <w:pPr>
              <w:pStyle w:val="TableParagraph"/>
              <w:ind w:left="55"/>
              <w:jc w:val="center"/>
              <w:rPr>
                <w:b/>
                <w:sz w:val="26"/>
              </w:rPr>
            </w:pPr>
            <w:r>
              <w:rPr>
                <w:b/>
                <w:spacing w:val="-4"/>
                <w:sz w:val="26"/>
              </w:rPr>
              <w:t>дата</w:t>
            </w:r>
          </w:p>
        </w:tc>
        <w:tc>
          <w:tcPr>
            <w:tcW w:w="991" w:type="dxa"/>
            <w:tcBorders>
              <w:top w:val="single" w:sz="6" w:space="0" w:color="000000"/>
              <w:left w:val="single" w:sz="6" w:space="0" w:color="000000"/>
              <w:right w:val="single" w:sz="6" w:space="0" w:color="000000"/>
            </w:tcBorders>
          </w:tcPr>
          <w:p w:rsidR="008216BD" w:rsidRDefault="008216BD">
            <w:pPr>
              <w:pStyle w:val="TableParagraph"/>
              <w:rPr>
                <w:b/>
                <w:sz w:val="26"/>
              </w:rPr>
            </w:pPr>
          </w:p>
          <w:p w:rsidR="008216BD" w:rsidRDefault="008216BD">
            <w:pPr>
              <w:pStyle w:val="TableParagraph"/>
              <w:rPr>
                <w:b/>
                <w:sz w:val="26"/>
              </w:rPr>
            </w:pPr>
          </w:p>
          <w:p w:rsidR="008216BD" w:rsidRDefault="008216BD">
            <w:pPr>
              <w:pStyle w:val="TableParagraph"/>
              <w:rPr>
                <w:b/>
                <w:sz w:val="26"/>
              </w:rPr>
            </w:pPr>
          </w:p>
          <w:p w:rsidR="008216BD" w:rsidRDefault="008216BD">
            <w:pPr>
              <w:pStyle w:val="TableParagraph"/>
              <w:rPr>
                <w:b/>
                <w:sz w:val="26"/>
              </w:rPr>
            </w:pPr>
          </w:p>
          <w:p w:rsidR="008216BD" w:rsidRDefault="008216BD">
            <w:pPr>
              <w:pStyle w:val="TableParagraph"/>
              <w:rPr>
                <w:b/>
                <w:sz w:val="26"/>
              </w:rPr>
            </w:pPr>
          </w:p>
          <w:p w:rsidR="008216BD" w:rsidRDefault="008216BD">
            <w:pPr>
              <w:pStyle w:val="TableParagraph"/>
              <w:rPr>
                <w:b/>
                <w:sz w:val="26"/>
              </w:rPr>
            </w:pPr>
          </w:p>
          <w:p w:rsidR="008216BD" w:rsidRDefault="008216BD">
            <w:pPr>
              <w:pStyle w:val="TableParagraph"/>
              <w:spacing w:before="172"/>
              <w:rPr>
                <w:b/>
                <w:sz w:val="26"/>
              </w:rPr>
            </w:pPr>
          </w:p>
          <w:p w:rsidR="008216BD" w:rsidRDefault="009F5456">
            <w:pPr>
              <w:pStyle w:val="TableParagraph"/>
              <w:ind w:left="51"/>
              <w:jc w:val="center"/>
              <w:rPr>
                <w:b/>
                <w:sz w:val="26"/>
              </w:rPr>
            </w:pPr>
            <w:r>
              <w:rPr>
                <w:b/>
                <w:spacing w:val="-2"/>
                <w:sz w:val="26"/>
              </w:rPr>
              <w:t>время</w:t>
            </w:r>
          </w:p>
        </w:tc>
        <w:tc>
          <w:tcPr>
            <w:tcW w:w="2530" w:type="dxa"/>
            <w:vMerge/>
            <w:tcBorders>
              <w:top w:val="nil"/>
              <w:left w:val="single" w:sz="6" w:space="0" w:color="000000"/>
              <w:right w:val="single" w:sz="6" w:space="0" w:color="000000"/>
            </w:tcBorders>
          </w:tcPr>
          <w:p w:rsidR="008216BD" w:rsidRDefault="008216BD">
            <w:pPr>
              <w:rPr>
                <w:sz w:val="2"/>
                <w:szCs w:val="2"/>
              </w:rPr>
            </w:pPr>
          </w:p>
        </w:tc>
        <w:tc>
          <w:tcPr>
            <w:tcW w:w="1553" w:type="dxa"/>
            <w:vMerge/>
            <w:tcBorders>
              <w:top w:val="nil"/>
              <w:left w:val="single" w:sz="6" w:space="0" w:color="000000"/>
              <w:right w:val="single" w:sz="6" w:space="0" w:color="000000"/>
            </w:tcBorders>
          </w:tcPr>
          <w:p w:rsidR="008216BD" w:rsidRDefault="008216BD">
            <w:pPr>
              <w:rPr>
                <w:sz w:val="2"/>
                <w:szCs w:val="2"/>
              </w:rPr>
            </w:pPr>
          </w:p>
        </w:tc>
        <w:tc>
          <w:tcPr>
            <w:tcW w:w="1966" w:type="dxa"/>
            <w:vMerge/>
            <w:tcBorders>
              <w:top w:val="nil"/>
              <w:left w:val="single" w:sz="6" w:space="0" w:color="000000"/>
              <w:right w:val="single" w:sz="6" w:space="0" w:color="000000"/>
            </w:tcBorders>
          </w:tcPr>
          <w:p w:rsidR="008216BD" w:rsidRDefault="008216BD">
            <w:pPr>
              <w:rPr>
                <w:sz w:val="2"/>
                <w:szCs w:val="2"/>
              </w:rPr>
            </w:pPr>
          </w:p>
        </w:tc>
        <w:tc>
          <w:tcPr>
            <w:tcW w:w="1697" w:type="dxa"/>
            <w:tcBorders>
              <w:top w:val="single" w:sz="6" w:space="0" w:color="000000"/>
              <w:left w:val="single" w:sz="6" w:space="0" w:color="000000"/>
              <w:right w:val="single" w:sz="6" w:space="0" w:color="000000"/>
            </w:tcBorders>
          </w:tcPr>
          <w:p w:rsidR="008216BD" w:rsidRDefault="008216BD">
            <w:pPr>
              <w:pStyle w:val="TableParagraph"/>
              <w:spacing w:before="65"/>
              <w:rPr>
                <w:b/>
                <w:sz w:val="24"/>
              </w:rPr>
            </w:pPr>
          </w:p>
          <w:p w:rsidR="008216BD" w:rsidRDefault="009F5456">
            <w:pPr>
              <w:pStyle w:val="TableParagraph"/>
              <w:ind w:left="78" w:right="83"/>
              <w:jc w:val="center"/>
              <w:rPr>
                <w:b/>
                <w:sz w:val="24"/>
              </w:rPr>
            </w:pPr>
            <w:r>
              <w:rPr>
                <w:b/>
                <w:spacing w:val="-2"/>
                <w:sz w:val="24"/>
              </w:rPr>
              <w:t>Оказана</w:t>
            </w:r>
          </w:p>
          <w:p w:rsidR="008216BD" w:rsidRDefault="009F5456">
            <w:pPr>
              <w:pStyle w:val="TableParagraph"/>
              <w:ind w:left="75" w:right="83"/>
              <w:jc w:val="center"/>
              <w:rPr>
                <w:b/>
                <w:sz w:val="24"/>
              </w:rPr>
            </w:pPr>
            <w:r>
              <w:rPr>
                <w:b/>
                <w:spacing w:val="-2"/>
                <w:sz w:val="24"/>
              </w:rPr>
              <w:t>медицинская помощь,</w:t>
            </w:r>
          </w:p>
          <w:p w:rsidR="008216BD" w:rsidRDefault="009F5456">
            <w:pPr>
              <w:pStyle w:val="TableParagraph"/>
              <w:spacing w:before="1"/>
              <w:ind w:left="145" w:right="88"/>
              <w:jc w:val="center"/>
              <w:rPr>
                <w:b/>
                <w:sz w:val="24"/>
              </w:rPr>
            </w:pPr>
            <w:r>
              <w:rPr>
                <w:b/>
                <w:spacing w:val="-2"/>
                <w:sz w:val="24"/>
              </w:rPr>
              <w:t xml:space="preserve">участник </w:t>
            </w:r>
            <w:r>
              <w:rPr>
                <w:b/>
                <w:spacing w:val="-4"/>
                <w:sz w:val="24"/>
              </w:rPr>
              <w:t>ГИА</w:t>
            </w:r>
          </w:p>
          <w:p w:rsidR="008216BD" w:rsidRDefault="009F5456">
            <w:pPr>
              <w:pStyle w:val="TableParagraph"/>
              <w:ind w:left="145" w:right="83"/>
              <w:jc w:val="center"/>
              <w:rPr>
                <w:b/>
                <w:sz w:val="24"/>
              </w:rPr>
            </w:pPr>
            <w:r>
              <w:rPr>
                <w:b/>
                <w:spacing w:val="-2"/>
                <w:sz w:val="24"/>
              </w:rPr>
              <w:t xml:space="preserve">ОТКАЗАЛС </w:t>
            </w:r>
            <w:r>
              <w:rPr>
                <w:b/>
                <w:spacing w:val="-10"/>
                <w:sz w:val="24"/>
              </w:rPr>
              <w:t>Я</w:t>
            </w:r>
          </w:p>
          <w:p w:rsidR="008216BD" w:rsidRDefault="009F5456">
            <w:pPr>
              <w:pStyle w:val="TableParagraph"/>
              <w:ind w:left="145" w:right="83"/>
              <w:jc w:val="center"/>
              <w:rPr>
                <w:b/>
                <w:sz w:val="24"/>
              </w:rPr>
            </w:pPr>
            <w:r>
              <w:rPr>
                <w:b/>
                <w:sz w:val="24"/>
              </w:rPr>
              <w:t>ОТ</w:t>
            </w:r>
            <w:r>
              <w:rPr>
                <w:b/>
                <w:spacing w:val="-15"/>
                <w:sz w:val="24"/>
              </w:rPr>
              <w:t xml:space="preserve"> </w:t>
            </w:r>
            <w:r>
              <w:rPr>
                <w:b/>
                <w:sz w:val="24"/>
              </w:rPr>
              <w:t xml:space="preserve">СОСТАВ </w:t>
            </w:r>
            <w:r>
              <w:rPr>
                <w:b/>
                <w:spacing w:val="-2"/>
                <w:sz w:val="24"/>
              </w:rPr>
              <w:t xml:space="preserve">ЛЕНИЯ </w:t>
            </w:r>
            <w:r>
              <w:rPr>
                <w:b/>
                <w:spacing w:val="-4"/>
                <w:sz w:val="24"/>
              </w:rPr>
              <w:t>АКТА</w:t>
            </w:r>
          </w:p>
          <w:p w:rsidR="008216BD" w:rsidRDefault="009F5456">
            <w:pPr>
              <w:pStyle w:val="TableParagraph"/>
              <w:ind w:left="76" w:right="83"/>
              <w:jc w:val="center"/>
              <w:rPr>
                <w:b/>
                <w:sz w:val="24"/>
              </w:rPr>
            </w:pPr>
            <w:r>
              <w:rPr>
                <w:b/>
                <w:sz w:val="24"/>
              </w:rPr>
              <w:t>О</w:t>
            </w:r>
            <w:r>
              <w:rPr>
                <w:b/>
                <w:spacing w:val="-15"/>
                <w:sz w:val="24"/>
              </w:rPr>
              <w:t xml:space="preserve"> </w:t>
            </w:r>
            <w:r>
              <w:rPr>
                <w:b/>
                <w:sz w:val="24"/>
              </w:rPr>
              <w:t xml:space="preserve">ДОСРОЧН </w:t>
            </w:r>
            <w:r>
              <w:rPr>
                <w:b/>
                <w:spacing w:val="-6"/>
                <w:sz w:val="24"/>
              </w:rPr>
              <w:t>ОМ</w:t>
            </w:r>
          </w:p>
          <w:p w:rsidR="008216BD" w:rsidRDefault="009F5456">
            <w:pPr>
              <w:pStyle w:val="TableParagraph"/>
              <w:spacing w:before="1"/>
              <w:ind w:left="77" w:right="83"/>
              <w:jc w:val="center"/>
              <w:rPr>
                <w:b/>
                <w:sz w:val="24"/>
              </w:rPr>
            </w:pPr>
            <w:r>
              <w:rPr>
                <w:b/>
                <w:spacing w:val="-2"/>
                <w:sz w:val="24"/>
              </w:rPr>
              <w:t xml:space="preserve">ЗАВЕРШЕН </w:t>
            </w:r>
            <w:r>
              <w:rPr>
                <w:b/>
                <w:spacing w:val="-6"/>
                <w:sz w:val="24"/>
              </w:rPr>
              <w:t>ИИ</w:t>
            </w:r>
          </w:p>
          <w:p w:rsidR="008216BD" w:rsidRDefault="009F5456">
            <w:pPr>
              <w:pStyle w:val="TableParagraph"/>
              <w:ind w:left="57"/>
              <w:jc w:val="center"/>
              <w:rPr>
                <w:b/>
                <w:sz w:val="24"/>
              </w:rPr>
            </w:pPr>
            <w:r>
              <w:rPr>
                <w:b/>
                <w:spacing w:val="-2"/>
                <w:sz w:val="24"/>
              </w:rPr>
              <w:t>ЭКЗАМЕНА</w:t>
            </w:r>
          </w:p>
        </w:tc>
        <w:tc>
          <w:tcPr>
            <w:tcW w:w="1491" w:type="dxa"/>
            <w:tcBorders>
              <w:top w:val="single" w:sz="6" w:space="0" w:color="000000"/>
              <w:left w:val="single" w:sz="6" w:space="0" w:color="000000"/>
              <w:right w:val="single" w:sz="6" w:space="0" w:color="000000"/>
            </w:tcBorders>
          </w:tcPr>
          <w:p w:rsidR="008216BD" w:rsidRDefault="008216BD">
            <w:pPr>
              <w:pStyle w:val="TableParagraph"/>
              <w:rPr>
                <w:b/>
                <w:sz w:val="24"/>
              </w:rPr>
            </w:pPr>
          </w:p>
          <w:p w:rsidR="008216BD" w:rsidRDefault="008216BD">
            <w:pPr>
              <w:pStyle w:val="TableParagraph"/>
              <w:spacing w:before="204"/>
              <w:rPr>
                <w:b/>
                <w:sz w:val="24"/>
              </w:rPr>
            </w:pPr>
          </w:p>
          <w:p w:rsidR="008216BD" w:rsidRDefault="009F5456">
            <w:pPr>
              <w:pStyle w:val="TableParagraph"/>
              <w:spacing w:before="1"/>
              <w:ind w:left="273"/>
              <w:rPr>
                <w:b/>
                <w:sz w:val="24"/>
              </w:rPr>
            </w:pPr>
            <w:r>
              <w:rPr>
                <w:b/>
                <w:spacing w:val="-2"/>
                <w:sz w:val="24"/>
              </w:rPr>
              <w:t>Оказана</w:t>
            </w:r>
          </w:p>
          <w:p w:rsidR="008216BD" w:rsidRDefault="009F5456">
            <w:pPr>
              <w:pStyle w:val="TableParagraph"/>
              <w:ind w:left="328" w:hanging="315"/>
              <w:rPr>
                <w:b/>
                <w:sz w:val="24"/>
              </w:rPr>
            </w:pPr>
            <w:r>
              <w:rPr>
                <w:b/>
                <w:spacing w:val="-2"/>
                <w:sz w:val="24"/>
              </w:rPr>
              <w:t xml:space="preserve">медицинская помощь, СОСТА </w:t>
            </w:r>
            <w:r>
              <w:rPr>
                <w:b/>
                <w:spacing w:val="-4"/>
                <w:sz w:val="24"/>
              </w:rPr>
              <w:t>ВЛЕН</w:t>
            </w:r>
          </w:p>
          <w:p w:rsidR="008216BD" w:rsidRDefault="009F5456">
            <w:pPr>
              <w:pStyle w:val="TableParagraph"/>
              <w:spacing w:line="274" w:lineRule="exact"/>
              <w:ind w:left="120" w:right="70"/>
              <w:jc w:val="center"/>
              <w:rPr>
                <w:b/>
                <w:sz w:val="24"/>
              </w:rPr>
            </w:pPr>
            <w:r>
              <w:rPr>
                <w:b/>
                <w:spacing w:val="-5"/>
                <w:sz w:val="24"/>
              </w:rPr>
              <w:t>АКТ</w:t>
            </w:r>
          </w:p>
          <w:p w:rsidR="008216BD" w:rsidRDefault="009F5456">
            <w:pPr>
              <w:pStyle w:val="TableParagraph"/>
              <w:ind w:left="85" w:right="91"/>
              <w:jc w:val="center"/>
              <w:rPr>
                <w:b/>
                <w:sz w:val="24"/>
              </w:rPr>
            </w:pPr>
            <w:r>
              <w:rPr>
                <w:b/>
                <w:sz w:val="24"/>
              </w:rPr>
              <w:t>О</w:t>
            </w:r>
            <w:r>
              <w:rPr>
                <w:b/>
                <w:spacing w:val="-15"/>
                <w:sz w:val="24"/>
              </w:rPr>
              <w:t xml:space="preserve"> </w:t>
            </w:r>
            <w:r>
              <w:rPr>
                <w:b/>
                <w:sz w:val="24"/>
              </w:rPr>
              <w:t xml:space="preserve">ДОСРО </w:t>
            </w:r>
            <w:r>
              <w:rPr>
                <w:b/>
                <w:spacing w:val="-4"/>
                <w:sz w:val="24"/>
              </w:rPr>
              <w:t>ЧНОМ</w:t>
            </w:r>
          </w:p>
          <w:p w:rsidR="008216BD" w:rsidRDefault="009F5456">
            <w:pPr>
              <w:pStyle w:val="TableParagraph"/>
              <w:ind w:left="85" w:right="101"/>
              <w:jc w:val="center"/>
              <w:rPr>
                <w:b/>
                <w:sz w:val="24"/>
              </w:rPr>
            </w:pPr>
            <w:r>
              <w:rPr>
                <w:b/>
                <w:spacing w:val="-2"/>
                <w:sz w:val="24"/>
              </w:rPr>
              <w:t xml:space="preserve">ЗАВЕРШЕ </w:t>
            </w:r>
            <w:r>
              <w:rPr>
                <w:b/>
                <w:spacing w:val="-4"/>
                <w:sz w:val="24"/>
              </w:rPr>
              <w:t>НИИ</w:t>
            </w:r>
          </w:p>
          <w:p w:rsidR="008216BD" w:rsidRDefault="009F5456">
            <w:pPr>
              <w:pStyle w:val="TableParagraph"/>
              <w:spacing w:before="1"/>
              <w:ind w:left="85" w:right="70"/>
              <w:jc w:val="center"/>
              <w:rPr>
                <w:b/>
                <w:sz w:val="24"/>
              </w:rPr>
            </w:pPr>
            <w:r>
              <w:rPr>
                <w:b/>
                <w:spacing w:val="-2"/>
                <w:sz w:val="24"/>
              </w:rPr>
              <w:t xml:space="preserve">ЭКЗАМЕ </w:t>
            </w:r>
            <w:r>
              <w:rPr>
                <w:b/>
                <w:spacing w:val="-6"/>
                <w:sz w:val="24"/>
              </w:rPr>
              <w:t>НА</w:t>
            </w:r>
          </w:p>
        </w:tc>
        <w:tc>
          <w:tcPr>
            <w:tcW w:w="1553" w:type="dxa"/>
            <w:vMerge/>
            <w:tcBorders>
              <w:top w:val="nil"/>
              <w:left w:val="single" w:sz="6" w:space="0" w:color="000000"/>
              <w:right w:val="single" w:sz="6" w:space="0" w:color="000000"/>
            </w:tcBorders>
          </w:tcPr>
          <w:p w:rsidR="008216BD" w:rsidRDefault="008216BD">
            <w:pPr>
              <w:rPr>
                <w:sz w:val="2"/>
                <w:szCs w:val="2"/>
              </w:rPr>
            </w:pPr>
          </w:p>
        </w:tc>
        <w:tc>
          <w:tcPr>
            <w:tcW w:w="1978" w:type="dxa"/>
            <w:vMerge/>
            <w:tcBorders>
              <w:top w:val="nil"/>
              <w:left w:val="single" w:sz="6" w:space="0" w:color="000000"/>
              <w:right w:val="single" w:sz="6" w:space="0" w:color="000000"/>
            </w:tcBorders>
          </w:tcPr>
          <w:p w:rsidR="008216BD" w:rsidRDefault="008216BD">
            <w:pPr>
              <w:rPr>
                <w:sz w:val="2"/>
                <w:szCs w:val="2"/>
              </w:rPr>
            </w:pPr>
          </w:p>
        </w:tc>
      </w:tr>
      <w:tr w:rsidR="008216BD">
        <w:trPr>
          <w:trHeight w:val="414"/>
        </w:trPr>
        <w:tc>
          <w:tcPr>
            <w:tcW w:w="562" w:type="dxa"/>
            <w:tcBorders>
              <w:right w:val="single" w:sz="6" w:space="0" w:color="000000"/>
            </w:tcBorders>
          </w:tcPr>
          <w:p w:rsidR="008216BD" w:rsidRDefault="009F5456">
            <w:pPr>
              <w:pStyle w:val="TableParagraph"/>
              <w:spacing w:before="66"/>
              <w:ind w:left="232"/>
              <w:rPr>
                <w:b/>
                <w:sz w:val="26"/>
              </w:rPr>
            </w:pPr>
            <w:r>
              <w:rPr>
                <w:b/>
                <w:spacing w:val="-10"/>
                <w:sz w:val="26"/>
              </w:rPr>
              <w:t>1</w:t>
            </w:r>
          </w:p>
        </w:tc>
        <w:tc>
          <w:tcPr>
            <w:tcW w:w="847" w:type="dxa"/>
            <w:tcBorders>
              <w:left w:val="single" w:sz="6" w:space="0" w:color="000000"/>
              <w:right w:val="single" w:sz="6" w:space="0" w:color="000000"/>
            </w:tcBorders>
          </w:tcPr>
          <w:p w:rsidR="008216BD" w:rsidRDefault="009F5456">
            <w:pPr>
              <w:pStyle w:val="TableParagraph"/>
              <w:spacing w:before="66"/>
              <w:ind w:left="55" w:right="5"/>
              <w:jc w:val="center"/>
              <w:rPr>
                <w:b/>
                <w:sz w:val="26"/>
              </w:rPr>
            </w:pPr>
            <w:r>
              <w:rPr>
                <w:b/>
                <w:spacing w:val="-10"/>
                <w:sz w:val="26"/>
              </w:rPr>
              <w:t>2</w:t>
            </w:r>
          </w:p>
        </w:tc>
        <w:tc>
          <w:tcPr>
            <w:tcW w:w="991" w:type="dxa"/>
            <w:tcBorders>
              <w:left w:val="single" w:sz="6" w:space="0" w:color="000000"/>
              <w:right w:val="single" w:sz="6" w:space="0" w:color="000000"/>
            </w:tcBorders>
          </w:tcPr>
          <w:p w:rsidR="008216BD" w:rsidRDefault="009F5456">
            <w:pPr>
              <w:pStyle w:val="TableParagraph"/>
              <w:spacing w:before="66"/>
              <w:ind w:left="51"/>
              <w:jc w:val="center"/>
              <w:rPr>
                <w:b/>
                <w:sz w:val="26"/>
              </w:rPr>
            </w:pPr>
            <w:r>
              <w:rPr>
                <w:b/>
                <w:spacing w:val="-10"/>
                <w:sz w:val="26"/>
              </w:rPr>
              <w:t>3</w:t>
            </w:r>
          </w:p>
        </w:tc>
        <w:tc>
          <w:tcPr>
            <w:tcW w:w="2530" w:type="dxa"/>
            <w:tcBorders>
              <w:left w:val="single" w:sz="6" w:space="0" w:color="000000"/>
              <w:right w:val="single" w:sz="6" w:space="0" w:color="000000"/>
            </w:tcBorders>
          </w:tcPr>
          <w:p w:rsidR="008216BD" w:rsidRDefault="009F5456">
            <w:pPr>
              <w:pStyle w:val="TableParagraph"/>
              <w:spacing w:before="66"/>
              <w:ind w:left="48"/>
              <w:jc w:val="center"/>
              <w:rPr>
                <w:b/>
                <w:sz w:val="26"/>
              </w:rPr>
            </w:pPr>
            <w:r>
              <w:rPr>
                <w:b/>
                <w:spacing w:val="-10"/>
                <w:sz w:val="26"/>
              </w:rPr>
              <w:t>4</w:t>
            </w:r>
          </w:p>
        </w:tc>
        <w:tc>
          <w:tcPr>
            <w:tcW w:w="1553" w:type="dxa"/>
            <w:tcBorders>
              <w:left w:val="single" w:sz="6" w:space="0" w:color="000000"/>
              <w:right w:val="single" w:sz="6" w:space="0" w:color="000000"/>
            </w:tcBorders>
          </w:tcPr>
          <w:p w:rsidR="008216BD" w:rsidRDefault="009F5456">
            <w:pPr>
              <w:pStyle w:val="TableParagraph"/>
              <w:spacing w:before="66"/>
              <w:ind w:left="56"/>
              <w:jc w:val="center"/>
              <w:rPr>
                <w:b/>
                <w:sz w:val="26"/>
              </w:rPr>
            </w:pPr>
            <w:r>
              <w:rPr>
                <w:b/>
                <w:spacing w:val="-10"/>
                <w:sz w:val="26"/>
              </w:rPr>
              <w:t>5</w:t>
            </w:r>
          </w:p>
        </w:tc>
        <w:tc>
          <w:tcPr>
            <w:tcW w:w="1966" w:type="dxa"/>
            <w:tcBorders>
              <w:left w:val="single" w:sz="6" w:space="0" w:color="000000"/>
              <w:right w:val="single" w:sz="6" w:space="0" w:color="000000"/>
            </w:tcBorders>
          </w:tcPr>
          <w:p w:rsidR="008216BD" w:rsidRDefault="009F5456">
            <w:pPr>
              <w:pStyle w:val="TableParagraph"/>
              <w:spacing w:before="66"/>
              <w:ind w:left="46"/>
              <w:jc w:val="center"/>
              <w:rPr>
                <w:b/>
                <w:sz w:val="26"/>
              </w:rPr>
            </w:pPr>
            <w:r>
              <w:rPr>
                <w:b/>
                <w:spacing w:val="-10"/>
                <w:sz w:val="26"/>
              </w:rPr>
              <w:t>6</w:t>
            </w:r>
          </w:p>
        </w:tc>
        <w:tc>
          <w:tcPr>
            <w:tcW w:w="1697" w:type="dxa"/>
            <w:tcBorders>
              <w:left w:val="single" w:sz="6" w:space="0" w:color="000000"/>
              <w:right w:val="single" w:sz="6" w:space="0" w:color="000000"/>
            </w:tcBorders>
          </w:tcPr>
          <w:p w:rsidR="008216BD" w:rsidRDefault="009F5456">
            <w:pPr>
              <w:pStyle w:val="TableParagraph"/>
              <w:spacing w:before="66"/>
              <w:ind w:left="55"/>
              <w:jc w:val="center"/>
              <w:rPr>
                <w:b/>
                <w:sz w:val="26"/>
              </w:rPr>
            </w:pPr>
            <w:r>
              <w:rPr>
                <w:b/>
                <w:spacing w:val="-10"/>
                <w:sz w:val="26"/>
              </w:rPr>
              <w:t>7</w:t>
            </w:r>
          </w:p>
        </w:tc>
        <w:tc>
          <w:tcPr>
            <w:tcW w:w="1491" w:type="dxa"/>
            <w:tcBorders>
              <w:left w:val="single" w:sz="6" w:space="0" w:color="000000"/>
              <w:right w:val="single" w:sz="6" w:space="0" w:color="000000"/>
            </w:tcBorders>
          </w:tcPr>
          <w:p w:rsidR="008216BD" w:rsidRDefault="009F5456">
            <w:pPr>
              <w:pStyle w:val="TableParagraph"/>
              <w:spacing w:before="66"/>
              <w:ind w:left="121" w:right="70"/>
              <w:jc w:val="center"/>
              <w:rPr>
                <w:b/>
                <w:sz w:val="26"/>
              </w:rPr>
            </w:pPr>
            <w:r>
              <w:rPr>
                <w:b/>
                <w:spacing w:val="-10"/>
                <w:sz w:val="26"/>
              </w:rPr>
              <w:t>8</w:t>
            </w:r>
          </w:p>
        </w:tc>
        <w:tc>
          <w:tcPr>
            <w:tcW w:w="1553" w:type="dxa"/>
            <w:tcBorders>
              <w:left w:val="single" w:sz="6" w:space="0" w:color="000000"/>
              <w:right w:val="single" w:sz="6" w:space="0" w:color="000000"/>
            </w:tcBorders>
          </w:tcPr>
          <w:p w:rsidR="008216BD" w:rsidRDefault="009F5456">
            <w:pPr>
              <w:pStyle w:val="TableParagraph"/>
              <w:spacing w:before="66"/>
              <w:ind w:left="56" w:right="1"/>
              <w:jc w:val="center"/>
              <w:rPr>
                <w:b/>
                <w:sz w:val="26"/>
              </w:rPr>
            </w:pPr>
            <w:r>
              <w:rPr>
                <w:b/>
                <w:spacing w:val="-10"/>
                <w:sz w:val="26"/>
              </w:rPr>
              <w:t>9</w:t>
            </w:r>
          </w:p>
        </w:tc>
        <w:tc>
          <w:tcPr>
            <w:tcW w:w="1978" w:type="dxa"/>
            <w:tcBorders>
              <w:left w:val="single" w:sz="6" w:space="0" w:color="000000"/>
              <w:right w:val="single" w:sz="6" w:space="0" w:color="000000"/>
            </w:tcBorders>
          </w:tcPr>
          <w:p w:rsidR="008216BD" w:rsidRDefault="009F5456">
            <w:pPr>
              <w:pStyle w:val="TableParagraph"/>
              <w:spacing w:before="66"/>
              <w:ind w:left="48"/>
              <w:jc w:val="center"/>
              <w:rPr>
                <w:b/>
                <w:sz w:val="26"/>
              </w:rPr>
            </w:pPr>
            <w:r>
              <w:rPr>
                <w:b/>
                <w:spacing w:val="-5"/>
                <w:sz w:val="26"/>
              </w:rPr>
              <w:t>10</w:t>
            </w:r>
          </w:p>
        </w:tc>
      </w:tr>
      <w:tr w:rsidR="008216BD">
        <w:trPr>
          <w:trHeight w:val="407"/>
        </w:trPr>
        <w:tc>
          <w:tcPr>
            <w:tcW w:w="562" w:type="dxa"/>
            <w:tcBorders>
              <w:bottom w:val="single" w:sz="6" w:space="0" w:color="000000"/>
              <w:right w:val="single" w:sz="6" w:space="0" w:color="000000"/>
            </w:tcBorders>
          </w:tcPr>
          <w:p w:rsidR="008216BD" w:rsidRDefault="008216BD">
            <w:pPr>
              <w:pStyle w:val="TableParagraph"/>
              <w:rPr>
                <w:sz w:val="24"/>
              </w:rPr>
            </w:pPr>
          </w:p>
        </w:tc>
        <w:tc>
          <w:tcPr>
            <w:tcW w:w="847" w:type="dxa"/>
            <w:tcBorders>
              <w:left w:val="single" w:sz="6" w:space="0" w:color="000000"/>
              <w:bottom w:val="single" w:sz="6" w:space="0" w:color="000000"/>
              <w:right w:val="single" w:sz="6" w:space="0" w:color="000000"/>
            </w:tcBorders>
          </w:tcPr>
          <w:p w:rsidR="008216BD" w:rsidRDefault="008216BD">
            <w:pPr>
              <w:pStyle w:val="TableParagraph"/>
              <w:rPr>
                <w:sz w:val="24"/>
              </w:rPr>
            </w:pPr>
          </w:p>
        </w:tc>
        <w:tc>
          <w:tcPr>
            <w:tcW w:w="991" w:type="dxa"/>
            <w:tcBorders>
              <w:left w:val="single" w:sz="6" w:space="0" w:color="000000"/>
              <w:bottom w:val="single" w:sz="6" w:space="0" w:color="000000"/>
              <w:right w:val="single" w:sz="6" w:space="0" w:color="000000"/>
            </w:tcBorders>
          </w:tcPr>
          <w:p w:rsidR="008216BD" w:rsidRDefault="008216BD">
            <w:pPr>
              <w:pStyle w:val="TableParagraph"/>
              <w:rPr>
                <w:sz w:val="24"/>
              </w:rPr>
            </w:pPr>
          </w:p>
        </w:tc>
        <w:tc>
          <w:tcPr>
            <w:tcW w:w="2530" w:type="dxa"/>
            <w:tcBorders>
              <w:left w:val="single" w:sz="6" w:space="0" w:color="000000"/>
              <w:bottom w:val="single" w:sz="6" w:space="0" w:color="000000"/>
              <w:right w:val="single" w:sz="6" w:space="0" w:color="000000"/>
            </w:tcBorders>
          </w:tcPr>
          <w:p w:rsidR="008216BD" w:rsidRDefault="008216BD">
            <w:pPr>
              <w:pStyle w:val="TableParagraph"/>
              <w:rPr>
                <w:sz w:val="24"/>
              </w:rPr>
            </w:pPr>
          </w:p>
        </w:tc>
        <w:tc>
          <w:tcPr>
            <w:tcW w:w="1553" w:type="dxa"/>
            <w:tcBorders>
              <w:left w:val="single" w:sz="6" w:space="0" w:color="000000"/>
              <w:bottom w:val="single" w:sz="6" w:space="0" w:color="000000"/>
              <w:right w:val="single" w:sz="6" w:space="0" w:color="000000"/>
            </w:tcBorders>
          </w:tcPr>
          <w:p w:rsidR="008216BD" w:rsidRDefault="008216BD">
            <w:pPr>
              <w:pStyle w:val="TableParagraph"/>
              <w:rPr>
                <w:sz w:val="24"/>
              </w:rPr>
            </w:pPr>
          </w:p>
        </w:tc>
        <w:tc>
          <w:tcPr>
            <w:tcW w:w="1966" w:type="dxa"/>
            <w:tcBorders>
              <w:left w:val="single" w:sz="6" w:space="0" w:color="000000"/>
              <w:bottom w:val="single" w:sz="6" w:space="0" w:color="000000"/>
              <w:right w:val="single" w:sz="6" w:space="0" w:color="000000"/>
            </w:tcBorders>
          </w:tcPr>
          <w:p w:rsidR="008216BD" w:rsidRDefault="008216BD">
            <w:pPr>
              <w:pStyle w:val="TableParagraph"/>
              <w:rPr>
                <w:sz w:val="24"/>
              </w:rPr>
            </w:pPr>
          </w:p>
        </w:tc>
        <w:tc>
          <w:tcPr>
            <w:tcW w:w="1697" w:type="dxa"/>
            <w:tcBorders>
              <w:left w:val="single" w:sz="6" w:space="0" w:color="000000"/>
              <w:bottom w:val="single" w:sz="6" w:space="0" w:color="000000"/>
              <w:right w:val="single" w:sz="6" w:space="0" w:color="000000"/>
            </w:tcBorders>
          </w:tcPr>
          <w:p w:rsidR="008216BD" w:rsidRDefault="008216BD">
            <w:pPr>
              <w:pStyle w:val="TableParagraph"/>
              <w:rPr>
                <w:sz w:val="24"/>
              </w:rPr>
            </w:pPr>
          </w:p>
        </w:tc>
        <w:tc>
          <w:tcPr>
            <w:tcW w:w="1491" w:type="dxa"/>
            <w:tcBorders>
              <w:left w:val="single" w:sz="6" w:space="0" w:color="000000"/>
              <w:bottom w:val="single" w:sz="6" w:space="0" w:color="000000"/>
              <w:right w:val="single" w:sz="6" w:space="0" w:color="000000"/>
            </w:tcBorders>
          </w:tcPr>
          <w:p w:rsidR="008216BD" w:rsidRDefault="008216BD">
            <w:pPr>
              <w:pStyle w:val="TableParagraph"/>
              <w:rPr>
                <w:sz w:val="24"/>
              </w:rPr>
            </w:pPr>
          </w:p>
        </w:tc>
        <w:tc>
          <w:tcPr>
            <w:tcW w:w="1553" w:type="dxa"/>
            <w:tcBorders>
              <w:left w:val="single" w:sz="6" w:space="0" w:color="000000"/>
              <w:bottom w:val="single" w:sz="6" w:space="0" w:color="000000"/>
              <w:right w:val="single" w:sz="6" w:space="0" w:color="000000"/>
            </w:tcBorders>
          </w:tcPr>
          <w:p w:rsidR="008216BD" w:rsidRDefault="008216BD">
            <w:pPr>
              <w:pStyle w:val="TableParagraph"/>
              <w:rPr>
                <w:sz w:val="24"/>
              </w:rPr>
            </w:pPr>
          </w:p>
        </w:tc>
        <w:tc>
          <w:tcPr>
            <w:tcW w:w="1978" w:type="dxa"/>
            <w:tcBorders>
              <w:left w:val="single" w:sz="6" w:space="0" w:color="000000"/>
              <w:bottom w:val="single" w:sz="6" w:space="0" w:color="000000"/>
              <w:right w:val="single" w:sz="6" w:space="0" w:color="000000"/>
            </w:tcBorders>
          </w:tcPr>
          <w:p w:rsidR="008216BD" w:rsidRDefault="008216BD">
            <w:pPr>
              <w:pStyle w:val="TableParagraph"/>
              <w:rPr>
                <w:sz w:val="24"/>
              </w:rPr>
            </w:pPr>
          </w:p>
        </w:tc>
      </w:tr>
      <w:tr w:rsidR="008216BD">
        <w:trPr>
          <w:trHeight w:val="415"/>
        </w:trPr>
        <w:tc>
          <w:tcPr>
            <w:tcW w:w="562" w:type="dxa"/>
            <w:tcBorders>
              <w:top w:val="single" w:sz="6" w:space="0" w:color="000000"/>
              <w:bottom w:val="single" w:sz="6" w:space="0" w:color="000000"/>
              <w:right w:val="single" w:sz="6" w:space="0" w:color="000000"/>
            </w:tcBorders>
          </w:tcPr>
          <w:p w:rsidR="008216BD" w:rsidRDefault="008216BD">
            <w:pPr>
              <w:pStyle w:val="TableParagraph"/>
              <w:rPr>
                <w:sz w:val="24"/>
              </w:rPr>
            </w:pPr>
          </w:p>
        </w:tc>
        <w:tc>
          <w:tcPr>
            <w:tcW w:w="847"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991"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2530"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966"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697"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491"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978"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r>
      <w:tr w:rsidR="008216BD">
        <w:trPr>
          <w:trHeight w:val="414"/>
        </w:trPr>
        <w:tc>
          <w:tcPr>
            <w:tcW w:w="562" w:type="dxa"/>
            <w:tcBorders>
              <w:top w:val="single" w:sz="6" w:space="0" w:color="000000"/>
              <w:bottom w:val="single" w:sz="6" w:space="0" w:color="000000"/>
              <w:right w:val="single" w:sz="6" w:space="0" w:color="000000"/>
            </w:tcBorders>
          </w:tcPr>
          <w:p w:rsidR="008216BD" w:rsidRDefault="008216BD">
            <w:pPr>
              <w:pStyle w:val="TableParagraph"/>
              <w:rPr>
                <w:sz w:val="24"/>
              </w:rPr>
            </w:pPr>
          </w:p>
        </w:tc>
        <w:tc>
          <w:tcPr>
            <w:tcW w:w="847"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991"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2530"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966"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697"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491"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978"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r>
      <w:tr w:rsidR="008216BD">
        <w:trPr>
          <w:trHeight w:val="409"/>
        </w:trPr>
        <w:tc>
          <w:tcPr>
            <w:tcW w:w="562" w:type="dxa"/>
            <w:tcBorders>
              <w:top w:val="single" w:sz="6" w:space="0" w:color="000000"/>
              <w:bottom w:val="single" w:sz="6" w:space="0" w:color="000000"/>
              <w:right w:val="single" w:sz="6" w:space="0" w:color="000000"/>
            </w:tcBorders>
          </w:tcPr>
          <w:p w:rsidR="008216BD" w:rsidRDefault="008216BD">
            <w:pPr>
              <w:pStyle w:val="TableParagraph"/>
              <w:rPr>
                <w:sz w:val="24"/>
              </w:rPr>
            </w:pPr>
          </w:p>
        </w:tc>
        <w:tc>
          <w:tcPr>
            <w:tcW w:w="847"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991"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2530"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966"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697"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491"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978"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r>
      <w:tr w:rsidR="008216BD">
        <w:trPr>
          <w:trHeight w:val="414"/>
        </w:trPr>
        <w:tc>
          <w:tcPr>
            <w:tcW w:w="562" w:type="dxa"/>
            <w:tcBorders>
              <w:top w:val="single" w:sz="6" w:space="0" w:color="000000"/>
              <w:bottom w:val="single" w:sz="6" w:space="0" w:color="000000"/>
              <w:right w:val="single" w:sz="6" w:space="0" w:color="000000"/>
            </w:tcBorders>
          </w:tcPr>
          <w:p w:rsidR="008216BD" w:rsidRDefault="008216BD">
            <w:pPr>
              <w:pStyle w:val="TableParagraph"/>
              <w:rPr>
                <w:sz w:val="24"/>
              </w:rPr>
            </w:pPr>
          </w:p>
        </w:tc>
        <w:tc>
          <w:tcPr>
            <w:tcW w:w="847"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991"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2530"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966"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697"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491"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553"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c>
          <w:tcPr>
            <w:tcW w:w="1978" w:type="dxa"/>
            <w:tcBorders>
              <w:top w:val="single" w:sz="6" w:space="0" w:color="000000"/>
              <w:left w:val="single" w:sz="6" w:space="0" w:color="000000"/>
              <w:bottom w:val="single" w:sz="6" w:space="0" w:color="000000"/>
              <w:right w:val="single" w:sz="6" w:space="0" w:color="000000"/>
            </w:tcBorders>
          </w:tcPr>
          <w:p w:rsidR="008216BD" w:rsidRDefault="008216BD">
            <w:pPr>
              <w:pStyle w:val="TableParagraph"/>
              <w:rPr>
                <w:sz w:val="24"/>
              </w:rPr>
            </w:pPr>
          </w:p>
        </w:tc>
      </w:tr>
    </w:tbl>
    <w:p w:rsidR="008216BD" w:rsidRDefault="008216BD">
      <w:pPr>
        <w:pStyle w:val="TableParagraph"/>
        <w:rPr>
          <w:sz w:val="24"/>
        </w:rPr>
        <w:sectPr w:rsidR="008216BD">
          <w:footerReference w:type="default" r:id="rId15"/>
          <w:pgSz w:w="16850" w:h="11900" w:orient="landscape"/>
          <w:pgMar w:top="1280" w:right="425" w:bottom="280" w:left="992" w:header="0" w:footer="0" w:gutter="0"/>
          <w:cols w:space="720"/>
        </w:sectPr>
      </w:pPr>
    </w:p>
    <w:p w:rsidR="008216BD" w:rsidRDefault="009F5456">
      <w:pPr>
        <w:ind w:left="6467" w:right="1029"/>
        <w:rPr>
          <w:sz w:val="24"/>
        </w:rPr>
      </w:pPr>
      <w:bookmarkStart w:id="27" w:name="_bookmark27"/>
      <w:bookmarkEnd w:id="27"/>
      <w:r>
        <w:rPr>
          <w:sz w:val="24"/>
        </w:rPr>
        <w:lastRenderedPageBreak/>
        <w:t>Руководителю</w:t>
      </w:r>
      <w:r>
        <w:rPr>
          <w:spacing w:val="-15"/>
          <w:sz w:val="24"/>
        </w:rPr>
        <w:t xml:space="preserve"> МОУ СОШ №40</w:t>
      </w:r>
    </w:p>
    <w:p w:rsidR="008216BD" w:rsidRPr="009F5456" w:rsidRDefault="009F5456" w:rsidP="009F5456">
      <w:pPr>
        <w:pStyle w:val="a3"/>
        <w:spacing w:before="31"/>
        <w:ind w:left="5747" w:firstLine="720"/>
        <w:rPr>
          <w:sz w:val="24"/>
          <w:szCs w:val="24"/>
        </w:rPr>
      </w:pPr>
      <w:r>
        <w:rPr>
          <w:sz w:val="24"/>
          <w:szCs w:val="24"/>
        </w:rPr>
        <w:t>Гулиной И.А.</w:t>
      </w:r>
    </w:p>
    <w:p w:rsidR="008216BD" w:rsidRDefault="008216BD">
      <w:pPr>
        <w:pStyle w:val="a3"/>
        <w:spacing w:before="220"/>
        <w:ind w:left="0"/>
        <w:rPr>
          <w:sz w:val="24"/>
        </w:rPr>
      </w:pPr>
    </w:p>
    <w:p w:rsidR="008216BD" w:rsidRDefault="009F5456">
      <w:pPr>
        <w:ind w:left="285"/>
        <w:jc w:val="center"/>
        <w:rPr>
          <w:b/>
          <w:sz w:val="24"/>
        </w:rPr>
      </w:pPr>
      <w:r>
        <w:rPr>
          <w:b/>
          <w:sz w:val="24"/>
        </w:rPr>
        <w:t>Заявление</w:t>
      </w:r>
      <w:r>
        <w:rPr>
          <w:b/>
          <w:spacing w:val="-2"/>
          <w:sz w:val="24"/>
        </w:rPr>
        <w:t xml:space="preserve"> </w:t>
      </w:r>
      <w:r>
        <w:rPr>
          <w:b/>
          <w:sz w:val="24"/>
        </w:rPr>
        <w:t>об участии</w:t>
      </w:r>
      <w:r>
        <w:rPr>
          <w:b/>
          <w:spacing w:val="-3"/>
          <w:sz w:val="24"/>
        </w:rPr>
        <w:t xml:space="preserve"> </w:t>
      </w:r>
      <w:r>
        <w:rPr>
          <w:b/>
          <w:sz w:val="24"/>
        </w:rPr>
        <w:t>в</w:t>
      </w:r>
      <w:r>
        <w:rPr>
          <w:b/>
          <w:spacing w:val="1"/>
          <w:sz w:val="24"/>
        </w:rPr>
        <w:t xml:space="preserve"> </w:t>
      </w:r>
      <w:r>
        <w:rPr>
          <w:b/>
          <w:spacing w:val="-5"/>
          <w:sz w:val="24"/>
        </w:rPr>
        <w:t>ГИА</w:t>
      </w:r>
    </w:p>
    <w:p w:rsidR="008216BD" w:rsidRDefault="008216BD">
      <w:pPr>
        <w:pStyle w:val="a3"/>
        <w:spacing w:before="7"/>
        <w:ind w:left="0"/>
        <w:rPr>
          <w:b/>
          <w:sz w:val="17"/>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rsidR="008216BD">
        <w:trPr>
          <w:trHeight w:val="421"/>
        </w:trPr>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9"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1"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81"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r>
    </w:tbl>
    <w:p w:rsidR="008216BD" w:rsidRDefault="009F5456">
      <w:pPr>
        <w:ind w:left="285" w:right="2"/>
        <w:jc w:val="center"/>
        <w:rPr>
          <w:i/>
          <w:sz w:val="24"/>
        </w:rPr>
      </w:pPr>
      <w:r>
        <w:rPr>
          <w:i/>
          <w:spacing w:val="-2"/>
          <w:sz w:val="24"/>
        </w:rPr>
        <w:t>(Фамилия)</w:t>
      </w:r>
    </w:p>
    <w:p w:rsidR="008216BD" w:rsidRDefault="008216BD">
      <w:pPr>
        <w:pStyle w:val="a3"/>
        <w:spacing w:before="7"/>
        <w:ind w:left="0"/>
        <w:rPr>
          <w:i/>
          <w:sz w:val="17"/>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rsidR="008216BD">
        <w:trPr>
          <w:trHeight w:val="422"/>
        </w:trPr>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9"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1"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81"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r>
    </w:tbl>
    <w:p w:rsidR="008216BD" w:rsidRDefault="009F5456">
      <w:pPr>
        <w:ind w:left="285" w:right="1"/>
        <w:jc w:val="center"/>
        <w:rPr>
          <w:i/>
          <w:sz w:val="24"/>
        </w:rPr>
      </w:pPr>
      <w:r>
        <w:rPr>
          <w:i/>
          <w:spacing w:val="-2"/>
          <w:sz w:val="24"/>
        </w:rPr>
        <w:t>(Имя)</w:t>
      </w:r>
    </w:p>
    <w:p w:rsidR="008216BD" w:rsidRDefault="008216BD">
      <w:pPr>
        <w:pStyle w:val="a3"/>
        <w:spacing w:before="3"/>
        <w:ind w:left="0"/>
        <w:rPr>
          <w:i/>
          <w:sz w:val="17"/>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rsidR="008216BD">
        <w:trPr>
          <w:trHeight w:val="424"/>
        </w:trPr>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9"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1"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81"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r>
    </w:tbl>
    <w:p w:rsidR="008216BD" w:rsidRDefault="009F5456">
      <w:pPr>
        <w:ind w:left="285" w:right="2"/>
        <w:jc w:val="center"/>
        <w:rPr>
          <w:i/>
          <w:sz w:val="24"/>
        </w:rPr>
      </w:pPr>
      <w:r>
        <w:rPr>
          <w:i/>
          <w:spacing w:val="-2"/>
          <w:sz w:val="24"/>
        </w:rPr>
        <w:t>(Отчество)</w:t>
      </w:r>
    </w:p>
    <w:p w:rsidR="008216BD" w:rsidRDefault="008216BD">
      <w:pPr>
        <w:pStyle w:val="a3"/>
        <w:spacing w:before="3"/>
        <w:ind w:left="0"/>
        <w:rPr>
          <w:i/>
          <w:sz w:val="17"/>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tblGrid>
      <w:tr w:rsidR="008216BD">
        <w:trPr>
          <w:trHeight w:val="424"/>
        </w:trPr>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9F5456">
            <w:pPr>
              <w:pStyle w:val="TableParagraph"/>
              <w:spacing w:line="273" w:lineRule="exact"/>
              <w:ind w:left="11"/>
              <w:jc w:val="center"/>
              <w:rPr>
                <w:b/>
                <w:sz w:val="24"/>
              </w:rPr>
            </w:pPr>
            <w:r>
              <w:rPr>
                <w:b/>
                <w:spacing w:val="-10"/>
                <w:sz w:val="24"/>
              </w:rPr>
              <w:t>.</w:t>
            </w:r>
          </w:p>
        </w:tc>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9" w:type="dxa"/>
          </w:tcPr>
          <w:p w:rsidR="008216BD" w:rsidRDefault="009F5456">
            <w:pPr>
              <w:pStyle w:val="TableParagraph"/>
              <w:spacing w:line="273" w:lineRule="exact"/>
              <w:ind w:left="7"/>
              <w:jc w:val="center"/>
              <w:rPr>
                <w:b/>
                <w:sz w:val="24"/>
              </w:rPr>
            </w:pPr>
            <w:r>
              <w:rPr>
                <w:b/>
                <w:spacing w:val="-10"/>
                <w:sz w:val="24"/>
              </w:rPr>
              <w:t>.</w:t>
            </w:r>
          </w:p>
        </w:tc>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78" w:type="dxa"/>
          </w:tcPr>
          <w:p w:rsidR="008216BD" w:rsidRDefault="008216BD">
            <w:pPr>
              <w:pStyle w:val="TableParagraph"/>
              <w:rPr>
                <w:sz w:val="24"/>
              </w:rPr>
            </w:pPr>
          </w:p>
        </w:tc>
      </w:tr>
    </w:tbl>
    <w:p w:rsidR="008216BD" w:rsidRDefault="009F5456">
      <w:pPr>
        <w:ind w:left="1925"/>
        <w:rPr>
          <w:i/>
          <w:sz w:val="24"/>
        </w:rPr>
      </w:pPr>
      <w:r>
        <w:rPr>
          <w:i/>
          <w:sz w:val="24"/>
        </w:rPr>
        <w:t>(Дата</w:t>
      </w:r>
      <w:r>
        <w:rPr>
          <w:i/>
          <w:spacing w:val="-4"/>
          <w:sz w:val="24"/>
        </w:rPr>
        <w:t xml:space="preserve"> </w:t>
      </w:r>
      <w:r>
        <w:rPr>
          <w:i/>
          <w:spacing w:val="-2"/>
          <w:sz w:val="24"/>
        </w:rPr>
        <w:t>рождения)</w:t>
      </w:r>
    </w:p>
    <w:p w:rsidR="008216BD" w:rsidRDefault="008216BD">
      <w:pPr>
        <w:pStyle w:val="a3"/>
        <w:spacing w:before="3"/>
        <w:ind w:left="0"/>
        <w:rPr>
          <w:i/>
          <w:sz w:val="17"/>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78"/>
        <w:gridCol w:w="478"/>
        <w:gridCol w:w="478"/>
        <w:gridCol w:w="478"/>
      </w:tblGrid>
      <w:tr w:rsidR="008216BD">
        <w:trPr>
          <w:trHeight w:val="424"/>
        </w:trPr>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9"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80"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c>
          <w:tcPr>
            <w:tcW w:w="478" w:type="dxa"/>
          </w:tcPr>
          <w:p w:rsidR="008216BD" w:rsidRDefault="008216BD">
            <w:pPr>
              <w:pStyle w:val="TableParagraph"/>
              <w:rPr>
                <w:sz w:val="24"/>
              </w:rPr>
            </w:pPr>
          </w:p>
        </w:tc>
      </w:tr>
    </w:tbl>
    <w:p w:rsidR="008216BD" w:rsidRDefault="009F5456">
      <w:pPr>
        <w:ind w:left="1925"/>
        <w:rPr>
          <w:i/>
          <w:sz w:val="24"/>
        </w:rPr>
      </w:pPr>
      <w:r>
        <w:rPr>
          <w:i/>
          <w:sz w:val="24"/>
        </w:rPr>
        <w:t>(Контактный</w:t>
      </w:r>
      <w:r>
        <w:rPr>
          <w:i/>
          <w:spacing w:val="-9"/>
          <w:sz w:val="24"/>
        </w:rPr>
        <w:t xml:space="preserve"> </w:t>
      </w:r>
      <w:r>
        <w:rPr>
          <w:i/>
          <w:spacing w:val="-2"/>
          <w:sz w:val="24"/>
        </w:rPr>
        <w:t>телефон)</w:t>
      </w:r>
    </w:p>
    <w:p w:rsidR="008216BD" w:rsidRDefault="009F5456">
      <w:pPr>
        <w:spacing w:before="194"/>
        <w:ind w:left="283"/>
        <w:rPr>
          <w:sz w:val="24"/>
        </w:rPr>
      </w:pPr>
      <w:r>
        <w:rPr>
          <w:sz w:val="24"/>
        </w:rPr>
        <w:t>Наименование</w:t>
      </w:r>
      <w:r>
        <w:rPr>
          <w:spacing w:val="-9"/>
          <w:sz w:val="24"/>
        </w:rPr>
        <w:t xml:space="preserve"> </w:t>
      </w:r>
      <w:r>
        <w:rPr>
          <w:sz w:val="24"/>
        </w:rPr>
        <w:t>документа,</w:t>
      </w:r>
      <w:r>
        <w:rPr>
          <w:spacing w:val="-4"/>
          <w:sz w:val="24"/>
        </w:rPr>
        <w:t xml:space="preserve"> </w:t>
      </w:r>
      <w:r>
        <w:rPr>
          <w:sz w:val="24"/>
        </w:rPr>
        <w:t>удостоверяющего</w:t>
      </w:r>
      <w:r>
        <w:rPr>
          <w:spacing w:val="-4"/>
          <w:sz w:val="24"/>
        </w:rPr>
        <w:t xml:space="preserve"> </w:t>
      </w:r>
      <w:r>
        <w:rPr>
          <w:spacing w:val="-2"/>
          <w:sz w:val="24"/>
        </w:rPr>
        <w:t>личность:</w:t>
      </w:r>
    </w:p>
    <w:p w:rsidR="008216BD" w:rsidRDefault="009F5456">
      <w:pPr>
        <w:pStyle w:val="a3"/>
        <w:spacing w:before="28"/>
        <w:ind w:left="0"/>
        <w:rPr>
          <w:sz w:val="20"/>
        </w:rPr>
      </w:pPr>
      <w:r>
        <w:rPr>
          <w:noProof/>
          <w:sz w:val="20"/>
          <w:lang w:eastAsia="ru-RU"/>
        </w:rPr>
        <mc:AlternateContent>
          <mc:Choice Requires="wps">
            <w:drawing>
              <wp:anchor distT="0" distB="0" distL="0" distR="0" simplePos="0" relativeHeight="487620096" behindDoc="1" locked="0" layoutInCell="1" allowOverlap="1">
                <wp:simplePos x="0" y="0"/>
                <wp:positionH relativeFrom="page">
                  <wp:posOffset>629412</wp:posOffset>
                </wp:positionH>
                <wp:positionV relativeFrom="paragraph">
                  <wp:posOffset>179654</wp:posOffset>
                </wp:positionV>
                <wp:extent cx="602107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1070" cy="1270"/>
                        </a:xfrm>
                        <a:custGeom>
                          <a:avLst/>
                          <a:gdLst/>
                          <a:ahLst/>
                          <a:cxnLst/>
                          <a:rect l="l" t="t" r="r" b="b"/>
                          <a:pathLst>
                            <a:path w="6021070">
                              <a:moveTo>
                                <a:pt x="0" y="0"/>
                              </a:moveTo>
                              <a:lnTo>
                                <a:pt x="602107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F194BB" id="Graphic 79" o:spid="_x0000_s1026" style="position:absolute;margin-left:49.55pt;margin-top:14.15pt;width:474.1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6021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" path="m,l6021070,e" filled="f" strokeweight=".17361mm">
                <v:path arrowok="t"/>
                <w10:wrap type="topAndBottom" anchorx="page"/>
              </v:shape>
            </w:pict>
          </mc:Fallback>
        </mc:AlternateContent>
      </w:r>
    </w:p>
    <w:p w:rsidR="008216BD" w:rsidRDefault="009F5456">
      <w:pPr>
        <w:spacing w:before="2"/>
        <w:ind w:left="283"/>
        <w:rPr>
          <w:sz w:val="24"/>
        </w:rPr>
      </w:pPr>
      <w:r>
        <w:rPr>
          <w:sz w:val="24"/>
        </w:rPr>
        <w:t>Реквизиты</w:t>
      </w:r>
      <w:r>
        <w:rPr>
          <w:spacing w:val="-6"/>
          <w:sz w:val="24"/>
        </w:rPr>
        <w:t xml:space="preserve"> </w:t>
      </w:r>
      <w:r>
        <w:rPr>
          <w:sz w:val="24"/>
        </w:rPr>
        <w:t>документа,</w:t>
      </w:r>
      <w:r>
        <w:rPr>
          <w:spacing w:val="-6"/>
          <w:sz w:val="24"/>
        </w:rPr>
        <w:t xml:space="preserve"> </w:t>
      </w:r>
      <w:r>
        <w:rPr>
          <w:sz w:val="24"/>
        </w:rPr>
        <w:t>удостоверяющего</w:t>
      </w:r>
      <w:r>
        <w:rPr>
          <w:spacing w:val="-5"/>
          <w:sz w:val="24"/>
        </w:rPr>
        <w:t xml:space="preserve"> </w:t>
      </w:r>
      <w:r>
        <w:rPr>
          <w:spacing w:val="-2"/>
          <w:sz w:val="24"/>
        </w:rPr>
        <w:t>личность:</w:t>
      </w:r>
    </w:p>
    <w:p w:rsidR="008216BD" w:rsidRDefault="008216BD">
      <w:pPr>
        <w:pStyle w:val="a3"/>
        <w:spacing w:before="34"/>
        <w:ind w:left="0"/>
        <w:rPr>
          <w:sz w:val="24"/>
        </w:rPr>
      </w:pPr>
    </w:p>
    <w:p w:rsidR="008216BD" w:rsidRDefault="009F5456">
      <w:pPr>
        <w:pStyle w:val="a3"/>
        <w:tabs>
          <w:tab w:val="left" w:pos="3908"/>
        </w:tabs>
      </w:pPr>
      <w:r>
        <w:rPr>
          <w:noProof/>
          <w:lang w:eastAsia="ru-RU"/>
        </w:rPr>
        <mc:AlternateContent>
          <mc:Choice Requires="wps">
            <w:drawing>
              <wp:anchor distT="0" distB="0" distL="0" distR="0" simplePos="0" relativeHeight="15761920" behindDoc="0" locked="0" layoutInCell="1" allowOverlap="1">
                <wp:simplePos x="0" y="0"/>
                <wp:positionH relativeFrom="page">
                  <wp:posOffset>1330705</wp:posOffset>
                </wp:positionH>
                <wp:positionV relativeFrom="paragraph">
                  <wp:posOffset>-2380</wp:posOffset>
                </wp:positionV>
                <wp:extent cx="1090295" cy="22225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0295" cy="2222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8"/>
                              <w:gridCol w:w="396"/>
                            </w:tblGrid>
                            <w:tr w:rsidR="009F5456">
                              <w:trPr>
                                <w:trHeight w:val="330"/>
                              </w:trPr>
                              <w:tc>
                                <w:tcPr>
                                  <w:tcW w:w="396"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8" w:type="dxa"/>
                                </w:tcPr>
                                <w:p w:rsidR="009F5456" w:rsidRDefault="009F5456">
                                  <w:pPr>
                                    <w:pStyle w:val="TableParagraph"/>
                                    <w:rPr>
                                      <w:sz w:val="24"/>
                                    </w:rPr>
                                  </w:pPr>
                                </w:p>
                              </w:tc>
                              <w:tc>
                                <w:tcPr>
                                  <w:tcW w:w="396" w:type="dxa"/>
                                </w:tcPr>
                                <w:p w:rsidR="009F5456" w:rsidRDefault="009F5456">
                                  <w:pPr>
                                    <w:pStyle w:val="TableParagraph"/>
                                    <w:rPr>
                                      <w:sz w:val="24"/>
                                    </w:rPr>
                                  </w:pPr>
                                </w:p>
                              </w:tc>
                            </w:tr>
                          </w:tbl>
                          <w:p w:rsidR="009F5456" w:rsidRDefault="009F5456">
                            <w:pPr>
                              <w:pStyle w:val="a3"/>
                              <w:ind w:left="0"/>
                            </w:pPr>
                          </w:p>
                        </w:txbxContent>
                      </wps:txbx>
                      <wps:bodyPr wrap="square" lIns="0" tIns="0" rIns="0" bIns="0" rtlCol="0">
                        <a:noAutofit/>
                      </wps:bodyPr>
                    </wps:wsp>
                  </a:graphicData>
                </a:graphic>
              </wp:anchor>
            </w:drawing>
          </mc:Choice>
          <mc:Fallback>
            <w:pict>
              <v:shape id="Textbox 80" o:spid="_x0000_s1054" type="#_x0000_t202" style="position:absolute;left:0;text-align:left;margin-left:104.8pt;margin-top:-.2pt;width:85.85pt;height:17.5pt;z-index:1576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8"/>
                        <w:gridCol w:w="396"/>
                      </w:tblGrid>
                      <w:tr w:rsidR="009F5456">
                        <w:trPr>
                          <w:trHeight w:val="330"/>
                        </w:trPr>
                        <w:tc>
                          <w:tcPr>
                            <w:tcW w:w="396"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8" w:type="dxa"/>
                          </w:tcPr>
                          <w:p w:rsidR="009F5456" w:rsidRDefault="009F5456">
                            <w:pPr>
                              <w:pStyle w:val="TableParagraph"/>
                              <w:rPr>
                                <w:sz w:val="24"/>
                              </w:rPr>
                            </w:pPr>
                          </w:p>
                        </w:tc>
                        <w:tc>
                          <w:tcPr>
                            <w:tcW w:w="396" w:type="dxa"/>
                          </w:tcPr>
                          <w:p w:rsidR="009F5456" w:rsidRDefault="009F5456">
                            <w:pPr>
                              <w:pStyle w:val="TableParagraph"/>
                              <w:rPr>
                                <w:sz w:val="24"/>
                              </w:rPr>
                            </w:pPr>
                          </w:p>
                        </w:tc>
                      </w:tr>
                    </w:tbl>
                    <w:p w:rsidR="009F5456" w:rsidRDefault="009F5456">
                      <w:pPr>
                        <w:pStyle w:val="a3"/>
                        <w:ind w:left="0"/>
                      </w:pPr>
                    </w:p>
                  </w:txbxContent>
                </v:textbox>
                <w10:wrap anchorx="page"/>
              </v:shape>
            </w:pict>
          </mc:Fallback>
        </mc:AlternateContent>
      </w:r>
      <w:r>
        <w:rPr>
          <w:noProof/>
          <w:lang w:eastAsia="ru-RU"/>
        </w:rPr>
        <mc:AlternateContent>
          <mc:Choice Requires="wps">
            <w:drawing>
              <wp:anchor distT="0" distB="0" distL="0" distR="0" simplePos="0" relativeHeight="15762432" behindDoc="0" locked="0" layoutInCell="1" allowOverlap="1">
                <wp:simplePos x="0" y="0"/>
                <wp:positionH relativeFrom="page">
                  <wp:posOffset>3418966</wp:posOffset>
                </wp:positionH>
                <wp:positionV relativeFrom="paragraph">
                  <wp:posOffset>-2380</wp:posOffset>
                </wp:positionV>
                <wp:extent cx="2604135" cy="22225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4135" cy="2222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9"/>
                              <w:gridCol w:w="396"/>
                              <w:gridCol w:w="398"/>
                              <w:gridCol w:w="396"/>
                              <w:gridCol w:w="396"/>
                              <w:gridCol w:w="398"/>
                              <w:gridCol w:w="396"/>
                              <w:gridCol w:w="398"/>
                              <w:gridCol w:w="396"/>
                            </w:tblGrid>
                            <w:tr w:rsidR="009F5456">
                              <w:trPr>
                                <w:trHeight w:val="330"/>
                              </w:trPr>
                              <w:tc>
                                <w:tcPr>
                                  <w:tcW w:w="396" w:type="dxa"/>
                                </w:tcPr>
                                <w:p w:rsidR="009F5456" w:rsidRDefault="009F5456">
                                  <w:pPr>
                                    <w:pStyle w:val="TableParagraph"/>
                                    <w:rPr>
                                      <w:sz w:val="24"/>
                                    </w:rPr>
                                  </w:pPr>
                                </w:p>
                              </w:tc>
                              <w:tc>
                                <w:tcPr>
                                  <w:tcW w:w="399"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8"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8"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8" w:type="dxa"/>
                                </w:tcPr>
                                <w:p w:rsidR="009F5456" w:rsidRDefault="009F5456">
                                  <w:pPr>
                                    <w:pStyle w:val="TableParagraph"/>
                                    <w:rPr>
                                      <w:sz w:val="24"/>
                                    </w:rPr>
                                  </w:pPr>
                                </w:p>
                              </w:tc>
                              <w:tc>
                                <w:tcPr>
                                  <w:tcW w:w="396" w:type="dxa"/>
                                </w:tcPr>
                                <w:p w:rsidR="009F5456" w:rsidRDefault="009F5456">
                                  <w:pPr>
                                    <w:pStyle w:val="TableParagraph"/>
                                    <w:rPr>
                                      <w:sz w:val="24"/>
                                    </w:rPr>
                                  </w:pPr>
                                </w:p>
                              </w:tc>
                            </w:tr>
                          </w:tbl>
                          <w:p w:rsidR="009F5456" w:rsidRDefault="009F5456">
                            <w:pPr>
                              <w:pStyle w:val="a3"/>
                              <w:ind w:left="0"/>
                            </w:pPr>
                          </w:p>
                        </w:txbxContent>
                      </wps:txbx>
                      <wps:bodyPr wrap="square" lIns="0" tIns="0" rIns="0" bIns="0" rtlCol="0">
                        <a:noAutofit/>
                      </wps:bodyPr>
                    </wps:wsp>
                  </a:graphicData>
                </a:graphic>
              </wp:anchor>
            </w:drawing>
          </mc:Choice>
          <mc:Fallback>
            <w:pict>
              <v:shape id="Textbox 81" o:spid="_x0000_s1055" type="#_x0000_t202" style="position:absolute;left:0;text-align:left;margin-left:269.2pt;margin-top:-.2pt;width:205.05pt;height:17.5pt;z-index:15762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9"/>
                        <w:gridCol w:w="396"/>
                        <w:gridCol w:w="398"/>
                        <w:gridCol w:w="396"/>
                        <w:gridCol w:w="396"/>
                        <w:gridCol w:w="398"/>
                        <w:gridCol w:w="396"/>
                        <w:gridCol w:w="398"/>
                        <w:gridCol w:w="396"/>
                      </w:tblGrid>
                      <w:tr w:rsidR="009F5456">
                        <w:trPr>
                          <w:trHeight w:val="330"/>
                        </w:trPr>
                        <w:tc>
                          <w:tcPr>
                            <w:tcW w:w="396" w:type="dxa"/>
                          </w:tcPr>
                          <w:p w:rsidR="009F5456" w:rsidRDefault="009F5456">
                            <w:pPr>
                              <w:pStyle w:val="TableParagraph"/>
                              <w:rPr>
                                <w:sz w:val="24"/>
                              </w:rPr>
                            </w:pPr>
                          </w:p>
                        </w:tc>
                        <w:tc>
                          <w:tcPr>
                            <w:tcW w:w="399"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8"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8"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8" w:type="dxa"/>
                          </w:tcPr>
                          <w:p w:rsidR="009F5456" w:rsidRDefault="009F5456">
                            <w:pPr>
                              <w:pStyle w:val="TableParagraph"/>
                              <w:rPr>
                                <w:sz w:val="24"/>
                              </w:rPr>
                            </w:pPr>
                          </w:p>
                        </w:tc>
                        <w:tc>
                          <w:tcPr>
                            <w:tcW w:w="396" w:type="dxa"/>
                          </w:tcPr>
                          <w:p w:rsidR="009F5456" w:rsidRDefault="009F5456">
                            <w:pPr>
                              <w:pStyle w:val="TableParagraph"/>
                              <w:rPr>
                                <w:sz w:val="24"/>
                              </w:rPr>
                            </w:pPr>
                          </w:p>
                        </w:tc>
                      </w:tr>
                    </w:tbl>
                    <w:p w:rsidR="009F5456" w:rsidRDefault="009F5456">
                      <w:pPr>
                        <w:pStyle w:val="a3"/>
                        <w:ind w:left="0"/>
                      </w:pPr>
                    </w:p>
                  </w:txbxContent>
                </v:textbox>
                <w10:wrap anchorx="page"/>
              </v:shape>
            </w:pict>
          </mc:Fallback>
        </mc:AlternateContent>
      </w:r>
      <w:r>
        <w:rPr>
          <w:spacing w:val="-2"/>
        </w:rPr>
        <w:t>Серия</w:t>
      </w:r>
      <w:r>
        <w:tab/>
      </w:r>
      <w:r>
        <w:rPr>
          <w:spacing w:val="-4"/>
        </w:rPr>
        <w:t>Номер</w:t>
      </w:r>
    </w:p>
    <w:p w:rsidR="008216BD" w:rsidRDefault="008216BD">
      <w:pPr>
        <w:pStyle w:val="a3"/>
        <w:spacing w:before="48"/>
        <w:ind w:left="0"/>
      </w:pPr>
    </w:p>
    <w:p w:rsidR="008216BD" w:rsidRDefault="009F5456">
      <w:pPr>
        <w:pStyle w:val="a3"/>
        <w:tabs>
          <w:tab w:val="left" w:pos="1447"/>
          <w:tab w:val="left" w:pos="3545"/>
        </w:tabs>
        <w:spacing w:line="439" w:lineRule="auto"/>
        <w:ind w:left="533" w:right="5702" w:hanging="108"/>
      </w:pPr>
      <w:r>
        <w:rPr>
          <w:noProof/>
          <w:lang w:eastAsia="ru-RU"/>
        </w:rPr>
        <mc:AlternateContent>
          <mc:Choice Requires="wps">
            <w:drawing>
              <wp:anchor distT="0" distB="0" distL="0" distR="0" simplePos="0" relativeHeight="15762944" behindDoc="0" locked="0" layoutInCell="1" allowOverlap="1">
                <wp:simplePos x="0" y="0"/>
                <wp:positionH relativeFrom="page">
                  <wp:posOffset>1620265</wp:posOffset>
                </wp:positionH>
                <wp:positionV relativeFrom="paragraph">
                  <wp:posOffset>405830</wp:posOffset>
                </wp:positionV>
                <wp:extent cx="2855595" cy="2228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5595" cy="2228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9"/>
                              <w:gridCol w:w="396"/>
                              <w:gridCol w:w="398"/>
                              <w:gridCol w:w="396"/>
                              <w:gridCol w:w="396"/>
                              <w:gridCol w:w="398"/>
                              <w:gridCol w:w="396"/>
                              <w:gridCol w:w="398"/>
                              <w:gridCol w:w="396"/>
                            </w:tblGrid>
                            <w:tr w:rsidR="009F5456">
                              <w:trPr>
                                <w:trHeight w:val="331"/>
                              </w:trPr>
                              <w:tc>
                                <w:tcPr>
                                  <w:tcW w:w="396"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9"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8"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8"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8" w:type="dxa"/>
                                </w:tcPr>
                                <w:p w:rsidR="009F5456" w:rsidRDefault="009F5456">
                                  <w:pPr>
                                    <w:pStyle w:val="TableParagraph"/>
                                    <w:rPr>
                                      <w:sz w:val="24"/>
                                    </w:rPr>
                                  </w:pPr>
                                </w:p>
                              </w:tc>
                              <w:tc>
                                <w:tcPr>
                                  <w:tcW w:w="396" w:type="dxa"/>
                                </w:tcPr>
                                <w:p w:rsidR="009F5456" w:rsidRDefault="009F5456">
                                  <w:pPr>
                                    <w:pStyle w:val="TableParagraph"/>
                                    <w:rPr>
                                      <w:sz w:val="24"/>
                                    </w:rPr>
                                  </w:pPr>
                                </w:p>
                              </w:tc>
                            </w:tr>
                          </w:tbl>
                          <w:p w:rsidR="009F5456" w:rsidRDefault="009F5456">
                            <w:pPr>
                              <w:pStyle w:val="a3"/>
                              <w:ind w:left="0"/>
                            </w:pPr>
                          </w:p>
                        </w:txbxContent>
                      </wps:txbx>
                      <wps:bodyPr wrap="square" lIns="0" tIns="0" rIns="0" bIns="0" rtlCol="0">
                        <a:noAutofit/>
                      </wps:bodyPr>
                    </wps:wsp>
                  </a:graphicData>
                </a:graphic>
              </wp:anchor>
            </w:drawing>
          </mc:Choice>
          <mc:Fallback>
            <w:pict>
              <v:shape id="Textbox 82" o:spid="_x0000_s1056" type="#_x0000_t202" style="position:absolute;left:0;text-align:left;margin-left:127.6pt;margin-top:31.95pt;width:224.85pt;height:17.55pt;z-index:1576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9"/>
                        <w:gridCol w:w="396"/>
                        <w:gridCol w:w="398"/>
                        <w:gridCol w:w="396"/>
                        <w:gridCol w:w="396"/>
                        <w:gridCol w:w="398"/>
                        <w:gridCol w:w="396"/>
                        <w:gridCol w:w="398"/>
                        <w:gridCol w:w="396"/>
                      </w:tblGrid>
                      <w:tr w:rsidR="009F5456">
                        <w:trPr>
                          <w:trHeight w:val="331"/>
                        </w:trPr>
                        <w:tc>
                          <w:tcPr>
                            <w:tcW w:w="396"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9"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8"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8" w:type="dxa"/>
                          </w:tcPr>
                          <w:p w:rsidR="009F5456" w:rsidRDefault="009F5456">
                            <w:pPr>
                              <w:pStyle w:val="TableParagraph"/>
                              <w:rPr>
                                <w:sz w:val="24"/>
                              </w:rPr>
                            </w:pPr>
                          </w:p>
                        </w:tc>
                        <w:tc>
                          <w:tcPr>
                            <w:tcW w:w="396" w:type="dxa"/>
                          </w:tcPr>
                          <w:p w:rsidR="009F5456" w:rsidRDefault="009F5456">
                            <w:pPr>
                              <w:pStyle w:val="TableParagraph"/>
                              <w:rPr>
                                <w:sz w:val="24"/>
                              </w:rPr>
                            </w:pPr>
                          </w:p>
                        </w:tc>
                        <w:tc>
                          <w:tcPr>
                            <w:tcW w:w="398" w:type="dxa"/>
                          </w:tcPr>
                          <w:p w:rsidR="009F5456" w:rsidRDefault="009F5456">
                            <w:pPr>
                              <w:pStyle w:val="TableParagraph"/>
                              <w:rPr>
                                <w:sz w:val="24"/>
                              </w:rPr>
                            </w:pPr>
                          </w:p>
                        </w:tc>
                        <w:tc>
                          <w:tcPr>
                            <w:tcW w:w="396" w:type="dxa"/>
                          </w:tcPr>
                          <w:p w:rsidR="009F5456" w:rsidRDefault="009F5456">
                            <w:pPr>
                              <w:pStyle w:val="TableParagraph"/>
                              <w:rPr>
                                <w:sz w:val="24"/>
                              </w:rPr>
                            </w:pPr>
                          </w:p>
                        </w:tc>
                      </w:tr>
                    </w:tbl>
                    <w:p w:rsidR="009F5456" w:rsidRDefault="009F5456">
                      <w:pPr>
                        <w:pStyle w:val="a3"/>
                        <w:ind w:left="0"/>
                      </w:pPr>
                    </w:p>
                  </w:txbxContent>
                </v:textbox>
                <w10:wrap anchorx="page"/>
              </v:shape>
            </w:pict>
          </mc:Fallback>
        </mc:AlternateContent>
      </w:r>
      <w:r>
        <w:rPr>
          <w:spacing w:val="-4"/>
          <w:position w:val="1"/>
        </w:rPr>
        <w:t>Пол:</w:t>
      </w:r>
      <w:r>
        <w:rPr>
          <w:position w:val="1"/>
        </w:rPr>
        <w:tab/>
      </w:r>
      <w:r>
        <w:rPr>
          <w:noProof/>
          <w:position w:val="-8"/>
          <w:lang w:eastAsia="ru-RU"/>
        </w:rPr>
        <w:drawing>
          <wp:inline distT="0" distB="0" distL="0" distR="0">
            <wp:extent cx="257556" cy="222503"/>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6" cstate="print"/>
                    <a:stretch>
                      <a:fillRect/>
                    </a:stretch>
                  </pic:blipFill>
                  <pic:spPr>
                    <a:xfrm>
                      <a:off x="0" y="0"/>
                      <a:ext cx="257556" cy="222503"/>
                    </a:xfrm>
                    <a:prstGeom prst="rect">
                      <a:avLst/>
                    </a:prstGeom>
                  </pic:spPr>
                </pic:pic>
              </a:graphicData>
            </a:graphic>
          </wp:inline>
        </w:drawing>
      </w:r>
      <w:r>
        <w:rPr>
          <w:spacing w:val="40"/>
        </w:rPr>
        <w:t xml:space="preserve"> </w:t>
      </w:r>
      <w:r>
        <w:t>Мужской</w:t>
      </w:r>
      <w:r>
        <w:tab/>
      </w:r>
      <w:r>
        <w:rPr>
          <w:noProof/>
          <w:position w:val="-8"/>
          <w:lang w:eastAsia="ru-RU"/>
        </w:rPr>
        <w:drawing>
          <wp:inline distT="0" distB="0" distL="0" distR="0">
            <wp:extent cx="257556" cy="222503"/>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6" cstate="print"/>
                    <a:stretch>
                      <a:fillRect/>
                    </a:stretch>
                  </pic:blipFill>
                  <pic:spPr>
                    <a:xfrm>
                      <a:off x="0" y="0"/>
                      <a:ext cx="257556" cy="222503"/>
                    </a:xfrm>
                    <a:prstGeom prst="rect">
                      <a:avLst/>
                    </a:prstGeom>
                  </pic:spPr>
                </pic:pic>
              </a:graphicData>
            </a:graphic>
          </wp:inline>
        </w:drawing>
      </w:r>
      <w:r>
        <w:rPr>
          <w:spacing w:val="3"/>
          <w:position w:val="1"/>
        </w:rPr>
        <w:t xml:space="preserve"> </w:t>
      </w:r>
      <w:r>
        <w:rPr>
          <w:position w:val="1"/>
        </w:rPr>
        <w:t xml:space="preserve">Женский </w:t>
      </w:r>
      <w:r>
        <w:rPr>
          <w:spacing w:val="-2"/>
        </w:rPr>
        <w:t>СНИЛС</w:t>
      </w:r>
    </w:p>
    <w:p w:rsidR="008216BD" w:rsidRDefault="009F5456">
      <w:pPr>
        <w:tabs>
          <w:tab w:val="left" w:pos="3192"/>
          <w:tab w:val="left" w:pos="3890"/>
          <w:tab w:val="left" w:pos="4446"/>
          <w:tab w:val="left" w:pos="5444"/>
          <w:tab w:val="left" w:pos="5758"/>
          <w:tab w:val="left" w:pos="6444"/>
          <w:tab w:val="left" w:pos="6758"/>
          <w:tab w:val="left" w:pos="7617"/>
          <w:tab w:val="left" w:pos="8992"/>
        </w:tabs>
        <w:spacing w:before="81"/>
        <w:ind w:left="283"/>
        <w:rPr>
          <w:i/>
          <w:sz w:val="24"/>
        </w:rPr>
      </w:pPr>
      <w:r>
        <w:rPr>
          <w:sz w:val="24"/>
        </w:rPr>
        <w:t>Прошу</w:t>
      </w:r>
      <w:r>
        <w:rPr>
          <w:spacing w:val="38"/>
          <w:sz w:val="24"/>
        </w:rPr>
        <w:t xml:space="preserve">  </w:t>
      </w:r>
      <w:r>
        <w:rPr>
          <w:spacing w:val="-2"/>
          <w:sz w:val="24"/>
        </w:rPr>
        <w:t>зарегистрировать</w:t>
      </w:r>
      <w:r>
        <w:rPr>
          <w:sz w:val="24"/>
        </w:rPr>
        <w:tab/>
      </w:r>
      <w:r>
        <w:rPr>
          <w:spacing w:val="-4"/>
          <w:sz w:val="24"/>
        </w:rPr>
        <w:t>меня</w:t>
      </w:r>
      <w:r>
        <w:rPr>
          <w:sz w:val="24"/>
        </w:rPr>
        <w:tab/>
      </w:r>
      <w:r>
        <w:rPr>
          <w:spacing w:val="-5"/>
          <w:sz w:val="24"/>
        </w:rPr>
        <w:t>для</w:t>
      </w:r>
      <w:r>
        <w:rPr>
          <w:sz w:val="24"/>
        </w:rPr>
        <w:tab/>
      </w:r>
      <w:r>
        <w:rPr>
          <w:spacing w:val="-2"/>
          <w:sz w:val="24"/>
        </w:rPr>
        <w:t>участия</w:t>
      </w:r>
      <w:r>
        <w:rPr>
          <w:sz w:val="24"/>
        </w:rPr>
        <w:tab/>
      </w:r>
      <w:r>
        <w:rPr>
          <w:spacing w:val="-10"/>
          <w:sz w:val="24"/>
        </w:rPr>
        <w:t>в</w:t>
      </w:r>
      <w:r>
        <w:rPr>
          <w:sz w:val="24"/>
        </w:rPr>
        <w:tab/>
      </w:r>
      <w:r>
        <w:rPr>
          <w:spacing w:val="-5"/>
          <w:sz w:val="24"/>
        </w:rPr>
        <w:t>ГИА</w:t>
      </w:r>
      <w:r>
        <w:rPr>
          <w:sz w:val="24"/>
        </w:rPr>
        <w:tab/>
      </w:r>
      <w:r>
        <w:rPr>
          <w:spacing w:val="-10"/>
          <w:sz w:val="24"/>
        </w:rPr>
        <w:t>в</w:t>
      </w:r>
      <w:r>
        <w:rPr>
          <w:sz w:val="24"/>
        </w:rPr>
        <w:tab/>
      </w:r>
      <w:r>
        <w:rPr>
          <w:spacing w:val="-2"/>
          <w:sz w:val="24"/>
        </w:rPr>
        <w:t>форме</w:t>
      </w:r>
      <w:r>
        <w:rPr>
          <w:sz w:val="24"/>
        </w:rPr>
        <w:tab/>
      </w:r>
      <w:r>
        <w:rPr>
          <w:sz w:val="24"/>
          <w:u w:val="single"/>
        </w:rPr>
        <w:tab/>
      </w:r>
      <w:r>
        <w:rPr>
          <w:spacing w:val="80"/>
          <w:sz w:val="24"/>
        </w:rPr>
        <w:t xml:space="preserve"> </w:t>
      </w:r>
      <w:r>
        <w:rPr>
          <w:i/>
          <w:sz w:val="24"/>
        </w:rPr>
        <w:t>(ОГЭ/ГВЭ)</w:t>
      </w:r>
      <w:r>
        <w:rPr>
          <w:i/>
          <w:spacing w:val="40"/>
          <w:sz w:val="24"/>
        </w:rPr>
        <w:t xml:space="preserve"> </w:t>
      </w:r>
      <w:r>
        <w:rPr>
          <w:i/>
          <w:sz w:val="24"/>
          <w:vertAlign w:val="superscript"/>
        </w:rPr>
        <w:t>139</w:t>
      </w:r>
    </w:p>
    <w:p w:rsidR="008216BD" w:rsidRDefault="009F5456">
      <w:pPr>
        <w:spacing w:before="3"/>
        <w:ind w:left="283"/>
        <w:rPr>
          <w:sz w:val="24"/>
        </w:rPr>
      </w:pPr>
      <w:r>
        <w:rPr>
          <w:sz w:val="24"/>
        </w:rPr>
        <w:t>по</w:t>
      </w:r>
      <w:r>
        <w:rPr>
          <w:spacing w:val="-4"/>
          <w:sz w:val="24"/>
        </w:rPr>
        <w:t xml:space="preserve"> </w:t>
      </w:r>
      <w:r>
        <w:rPr>
          <w:sz w:val="24"/>
        </w:rPr>
        <w:t>следующим</w:t>
      </w:r>
      <w:r>
        <w:rPr>
          <w:spacing w:val="-2"/>
          <w:sz w:val="24"/>
        </w:rPr>
        <w:t xml:space="preserve"> </w:t>
      </w:r>
      <w:r>
        <w:rPr>
          <w:sz w:val="24"/>
        </w:rPr>
        <w:t>учебным</w:t>
      </w:r>
      <w:r>
        <w:rPr>
          <w:spacing w:val="-4"/>
          <w:sz w:val="24"/>
        </w:rPr>
        <w:t xml:space="preserve"> </w:t>
      </w:r>
      <w:r>
        <w:rPr>
          <w:spacing w:val="-2"/>
          <w:sz w:val="24"/>
        </w:rPr>
        <w:t>предметам:</w:t>
      </w:r>
    </w:p>
    <w:p w:rsidR="008216BD" w:rsidRDefault="009F5456">
      <w:pPr>
        <w:pStyle w:val="a3"/>
        <w:spacing w:before="169"/>
        <w:ind w:left="0"/>
        <w:rPr>
          <w:sz w:val="20"/>
        </w:rPr>
      </w:pPr>
      <w:r>
        <w:rPr>
          <w:noProof/>
          <w:sz w:val="20"/>
          <w:lang w:eastAsia="ru-RU"/>
        </w:rPr>
        <mc:AlternateContent>
          <mc:Choice Requires="wps">
            <w:drawing>
              <wp:anchor distT="0" distB="0" distL="0" distR="0" simplePos="0" relativeHeight="487620608" behindDoc="1" locked="0" layoutInCell="1" allowOverlap="1">
                <wp:simplePos x="0" y="0"/>
                <wp:positionH relativeFrom="page">
                  <wp:posOffset>1170736</wp:posOffset>
                </wp:positionH>
                <wp:positionV relativeFrom="paragraph">
                  <wp:posOffset>269196</wp:posOffset>
                </wp:positionV>
                <wp:extent cx="1829435" cy="762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1C69DD" id="Graphic 85" o:spid="_x0000_s1026" style="position:absolute;margin-left:92.2pt;margin-top:21.2pt;width:144.05pt;height:.6pt;z-index:-1569587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" path="m1829054,l,,,7620r1829054,l1829054,xe" fillcolor="black" stroked="f">
                <v:path arrowok="t"/>
                <w10:wrap type="topAndBottom" anchorx="page"/>
              </v:shape>
            </w:pict>
          </mc:Fallback>
        </mc:AlternateContent>
      </w: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7"/>
        <w:gridCol w:w="1275"/>
        <w:gridCol w:w="2838"/>
        <w:gridCol w:w="2552"/>
      </w:tblGrid>
      <w:tr w:rsidR="008216BD">
        <w:trPr>
          <w:trHeight w:val="1680"/>
        </w:trPr>
        <w:tc>
          <w:tcPr>
            <w:tcW w:w="3767" w:type="dxa"/>
          </w:tcPr>
          <w:p w:rsidR="008216BD" w:rsidRDefault="008216BD">
            <w:pPr>
              <w:pStyle w:val="TableParagraph"/>
              <w:rPr>
                <w:sz w:val="24"/>
              </w:rPr>
            </w:pPr>
          </w:p>
          <w:p w:rsidR="008216BD" w:rsidRDefault="008216BD">
            <w:pPr>
              <w:pStyle w:val="TableParagraph"/>
              <w:spacing w:before="16"/>
              <w:rPr>
                <w:sz w:val="24"/>
              </w:rPr>
            </w:pPr>
          </w:p>
          <w:p w:rsidR="008216BD" w:rsidRDefault="009F5456">
            <w:pPr>
              <w:pStyle w:val="TableParagraph"/>
              <w:ind w:left="1413" w:right="520" w:hanging="814"/>
              <w:rPr>
                <w:b/>
                <w:sz w:val="24"/>
              </w:rPr>
            </w:pPr>
            <w:r>
              <w:rPr>
                <w:b/>
                <w:sz w:val="24"/>
              </w:rPr>
              <w:t>Наименование</w:t>
            </w:r>
            <w:r>
              <w:rPr>
                <w:b/>
                <w:spacing w:val="-15"/>
                <w:sz w:val="24"/>
              </w:rPr>
              <w:t xml:space="preserve"> </w:t>
            </w:r>
            <w:r>
              <w:rPr>
                <w:b/>
                <w:sz w:val="24"/>
              </w:rPr>
              <w:t xml:space="preserve">учебного </w:t>
            </w:r>
            <w:r>
              <w:rPr>
                <w:b/>
                <w:spacing w:val="-2"/>
                <w:sz w:val="24"/>
              </w:rPr>
              <w:t>предмета</w:t>
            </w:r>
          </w:p>
        </w:tc>
        <w:tc>
          <w:tcPr>
            <w:tcW w:w="1275" w:type="dxa"/>
          </w:tcPr>
          <w:p w:rsidR="008216BD" w:rsidRDefault="008216BD">
            <w:pPr>
              <w:pStyle w:val="TableParagraph"/>
              <w:spacing w:before="152"/>
              <w:rPr>
                <w:sz w:val="24"/>
              </w:rPr>
            </w:pPr>
          </w:p>
          <w:p w:rsidR="008216BD" w:rsidRDefault="009F5456">
            <w:pPr>
              <w:pStyle w:val="TableParagraph"/>
              <w:spacing w:before="1"/>
              <w:ind w:left="609" w:right="115" w:hanging="416"/>
              <w:rPr>
                <w:b/>
                <w:sz w:val="24"/>
              </w:rPr>
            </w:pPr>
            <w:r>
              <w:rPr>
                <w:b/>
                <w:spacing w:val="-2"/>
                <w:sz w:val="24"/>
              </w:rPr>
              <w:t xml:space="preserve">Отметка </w:t>
            </w:r>
            <w:r>
              <w:rPr>
                <w:b/>
                <w:spacing w:val="-10"/>
                <w:sz w:val="24"/>
              </w:rPr>
              <w:t>о</w:t>
            </w:r>
          </w:p>
          <w:p w:rsidR="008216BD" w:rsidRDefault="009F5456">
            <w:pPr>
              <w:pStyle w:val="TableParagraph"/>
              <w:ind w:left="148"/>
              <w:rPr>
                <w:b/>
                <w:sz w:val="24"/>
              </w:rPr>
            </w:pPr>
            <w:r>
              <w:rPr>
                <w:b/>
                <w:spacing w:val="-2"/>
                <w:sz w:val="24"/>
              </w:rPr>
              <w:t>выборе</w:t>
            </w:r>
            <w:r>
              <w:rPr>
                <w:b/>
                <w:spacing w:val="-2"/>
                <w:sz w:val="24"/>
                <w:vertAlign w:val="superscript"/>
              </w:rPr>
              <w:t>140</w:t>
            </w:r>
          </w:p>
        </w:tc>
        <w:tc>
          <w:tcPr>
            <w:tcW w:w="2838" w:type="dxa"/>
          </w:tcPr>
          <w:p w:rsidR="008216BD" w:rsidRDefault="009F5456">
            <w:pPr>
              <w:pStyle w:val="TableParagraph"/>
              <w:spacing w:before="152"/>
              <w:ind w:left="328" w:firstLine="292"/>
              <w:rPr>
                <w:b/>
                <w:sz w:val="24"/>
              </w:rPr>
            </w:pPr>
            <w:r>
              <w:rPr>
                <w:b/>
                <w:sz w:val="24"/>
              </w:rPr>
              <w:t>Выбор периода проведения ГИА</w:t>
            </w:r>
            <w:r>
              <w:rPr>
                <w:b/>
                <w:sz w:val="24"/>
                <w:vertAlign w:val="superscript"/>
              </w:rPr>
              <w:t>141</w:t>
            </w:r>
            <w:r>
              <w:rPr>
                <w:b/>
                <w:sz w:val="24"/>
              </w:rPr>
              <w:t>/ даты</w:t>
            </w:r>
            <w:r>
              <w:rPr>
                <w:b/>
                <w:spacing w:val="-15"/>
                <w:sz w:val="24"/>
              </w:rPr>
              <w:t xml:space="preserve"> </w:t>
            </w:r>
            <w:r>
              <w:rPr>
                <w:b/>
                <w:sz w:val="24"/>
              </w:rPr>
              <w:t>в</w:t>
            </w:r>
            <w:r>
              <w:rPr>
                <w:b/>
                <w:spacing w:val="-15"/>
                <w:sz w:val="24"/>
              </w:rPr>
              <w:t xml:space="preserve"> </w:t>
            </w:r>
            <w:r>
              <w:rPr>
                <w:b/>
                <w:sz w:val="24"/>
              </w:rPr>
              <w:t>соответствии</w:t>
            </w:r>
          </w:p>
          <w:p w:rsidR="008216BD" w:rsidRDefault="009F5456">
            <w:pPr>
              <w:pStyle w:val="TableParagraph"/>
              <w:spacing w:before="1"/>
              <w:ind w:left="268" w:hanging="63"/>
              <w:rPr>
                <w:b/>
                <w:sz w:val="24"/>
              </w:rPr>
            </w:pPr>
            <w:r>
              <w:rPr>
                <w:b/>
                <w:sz w:val="24"/>
              </w:rPr>
              <w:t>с</w:t>
            </w:r>
            <w:r>
              <w:rPr>
                <w:b/>
                <w:spacing w:val="-15"/>
                <w:sz w:val="24"/>
              </w:rPr>
              <w:t xml:space="preserve"> </w:t>
            </w:r>
            <w:r>
              <w:rPr>
                <w:b/>
                <w:sz w:val="24"/>
              </w:rPr>
              <w:t>единым</w:t>
            </w:r>
            <w:r>
              <w:rPr>
                <w:b/>
                <w:spacing w:val="-15"/>
                <w:sz w:val="24"/>
              </w:rPr>
              <w:t xml:space="preserve"> </w:t>
            </w:r>
            <w:r>
              <w:rPr>
                <w:b/>
                <w:sz w:val="24"/>
              </w:rPr>
              <w:t>расписанием проведения ОГЭ/ГВЭ</w:t>
            </w:r>
          </w:p>
        </w:tc>
        <w:tc>
          <w:tcPr>
            <w:tcW w:w="2552" w:type="dxa"/>
          </w:tcPr>
          <w:p w:rsidR="008216BD" w:rsidRDefault="008216BD">
            <w:pPr>
              <w:pStyle w:val="TableParagraph"/>
              <w:spacing w:before="152"/>
              <w:rPr>
                <w:sz w:val="24"/>
              </w:rPr>
            </w:pPr>
          </w:p>
          <w:p w:rsidR="008216BD" w:rsidRDefault="009F5456">
            <w:pPr>
              <w:pStyle w:val="TableParagraph"/>
              <w:spacing w:before="1" w:line="274" w:lineRule="exact"/>
              <w:ind w:left="70"/>
              <w:jc w:val="center"/>
              <w:rPr>
                <w:b/>
                <w:sz w:val="24"/>
              </w:rPr>
            </w:pPr>
            <w:r>
              <w:rPr>
                <w:b/>
                <w:sz w:val="24"/>
              </w:rPr>
              <w:t>Форма</w:t>
            </w:r>
            <w:r>
              <w:rPr>
                <w:b/>
                <w:spacing w:val="-2"/>
                <w:sz w:val="24"/>
              </w:rPr>
              <w:t xml:space="preserve"> сдачи</w:t>
            </w:r>
          </w:p>
          <w:p w:rsidR="008216BD" w:rsidRDefault="009F5456">
            <w:pPr>
              <w:pStyle w:val="TableParagraph"/>
              <w:ind w:left="70" w:right="43"/>
              <w:jc w:val="center"/>
              <w:rPr>
                <w:sz w:val="24"/>
              </w:rPr>
            </w:pPr>
            <w:r>
              <w:rPr>
                <w:b/>
                <w:sz w:val="24"/>
              </w:rPr>
              <w:t>экзамена</w:t>
            </w:r>
            <w:r>
              <w:rPr>
                <w:b/>
                <w:spacing w:val="-15"/>
                <w:sz w:val="24"/>
              </w:rPr>
              <w:t xml:space="preserve"> </w:t>
            </w:r>
            <w:r>
              <w:rPr>
                <w:sz w:val="24"/>
              </w:rPr>
              <w:t xml:space="preserve">(устная/ </w:t>
            </w:r>
            <w:r>
              <w:rPr>
                <w:spacing w:val="-2"/>
                <w:sz w:val="24"/>
              </w:rPr>
              <w:t>письменная)</w:t>
            </w:r>
            <w:r>
              <w:rPr>
                <w:spacing w:val="-2"/>
                <w:sz w:val="24"/>
                <w:vertAlign w:val="superscript"/>
              </w:rPr>
              <w:t>142</w:t>
            </w:r>
          </w:p>
        </w:tc>
      </w:tr>
      <w:tr w:rsidR="008216BD">
        <w:trPr>
          <w:trHeight w:val="1115"/>
        </w:trPr>
        <w:tc>
          <w:tcPr>
            <w:tcW w:w="3767" w:type="dxa"/>
          </w:tcPr>
          <w:p w:rsidR="008216BD" w:rsidRDefault="009F5456">
            <w:pPr>
              <w:pStyle w:val="TableParagraph"/>
              <w:spacing w:before="3"/>
              <w:ind w:left="112"/>
              <w:rPr>
                <w:sz w:val="24"/>
              </w:rPr>
            </w:pPr>
            <w:r>
              <w:rPr>
                <w:sz w:val="24"/>
              </w:rPr>
              <w:t>Русский</w:t>
            </w:r>
            <w:r>
              <w:rPr>
                <w:spacing w:val="-4"/>
                <w:sz w:val="24"/>
              </w:rPr>
              <w:t xml:space="preserve"> язык</w:t>
            </w:r>
          </w:p>
          <w:p w:rsidR="008216BD" w:rsidRDefault="009F5456">
            <w:pPr>
              <w:pStyle w:val="TableParagraph"/>
              <w:spacing w:line="270" w:lineRule="atLeast"/>
              <w:ind w:left="112"/>
              <w:rPr>
                <w:i/>
                <w:sz w:val="24"/>
              </w:rPr>
            </w:pPr>
            <w:r>
              <w:rPr>
                <w:sz w:val="24"/>
              </w:rPr>
              <w:t>(</w:t>
            </w:r>
            <w:r>
              <w:rPr>
                <w:i/>
                <w:sz w:val="24"/>
              </w:rPr>
              <w:t>указать сжатое изложение с творческим</w:t>
            </w:r>
            <w:r>
              <w:rPr>
                <w:i/>
                <w:spacing w:val="-9"/>
                <w:sz w:val="24"/>
              </w:rPr>
              <w:t xml:space="preserve"> </w:t>
            </w:r>
            <w:r>
              <w:rPr>
                <w:i/>
                <w:sz w:val="24"/>
              </w:rPr>
              <w:t>заданием</w:t>
            </w:r>
            <w:r>
              <w:rPr>
                <w:i/>
                <w:spacing w:val="-10"/>
                <w:sz w:val="24"/>
              </w:rPr>
              <w:t xml:space="preserve"> </w:t>
            </w:r>
            <w:r>
              <w:rPr>
                <w:i/>
                <w:sz w:val="24"/>
              </w:rPr>
              <w:t>/</w:t>
            </w:r>
            <w:r>
              <w:rPr>
                <w:i/>
                <w:spacing w:val="-9"/>
                <w:sz w:val="24"/>
              </w:rPr>
              <w:t xml:space="preserve"> </w:t>
            </w:r>
            <w:r>
              <w:rPr>
                <w:i/>
                <w:sz w:val="24"/>
              </w:rPr>
              <w:t>диктант</w:t>
            </w:r>
            <w:r>
              <w:rPr>
                <w:i/>
                <w:spacing w:val="-10"/>
                <w:sz w:val="24"/>
              </w:rPr>
              <w:t xml:space="preserve"> </w:t>
            </w:r>
            <w:r>
              <w:rPr>
                <w:i/>
                <w:sz w:val="24"/>
              </w:rPr>
              <w:t>/ осложнённое списывание)</w:t>
            </w:r>
            <w:r>
              <w:rPr>
                <w:i/>
                <w:sz w:val="24"/>
                <w:vertAlign w:val="superscript"/>
              </w:rPr>
              <w:t>143</w:t>
            </w:r>
          </w:p>
        </w:tc>
        <w:tc>
          <w:tcPr>
            <w:tcW w:w="1275" w:type="dxa"/>
            <w:shd w:val="clear" w:color="auto" w:fill="D0CECE"/>
          </w:tcPr>
          <w:p w:rsidR="008216BD" w:rsidRDefault="008216BD">
            <w:pPr>
              <w:pStyle w:val="TableParagraph"/>
            </w:pPr>
          </w:p>
        </w:tc>
        <w:tc>
          <w:tcPr>
            <w:tcW w:w="2838" w:type="dxa"/>
          </w:tcPr>
          <w:p w:rsidR="008216BD" w:rsidRDefault="008216BD">
            <w:pPr>
              <w:pStyle w:val="TableParagraph"/>
            </w:pPr>
          </w:p>
        </w:tc>
        <w:tc>
          <w:tcPr>
            <w:tcW w:w="2552" w:type="dxa"/>
          </w:tcPr>
          <w:p w:rsidR="008216BD" w:rsidRDefault="008216BD">
            <w:pPr>
              <w:pStyle w:val="TableParagraph"/>
            </w:pPr>
          </w:p>
        </w:tc>
      </w:tr>
      <w:tr w:rsidR="008216BD">
        <w:trPr>
          <w:trHeight w:val="287"/>
        </w:trPr>
        <w:tc>
          <w:tcPr>
            <w:tcW w:w="3767" w:type="dxa"/>
          </w:tcPr>
          <w:p w:rsidR="008216BD" w:rsidRDefault="009F5456">
            <w:pPr>
              <w:pStyle w:val="TableParagraph"/>
              <w:spacing w:before="3" w:line="264" w:lineRule="exact"/>
              <w:ind w:left="112"/>
              <w:rPr>
                <w:sz w:val="24"/>
              </w:rPr>
            </w:pPr>
            <w:r>
              <w:rPr>
                <w:spacing w:val="-2"/>
                <w:sz w:val="24"/>
              </w:rPr>
              <w:t>Математика</w:t>
            </w:r>
          </w:p>
        </w:tc>
        <w:tc>
          <w:tcPr>
            <w:tcW w:w="1275" w:type="dxa"/>
            <w:shd w:val="clear" w:color="auto" w:fill="D0CECE"/>
          </w:tcPr>
          <w:p w:rsidR="008216BD" w:rsidRDefault="008216BD">
            <w:pPr>
              <w:pStyle w:val="TableParagraph"/>
              <w:rPr>
                <w:sz w:val="20"/>
              </w:rPr>
            </w:pPr>
          </w:p>
        </w:tc>
        <w:tc>
          <w:tcPr>
            <w:tcW w:w="2838" w:type="dxa"/>
          </w:tcPr>
          <w:p w:rsidR="008216BD" w:rsidRDefault="008216BD">
            <w:pPr>
              <w:pStyle w:val="TableParagraph"/>
              <w:rPr>
                <w:sz w:val="20"/>
              </w:rPr>
            </w:pPr>
          </w:p>
        </w:tc>
        <w:tc>
          <w:tcPr>
            <w:tcW w:w="2552" w:type="dxa"/>
          </w:tcPr>
          <w:p w:rsidR="008216BD" w:rsidRDefault="008216BD">
            <w:pPr>
              <w:pStyle w:val="TableParagraph"/>
              <w:rPr>
                <w:sz w:val="20"/>
              </w:rPr>
            </w:pPr>
          </w:p>
        </w:tc>
      </w:tr>
      <w:tr w:rsidR="008216BD">
        <w:trPr>
          <w:trHeight w:val="294"/>
        </w:trPr>
        <w:tc>
          <w:tcPr>
            <w:tcW w:w="3767" w:type="dxa"/>
          </w:tcPr>
          <w:p w:rsidR="008216BD" w:rsidRDefault="009F5456">
            <w:pPr>
              <w:pStyle w:val="TableParagraph"/>
              <w:spacing w:before="8" w:line="266" w:lineRule="exact"/>
              <w:ind w:left="112"/>
              <w:rPr>
                <w:sz w:val="24"/>
              </w:rPr>
            </w:pPr>
            <w:r>
              <w:rPr>
                <w:spacing w:val="-2"/>
                <w:sz w:val="24"/>
              </w:rPr>
              <w:t>Физика</w:t>
            </w:r>
          </w:p>
        </w:tc>
        <w:tc>
          <w:tcPr>
            <w:tcW w:w="1275" w:type="dxa"/>
          </w:tcPr>
          <w:p w:rsidR="008216BD" w:rsidRDefault="008216BD">
            <w:pPr>
              <w:pStyle w:val="TableParagraph"/>
            </w:pPr>
          </w:p>
        </w:tc>
        <w:tc>
          <w:tcPr>
            <w:tcW w:w="2838" w:type="dxa"/>
          </w:tcPr>
          <w:p w:rsidR="008216BD" w:rsidRDefault="008216BD">
            <w:pPr>
              <w:pStyle w:val="TableParagraph"/>
            </w:pPr>
          </w:p>
        </w:tc>
        <w:tc>
          <w:tcPr>
            <w:tcW w:w="2552" w:type="dxa"/>
          </w:tcPr>
          <w:p w:rsidR="008216BD" w:rsidRDefault="008216BD">
            <w:pPr>
              <w:pStyle w:val="TableParagraph"/>
            </w:pPr>
          </w:p>
        </w:tc>
      </w:tr>
      <w:tr w:rsidR="008216BD">
        <w:trPr>
          <w:trHeight w:val="294"/>
        </w:trPr>
        <w:tc>
          <w:tcPr>
            <w:tcW w:w="3767" w:type="dxa"/>
          </w:tcPr>
          <w:p w:rsidR="008216BD" w:rsidRDefault="009F5456">
            <w:pPr>
              <w:pStyle w:val="TableParagraph"/>
              <w:spacing w:before="8" w:line="266" w:lineRule="exact"/>
              <w:ind w:left="112"/>
              <w:rPr>
                <w:sz w:val="24"/>
              </w:rPr>
            </w:pPr>
            <w:r>
              <w:rPr>
                <w:spacing w:val="-2"/>
                <w:sz w:val="24"/>
              </w:rPr>
              <w:t>Химия</w:t>
            </w:r>
          </w:p>
        </w:tc>
        <w:tc>
          <w:tcPr>
            <w:tcW w:w="1275" w:type="dxa"/>
          </w:tcPr>
          <w:p w:rsidR="008216BD" w:rsidRDefault="008216BD">
            <w:pPr>
              <w:pStyle w:val="TableParagraph"/>
            </w:pPr>
          </w:p>
        </w:tc>
        <w:tc>
          <w:tcPr>
            <w:tcW w:w="2838" w:type="dxa"/>
          </w:tcPr>
          <w:p w:rsidR="008216BD" w:rsidRDefault="008216BD">
            <w:pPr>
              <w:pStyle w:val="TableParagraph"/>
            </w:pPr>
          </w:p>
        </w:tc>
        <w:tc>
          <w:tcPr>
            <w:tcW w:w="2552" w:type="dxa"/>
          </w:tcPr>
          <w:p w:rsidR="008216BD" w:rsidRDefault="008216BD">
            <w:pPr>
              <w:pStyle w:val="TableParagraph"/>
            </w:pPr>
          </w:p>
        </w:tc>
      </w:tr>
      <w:tr w:rsidR="008216BD">
        <w:trPr>
          <w:trHeight w:val="295"/>
        </w:trPr>
        <w:tc>
          <w:tcPr>
            <w:tcW w:w="3767" w:type="dxa"/>
          </w:tcPr>
          <w:p w:rsidR="008216BD" w:rsidRDefault="009F5456">
            <w:pPr>
              <w:pStyle w:val="TableParagraph"/>
              <w:spacing w:before="4" w:line="271" w:lineRule="exact"/>
              <w:ind w:left="112"/>
              <w:rPr>
                <w:sz w:val="24"/>
              </w:rPr>
            </w:pPr>
            <w:r>
              <w:rPr>
                <w:spacing w:val="-2"/>
                <w:sz w:val="24"/>
              </w:rPr>
              <w:t>Информатика</w:t>
            </w:r>
          </w:p>
        </w:tc>
        <w:tc>
          <w:tcPr>
            <w:tcW w:w="1275" w:type="dxa"/>
          </w:tcPr>
          <w:p w:rsidR="008216BD" w:rsidRDefault="008216BD">
            <w:pPr>
              <w:pStyle w:val="TableParagraph"/>
            </w:pPr>
          </w:p>
        </w:tc>
        <w:tc>
          <w:tcPr>
            <w:tcW w:w="2838" w:type="dxa"/>
          </w:tcPr>
          <w:p w:rsidR="008216BD" w:rsidRDefault="008216BD">
            <w:pPr>
              <w:pStyle w:val="TableParagraph"/>
            </w:pPr>
          </w:p>
        </w:tc>
        <w:tc>
          <w:tcPr>
            <w:tcW w:w="2552" w:type="dxa"/>
          </w:tcPr>
          <w:p w:rsidR="008216BD" w:rsidRDefault="008216BD">
            <w:pPr>
              <w:pStyle w:val="TableParagraph"/>
            </w:pPr>
          </w:p>
        </w:tc>
      </w:tr>
      <w:tr w:rsidR="008216BD">
        <w:trPr>
          <w:trHeight w:val="294"/>
        </w:trPr>
        <w:tc>
          <w:tcPr>
            <w:tcW w:w="3767" w:type="dxa"/>
          </w:tcPr>
          <w:p w:rsidR="008216BD" w:rsidRDefault="009F5456">
            <w:pPr>
              <w:pStyle w:val="TableParagraph"/>
              <w:spacing w:before="6" w:line="269" w:lineRule="exact"/>
              <w:ind w:left="112"/>
              <w:rPr>
                <w:sz w:val="24"/>
              </w:rPr>
            </w:pPr>
            <w:r>
              <w:rPr>
                <w:spacing w:val="-2"/>
                <w:sz w:val="24"/>
              </w:rPr>
              <w:lastRenderedPageBreak/>
              <w:t>Биология</w:t>
            </w:r>
          </w:p>
        </w:tc>
        <w:tc>
          <w:tcPr>
            <w:tcW w:w="1275" w:type="dxa"/>
          </w:tcPr>
          <w:p w:rsidR="008216BD" w:rsidRDefault="008216BD">
            <w:pPr>
              <w:pStyle w:val="TableParagraph"/>
            </w:pPr>
          </w:p>
        </w:tc>
        <w:tc>
          <w:tcPr>
            <w:tcW w:w="2838" w:type="dxa"/>
          </w:tcPr>
          <w:p w:rsidR="008216BD" w:rsidRDefault="008216BD">
            <w:pPr>
              <w:pStyle w:val="TableParagraph"/>
            </w:pPr>
          </w:p>
        </w:tc>
        <w:tc>
          <w:tcPr>
            <w:tcW w:w="2552" w:type="dxa"/>
          </w:tcPr>
          <w:p w:rsidR="008216BD" w:rsidRDefault="008216BD">
            <w:pPr>
              <w:pStyle w:val="TableParagraph"/>
            </w:pPr>
          </w:p>
        </w:tc>
      </w:tr>
      <w:tr w:rsidR="008216BD">
        <w:trPr>
          <w:trHeight w:val="297"/>
        </w:trPr>
        <w:tc>
          <w:tcPr>
            <w:tcW w:w="3767" w:type="dxa"/>
          </w:tcPr>
          <w:p w:rsidR="008216BD" w:rsidRDefault="009F5456">
            <w:pPr>
              <w:pStyle w:val="TableParagraph"/>
              <w:spacing w:before="6" w:line="271" w:lineRule="exact"/>
              <w:ind w:left="112"/>
              <w:rPr>
                <w:sz w:val="24"/>
              </w:rPr>
            </w:pPr>
            <w:r>
              <w:rPr>
                <w:spacing w:val="-2"/>
                <w:sz w:val="24"/>
              </w:rPr>
              <w:t>История</w:t>
            </w:r>
          </w:p>
        </w:tc>
        <w:tc>
          <w:tcPr>
            <w:tcW w:w="1275" w:type="dxa"/>
          </w:tcPr>
          <w:p w:rsidR="008216BD" w:rsidRDefault="008216BD">
            <w:pPr>
              <w:pStyle w:val="TableParagraph"/>
            </w:pPr>
          </w:p>
        </w:tc>
        <w:tc>
          <w:tcPr>
            <w:tcW w:w="2838" w:type="dxa"/>
          </w:tcPr>
          <w:p w:rsidR="008216BD" w:rsidRDefault="008216BD">
            <w:pPr>
              <w:pStyle w:val="TableParagraph"/>
            </w:pPr>
          </w:p>
        </w:tc>
        <w:tc>
          <w:tcPr>
            <w:tcW w:w="2552" w:type="dxa"/>
          </w:tcPr>
          <w:p w:rsidR="008216BD" w:rsidRDefault="008216BD">
            <w:pPr>
              <w:pStyle w:val="TableParagraph"/>
            </w:pPr>
          </w:p>
        </w:tc>
      </w:tr>
      <w:tr w:rsidR="008216BD">
        <w:trPr>
          <w:trHeight w:val="294"/>
        </w:trPr>
        <w:tc>
          <w:tcPr>
            <w:tcW w:w="3767" w:type="dxa"/>
          </w:tcPr>
          <w:p w:rsidR="008216BD" w:rsidRDefault="009F5456">
            <w:pPr>
              <w:pStyle w:val="TableParagraph"/>
              <w:spacing w:before="3" w:line="271" w:lineRule="exact"/>
              <w:ind w:left="112"/>
              <w:rPr>
                <w:sz w:val="24"/>
              </w:rPr>
            </w:pPr>
            <w:r>
              <w:rPr>
                <w:spacing w:val="-2"/>
                <w:sz w:val="24"/>
              </w:rPr>
              <w:t>География</w:t>
            </w:r>
          </w:p>
        </w:tc>
        <w:tc>
          <w:tcPr>
            <w:tcW w:w="1275" w:type="dxa"/>
          </w:tcPr>
          <w:p w:rsidR="008216BD" w:rsidRDefault="008216BD">
            <w:pPr>
              <w:pStyle w:val="TableParagraph"/>
            </w:pPr>
          </w:p>
        </w:tc>
        <w:tc>
          <w:tcPr>
            <w:tcW w:w="2838" w:type="dxa"/>
          </w:tcPr>
          <w:p w:rsidR="008216BD" w:rsidRDefault="008216BD">
            <w:pPr>
              <w:pStyle w:val="TableParagraph"/>
            </w:pPr>
          </w:p>
        </w:tc>
        <w:tc>
          <w:tcPr>
            <w:tcW w:w="2552" w:type="dxa"/>
          </w:tcPr>
          <w:p w:rsidR="008216BD" w:rsidRDefault="008216BD">
            <w:pPr>
              <w:pStyle w:val="TableParagraph"/>
            </w:pPr>
          </w:p>
        </w:tc>
      </w:tr>
      <w:tr w:rsidR="008216BD">
        <w:trPr>
          <w:trHeight w:val="294"/>
        </w:trPr>
        <w:tc>
          <w:tcPr>
            <w:tcW w:w="3767" w:type="dxa"/>
          </w:tcPr>
          <w:p w:rsidR="008216BD" w:rsidRDefault="009F5456">
            <w:pPr>
              <w:pStyle w:val="TableParagraph"/>
              <w:spacing w:before="3" w:line="271" w:lineRule="exact"/>
              <w:ind w:left="112"/>
              <w:rPr>
                <w:sz w:val="24"/>
              </w:rPr>
            </w:pPr>
            <w:r>
              <w:rPr>
                <w:spacing w:val="-2"/>
                <w:sz w:val="24"/>
              </w:rPr>
              <w:t>Обществознание</w:t>
            </w:r>
          </w:p>
        </w:tc>
        <w:tc>
          <w:tcPr>
            <w:tcW w:w="1275" w:type="dxa"/>
          </w:tcPr>
          <w:p w:rsidR="008216BD" w:rsidRDefault="008216BD">
            <w:pPr>
              <w:pStyle w:val="TableParagraph"/>
            </w:pPr>
          </w:p>
        </w:tc>
        <w:tc>
          <w:tcPr>
            <w:tcW w:w="2838" w:type="dxa"/>
          </w:tcPr>
          <w:p w:rsidR="008216BD" w:rsidRDefault="008216BD">
            <w:pPr>
              <w:pStyle w:val="TableParagraph"/>
            </w:pPr>
          </w:p>
        </w:tc>
        <w:tc>
          <w:tcPr>
            <w:tcW w:w="2552" w:type="dxa"/>
          </w:tcPr>
          <w:p w:rsidR="008216BD" w:rsidRDefault="008216BD">
            <w:pPr>
              <w:pStyle w:val="TableParagraph"/>
            </w:pPr>
          </w:p>
        </w:tc>
      </w:tr>
      <w:tr w:rsidR="008216BD">
        <w:trPr>
          <w:trHeight w:val="294"/>
        </w:trPr>
        <w:tc>
          <w:tcPr>
            <w:tcW w:w="3767" w:type="dxa"/>
          </w:tcPr>
          <w:p w:rsidR="008216BD" w:rsidRDefault="009F5456">
            <w:pPr>
              <w:pStyle w:val="TableParagraph"/>
              <w:spacing w:before="3" w:line="271" w:lineRule="exact"/>
              <w:ind w:left="112"/>
              <w:rPr>
                <w:sz w:val="24"/>
              </w:rPr>
            </w:pPr>
            <w:r>
              <w:rPr>
                <w:spacing w:val="-2"/>
                <w:sz w:val="24"/>
              </w:rPr>
              <w:t>Литература</w:t>
            </w:r>
          </w:p>
        </w:tc>
        <w:tc>
          <w:tcPr>
            <w:tcW w:w="1275" w:type="dxa"/>
          </w:tcPr>
          <w:p w:rsidR="008216BD" w:rsidRDefault="008216BD">
            <w:pPr>
              <w:pStyle w:val="TableParagraph"/>
            </w:pPr>
          </w:p>
        </w:tc>
        <w:tc>
          <w:tcPr>
            <w:tcW w:w="2838" w:type="dxa"/>
          </w:tcPr>
          <w:p w:rsidR="008216BD" w:rsidRDefault="008216BD">
            <w:pPr>
              <w:pStyle w:val="TableParagraph"/>
            </w:pPr>
          </w:p>
        </w:tc>
        <w:tc>
          <w:tcPr>
            <w:tcW w:w="2552" w:type="dxa"/>
          </w:tcPr>
          <w:p w:rsidR="008216BD" w:rsidRDefault="008216BD">
            <w:pPr>
              <w:pStyle w:val="TableParagraph"/>
            </w:pPr>
          </w:p>
        </w:tc>
      </w:tr>
      <w:tr w:rsidR="008216BD">
        <w:trPr>
          <w:trHeight w:val="563"/>
        </w:trPr>
        <w:tc>
          <w:tcPr>
            <w:tcW w:w="3767" w:type="dxa"/>
          </w:tcPr>
          <w:p w:rsidR="008216BD" w:rsidRDefault="009F5456">
            <w:pPr>
              <w:pStyle w:val="TableParagraph"/>
              <w:spacing w:line="270" w:lineRule="atLeast"/>
              <w:ind w:left="112" w:right="42"/>
              <w:rPr>
                <w:sz w:val="24"/>
              </w:rPr>
            </w:pPr>
            <w:r>
              <w:rPr>
                <w:sz w:val="24"/>
              </w:rPr>
              <w:t>Английский</w:t>
            </w:r>
            <w:r>
              <w:rPr>
                <w:spacing w:val="-15"/>
                <w:sz w:val="24"/>
              </w:rPr>
              <w:t xml:space="preserve"> </w:t>
            </w:r>
            <w:r>
              <w:rPr>
                <w:sz w:val="24"/>
              </w:rPr>
              <w:t>язык</w:t>
            </w:r>
            <w:r>
              <w:rPr>
                <w:spacing w:val="-15"/>
                <w:sz w:val="24"/>
              </w:rPr>
              <w:t xml:space="preserve"> </w:t>
            </w:r>
            <w:r>
              <w:rPr>
                <w:sz w:val="24"/>
              </w:rPr>
              <w:t xml:space="preserve">(письменная часть и устная часть </w:t>
            </w:r>
            <w:r>
              <w:rPr>
                <w:sz w:val="24"/>
                <w:vertAlign w:val="superscript"/>
              </w:rPr>
              <w:t>144</w:t>
            </w:r>
            <w:r>
              <w:rPr>
                <w:sz w:val="24"/>
              </w:rPr>
              <w:t>)</w:t>
            </w:r>
          </w:p>
        </w:tc>
        <w:tc>
          <w:tcPr>
            <w:tcW w:w="1275" w:type="dxa"/>
          </w:tcPr>
          <w:p w:rsidR="008216BD" w:rsidRDefault="008216BD">
            <w:pPr>
              <w:pStyle w:val="TableParagraph"/>
            </w:pPr>
          </w:p>
        </w:tc>
        <w:tc>
          <w:tcPr>
            <w:tcW w:w="2838" w:type="dxa"/>
          </w:tcPr>
          <w:p w:rsidR="008216BD" w:rsidRDefault="008216BD">
            <w:pPr>
              <w:pStyle w:val="TableParagraph"/>
            </w:pPr>
          </w:p>
        </w:tc>
        <w:tc>
          <w:tcPr>
            <w:tcW w:w="2552" w:type="dxa"/>
          </w:tcPr>
          <w:p w:rsidR="008216BD" w:rsidRDefault="008216BD">
            <w:pPr>
              <w:pStyle w:val="TableParagraph"/>
            </w:pPr>
          </w:p>
        </w:tc>
      </w:tr>
      <w:tr w:rsidR="008216BD">
        <w:trPr>
          <w:trHeight w:val="563"/>
        </w:trPr>
        <w:tc>
          <w:tcPr>
            <w:tcW w:w="3767" w:type="dxa"/>
          </w:tcPr>
          <w:p w:rsidR="008216BD" w:rsidRDefault="009F5456">
            <w:pPr>
              <w:pStyle w:val="TableParagraph"/>
              <w:spacing w:line="270" w:lineRule="atLeast"/>
              <w:ind w:left="112" w:right="42"/>
              <w:rPr>
                <w:sz w:val="24"/>
              </w:rPr>
            </w:pPr>
            <w:r>
              <w:rPr>
                <w:sz w:val="24"/>
              </w:rPr>
              <w:t>Немецкий</w:t>
            </w:r>
            <w:r>
              <w:rPr>
                <w:spacing w:val="-14"/>
                <w:sz w:val="24"/>
              </w:rPr>
              <w:t xml:space="preserve"> </w:t>
            </w:r>
            <w:r>
              <w:rPr>
                <w:sz w:val="24"/>
              </w:rPr>
              <w:t>язык</w:t>
            </w:r>
            <w:r>
              <w:rPr>
                <w:spacing w:val="-14"/>
                <w:sz w:val="24"/>
              </w:rPr>
              <w:t xml:space="preserve"> </w:t>
            </w:r>
            <w:r>
              <w:rPr>
                <w:sz w:val="24"/>
              </w:rPr>
              <w:t>(письменная</w:t>
            </w:r>
            <w:r>
              <w:rPr>
                <w:spacing w:val="-14"/>
                <w:sz w:val="24"/>
              </w:rPr>
              <w:t xml:space="preserve"> </w:t>
            </w:r>
            <w:r>
              <w:rPr>
                <w:sz w:val="24"/>
              </w:rPr>
              <w:t>часть и устная часть)</w:t>
            </w:r>
          </w:p>
        </w:tc>
        <w:tc>
          <w:tcPr>
            <w:tcW w:w="1275" w:type="dxa"/>
          </w:tcPr>
          <w:p w:rsidR="008216BD" w:rsidRDefault="008216BD">
            <w:pPr>
              <w:pStyle w:val="TableParagraph"/>
            </w:pPr>
          </w:p>
        </w:tc>
        <w:tc>
          <w:tcPr>
            <w:tcW w:w="2838" w:type="dxa"/>
          </w:tcPr>
          <w:p w:rsidR="008216BD" w:rsidRDefault="008216BD">
            <w:pPr>
              <w:pStyle w:val="TableParagraph"/>
            </w:pPr>
          </w:p>
        </w:tc>
        <w:tc>
          <w:tcPr>
            <w:tcW w:w="2552" w:type="dxa"/>
          </w:tcPr>
          <w:p w:rsidR="008216BD" w:rsidRDefault="008216BD">
            <w:pPr>
              <w:pStyle w:val="TableParagraph"/>
            </w:pPr>
          </w:p>
        </w:tc>
      </w:tr>
      <w:tr w:rsidR="008216BD">
        <w:trPr>
          <w:trHeight w:val="563"/>
        </w:trPr>
        <w:tc>
          <w:tcPr>
            <w:tcW w:w="3767" w:type="dxa"/>
          </w:tcPr>
          <w:p w:rsidR="008216BD" w:rsidRDefault="009F5456">
            <w:pPr>
              <w:pStyle w:val="TableParagraph"/>
              <w:spacing w:line="270" w:lineRule="atLeast"/>
              <w:ind w:left="112"/>
              <w:rPr>
                <w:sz w:val="24"/>
              </w:rPr>
            </w:pPr>
            <w:r>
              <w:rPr>
                <w:sz w:val="24"/>
              </w:rPr>
              <w:t>Французский</w:t>
            </w:r>
            <w:r>
              <w:rPr>
                <w:spacing w:val="-15"/>
                <w:sz w:val="24"/>
              </w:rPr>
              <w:t xml:space="preserve"> </w:t>
            </w:r>
            <w:r>
              <w:rPr>
                <w:sz w:val="24"/>
              </w:rPr>
              <w:t>язык</w:t>
            </w:r>
            <w:r>
              <w:rPr>
                <w:spacing w:val="-15"/>
                <w:sz w:val="24"/>
              </w:rPr>
              <w:t xml:space="preserve"> </w:t>
            </w:r>
            <w:r>
              <w:rPr>
                <w:sz w:val="24"/>
              </w:rPr>
              <w:t>(письменная часть и устная часть)</w:t>
            </w:r>
          </w:p>
        </w:tc>
        <w:tc>
          <w:tcPr>
            <w:tcW w:w="1275" w:type="dxa"/>
          </w:tcPr>
          <w:p w:rsidR="008216BD" w:rsidRDefault="008216BD">
            <w:pPr>
              <w:pStyle w:val="TableParagraph"/>
            </w:pPr>
          </w:p>
        </w:tc>
        <w:tc>
          <w:tcPr>
            <w:tcW w:w="2838" w:type="dxa"/>
          </w:tcPr>
          <w:p w:rsidR="008216BD" w:rsidRDefault="008216BD">
            <w:pPr>
              <w:pStyle w:val="TableParagraph"/>
            </w:pPr>
          </w:p>
        </w:tc>
        <w:tc>
          <w:tcPr>
            <w:tcW w:w="2552" w:type="dxa"/>
          </w:tcPr>
          <w:p w:rsidR="008216BD" w:rsidRDefault="008216BD">
            <w:pPr>
              <w:pStyle w:val="TableParagraph"/>
            </w:pPr>
          </w:p>
        </w:tc>
      </w:tr>
      <w:tr w:rsidR="008216BD">
        <w:trPr>
          <w:trHeight w:val="566"/>
        </w:trPr>
        <w:tc>
          <w:tcPr>
            <w:tcW w:w="3767" w:type="dxa"/>
          </w:tcPr>
          <w:p w:rsidR="008216BD" w:rsidRDefault="009F5456">
            <w:pPr>
              <w:pStyle w:val="TableParagraph"/>
              <w:spacing w:line="270" w:lineRule="atLeast"/>
              <w:ind w:left="112" w:right="135"/>
              <w:rPr>
                <w:sz w:val="24"/>
              </w:rPr>
            </w:pPr>
            <w:r>
              <w:rPr>
                <w:sz w:val="24"/>
              </w:rPr>
              <w:t>Испанский</w:t>
            </w:r>
            <w:r>
              <w:rPr>
                <w:spacing w:val="-15"/>
                <w:sz w:val="24"/>
              </w:rPr>
              <w:t xml:space="preserve"> </w:t>
            </w:r>
            <w:r>
              <w:rPr>
                <w:sz w:val="24"/>
              </w:rPr>
              <w:t>язык</w:t>
            </w:r>
            <w:r>
              <w:rPr>
                <w:spacing w:val="-15"/>
                <w:sz w:val="24"/>
              </w:rPr>
              <w:t xml:space="preserve"> </w:t>
            </w:r>
            <w:r>
              <w:rPr>
                <w:sz w:val="24"/>
              </w:rPr>
              <w:t>(письменная часть и устная часть)</w:t>
            </w:r>
          </w:p>
        </w:tc>
        <w:tc>
          <w:tcPr>
            <w:tcW w:w="1275" w:type="dxa"/>
          </w:tcPr>
          <w:p w:rsidR="008216BD" w:rsidRDefault="008216BD">
            <w:pPr>
              <w:pStyle w:val="TableParagraph"/>
            </w:pPr>
          </w:p>
        </w:tc>
        <w:tc>
          <w:tcPr>
            <w:tcW w:w="2838" w:type="dxa"/>
          </w:tcPr>
          <w:p w:rsidR="008216BD" w:rsidRDefault="008216BD">
            <w:pPr>
              <w:pStyle w:val="TableParagraph"/>
            </w:pPr>
          </w:p>
        </w:tc>
        <w:tc>
          <w:tcPr>
            <w:tcW w:w="2552" w:type="dxa"/>
          </w:tcPr>
          <w:p w:rsidR="008216BD" w:rsidRDefault="008216BD">
            <w:pPr>
              <w:pStyle w:val="TableParagraph"/>
            </w:pPr>
          </w:p>
        </w:tc>
      </w:tr>
    </w:tbl>
    <w:p w:rsidR="008216BD" w:rsidRDefault="008216BD">
      <w:pPr>
        <w:pStyle w:val="a3"/>
        <w:spacing w:before="216"/>
        <w:ind w:left="0"/>
        <w:rPr>
          <w:sz w:val="24"/>
        </w:rPr>
      </w:pPr>
    </w:p>
    <w:p w:rsidR="008216BD" w:rsidRDefault="009F5456">
      <w:pPr>
        <w:ind w:left="141"/>
        <w:rPr>
          <w:sz w:val="24"/>
        </w:rPr>
      </w:pPr>
      <w:r>
        <w:rPr>
          <w:sz w:val="24"/>
        </w:rPr>
        <w:t>Прошу</w:t>
      </w:r>
      <w:r>
        <w:rPr>
          <w:spacing w:val="40"/>
          <w:sz w:val="24"/>
        </w:rPr>
        <w:t xml:space="preserve"> </w:t>
      </w:r>
      <w:r>
        <w:rPr>
          <w:sz w:val="24"/>
        </w:rPr>
        <w:t>организовать</w:t>
      </w:r>
      <w:r>
        <w:rPr>
          <w:spacing w:val="40"/>
          <w:sz w:val="24"/>
        </w:rPr>
        <w:t xml:space="preserve"> </w:t>
      </w:r>
      <w:r>
        <w:rPr>
          <w:sz w:val="24"/>
        </w:rPr>
        <w:t>проведение</w:t>
      </w:r>
      <w:r>
        <w:rPr>
          <w:spacing w:val="40"/>
          <w:sz w:val="24"/>
        </w:rPr>
        <w:t xml:space="preserve"> </w:t>
      </w:r>
      <w:r>
        <w:rPr>
          <w:sz w:val="24"/>
        </w:rPr>
        <w:t>экзаменов</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учитывающих</w:t>
      </w:r>
      <w:r>
        <w:rPr>
          <w:spacing w:val="40"/>
          <w:sz w:val="24"/>
        </w:rPr>
        <w:t xml:space="preserve"> </w:t>
      </w:r>
      <w:r>
        <w:rPr>
          <w:sz w:val="24"/>
        </w:rPr>
        <w:t>состояние</w:t>
      </w:r>
      <w:r>
        <w:rPr>
          <w:spacing w:val="40"/>
          <w:sz w:val="24"/>
        </w:rPr>
        <w:t xml:space="preserve"> </w:t>
      </w:r>
      <w:r>
        <w:rPr>
          <w:sz w:val="24"/>
        </w:rPr>
        <w:t>моего</w:t>
      </w:r>
      <w:r>
        <w:rPr>
          <w:spacing w:val="40"/>
          <w:sz w:val="24"/>
        </w:rPr>
        <w:t xml:space="preserve"> </w:t>
      </w:r>
      <w:r>
        <w:rPr>
          <w:sz w:val="24"/>
        </w:rPr>
        <w:t>здоровья, особенности психофизического развития, подтверждаемые:</w:t>
      </w:r>
    </w:p>
    <w:p w:rsidR="008216BD" w:rsidRDefault="009F5456">
      <w:pPr>
        <w:spacing w:before="231"/>
        <w:ind w:left="176"/>
        <w:rPr>
          <w:sz w:val="24"/>
        </w:rPr>
      </w:pPr>
      <w:r>
        <w:rPr>
          <w:noProof/>
          <w:position w:val="-19"/>
          <w:lang w:eastAsia="ru-RU"/>
        </w:rPr>
        <w:drawing>
          <wp:inline distT="0" distB="0" distL="0" distR="0">
            <wp:extent cx="422275" cy="231775"/>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7" cstate="print"/>
                    <a:stretch>
                      <a:fillRect/>
                    </a:stretch>
                  </pic:blipFill>
                  <pic:spPr>
                    <a:xfrm>
                      <a:off x="0" y="0"/>
                      <a:ext cx="422275" cy="231775"/>
                    </a:xfrm>
                    <a:prstGeom prst="rect">
                      <a:avLst/>
                    </a:prstGeom>
                  </pic:spPr>
                </pic:pic>
              </a:graphicData>
            </a:graphic>
          </wp:inline>
        </w:drawing>
      </w:r>
      <w:r>
        <w:rPr>
          <w:spacing w:val="80"/>
          <w:sz w:val="20"/>
        </w:rPr>
        <w:t xml:space="preserve"> </w:t>
      </w:r>
      <w:r>
        <w:rPr>
          <w:sz w:val="24"/>
        </w:rPr>
        <w:t>оригиналом или надлежащим образом заверенной копией рекомендаций ПМПК</w:t>
      </w:r>
    </w:p>
    <w:p w:rsidR="008216BD" w:rsidRDefault="009F5456">
      <w:pPr>
        <w:spacing w:before="58" w:line="225" w:lineRule="auto"/>
        <w:ind w:left="141" w:firstLine="34"/>
        <w:rPr>
          <w:sz w:val="24"/>
        </w:rPr>
      </w:pPr>
      <w:r>
        <w:rPr>
          <w:noProof/>
          <w:position w:val="-21"/>
          <w:lang w:eastAsia="ru-RU"/>
        </w:rPr>
        <w:drawing>
          <wp:inline distT="0" distB="0" distL="0" distR="0">
            <wp:extent cx="422275" cy="231775"/>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8" cstate="print"/>
                    <a:stretch>
                      <a:fillRect/>
                    </a:stretch>
                  </pic:blipFill>
                  <pic:spPr>
                    <a:xfrm>
                      <a:off x="0" y="0"/>
                      <a:ext cx="422275" cy="231775"/>
                    </a:xfrm>
                    <a:prstGeom prst="rect">
                      <a:avLst/>
                    </a:prstGeom>
                  </pic:spPr>
                </pic:pic>
              </a:graphicData>
            </a:graphic>
          </wp:inline>
        </w:drawing>
      </w:r>
      <w:r>
        <w:rPr>
          <w:sz w:val="20"/>
        </w:rPr>
        <w:t xml:space="preserve"> </w:t>
      </w:r>
      <w:r>
        <w:rPr>
          <w:sz w:val="24"/>
        </w:rPr>
        <w:t>оригиналом</w:t>
      </w:r>
      <w:r>
        <w:rPr>
          <w:spacing w:val="40"/>
          <w:sz w:val="24"/>
        </w:rPr>
        <w:t xml:space="preserve"> </w:t>
      </w:r>
      <w:r>
        <w:rPr>
          <w:sz w:val="24"/>
        </w:rPr>
        <w:t>или</w:t>
      </w:r>
      <w:r>
        <w:rPr>
          <w:spacing w:val="40"/>
          <w:sz w:val="24"/>
        </w:rPr>
        <w:t xml:space="preserve"> </w:t>
      </w:r>
      <w:r>
        <w:rPr>
          <w:sz w:val="24"/>
        </w:rPr>
        <w:t>надлежащим</w:t>
      </w:r>
      <w:r>
        <w:rPr>
          <w:spacing w:val="40"/>
          <w:sz w:val="24"/>
        </w:rPr>
        <w:t xml:space="preserve"> </w:t>
      </w:r>
      <w:r>
        <w:rPr>
          <w:sz w:val="24"/>
        </w:rPr>
        <w:t>образом</w:t>
      </w:r>
      <w:r>
        <w:rPr>
          <w:spacing w:val="40"/>
          <w:sz w:val="24"/>
        </w:rPr>
        <w:t xml:space="preserve"> </w:t>
      </w:r>
      <w:r>
        <w:rPr>
          <w:sz w:val="24"/>
        </w:rPr>
        <w:t>заверенной</w:t>
      </w:r>
      <w:r>
        <w:rPr>
          <w:spacing w:val="40"/>
          <w:sz w:val="24"/>
        </w:rPr>
        <w:t xml:space="preserve"> </w:t>
      </w:r>
      <w:r>
        <w:rPr>
          <w:sz w:val="24"/>
        </w:rPr>
        <w:t>копией</w:t>
      </w:r>
      <w:r>
        <w:rPr>
          <w:spacing w:val="40"/>
          <w:sz w:val="24"/>
        </w:rPr>
        <w:t xml:space="preserve"> </w:t>
      </w:r>
      <w:r>
        <w:rPr>
          <w:sz w:val="24"/>
        </w:rPr>
        <w:t>справки,</w:t>
      </w:r>
      <w:r>
        <w:rPr>
          <w:spacing w:val="40"/>
          <w:sz w:val="24"/>
        </w:rPr>
        <w:t xml:space="preserve"> </w:t>
      </w:r>
      <w:r>
        <w:rPr>
          <w:sz w:val="24"/>
        </w:rPr>
        <w:t>подтверждающей</w:t>
      </w:r>
      <w:r>
        <w:rPr>
          <w:spacing w:val="40"/>
          <w:sz w:val="24"/>
        </w:rPr>
        <w:t xml:space="preserve"> </w:t>
      </w:r>
      <w:r>
        <w:rPr>
          <w:sz w:val="24"/>
        </w:rPr>
        <w:t>факт установления инвалидности, выданной ФГУ МСЭ</w:t>
      </w:r>
    </w:p>
    <w:p w:rsidR="008216BD" w:rsidRDefault="008216BD">
      <w:pPr>
        <w:pStyle w:val="a3"/>
        <w:spacing w:before="66"/>
        <w:ind w:left="0"/>
        <w:rPr>
          <w:sz w:val="24"/>
        </w:rPr>
      </w:pPr>
    </w:p>
    <w:p w:rsidR="008216BD" w:rsidRDefault="009F5456">
      <w:pPr>
        <w:ind w:left="425"/>
        <w:rPr>
          <w:sz w:val="24"/>
        </w:rPr>
      </w:pPr>
      <w:r>
        <w:rPr>
          <w:sz w:val="24"/>
        </w:rPr>
        <w:t>Необходимые</w:t>
      </w:r>
      <w:r>
        <w:rPr>
          <w:spacing w:val="-7"/>
          <w:sz w:val="24"/>
        </w:rPr>
        <w:t xml:space="preserve"> </w:t>
      </w:r>
      <w:r>
        <w:rPr>
          <w:sz w:val="24"/>
        </w:rPr>
        <w:t>условия</w:t>
      </w:r>
      <w:r>
        <w:rPr>
          <w:spacing w:val="-3"/>
          <w:sz w:val="24"/>
        </w:rPr>
        <w:t xml:space="preserve"> </w:t>
      </w:r>
      <w:r>
        <w:rPr>
          <w:sz w:val="24"/>
        </w:rPr>
        <w:t>проведения</w:t>
      </w:r>
      <w:r>
        <w:rPr>
          <w:spacing w:val="-4"/>
          <w:sz w:val="24"/>
        </w:rPr>
        <w:t xml:space="preserve"> ГИА:</w:t>
      </w:r>
    </w:p>
    <w:p w:rsidR="008216BD" w:rsidRDefault="009F5456">
      <w:pPr>
        <w:pStyle w:val="a3"/>
        <w:spacing w:before="9"/>
        <w:ind w:left="0"/>
        <w:rPr>
          <w:sz w:val="14"/>
        </w:rPr>
      </w:pPr>
      <w:r>
        <w:rPr>
          <w:noProof/>
          <w:sz w:val="14"/>
          <w:lang w:eastAsia="ru-RU"/>
        </w:rPr>
        <mc:AlternateContent>
          <mc:Choice Requires="wps">
            <w:drawing>
              <wp:anchor distT="0" distB="0" distL="0" distR="0" simplePos="0" relativeHeight="487622656" behindDoc="1" locked="0" layoutInCell="1" allowOverlap="1">
                <wp:simplePos x="0" y="0"/>
                <wp:positionH relativeFrom="page">
                  <wp:posOffset>567690</wp:posOffset>
                </wp:positionH>
                <wp:positionV relativeFrom="paragraph">
                  <wp:posOffset>123274</wp:posOffset>
                </wp:positionV>
                <wp:extent cx="409575" cy="219075"/>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90013D" id="Graphic 89" o:spid="_x0000_s1026" style="position:absolute;margin-left:44.7pt;margin-top:9.7pt;width:32.25pt;height:17.25pt;z-index:-15693824;visibility:visible;mso-wrap-style:square;mso-wrap-distance-left:0;mso-wrap-distance-top:0;mso-wrap-distance-right:0;mso-wrap-distance-bottom:0;mso-position-horizontal:absolute;mso-position-horizontal-relative:page;mso-position-vertical:absolute;mso-position-vertical-relative:text;v-text-anchor:top" coordsize="4095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" path="m,l300037,,409575,109474,300037,219075,,219075,,xe" filled="f" strokeweight="1pt">
                <v:path arrowok="t"/>
                <w10:wrap type="topAndBottom" anchorx="page"/>
              </v:shape>
            </w:pict>
          </mc:Fallback>
        </mc:AlternateContent>
      </w:r>
      <w:r>
        <w:rPr>
          <w:noProof/>
          <w:sz w:val="14"/>
          <w:lang w:eastAsia="ru-RU"/>
        </w:rPr>
        <mc:AlternateContent>
          <mc:Choice Requires="wps">
            <w:drawing>
              <wp:anchor distT="0" distB="0" distL="0" distR="0" simplePos="0" relativeHeight="487623168" behindDoc="1" locked="0" layoutInCell="1" allowOverlap="1">
                <wp:simplePos x="0" y="0"/>
                <wp:positionH relativeFrom="page">
                  <wp:posOffset>1169212</wp:posOffset>
                </wp:positionH>
                <wp:positionV relativeFrom="paragraph">
                  <wp:posOffset>298834</wp:posOffset>
                </wp:positionV>
                <wp:extent cx="594487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270"/>
                        </a:xfrm>
                        <a:custGeom>
                          <a:avLst/>
                          <a:gdLst/>
                          <a:ahLst/>
                          <a:cxnLst/>
                          <a:rect l="l" t="t" r="r" b="b"/>
                          <a:pathLst>
                            <a:path w="5944870">
                              <a:moveTo>
                                <a:pt x="0" y="0"/>
                              </a:moveTo>
                              <a:lnTo>
                                <a:pt x="5944565"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FD230F" id="Graphic 90" o:spid="_x0000_s1026" style="position:absolute;margin-left:92.05pt;margin-top:23.55pt;width:468.1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594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" path="m,l5944565,e" filled="f" strokeweight=".17361mm">
                <v:path arrowok="t"/>
                <w10:wrap type="topAndBottom" anchorx="page"/>
              </v:shape>
            </w:pict>
          </mc:Fallback>
        </mc:AlternateContent>
      </w:r>
      <w:r>
        <w:rPr>
          <w:noProof/>
          <w:sz w:val="14"/>
          <w:lang w:eastAsia="ru-RU"/>
        </w:rPr>
        <mc:AlternateContent>
          <mc:Choice Requires="wps">
            <w:drawing>
              <wp:anchor distT="0" distB="0" distL="0" distR="0" simplePos="0" relativeHeight="487623680" behindDoc="1" locked="0" layoutInCell="1" allowOverlap="1">
                <wp:simplePos x="0" y="0"/>
                <wp:positionH relativeFrom="page">
                  <wp:posOffset>567690</wp:posOffset>
                </wp:positionH>
                <wp:positionV relativeFrom="paragraph">
                  <wp:posOffset>437472</wp:posOffset>
                </wp:positionV>
                <wp:extent cx="409575" cy="219075"/>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58E3BA" id="Graphic 91" o:spid="_x0000_s1026" style="position:absolute;margin-left:44.7pt;margin-top:34.45pt;width:32.25pt;height:17.25pt;z-index:-15692800;visibility:visible;mso-wrap-style:square;mso-wrap-distance-left:0;mso-wrap-distance-top:0;mso-wrap-distance-right:0;mso-wrap-distance-bottom:0;mso-position-horizontal:absolute;mso-position-horizontal-relative:page;mso-position-vertical:absolute;mso-position-vertical-relative:text;v-text-anchor:top" coordsize="4095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" path="m,l300037,,409575,109600,300037,219075,,219075,,xe" filled="f" strokeweight="1pt">
                <v:path arrowok="t"/>
                <w10:wrap type="topAndBottom" anchorx="page"/>
              </v:shape>
            </w:pict>
          </mc:Fallback>
        </mc:AlternateContent>
      </w:r>
      <w:r>
        <w:rPr>
          <w:noProof/>
          <w:sz w:val="14"/>
          <w:lang w:eastAsia="ru-RU"/>
        </w:rPr>
        <mc:AlternateContent>
          <mc:Choice Requires="wps">
            <w:drawing>
              <wp:anchor distT="0" distB="0" distL="0" distR="0" simplePos="0" relativeHeight="487624192" behindDoc="1" locked="0" layoutInCell="1" allowOverlap="1">
                <wp:simplePos x="0" y="0"/>
                <wp:positionH relativeFrom="page">
                  <wp:posOffset>1169212</wp:posOffset>
                </wp:positionH>
                <wp:positionV relativeFrom="paragraph">
                  <wp:posOffset>600586</wp:posOffset>
                </wp:positionV>
                <wp:extent cx="594487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1270"/>
                        </a:xfrm>
                        <a:custGeom>
                          <a:avLst/>
                          <a:gdLst/>
                          <a:ahLst/>
                          <a:cxnLst/>
                          <a:rect l="l" t="t" r="r" b="b"/>
                          <a:pathLst>
                            <a:path w="5944870">
                              <a:moveTo>
                                <a:pt x="0" y="0"/>
                              </a:moveTo>
                              <a:lnTo>
                                <a:pt x="5944565"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BA3AA3" id="Graphic 92" o:spid="_x0000_s1026" style="position:absolute;margin-left:92.05pt;margin-top:47.3pt;width:468.1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594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" path="m,l5944565,e" filled="f" strokeweight=".17361mm">
                <v:path arrowok="t"/>
                <w10:wrap type="topAndBottom" anchorx="page"/>
              </v:shape>
            </w:pict>
          </mc:Fallback>
        </mc:AlternateContent>
      </w:r>
      <w:r>
        <w:rPr>
          <w:noProof/>
          <w:sz w:val="14"/>
          <w:lang w:eastAsia="ru-RU"/>
        </w:rPr>
        <mc:AlternateContent>
          <mc:Choice Requires="wps">
            <w:drawing>
              <wp:anchor distT="0" distB="0" distL="0" distR="0" simplePos="0" relativeHeight="487624704" behindDoc="1" locked="0" layoutInCell="1" allowOverlap="1">
                <wp:simplePos x="0" y="0"/>
                <wp:positionH relativeFrom="page">
                  <wp:posOffset>1170736</wp:posOffset>
                </wp:positionH>
                <wp:positionV relativeFrom="paragraph">
                  <wp:posOffset>764369</wp:posOffset>
                </wp:positionV>
                <wp:extent cx="1829435" cy="762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CA827B" id="Graphic 93" o:spid="_x0000_s1026" style="position:absolute;margin-left:92.2pt;margin-top:60.2pt;width:144.05pt;height:.6pt;z-index:-156917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" path="m1829054,l,,,7620r1829054,l1829054,xe" fillcolor="black" stroked="f">
                <v:path arrowok="t"/>
                <w10:wrap type="topAndBottom" anchorx="page"/>
              </v:shape>
            </w:pict>
          </mc:Fallback>
        </mc:AlternateContent>
      </w:r>
    </w:p>
    <w:p w:rsidR="008216BD" w:rsidRDefault="008216BD">
      <w:pPr>
        <w:pStyle w:val="a3"/>
        <w:ind w:left="0"/>
        <w:rPr>
          <w:sz w:val="10"/>
        </w:rPr>
      </w:pPr>
    </w:p>
    <w:p w:rsidR="008216BD" w:rsidRDefault="008216BD">
      <w:pPr>
        <w:pStyle w:val="a3"/>
        <w:spacing w:before="9"/>
        <w:ind w:left="0"/>
        <w:rPr>
          <w:sz w:val="11"/>
        </w:rPr>
      </w:pPr>
    </w:p>
    <w:p w:rsidR="008216BD" w:rsidRDefault="009F5456">
      <w:pPr>
        <w:tabs>
          <w:tab w:val="left" w:pos="1133"/>
        </w:tabs>
        <w:ind w:left="186"/>
        <w:rPr>
          <w:position w:val="21"/>
          <w:sz w:val="20"/>
        </w:rPr>
      </w:pPr>
      <w:r>
        <w:rPr>
          <w:noProof/>
          <w:sz w:val="20"/>
          <w:lang w:eastAsia="ru-RU"/>
        </w:rPr>
        <mc:AlternateContent>
          <mc:Choice Requires="wpg">
            <w:drawing>
              <wp:inline distT="0" distB="0" distL="0" distR="0">
                <wp:extent cx="422275" cy="231775"/>
                <wp:effectExtent l="9525" t="0" r="6350" b="635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231775"/>
                          <a:chOff x="0" y="0"/>
                          <a:chExt cx="422275" cy="231775"/>
                        </a:xfrm>
                      </wpg:grpSpPr>
                      <wps:wsp>
                        <wps:cNvPr id="95" name="Graphic 95"/>
                        <wps:cNvSpPr/>
                        <wps:spPr>
                          <a:xfrm>
                            <a:off x="6350" y="635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1BE205" id="Group 94" o:spid="_x0000_s1026" style="width:33.25pt;height:18.25pt;mso-position-horizontal-relative:char;mso-position-vertical-relative:line" coordsize="422275,2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">
                <v:shape id="Graphic 95" o:spid="_x0000_s1027" style="position:absolute;left:6350;top:6350;width:409575;height:219075;visibility:visible;mso-wrap-style:square;v-text-anchor:top" coordsize="4095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" path="m,l300037,,409575,109600,300037,219075,,219075,,xe" filled="f" strokeweight="1pt">
                  <v:path arrowok="t"/>
                </v:shape>
                <w10:anchorlock/>
              </v:group>
            </w:pict>
          </mc:Fallback>
        </mc:AlternateContent>
      </w:r>
      <w:r>
        <w:rPr>
          <w:sz w:val="20"/>
        </w:rPr>
        <w:tab/>
      </w:r>
      <w:r>
        <w:rPr>
          <w:noProof/>
          <w:position w:val="21"/>
          <w:sz w:val="20"/>
          <w:lang w:eastAsia="ru-RU"/>
        </w:rPr>
        <mc:AlternateContent>
          <mc:Choice Requires="wpg">
            <w:drawing>
              <wp:inline distT="0" distB="0" distL="0" distR="0">
                <wp:extent cx="5944870" cy="6350"/>
                <wp:effectExtent l="9525" t="0" r="0" b="317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6350"/>
                          <a:chOff x="0" y="0"/>
                          <a:chExt cx="5944870" cy="6350"/>
                        </a:xfrm>
                      </wpg:grpSpPr>
                      <wps:wsp>
                        <wps:cNvPr id="97" name="Graphic 97"/>
                        <wps:cNvSpPr/>
                        <wps:spPr>
                          <a:xfrm>
                            <a:off x="0" y="3125"/>
                            <a:ext cx="5944870" cy="1270"/>
                          </a:xfrm>
                          <a:custGeom>
                            <a:avLst/>
                            <a:gdLst/>
                            <a:ahLst/>
                            <a:cxnLst/>
                            <a:rect l="l" t="t" r="r" b="b"/>
                            <a:pathLst>
                              <a:path w="5944870">
                                <a:moveTo>
                                  <a:pt x="0" y="0"/>
                                </a:moveTo>
                                <a:lnTo>
                                  <a:pt x="5944565"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17FA3E" id="Group 96" o:spid="_x0000_s1026" style="width:468.1pt;height:.5pt;mso-position-horizontal-relative:char;mso-position-vertical-relative:line" coordsize="594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">
                <v:shape id="Graphic 97" o:spid="_x0000_s1027" style="position:absolute;top:31;width:59448;height:12;visibility:visible;mso-wrap-style:square;v-text-anchor:top" coordsize="5944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" path="m,l5944565,e" filled="f" strokeweight=".17361mm">
                  <v:path arrowok="t"/>
                </v:shape>
                <w10:anchorlock/>
              </v:group>
            </w:pict>
          </mc:Fallback>
        </mc:AlternateContent>
      </w:r>
    </w:p>
    <w:p w:rsidR="008216BD" w:rsidRDefault="009F5456">
      <w:pPr>
        <w:ind w:left="141" w:right="137" w:firstLine="991"/>
        <w:jc w:val="both"/>
        <w:rPr>
          <w:sz w:val="24"/>
        </w:rPr>
      </w:pPr>
      <w:r>
        <w:rPr>
          <w:sz w:val="24"/>
        </w:rPr>
        <w:t>С порядком проведения ГИА, в том числе со сроками, местами проведения ГИА, с основаниями для удаления из ППЭ, с процедурой досрочного завершения экзамена по объективным причинам, правилами заполнения бланков и дополнительных бланков, о ведении в ППЭ и</w:t>
      </w:r>
      <w:r>
        <w:rPr>
          <w:spacing w:val="40"/>
          <w:sz w:val="24"/>
        </w:rPr>
        <w:t xml:space="preserve"> </w:t>
      </w:r>
      <w:r>
        <w:rPr>
          <w:sz w:val="24"/>
        </w:rPr>
        <w:t>аудиториях видеозаписи</w:t>
      </w:r>
      <w:r>
        <w:rPr>
          <w:sz w:val="24"/>
          <w:vertAlign w:val="superscript"/>
        </w:rPr>
        <w:t>145</w:t>
      </w:r>
      <w:r>
        <w:rPr>
          <w:sz w:val="24"/>
        </w:rPr>
        <w:t>,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ГИА, ознакомлен /ознакомлена.</w:t>
      </w:r>
    </w:p>
    <w:p w:rsidR="008216BD" w:rsidRDefault="009F5456">
      <w:pPr>
        <w:tabs>
          <w:tab w:val="left" w:pos="4510"/>
          <w:tab w:val="left" w:pos="7216"/>
        </w:tabs>
        <w:spacing w:before="191"/>
        <w:ind w:left="708"/>
        <w:rPr>
          <w:sz w:val="24"/>
        </w:rPr>
      </w:pPr>
      <w:r>
        <w:rPr>
          <w:sz w:val="24"/>
        </w:rPr>
        <w:t>Подпись заявителя</w:t>
      </w:r>
      <w:r>
        <w:rPr>
          <w:spacing w:val="80"/>
          <w:sz w:val="24"/>
        </w:rPr>
        <w:t xml:space="preserve"> </w:t>
      </w:r>
      <w:r>
        <w:rPr>
          <w:sz w:val="24"/>
          <w:u w:val="single"/>
        </w:rPr>
        <w:tab/>
      </w:r>
      <w:r>
        <w:rPr>
          <w:spacing w:val="-10"/>
          <w:sz w:val="24"/>
        </w:rPr>
        <w:t>/</w:t>
      </w:r>
      <w:r>
        <w:rPr>
          <w:sz w:val="24"/>
          <w:u w:val="single"/>
        </w:rPr>
        <w:tab/>
      </w:r>
      <w:r>
        <w:rPr>
          <w:spacing w:val="-2"/>
          <w:sz w:val="24"/>
        </w:rPr>
        <w:t>(Ф.И.О.)</w:t>
      </w:r>
    </w:p>
    <w:p w:rsidR="008216BD" w:rsidRDefault="009F5456">
      <w:pPr>
        <w:tabs>
          <w:tab w:val="left" w:pos="1310"/>
          <w:tab w:val="left" w:pos="3100"/>
          <w:tab w:val="left" w:pos="3762"/>
        </w:tabs>
        <w:spacing w:before="5"/>
        <w:ind w:left="708"/>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8216BD" w:rsidRDefault="008216BD">
      <w:pPr>
        <w:pStyle w:val="a3"/>
        <w:spacing w:before="7"/>
        <w:ind w:left="0"/>
        <w:rPr>
          <w:sz w:val="24"/>
        </w:rPr>
      </w:pPr>
    </w:p>
    <w:p w:rsidR="008216BD" w:rsidRDefault="009F5456">
      <w:pPr>
        <w:tabs>
          <w:tab w:val="left" w:pos="2315"/>
          <w:tab w:val="left" w:pos="3525"/>
          <w:tab w:val="left" w:pos="3963"/>
          <w:tab w:val="left" w:pos="5793"/>
          <w:tab w:val="left" w:pos="6231"/>
          <w:tab w:val="left" w:pos="8075"/>
        </w:tabs>
        <w:ind w:left="141" w:right="436" w:firstLine="566"/>
        <w:rPr>
          <w:sz w:val="24"/>
        </w:rPr>
      </w:pPr>
      <w:r>
        <w:rPr>
          <w:spacing w:val="-2"/>
          <w:sz w:val="24"/>
        </w:rPr>
        <w:t>Подпись</w:t>
      </w:r>
      <w:r>
        <w:rPr>
          <w:sz w:val="24"/>
        </w:rPr>
        <w:tab/>
      </w:r>
      <w:r>
        <w:rPr>
          <w:spacing w:val="-2"/>
          <w:sz w:val="24"/>
        </w:rPr>
        <w:t>родителя</w:t>
      </w:r>
      <w:r>
        <w:rPr>
          <w:sz w:val="24"/>
        </w:rPr>
        <w:tab/>
      </w:r>
      <w:r>
        <w:rPr>
          <w:sz w:val="24"/>
        </w:rPr>
        <w:tab/>
      </w:r>
      <w:r>
        <w:rPr>
          <w:spacing w:val="-2"/>
          <w:sz w:val="24"/>
        </w:rPr>
        <w:t>(законного</w:t>
      </w:r>
      <w:r>
        <w:rPr>
          <w:sz w:val="24"/>
        </w:rPr>
        <w:tab/>
      </w:r>
      <w:r>
        <w:rPr>
          <w:spacing w:val="-2"/>
          <w:sz w:val="24"/>
        </w:rPr>
        <w:t>представителя)</w:t>
      </w:r>
      <w:r>
        <w:rPr>
          <w:sz w:val="24"/>
        </w:rPr>
        <w:tab/>
      </w:r>
      <w:r>
        <w:rPr>
          <w:spacing w:val="-2"/>
          <w:sz w:val="24"/>
        </w:rPr>
        <w:t xml:space="preserve">несовершеннолетнего </w:t>
      </w:r>
      <w:r>
        <w:rPr>
          <w:sz w:val="24"/>
        </w:rPr>
        <w:t>участника ГИА</w:t>
      </w:r>
      <w:r>
        <w:rPr>
          <w:spacing w:val="59"/>
          <w:sz w:val="24"/>
        </w:rPr>
        <w:t xml:space="preserve"> </w:t>
      </w:r>
      <w:r>
        <w:rPr>
          <w:sz w:val="24"/>
          <w:u w:val="single"/>
        </w:rPr>
        <w:tab/>
      </w:r>
      <w:r>
        <w:rPr>
          <w:sz w:val="24"/>
          <w:u w:val="single"/>
        </w:rPr>
        <w:tab/>
      </w:r>
      <w:r>
        <w:rPr>
          <w:spacing w:val="-10"/>
          <w:sz w:val="24"/>
        </w:rPr>
        <w:t>/</w:t>
      </w:r>
      <w:r>
        <w:rPr>
          <w:sz w:val="24"/>
          <w:u w:val="single"/>
        </w:rPr>
        <w:tab/>
      </w:r>
      <w:r>
        <w:rPr>
          <w:sz w:val="24"/>
          <w:u w:val="single"/>
        </w:rPr>
        <w:tab/>
      </w:r>
      <w:r>
        <w:rPr>
          <w:sz w:val="24"/>
          <w:u w:val="single"/>
        </w:rPr>
        <w:tab/>
      </w:r>
      <w:r>
        <w:rPr>
          <w:spacing w:val="-2"/>
          <w:sz w:val="24"/>
        </w:rPr>
        <w:t>(Ф.И.О.)</w:t>
      </w:r>
    </w:p>
    <w:p w:rsidR="008216BD" w:rsidRDefault="009F5456">
      <w:pPr>
        <w:tabs>
          <w:tab w:val="left" w:pos="1310"/>
          <w:tab w:val="left" w:pos="3100"/>
          <w:tab w:val="left" w:pos="3762"/>
        </w:tabs>
        <w:spacing w:before="5"/>
        <w:ind w:left="708"/>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8216BD">
      <w:pPr>
        <w:pStyle w:val="a3"/>
        <w:ind w:left="0"/>
        <w:rPr>
          <w:sz w:val="20"/>
        </w:rPr>
      </w:pPr>
    </w:p>
    <w:p w:rsidR="008216BD" w:rsidRDefault="009F5456">
      <w:pPr>
        <w:pStyle w:val="a3"/>
        <w:spacing w:before="3"/>
        <w:ind w:left="0"/>
        <w:rPr>
          <w:sz w:val="20"/>
        </w:rPr>
      </w:pPr>
      <w:r>
        <w:rPr>
          <w:noProof/>
          <w:sz w:val="20"/>
          <w:lang w:eastAsia="ru-RU"/>
        </w:rPr>
        <mc:AlternateContent>
          <mc:Choice Requires="wps">
            <w:drawing>
              <wp:anchor distT="0" distB="0" distL="0" distR="0" simplePos="0" relativeHeight="251659776" behindDoc="1" locked="0" layoutInCell="1" allowOverlap="1">
                <wp:simplePos x="0" y="0"/>
                <wp:positionH relativeFrom="page">
                  <wp:posOffset>1170736</wp:posOffset>
                </wp:positionH>
                <wp:positionV relativeFrom="paragraph">
                  <wp:posOffset>163401</wp:posOffset>
                </wp:positionV>
                <wp:extent cx="1829435" cy="762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319503" id="Graphic 98" o:spid="_x0000_s1026" style="position:absolute;margin-left:92.2pt;margin-top:12.85pt;width:144.05pt;height:.6pt;z-index:-2516567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" path="m1829054,l,,,7620r1829054,l1829054,xe" fillcolor="black" stroked="f">
                <v:path arrowok="t"/>
                <w10:wrap type="topAndBottom" anchorx="page"/>
              </v:shape>
            </w:pict>
          </mc:Fallback>
        </mc:AlternateContent>
      </w:r>
    </w:p>
    <w:p w:rsidR="008216BD" w:rsidRDefault="008216BD">
      <w:pPr>
        <w:sectPr w:rsidR="008216BD">
          <w:footerReference w:type="default" r:id="rId19"/>
          <w:pgSz w:w="11900" w:h="16850"/>
          <w:pgMar w:top="1240" w:right="425" w:bottom="1320" w:left="708" w:header="0" w:footer="1135" w:gutter="0"/>
          <w:cols w:space="720"/>
        </w:sectPr>
      </w:pPr>
    </w:p>
    <w:p w:rsidR="008216BD" w:rsidRDefault="009F5456">
      <w:pPr>
        <w:pStyle w:val="1"/>
        <w:spacing w:before="107"/>
        <w:ind w:left="1258"/>
        <w:jc w:val="both"/>
      </w:pPr>
      <w:bookmarkStart w:id="28" w:name="_bookmark28"/>
      <w:bookmarkEnd w:id="28"/>
      <w:r>
        <w:lastRenderedPageBreak/>
        <w:t>Приложение</w:t>
      </w:r>
      <w:r>
        <w:rPr>
          <w:spacing w:val="-6"/>
        </w:rPr>
        <w:t xml:space="preserve"> </w:t>
      </w:r>
      <w:r>
        <w:t>3.</w:t>
      </w:r>
      <w:r>
        <w:rPr>
          <w:spacing w:val="-6"/>
        </w:rPr>
        <w:t xml:space="preserve"> </w:t>
      </w:r>
      <w:r>
        <w:t>Памятка</w:t>
      </w:r>
      <w:r>
        <w:rPr>
          <w:spacing w:val="-4"/>
        </w:rPr>
        <w:t xml:space="preserve"> </w:t>
      </w:r>
      <w:r>
        <w:t>о</w:t>
      </w:r>
      <w:r>
        <w:rPr>
          <w:spacing w:val="-4"/>
        </w:rPr>
        <w:t xml:space="preserve"> </w:t>
      </w:r>
      <w:r>
        <w:t>правилах</w:t>
      </w:r>
      <w:r>
        <w:rPr>
          <w:spacing w:val="-8"/>
        </w:rPr>
        <w:t xml:space="preserve"> </w:t>
      </w:r>
      <w:r>
        <w:t>проведения</w:t>
      </w:r>
      <w:bookmarkStart w:id="29" w:name="_GoBack"/>
      <w:bookmarkEnd w:id="29"/>
      <w:r>
        <w:rPr>
          <w:spacing w:val="-6"/>
        </w:rPr>
        <w:t xml:space="preserve"> </w:t>
      </w:r>
      <w:r>
        <w:t>ГИА</w:t>
      </w:r>
      <w:r>
        <w:rPr>
          <w:spacing w:val="-6"/>
        </w:rPr>
        <w:t xml:space="preserve"> </w:t>
      </w:r>
      <w:r>
        <w:t>в</w:t>
      </w:r>
      <w:r>
        <w:rPr>
          <w:spacing w:val="-4"/>
        </w:rPr>
        <w:t xml:space="preserve"> </w:t>
      </w:r>
      <w:r>
        <w:t>2025</w:t>
      </w:r>
      <w:r>
        <w:rPr>
          <w:spacing w:val="-3"/>
        </w:rPr>
        <w:t xml:space="preserve"> </w:t>
      </w:r>
      <w:r>
        <w:rPr>
          <w:spacing w:val="-2"/>
        </w:rPr>
        <w:t>году</w:t>
      </w:r>
      <w:r>
        <w:rPr>
          <w:spacing w:val="-2"/>
          <w:vertAlign w:val="superscript"/>
        </w:rPr>
        <w:t>146</w:t>
      </w:r>
    </w:p>
    <w:p w:rsidR="008216BD" w:rsidRDefault="008216BD">
      <w:pPr>
        <w:pStyle w:val="a3"/>
        <w:spacing w:before="49"/>
        <w:ind w:left="0"/>
        <w:rPr>
          <w:b/>
          <w:sz w:val="28"/>
        </w:rPr>
      </w:pPr>
    </w:p>
    <w:p w:rsidR="008216BD" w:rsidRDefault="009F5456">
      <w:pPr>
        <w:pStyle w:val="2"/>
        <w:spacing w:before="1"/>
        <w:ind w:left="1133"/>
      </w:pPr>
      <w:r>
        <w:t>Общая</w:t>
      </w:r>
      <w:r>
        <w:rPr>
          <w:spacing w:val="-13"/>
        </w:rPr>
        <w:t xml:space="preserve"> </w:t>
      </w:r>
      <w:r>
        <w:t>информация</w:t>
      </w:r>
      <w:r>
        <w:rPr>
          <w:spacing w:val="-10"/>
        </w:rPr>
        <w:t xml:space="preserve"> </w:t>
      </w:r>
      <w:r>
        <w:t>о</w:t>
      </w:r>
      <w:r>
        <w:rPr>
          <w:spacing w:val="-12"/>
        </w:rPr>
        <w:t xml:space="preserve"> </w:t>
      </w:r>
      <w:r>
        <w:t>порядке</w:t>
      </w:r>
      <w:r>
        <w:rPr>
          <w:spacing w:val="-10"/>
        </w:rPr>
        <w:t xml:space="preserve"> </w:t>
      </w:r>
      <w:r>
        <w:t>проведении</w:t>
      </w:r>
      <w:r>
        <w:rPr>
          <w:spacing w:val="-12"/>
        </w:rPr>
        <w:t xml:space="preserve"> </w:t>
      </w:r>
      <w:r>
        <w:rPr>
          <w:spacing w:val="-4"/>
        </w:rPr>
        <w:t>ГИА:</w:t>
      </w:r>
    </w:p>
    <w:p w:rsidR="008216BD" w:rsidRDefault="009F5456">
      <w:pPr>
        <w:pStyle w:val="a4"/>
        <w:numPr>
          <w:ilvl w:val="0"/>
          <w:numId w:val="6"/>
        </w:numPr>
        <w:tabs>
          <w:tab w:val="left" w:pos="1840"/>
        </w:tabs>
        <w:spacing w:before="5"/>
        <w:ind w:right="138" w:firstLine="698"/>
        <w:jc w:val="both"/>
        <w:rPr>
          <w:sz w:val="26"/>
        </w:rPr>
      </w:pPr>
      <w:r>
        <w:rPr>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Pr>
          <w:spacing w:val="40"/>
          <w:sz w:val="26"/>
        </w:rPr>
        <w:t xml:space="preserve"> </w:t>
      </w:r>
      <w:r>
        <w:rPr>
          <w:sz w:val="26"/>
        </w:rPr>
        <w:t>средствами</w:t>
      </w:r>
      <w:r>
        <w:rPr>
          <w:spacing w:val="40"/>
          <w:sz w:val="26"/>
        </w:rPr>
        <w:t xml:space="preserve"> </w:t>
      </w:r>
      <w:r>
        <w:rPr>
          <w:sz w:val="26"/>
        </w:rPr>
        <w:t>подавления</w:t>
      </w:r>
      <w:r>
        <w:rPr>
          <w:spacing w:val="40"/>
          <w:sz w:val="26"/>
        </w:rPr>
        <w:t xml:space="preserve"> </w:t>
      </w:r>
      <w:r>
        <w:rPr>
          <w:sz w:val="26"/>
        </w:rPr>
        <w:t>сигналов</w:t>
      </w:r>
      <w:r>
        <w:rPr>
          <w:spacing w:val="40"/>
          <w:sz w:val="26"/>
        </w:rPr>
        <w:t xml:space="preserve"> </w:t>
      </w:r>
      <w:r>
        <w:rPr>
          <w:sz w:val="26"/>
        </w:rPr>
        <w:t>подвижной</w:t>
      </w:r>
      <w:r>
        <w:rPr>
          <w:spacing w:val="40"/>
          <w:sz w:val="26"/>
        </w:rPr>
        <w:t xml:space="preserve"> </w:t>
      </w:r>
      <w:r>
        <w:rPr>
          <w:sz w:val="26"/>
        </w:rPr>
        <w:t>связи</w:t>
      </w:r>
      <w:r>
        <w:rPr>
          <w:spacing w:val="40"/>
          <w:sz w:val="26"/>
        </w:rPr>
        <w:t xml:space="preserve"> </w:t>
      </w:r>
      <w:r>
        <w:rPr>
          <w:sz w:val="26"/>
        </w:rPr>
        <w:t>по</w:t>
      </w:r>
      <w:r>
        <w:rPr>
          <w:spacing w:val="40"/>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8216BD" w:rsidRDefault="009F5456">
      <w:pPr>
        <w:pStyle w:val="a4"/>
        <w:numPr>
          <w:ilvl w:val="0"/>
          <w:numId w:val="6"/>
        </w:numPr>
        <w:tabs>
          <w:tab w:val="left" w:pos="1840"/>
        </w:tabs>
        <w:spacing w:before="4" w:line="298" w:lineRule="exact"/>
        <w:ind w:left="1840" w:hanging="717"/>
        <w:jc w:val="both"/>
        <w:rPr>
          <w:sz w:val="26"/>
        </w:rPr>
      </w:pPr>
      <w:r>
        <w:rPr>
          <w:sz w:val="26"/>
        </w:rPr>
        <w:t>ГИА</w:t>
      </w:r>
      <w:r>
        <w:rPr>
          <w:spacing w:val="-8"/>
          <w:sz w:val="26"/>
        </w:rPr>
        <w:t xml:space="preserve"> </w:t>
      </w:r>
      <w:r>
        <w:rPr>
          <w:sz w:val="26"/>
        </w:rPr>
        <w:t>по</w:t>
      </w:r>
      <w:r>
        <w:rPr>
          <w:spacing w:val="-4"/>
          <w:sz w:val="26"/>
        </w:rPr>
        <w:t xml:space="preserve"> </w:t>
      </w:r>
      <w:r>
        <w:rPr>
          <w:sz w:val="26"/>
        </w:rPr>
        <w:t>всем</w:t>
      </w:r>
      <w:r>
        <w:rPr>
          <w:spacing w:val="-4"/>
          <w:sz w:val="26"/>
        </w:rPr>
        <w:t xml:space="preserve"> </w:t>
      </w:r>
      <w:r>
        <w:rPr>
          <w:sz w:val="26"/>
        </w:rPr>
        <w:t>учебным</w:t>
      </w:r>
      <w:r>
        <w:rPr>
          <w:spacing w:val="-7"/>
          <w:sz w:val="26"/>
        </w:rPr>
        <w:t xml:space="preserve"> </w:t>
      </w:r>
      <w:r>
        <w:rPr>
          <w:sz w:val="26"/>
        </w:rPr>
        <w:t>предметам</w:t>
      </w:r>
      <w:r>
        <w:rPr>
          <w:spacing w:val="-7"/>
          <w:sz w:val="26"/>
        </w:rPr>
        <w:t xml:space="preserve"> </w:t>
      </w:r>
      <w:r>
        <w:rPr>
          <w:sz w:val="26"/>
        </w:rPr>
        <w:t>начинается</w:t>
      </w:r>
      <w:r>
        <w:rPr>
          <w:spacing w:val="-8"/>
          <w:sz w:val="26"/>
        </w:rPr>
        <w:t xml:space="preserve"> </w:t>
      </w:r>
      <w:r>
        <w:rPr>
          <w:sz w:val="26"/>
        </w:rPr>
        <w:t>в</w:t>
      </w:r>
      <w:r>
        <w:rPr>
          <w:spacing w:val="-7"/>
          <w:sz w:val="26"/>
        </w:rPr>
        <w:t xml:space="preserve"> </w:t>
      </w:r>
      <w:r>
        <w:rPr>
          <w:sz w:val="26"/>
        </w:rPr>
        <w:t>10.00</w:t>
      </w:r>
      <w:r>
        <w:rPr>
          <w:spacing w:val="-7"/>
          <w:sz w:val="26"/>
        </w:rPr>
        <w:t xml:space="preserve"> </w:t>
      </w:r>
      <w:r>
        <w:rPr>
          <w:sz w:val="26"/>
        </w:rPr>
        <w:t>по</w:t>
      </w:r>
      <w:r>
        <w:rPr>
          <w:spacing w:val="-8"/>
          <w:sz w:val="26"/>
        </w:rPr>
        <w:t xml:space="preserve"> </w:t>
      </w:r>
      <w:r>
        <w:rPr>
          <w:sz w:val="26"/>
        </w:rPr>
        <w:t>местному</w:t>
      </w:r>
      <w:r>
        <w:rPr>
          <w:spacing w:val="-11"/>
          <w:sz w:val="26"/>
        </w:rPr>
        <w:t xml:space="preserve"> </w:t>
      </w:r>
      <w:r>
        <w:rPr>
          <w:spacing w:val="-2"/>
          <w:sz w:val="26"/>
        </w:rPr>
        <w:t>времени.</w:t>
      </w:r>
    </w:p>
    <w:p w:rsidR="008216BD" w:rsidRDefault="009F5456">
      <w:pPr>
        <w:pStyle w:val="a4"/>
        <w:numPr>
          <w:ilvl w:val="0"/>
          <w:numId w:val="6"/>
        </w:numPr>
        <w:tabs>
          <w:tab w:val="left" w:pos="1840"/>
        </w:tabs>
        <w:ind w:right="140" w:firstLine="698"/>
        <w:jc w:val="both"/>
        <w:rPr>
          <w:sz w:val="26"/>
        </w:rPr>
      </w:pPr>
      <w:r>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Pr>
          <w:spacing w:val="80"/>
          <w:sz w:val="26"/>
        </w:rPr>
        <w:t xml:space="preserve"> </w:t>
      </w:r>
      <w:r>
        <w:rPr>
          <w:sz w:val="26"/>
        </w:rPr>
        <w:t>субъекта</w:t>
      </w:r>
      <w:r>
        <w:rPr>
          <w:spacing w:val="80"/>
          <w:sz w:val="26"/>
        </w:rPr>
        <w:t xml:space="preserve"> </w:t>
      </w:r>
      <w:r>
        <w:rPr>
          <w:sz w:val="26"/>
        </w:rPr>
        <w:t>Российской</w:t>
      </w:r>
      <w:r>
        <w:rPr>
          <w:spacing w:val="80"/>
          <w:sz w:val="26"/>
        </w:rPr>
        <w:t xml:space="preserve"> </w:t>
      </w:r>
      <w:r>
        <w:rPr>
          <w:sz w:val="26"/>
        </w:rPr>
        <w:t>Федерации</w:t>
      </w:r>
      <w:r>
        <w:rPr>
          <w:spacing w:val="80"/>
          <w:sz w:val="26"/>
        </w:rPr>
        <w:t xml:space="preserve"> </w:t>
      </w:r>
      <w:r>
        <w:rPr>
          <w:sz w:val="26"/>
        </w:rPr>
        <w:t>(ГЭК).</w:t>
      </w:r>
      <w:r>
        <w:rPr>
          <w:spacing w:val="80"/>
          <w:sz w:val="26"/>
        </w:rPr>
        <w:t xml:space="preserve"> </w:t>
      </w:r>
      <w:r>
        <w:rPr>
          <w:sz w:val="26"/>
        </w:rPr>
        <w:t>Изменение</w:t>
      </w:r>
      <w:r>
        <w:rPr>
          <w:spacing w:val="80"/>
          <w:sz w:val="26"/>
        </w:rPr>
        <w:t xml:space="preserve"> </w:t>
      </w:r>
      <w:r>
        <w:rPr>
          <w:sz w:val="26"/>
        </w:rPr>
        <w:t>результатов</w:t>
      </w:r>
      <w:r>
        <w:rPr>
          <w:spacing w:val="80"/>
          <w:sz w:val="26"/>
        </w:rPr>
        <w:t xml:space="preserve"> </w:t>
      </w:r>
      <w:r>
        <w:rPr>
          <w:sz w:val="26"/>
        </w:rPr>
        <w:t>возможно</w:t>
      </w:r>
      <w:r>
        <w:rPr>
          <w:spacing w:val="80"/>
          <w:w w:val="150"/>
          <w:sz w:val="26"/>
        </w:rPr>
        <w:t xml:space="preserve"> </w:t>
      </w:r>
      <w:r>
        <w:rPr>
          <w:sz w:val="26"/>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Pr>
          <w:spacing w:val="-1"/>
          <w:sz w:val="26"/>
        </w:rPr>
        <w:t xml:space="preserve"> </w:t>
      </w:r>
      <w:r>
        <w:rPr>
          <w:sz w:val="26"/>
        </w:rPr>
        <w:t>порядка проведения ГИА или удовлетворения</w:t>
      </w:r>
      <w:r>
        <w:rPr>
          <w:spacing w:val="-1"/>
          <w:sz w:val="26"/>
        </w:rPr>
        <w:t xml:space="preserve"> </w:t>
      </w:r>
      <w:r>
        <w:rPr>
          <w:sz w:val="26"/>
        </w:rPr>
        <w:t>апелляции</w:t>
      </w:r>
      <w:r>
        <w:rPr>
          <w:spacing w:val="-1"/>
          <w:sz w:val="26"/>
        </w:rPr>
        <w:t xml:space="preserve"> </w:t>
      </w:r>
      <w:r>
        <w:rPr>
          <w:sz w:val="26"/>
        </w:rPr>
        <w:t>о</w:t>
      </w:r>
      <w:r>
        <w:rPr>
          <w:spacing w:val="-2"/>
          <w:sz w:val="26"/>
        </w:rPr>
        <w:t xml:space="preserve"> </w:t>
      </w:r>
      <w:r>
        <w:rPr>
          <w:sz w:val="26"/>
        </w:rPr>
        <w:t>нарушении порядка проведения ГИА, поданной участником экзамена.</w:t>
      </w:r>
    </w:p>
    <w:p w:rsidR="008216BD" w:rsidRDefault="009F5456">
      <w:pPr>
        <w:pStyle w:val="a4"/>
        <w:numPr>
          <w:ilvl w:val="0"/>
          <w:numId w:val="6"/>
        </w:numPr>
        <w:tabs>
          <w:tab w:val="left" w:pos="1840"/>
        </w:tabs>
        <w:spacing w:before="5"/>
        <w:ind w:right="140" w:firstLine="698"/>
        <w:jc w:val="both"/>
        <w:rPr>
          <w:sz w:val="26"/>
        </w:rPr>
      </w:pPr>
      <w:r>
        <w:rPr>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Pr>
          <w:spacing w:val="-4"/>
          <w:sz w:val="26"/>
        </w:rPr>
        <w:t>ОИВ.</w:t>
      </w:r>
    </w:p>
    <w:p w:rsidR="008216BD" w:rsidRDefault="009F5456">
      <w:pPr>
        <w:pStyle w:val="a4"/>
        <w:numPr>
          <w:ilvl w:val="0"/>
          <w:numId w:val="6"/>
        </w:numPr>
        <w:tabs>
          <w:tab w:val="left" w:pos="1840"/>
        </w:tabs>
        <w:spacing w:before="4"/>
        <w:ind w:right="143" w:firstLine="698"/>
        <w:jc w:val="both"/>
        <w:rPr>
          <w:sz w:val="26"/>
        </w:rPr>
      </w:pPr>
      <w:r>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Pr>
          <w:spacing w:val="61"/>
          <w:sz w:val="26"/>
        </w:rPr>
        <w:t xml:space="preserve"> </w:t>
      </w:r>
      <w:r>
        <w:rPr>
          <w:sz w:val="26"/>
        </w:rPr>
        <w:t>После</w:t>
      </w:r>
      <w:r>
        <w:rPr>
          <w:spacing w:val="67"/>
          <w:sz w:val="26"/>
        </w:rPr>
        <w:t xml:space="preserve"> </w:t>
      </w:r>
      <w:r>
        <w:rPr>
          <w:sz w:val="26"/>
        </w:rPr>
        <w:t>утверждения</w:t>
      </w:r>
      <w:r>
        <w:rPr>
          <w:spacing w:val="62"/>
          <w:sz w:val="26"/>
        </w:rPr>
        <w:t xml:space="preserve"> </w:t>
      </w:r>
      <w:r>
        <w:rPr>
          <w:sz w:val="26"/>
        </w:rPr>
        <w:t>результаты</w:t>
      </w:r>
      <w:r>
        <w:rPr>
          <w:spacing w:val="64"/>
          <w:sz w:val="26"/>
        </w:rPr>
        <w:t xml:space="preserve"> </w:t>
      </w:r>
      <w:r>
        <w:rPr>
          <w:sz w:val="26"/>
        </w:rPr>
        <w:t>ГИА</w:t>
      </w:r>
      <w:r>
        <w:rPr>
          <w:spacing w:val="61"/>
          <w:sz w:val="26"/>
        </w:rPr>
        <w:t xml:space="preserve"> </w:t>
      </w:r>
      <w:r>
        <w:rPr>
          <w:sz w:val="26"/>
        </w:rPr>
        <w:t>в</w:t>
      </w:r>
      <w:r>
        <w:rPr>
          <w:spacing w:val="61"/>
          <w:sz w:val="26"/>
        </w:rPr>
        <w:t xml:space="preserve"> </w:t>
      </w:r>
      <w:r>
        <w:rPr>
          <w:sz w:val="26"/>
        </w:rPr>
        <w:t>течение</w:t>
      </w:r>
      <w:r>
        <w:rPr>
          <w:spacing w:val="61"/>
          <w:sz w:val="26"/>
        </w:rPr>
        <w:t xml:space="preserve"> </w:t>
      </w:r>
      <w:r>
        <w:rPr>
          <w:sz w:val="26"/>
        </w:rPr>
        <w:t>одного</w:t>
      </w:r>
      <w:r>
        <w:rPr>
          <w:spacing w:val="63"/>
          <w:sz w:val="26"/>
        </w:rPr>
        <w:t xml:space="preserve"> </w:t>
      </w:r>
      <w:r>
        <w:rPr>
          <w:sz w:val="26"/>
        </w:rPr>
        <w:t>рабочего</w:t>
      </w:r>
      <w:r>
        <w:rPr>
          <w:spacing w:val="61"/>
          <w:sz w:val="26"/>
        </w:rPr>
        <w:t xml:space="preserve"> </w:t>
      </w:r>
      <w:r>
        <w:rPr>
          <w:sz w:val="26"/>
        </w:rPr>
        <w:t>дня</w:t>
      </w:r>
      <w:r>
        <w:rPr>
          <w:spacing w:val="62"/>
          <w:sz w:val="26"/>
        </w:rPr>
        <w:t xml:space="preserve"> </w:t>
      </w:r>
      <w:r>
        <w:rPr>
          <w:sz w:val="26"/>
        </w:rPr>
        <w:t>передаются в образовательные организации для ознакомления участников ГИА с утвержденными председателем ГЭК результатами ГИА.</w:t>
      </w:r>
    </w:p>
    <w:p w:rsidR="008216BD" w:rsidRDefault="009F5456">
      <w:pPr>
        <w:pStyle w:val="a4"/>
        <w:numPr>
          <w:ilvl w:val="0"/>
          <w:numId w:val="6"/>
        </w:numPr>
        <w:tabs>
          <w:tab w:val="left" w:pos="1840"/>
        </w:tabs>
        <w:spacing w:before="6"/>
        <w:ind w:right="146" w:firstLine="698"/>
        <w:jc w:val="both"/>
        <w:rPr>
          <w:sz w:val="26"/>
        </w:rPr>
      </w:pPr>
      <w:r>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216BD" w:rsidRDefault="008216BD">
      <w:pPr>
        <w:pStyle w:val="a3"/>
        <w:spacing w:before="9"/>
        <w:ind w:left="0"/>
      </w:pPr>
    </w:p>
    <w:p w:rsidR="008216BD" w:rsidRDefault="009F5456">
      <w:pPr>
        <w:pStyle w:val="2"/>
        <w:ind w:left="1116"/>
      </w:pPr>
      <w:r>
        <w:t>Обязанности</w:t>
      </w:r>
      <w:r>
        <w:rPr>
          <w:spacing w:val="-11"/>
        </w:rPr>
        <w:t xml:space="preserve"> </w:t>
      </w:r>
      <w:r>
        <w:t>участника</w:t>
      </w:r>
      <w:r>
        <w:rPr>
          <w:spacing w:val="-10"/>
        </w:rPr>
        <w:t xml:space="preserve"> </w:t>
      </w:r>
      <w:r>
        <w:t>экзамена</w:t>
      </w:r>
      <w:r>
        <w:rPr>
          <w:spacing w:val="-10"/>
        </w:rPr>
        <w:t xml:space="preserve"> </w:t>
      </w:r>
      <w:r>
        <w:t>в</w:t>
      </w:r>
      <w:r>
        <w:rPr>
          <w:spacing w:val="-10"/>
        </w:rPr>
        <w:t xml:space="preserve"> </w:t>
      </w:r>
      <w:r>
        <w:t>рамках</w:t>
      </w:r>
      <w:r>
        <w:rPr>
          <w:spacing w:val="-8"/>
        </w:rPr>
        <w:t xml:space="preserve"> </w:t>
      </w:r>
      <w:r>
        <w:t>участия</w:t>
      </w:r>
      <w:r>
        <w:rPr>
          <w:spacing w:val="-11"/>
        </w:rPr>
        <w:t xml:space="preserve"> </w:t>
      </w:r>
      <w:r>
        <w:t>в</w:t>
      </w:r>
      <w:r>
        <w:rPr>
          <w:spacing w:val="-11"/>
        </w:rPr>
        <w:t xml:space="preserve"> </w:t>
      </w:r>
      <w:r>
        <w:rPr>
          <w:spacing w:val="-4"/>
        </w:rPr>
        <w:t>ГИА:</w:t>
      </w:r>
    </w:p>
    <w:p w:rsidR="008216BD" w:rsidRDefault="009F5456">
      <w:pPr>
        <w:pStyle w:val="a4"/>
        <w:numPr>
          <w:ilvl w:val="0"/>
          <w:numId w:val="5"/>
        </w:numPr>
        <w:tabs>
          <w:tab w:val="left" w:pos="1840"/>
        </w:tabs>
        <w:spacing w:before="6"/>
        <w:ind w:right="143" w:firstLine="698"/>
        <w:jc w:val="both"/>
        <w:rPr>
          <w:sz w:val="26"/>
        </w:rPr>
      </w:pPr>
      <w:r>
        <w:rPr>
          <w:sz w:val="26"/>
        </w:rPr>
        <w:t>В день экзамена участник экзамена прибывает в ППЭ заблаговременно. Вход участников экзамена в ППЭ начинается с 09.00 по местному времени.</w:t>
      </w:r>
    </w:p>
    <w:p w:rsidR="008216BD" w:rsidRDefault="009F5456">
      <w:pPr>
        <w:pStyle w:val="a4"/>
        <w:numPr>
          <w:ilvl w:val="0"/>
          <w:numId w:val="5"/>
        </w:numPr>
        <w:tabs>
          <w:tab w:val="left" w:pos="1840"/>
        </w:tabs>
        <w:spacing w:before="5"/>
        <w:ind w:right="149" w:firstLine="698"/>
        <w:jc w:val="both"/>
        <w:rPr>
          <w:sz w:val="26"/>
        </w:rPr>
      </w:pPr>
      <w:r>
        <w:rPr>
          <w:sz w:val="26"/>
        </w:rPr>
        <w:t>Допуск участников экзамена в ППЭ осуществляется при наличии у 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распределения в данный ППЭ.</w:t>
      </w:r>
    </w:p>
    <w:p w:rsidR="008216BD" w:rsidRDefault="009F5456">
      <w:pPr>
        <w:pStyle w:val="a4"/>
        <w:numPr>
          <w:ilvl w:val="0"/>
          <w:numId w:val="5"/>
        </w:numPr>
        <w:tabs>
          <w:tab w:val="left" w:pos="1840"/>
        </w:tabs>
        <w:spacing w:before="3"/>
        <w:ind w:right="140" w:firstLine="698"/>
        <w:jc w:val="both"/>
        <w:rPr>
          <w:sz w:val="26"/>
        </w:rPr>
      </w:pPr>
      <w:r>
        <w:rPr>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Pr>
          <w:spacing w:val="70"/>
          <w:sz w:val="26"/>
        </w:rPr>
        <w:t xml:space="preserve"> </w:t>
      </w:r>
      <w:r>
        <w:rPr>
          <w:sz w:val="26"/>
        </w:rPr>
        <w:t>стенде)</w:t>
      </w:r>
      <w:r>
        <w:rPr>
          <w:spacing w:val="70"/>
          <w:sz w:val="26"/>
        </w:rPr>
        <w:t xml:space="preserve"> </w:t>
      </w:r>
      <w:r>
        <w:rPr>
          <w:sz w:val="26"/>
        </w:rPr>
        <w:t>организаторами</w:t>
      </w:r>
      <w:r>
        <w:rPr>
          <w:spacing w:val="70"/>
          <w:sz w:val="26"/>
        </w:rPr>
        <w:t xml:space="preserve"> </w:t>
      </w:r>
      <w:r>
        <w:rPr>
          <w:sz w:val="26"/>
        </w:rPr>
        <w:t>в</w:t>
      </w:r>
      <w:r>
        <w:rPr>
          <w:spacing w:val="74"/>
          <w:sz w:val="26"/>
        </w:rPr>
        <w:t xml:space="preserve"> </w:t>
      </w:r>
      <w:r>
        <w:rPr>
          <w:sz w:val="26"/>
        </w:rPr>
        <w:t>аудитории,</w:t>
      </w:r>
      <w:r>
        <w:rPr>
          <w:spacing w:val="71"/>
          <w:sz w:val="26"/>
        </w:rPr>
        <w:t xml:space="preserve"> </w:t>
      </w:r>
      <w:r>
        <w:rPr>
          <w:sz w:val="26"/>
        </w:rPr>
        <w:t>не</w:t>
      </w:r>
      <w:r>
        <w:rPr>
          <w:spacing w:val="73"/>
          <w:sz w:val="26"/>
        </w:rPr>
        <w:t xml:space="preserve"> </w:t>
      </w:r>
      <w:r>
        <w:rPr>
          <w:sz w:val="26"/>
        </w:rPr>
        <w:t>продлевается,</w:t>
      </w:r>
      <w:r>
        <w:rPr>
          <w:spacing w:val="72"/>
          <w:sz w:val="26"/>
        </w:rPr>
        <w:t xml:space="preserve"> </w:t>
      </w:r>
      <w:r>
        <w:rPr>
          <w:spacing w:val="-2"/>
          <w:sz w:val="26"/>
        </w:rPr>
        <w:t>инструктаж,</w:t>
      </w:r>
    </w:p>
    <w:p w:rsidR="008216BD" w:rsidRDefault="009F5456">
      <w:pPr>
        <w:pStyle w:val="a3"/>
        <w:spacing w:before="22"/>
        <w:ind w:left="0"/>
        <w:rPr>
          <w:sz w:val="20"/>
        </w:rPr>
      </w:pPr>
      <w:r>
        <w:rPr>
          <w:noProof/>
          <w:sz w:val="20"/>
          <w:lang w:eastAsia="ru-RU"/>
        </w:rPr>
        <mc:AlternateContent>
          <mc:Choice Requires="wps">
            <w:drawing>
              <wp:anchor distT="0" distB="0" distL="0" distR="0" simplePos="0" relativeHeight="487626752" behindDoc="1" locked="0" layoutInCell="1" allowOverlap="1">
                <wp:simplePos x="0" y="0"/>
                <wp:positionH relativeFrom="page">
                  <wp:posOffset>1170736</wp:posOffset>
                </wp:positionH>
                <wp:positionV relativeFrom="paragraph">
                  <wp:posOffset>175471</wp:posOffset>
                </wp:positionV>
                <wp:extent cx="1829435" cy="762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69F3B2" id="Graphic 99" o:spid="_x0000_s1026" style="position:absolute;margin-left:92.2pt;margin-top:13.8pt;width:144.05pt;height:.6pt;z-index:-156897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" path="m1829054,l,,,7619r1829054,l1829054,xe" fillcolor="black" stroked="f">
                <v:path arrowok="t"/>
                <w10:wrap type="topAndBottom" anchorx="page"/>
              </v:shape>
            </w:pict>
          </mc:Fallback>
        </mc:AlternateContent>
      </w:r>
    </w:p>
    <w:p w:rsidR="008216BD" w:rsidRDefault="009F5456">
      <w:pPr>
        <w:spacing w:before="116"/>
        <w:ind w:left="425" w:right="127" w:firstLine="710"/>
        <w:jc w:val="both"/>
      </w:pPr>
      <w:r>
        <w:rPr>
          <w:vertAlign w:val="superscript"/>
        </w:rPr>
        <w:t>146</w:t>
      </w:r>
      <w:r>
        <w:rPr>
          <w:spacing w:val="-1"/>
        </w:rPr>
        <w:t xml:space="preserve"> </w:t>
      </w:r>
      <w: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w:t>
      </w:r>
      <w:r>
        <w:rPr>
          <w:spacing w:val="40"/>
        </w:rPr>
        <w:t xml:space="preserve"> </w:t>
      </w:r>
      <w:r>
        <w:t>организациями,</w:t>
      </w:r>
      <w:r>
        <w:rPr>
          <w:spacing w:val="70"/>
        </w:rPr>
        <w:t xml:space="preserve"> </w:t>
      </w:r>
      <w:r>
        <w:t>органами</w:t>
      </w:r>
      <w:r>
        <w:rPr>
          <w:spacing w:val="40"/>
        </w:rPr>
        <w:t xml:space="preserve"> </w:t>
      </w:r>
      <w:r>
        <w:t>местного</w:t>
      </w:r>
      <w:r>
        <w:rPr>
          <w:spacing w:val="70"/>
        </w:rPr>
        <w:t xml:space="preserve"> </w:t>
      </w:r>
      <w:r>
        <w:t>самоуправления,</w:t>
      </w:r>
      <w:r>
        <w:rPr>
          <w:spacing w:val="40"/>
        </w:rPr>
        <w:t xml:space="preserve"> </w:t>
      </w:r>
      <w:r>
        <w:t>осуществляющими</w:t>
      </w:r>
      <w:r>
        <w:rPr>
          <w:spacing w:val="40"/>
        </w:rPr>
        <w:t xml:space="preserve"> </w:t>
      </w:r>
      <w:r>
        <w:t>управление</w:t>
      </w:r>
      <w:r>
        <w:rPr>
          <w:spacing w:val="40"/>
        </w:rPr>
        <w:t xml:space="preserve"> </w:t>
      </w:r>
      <w:r>
        <w:t>в сфере образования.</w:t>
      </w:r>
    </w:p>
    <w:p w:rsidR="008216BD" w:rsidRDefault="008216BD">
      <w:pPr>
        <w:jc w:val="both"/>
        <w:sectPr w:rsidR="008216BD">
          <w:pgSz w:w="11900" w:h="16850"/>
          <w:pgMar w:top="1020" w:right="425" w:bottom="1320" w:left="708" w:header="0" w:footer="1135" w:gutter="0"/>
          <w:cols w:space="720"/>
        </w:sectPr>
      </w:pPr>
    </w:p>
    <w:p w:rsidR="008216BD" w:rsidRDefault="009F5456">
      <w:pPr>
        <w:pStyle w:val="a3"/>
        <w:spacing w:before="64"/>
        <w:ind w:right="143"/>
        <w:jc w:val="both"/>
      </w:pPr>
      <w:r>
        <w:lastRenderedPageBreak/>
        <w:t>проводимый</w:t>
      </w:r>
      <w:r>
        <w:rPr>
          <w:spacing w:val="80"/>
          <w:w w:val="150"/>
        </w:rPr>
        <w:t xml:space="preserve"> </w:t>
      </w:r>
      <w:r>
        <w:t>организаторами</w:t>
      </w:r>
      <w:r>
        <w:rPr>
          <w:spacing w:val="80"/>
          <w:w w:val="150"/>
        </w:rPr>
        <w:t xml:space="preserve"> </w:t>
      </w:r>
      <w:r>
        <w:t>в</w:t>
      </w:r>
      <w:r>
        <w:rPr>
          <w:spacing w:val="37"/>
        </w:rPr>
        <w:t xml:space="preserve">  </w:t>
      </w:r>
      <w:r>
        <w:t>аудитории,</w:t>
      </w:r>
      <w:r>
        <w:rPr>
          <w:spacing w:val="80"/>
          <w:w w:val="150"/>
        </w:rPr>
        <w:t xml:space="preserve"> </w:t>
      </w:r>
      <w:r>
        <w:t>не</w:t>
      </w:r>
      <w:r>
        <w:rPr>
          <w:spacing w:val="80"/>
          <w:w w:val="150"/>
        </w:rPr>
        <w:t xml:space="preserve"> </w:t>
      </w:r>
      <w:r>
        <w:t>проводится</w:t>
      </w:r>
      <w:r>
        <w:rPr>
          <w:spacing w:val="80"/>
          <w:w w:val="150"/>
        </w:rPr>
        <w:t xml:space="preserve"> </w:t>
      </w:r>
      <w:r>
        <w:t>(за</w:t>
      </w:r>
      <w:r>
        <w:rPr>
          <w:spacing w:val="80"/>
          <w:w w:val="150"/>
        </w:rPr>
        <w:t xml:space="preserve"> </w:t>
      </w:r>
      <w:r>
        <w:t>исключением,</w:t>
      </w:r>
      <w:r>
        <w:rPr>
          <w:spacing w:val="80"/>
          <w:w w:val="150"/>
        </w:rPr>
        <w:t xml:space="preserve"> </w:t>
      </w:r>
      <w:r>
        <w:t>когда</w:t>
      </w:r>
      <w:r>
        <w:rPr>
          <w:spacing w:val="80"/>
        </w:rPr>
        <w:t xml:space="preserve"> </w:t>
      </w:r>
      <w:r>
        <w:t>в аудитории нет других участников ГИА), о чем сообщается участнику ГИА.</w:t>
      </w:r>
    </w:p>
    <w:p w:rsidR="008216BD" w:rsidRDefault="009F5456">
      <w:pPr>
        <w:pStyle w:val="a4"/>
        <w:numPr>
          <w:ilvl w:val="0"/>
          <w:numId w:val="5"/>
        </w:numPr>
        <w:tabs>
          <w:tab w:val="left" w:pos="1840"/>
        </w:tabs>
        <w:spacing w:before="3"/>
        <w:ind w:right="143" w:firstLine="710"/>
        <w:jc w:val="both"/>
        <w:rPr>
          <w:sz w:val="26"/>
        </w:rPr>
      </w:pPr>
      <w:r>
        <w:rPr>
          <w:sz w:val="26"/>
        </w:rPr>
        <w:t>В</w:t>
      </w:r>
      <w:r>
        <w:rPr>
          <w:spacing w:val="80"/>
          <w:sz w:val="26"/>
        </w:rPr>
        <w:t xml:space="preserve"> </w:t>
      </w:r>
      <w:r>
        <w:rPr>
          <w:sz w:val="26"/>
        </w:rPr>
        <w:t>случае</w:t>
      </w:r>
      <w:r>
        <w:rPr>
          <w:spacing w:val="80"/>
          <w:sz w:val="26"/>
        </w:rPr>
        <w:t xml:space="preserve"> </w:t>
      </w:r>
      <w:r>
        <w:rPr>
          <w:sz w:val="26"/>
        </w:rPr>
        <w:t>проведения</w:t>
      </w:r>
      <w:r>
        <w:rPr>
          <w:spacing w:val="80"/>
          <w:sz w:val="26"/>
        </w:rPr>
        <w:t xml:space="preserve"> </w:t>
      </w:r>
      <w:r>
        <w:rPr>
          <w:sz w:val="26"/>
        </w:rPr>
        <w:t>ОГЭ</w:t>
      </w:r>
      <w:r>
        <w:rPr>
          <w:spacing w:val="80"/>
          <w:sz w:val="26"/>
        </w:rPr>
        <w:t xml:space="preserve"> </w:t>
      </w:r>
      <w:r>
        <w:rPr>
          <w:sz w:val="26"/>
        </w:rPr>
        <w:t>по</w:t>
      </w:r>
      <w:r>
        <w:rPr>
          <w:spacing w:val="80"/>
          <w:sz w:val="26"/>
        </w:rPr>
        <w:t xml:space="preserve"> </w:t>
      </w:r>
      <w:r>
        <w:rPr>
          <w:sz w:val="26"/>
        </w:rPr>
        <w:t>учебному</w:t>
      </w:r>
      <w:r>
        <w:rPr>
          <w:spacing w:val="80"/>
          <w:sz w:val="26"/>
        </w:rPr>
        <w:t xml:space="preserve"> </w:t>
      </w:r>
      <w:r>
        <w:rPr>
          <w:sz w:val="26"/>
        </w:rPr>
        <w:t>предмету,</w:t>
      </w:r>
      <w:r>
        <w:rPr>
          <w:spacing w:val="80"/>
          <w:sz w:val="26"/>
        </w:rPr>
        <w:t xml:space="preserve"> </w:t>
      </w:r>
      <w:r>
        <w:rPr>
          <w:sz w:val="26"/>
        </w:rPr>
        <w:t>спецификацией</w:t>
      </w:r>
      <w:r>
        <w:rPr>
          <w:spacing w:val="80"/>
          <w:sz w:val="26"/>
        </w:rPr>
        <w:t xml:space="preserve"> </w:t>
      </w:r>
      <w:r>
        <w:rPr>
          <w:sz w:val="26"/>
        </w:rPr>
        <w:t>КИМ по которому</w:t>
      </w:r>
      <w:r>
        <w:rPr>
          <w:spacing w:val="-3"/>
          <w:sz w:val="26"/>
        </w:rPr>
        <w:t xml:space="preserve"> </w:t>
      </w:r>
      <w:r>
        <w:rPr>
          <w:sz w:val="26"/>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rPr>
          <w:spacing w:val="78"/>
          <w:sz w:val="26"/>
        </w:rPr>
        <w:t xml:space="preserve">  </w:t>
      </w:r>
      <w:r>
        <w:rPr>
          <w:sz w:val="26"/>
        </w:rPr>
        <w:t>другими</w:t>
      </w:r>
      <w:r>
        <w:rPr>
          <w:spacing w:val="79"/>
          <w:sz w:val="26"/>
        </w:rPr>
        <w:t xml:space="preserve">  </w:t>
      </w:r>
      <w:r>
        <w:rPr>
          <w:sz w:val="26"/>
        </w:rPr>
        <w:t>участниками</w:t>
      </w:r>
      <w:r>
        <w:rPr>
          <w:spacing w:val="78"/>
          <w:sz w:val="26"/>
        </w:rPr>
        <w:t xml:space="preserve">  </w:t>
      </w:r>
      <w:r>
        <w:rPr>
          <w:sz w:val="26"/>
        </w:rPr>
        <w:t>ГИА,</w:t>
      </w:r>
      <w:r>
        <w:rPr>
          <w:spacing w:val="77"/>
          <w:sz w:val="26"/>
        </w:rPr>
        <w:t xml:space="preserve">  </w:t>
      </w:r>
      <w:r>
        <w:rPr>
          <w:sz w:val="26"/>
        </w:rPr>
        <w:t>находящимися</w:t>
      </w:r>
      <w:r>
        <w:rPr>
          <w:spacing w:val="78"/>
          <w:sz w:val="26"/>
        </w:rPr>
        <w:t xml:space="preserve">  </w:t>
      </w:r>
      <w:r>
        <w:rPr>
          <w:sz w:val="26"/>
        </w:rPr>
        <w:t>в</w:t>
      </w:r>
      <w:r>
        <w:rPr>
          <w:spacing w:val="77"/>
          <w:sz w:val="26"/>
        </w:rPr>
        <w:t xml:space="preserve">  </w:t>
      </w:r>
      <w:r>
        <w:rPr>
          <w:sz w:val="26"/>
        </w:rPr>
        <w:t>данной</w:t>
      </w:r>
      <w:r>
        <w:rPr>
          <w:spacing w:val="78"/>
          <w:sz w:val="26"/>
        </w:rPr>
        <w:t xml:space="preserve">  </w:t>
      </w:r>
      <w:r>
        <w:rPr>
          <w:sz w:val="26"/>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8216BD" w:rsidRDefault="009F5456">
      <w:pPr>
        <w:pStyle w:val="a4"/>
        <w:numPr>
          <w:ilvl w:val="0"/>
          <w:numId w:val="5"/>
        </w:numPr>
        <w:tabs>
          <w:tab w:val="left" w:pos="1840"/>
        </w:tabs>
        <w:ind w:right="140" w:firstLine="698"/>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Pr>
          <w:spacing w:val="-2"/>
          <w:sz w:val="26"/>
        </w:rPr>
        <w:t xml:space="preserve"> </w:t>
      </w:r>
      <w:r>
        <w:rPr>
          <w:sz w:val="26"/>
        </w:rPr>
        <w:t>таких участников</w:t>
      </w:r>
      <w:r>
        <w:rPr>
          <w:spacing w:val="-3"/>
          <w:sz w:val="26"/>
        </w:rPr>
        <w:t xml:space="preserve"> </w:t>
      </w:r>
      <w:r>
        <w:rPr>
          <w:sz w:val="26"/>
        </w:rPr>
        <w:t>ГИА</w:t>
      </w:r>
      <w:r>
        <w:rPr>
          <w:spacing w:val="-3"/>
          <w:sz w:val="26"/>
        </w:rPr>
        <w:t xml:space="preserve"> </w:t>
      </w:r>
      <w:r>
        <w:rPr>
          <w:sz w:val="26"/>
        </w:rPr>
        <w:t>к</w:t>
      </w:r>
      <w:r>
        <w:rPr>
          <w:spacing w:val="-4"/>
          <w:sz w:val="26"/>
        </w:rPr>
        <w:t xml:space="preserve"> </w:t>
      </w:r>
      <w:r>
        <w:rPr>
          <w:sz w:val="26"/>
        </w:rPr>
        <w:t>сдаче</w:t>
      </w:r>
      <w:r>
        <w:rPr>
          <w:spacing w:val="-1"/>
          <w:sz w:val="26"/>
        </w:rPr>
        <w:t xml:space="preserve"> </w:t>
      </w:r>
      <w:r>
        <w:rPr>
          <w:sz w:val="26"/>
        </w:rPr>
        <w:t>экзамена</w:t>
      </w:r>
      <w:r>
        <w:rPr>
          <w:spacing w:val="-3"/>
          <w:sz w:val="26"/>
        </w:rPr>
        <w:t xml:space="preserve"> </w:t>
      </w:r>
      <w:r>
        <w:rPr>
          <w:sz w:val="26"/>
        </w:rPr>
        <w:t>по</w:t>
      </w:r>
      <w:r>
        <w:rPr>
          <w:spacing w:val="-2"/>
          <w:sz w:val="26"/>
        </w:rPr>
        <w:t xml:space="preserve"> </w:t>
      </w:r>
      <w:r>
        <w:rPr>
          <w:sz w:val="26"/>
        </w:rPr>
        <w:t>соответствующему</w:t>
      </w:r>
      <w:r>
        <w:rPr>
          <w:spacing w:val="-3"/>
          <w:sz w:val="26"/>
        </w:rPr>
        <w:t xml:space="preserve"> </w:t>
      </w:r>
      <w:r>
        <w:rPr>
          <w:sz w:val="26"/>
        </w:rPr>
        <w:t>учебному</w:t>
      </w:r>
      <w:r>
        <w:rPr>
          <w:spacing w:val="-8"/>
          <w:sz w:val="26"/>
        </w:rPr>
        <w:t xml:space="preserve"> </w:t>
      </w:r>
      <w:r>
        <w:rPr>
          <w:sz w:val="26"/>
        </w:rPr>
        <w:t>предмету в резервные сроки.</w:t>
      </w:r>
    </w:p>
    <w:p w:rsidR="008216BD" w:rsidRDefault="009F5456">
      <w:pPr>
        <w:pStyle w:val="a4"/>
        <w:numPr>
          <w:ilvl w:val="0"/>
          <w:numId w:val="5"/>
        </w:numPr>
        <w:tabs>
          <w:tab w:val="left" w:pos="1840"/>
        </w:tabs>
        <w:ind w:right="139" w:firstLine="696"/>
        <w:jc w:val="both"/>
        <w:rPr>
          <w:sz w:val="26"/>
        </w:rPr>
      </w:pPr>
      <w:r>
        <w:rPr>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216BD" w:rsidRDefault="009F5456">
      <w:pPr>
        <w:pStyle w:val="2"/>
        <w:numPr>
          <w:ilvl w:val="0"/>
          <w:numId w:val="37"/>
        </w:numPr>
        <w:tabs>
          <w:tab w:val="left" w:pos="1840"/>
        </w:tabs>
        <w:spacing w:before="7" w:line="297" w:lineRule="exact"/>
        <w:ind w:left="1840" w:hanging="719"/>
        <w:jc w:val="both"/>
        <w:rPr>
          <w:b w:val="0"/>
        </w:rPr>
      </w:pPr>
      <w:r>
        <w:t>В</w:t>
      </w:r>
      <w:r>
        <w:rPr>
          <w:spacing w:val="-10"/>
        </w:rPr>
        <w:t xml:space="preserve"> </w:t>
      </w:r>
      <w:r>
        <w:t>день</w:t>
      </w:r>
      <w:r>
        <w:rPr>
          <w:spacing w:val="-8"/>
        </w:rPr>
        <w:t xml:space="preserve"> </w:t>
      </w:r>
      <w:r>
        <w:t>проведения</w:t>
      </w:r>
      <w:r>
        <w:rPr>
          <w:spacing w:val="-11"/>
        </w:rPr>
        <w:t xml:space="preserve"> </w:t>
      </w:r>
      <w:r>
        <w:t>экзамена</w:t>
      </w:r>
      <w:r>
        <w:rPr>
          <w:spacing w:val="-10"/>
        </w:rPr>
        <w:t xml:space="preserve"> </w:t>
      </w:r>
      <w:r>
        <w:t>в</w:t>
      </w:r>
      <w:r>
        <w:rPr>
          <w:spacing w:val="-8"/>
        </w:rPr>
        <w:t xml:space="preserve"> </w:t>
      </w:r>
      <w:r>
        <w:t>ППЭ</w:t>
      </w:r>
      <w:r>
        <w:rPr>
          <w:spacing w:val="-9"/>
        </w:rPr>
        <w:t xml:space="preserve"> </w:t>
      </w:r>
      <w:r>
        <w:t>участникам</w:t>
      </w:r>
      <w:r>
        <w:rPr>
          <w:spacing w:val="-9"/>
        </w:rPr>
        <w:t xml:space="preserve"> </w:t>
      </w:r>
      <w:r>
        <w:t>экзамена</w:t>
      </w:r>
      <w:r>
        <w:rPr>
          <w:spacing w:val="-3"/>
        </w:rPr>
        <w:t xml:space="preserve"> </w:t>
      </w:r>
      <w:r>
        <w:rPr>
          <w:spacing w:val="-2"/>
        </w:rPr>
        <w:t>запрещается:</w:t>
      </w:r>
    </w:p>
    <w:p w:rsidR="008216BD" w:rsidRDefault="009F5456">
      <w:pPr>
        <w:pStyle w:val="a3"/>
        <w:ind w:right="141" w:firstLine="696"/>
        <w:jc w:val="both"/>
      </w:pPr>
      <w:r>
        <w:t>выполнять экзаменационную работу несамостоятельно, в том числе с помощью посторонних лиц;</w:t>
      </w:r>
    </w:p>
    <w:p w:rsidR="008216BD" w:rsidRDefault="009F5456">
      <w:pPr>
        <w:pStyle w:val="a3"/>
        <w:spacing w:before="3" w:line="242" w:lineRule="auto"/>
        <w:ind w:left="1121" w:right="141"/>
        <w:jc w:val="both"/>
      </w:pPr>
      <w:r>
        <w:t>общаться с другими участниками ГИА во время проведения экзамена в аудитории; иметь</w:t>
      </w:r>
      <w:r>
        <w:rPr>
          <w:spacing w:val="56"/>
          <w:w w:val="150"/>
        </w:rPr>
        <w:t xml:space="preserve"> </w:t>
      </w:r>
      <w:r>
        <w:t>при</w:t>
      </w:r>
      <w:r>
        <w:rPr>
          <w:spacing w:val="58"/>
          <w:w w:val="150"/>
        </w:rPr>
        <w:t xml:space="preserve"> </w:t>
      </w:r>
      <w:r>
        <w:t>себе</w:t>
      </w:r>
      <w:r>
        <w:rPr>
          <w:spacing w:val="58"/>
          <w:w w:val="150"/>
        </w:rPr>
        <w:t xml:space="preserve"> </w:t>
      </w:r>
      <w:r>
        <w:t>средства</w:t>
      </w:r>
      <w:r>
        <w:rPr>
          <w:spacing w:val="55"/>
          <w:w w:val="150"/>
        </w:rPr>
        <w:t xml:space="preserve"> </w:t>
      </w:r>
      <w:r>
        <w:t>связи,</w:t>
      </w:r>
      <w:r>
        <w:rPr>
          <w:spacing w:val="55"/>
          <w:w w:val="150"/>
        </w:rPr>
        <w:t xml:space="preserve"> </w:t>
      </w:r>
      <w:r>
        <w:t>фото-,</w:t>
      </w:r>
      <w:r>
        <w:rPr>
          <w:spacing w:val="59"/>
          <w:w w:val="150"/>
        </w:rPr>
        <w:t xml:space="preserve"> </w:t>
      </w:r>
      <w:r>
        <w:t>аудио-</w:t>
      </w:r>
      <w:r>
        <w:rPr>
          <w:spacing w:val="55"/>
          <w:w w:val="150"/>
        </w:rPr>
        <w:t xml:space="preserve"> </w:t>
      </w:r>
      <w:r>
        <w:t>и</w:t>
      </w:r>
      <w:r>
        <w:rPr>
          <w:spacing w:val="58"/>
          <w:w w:val="150"/>
        </w:rPr>
        <w:t xml:space="preserve"> </w:t>
      </w:r>
      <w:r>
        <w:t>видеоаппаратуру,</w:t>
      </w:r>
      <w:r>
        <w:rPr>
          <w:spacing w:val="57"/>
          <w:w w:val="150"/>
        </w:rPr>
        <w:t xml:space="preserve"> </w:t>
      </w:r>
      <w:r>
        <w:rPr>
          <w:spacing w:val="-2"/>
        </w:rPr>
        <w:t>электронно-</w:t>
      </w:r>
    </w:p>
    <w:p w:rsidR="008216BD" w:rsidRDefault="009F5456">
      <w:pPr>
        <w:pStyle w:val="a3"/>
        <w:ind w:right="139"/>
        <w:jc w:val="both"/>
      </w:pPr>
      <w: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8216BD" w:rsidRDefault="009F5456">
      <w:pPr>
        <w:pStyle w:val="a3"/>
        <w:ind w:right="148" w:firstLine="696"/>
        <w:jc w:val="both"/>
      </w:pPr>
      <w:r>
        <w:t>выносить</w:t>
      </w:r>
      <w:r>
        <w:rPr>
          <w:spacing w:val="70"/>
        </w:rPr>
        <w:t xml:space="preserve">  </w:t>
      </w:r>
      <w:r>
        <w:t>из</w:t>
      </w:r>
      <w:r>
        <w:rPr>
          <w:spacing w:val="71"/>
        </w:rPr>
        <w:t xml:space="preserve">  </w:t>
      </w:r>
      <w:r>
        <w:t>аудиторий</w:t>
      </w:r>
      <w:r>
        <w:rPr>
          <w:spacing w:val="71"/>
        </w:rPr>
        <w:t xml:space="preserve">  </w:t>
      </w:r>
      <w:r>
        <w:t>и</w:t>
      </w:r>
      <w:r>
        <w:rPr>
          <w:spacing w:val="70"/>
        </w:rPr>
        <w:t xml:space="preserve">  </w:t>
      </w:r>
      <w:r>
        <w:t>ППЭ</w:t>
      </w:r>
      <w:r>
        <w:rPr>
          <w:spacing w:val="70"/>
        </w:rPr>
        <w:t xml:space="preserve">  </w:t>
      </w:r>
      <w:r>
        <w:t>черновики,</w:t>
      </w:r>
      <w:r>
        <w:rPr>
          <w:spacing w:val="71"/>
        </w:rPr>
        <w:t xml:space="preserve">  </w:t>
      </w:r>
      <w:r>
        <w:t>экзаменационные</w:t>
      </w:r>
      <w:r>
        <w:rPr>
          <w:spacing w:val="71"/>
        </w:rPr>
        <w:t xml:space="preserve">  </w:t>
      </w:r>
      <w:r>
        <w:t>материалы на бумажном и (или) электронном носителях;</w:t>
      </w:r>
    </w:p>
    <w:p w:rsidR="008216BD" w:rsidRDefault="009F5456">
      <w:pPr>
        <w:pStyle w:val="a3"/>
        <w:spacing w:before="5"/>
        <w:ind w:left="1121"/>
        <w:jc w:val="both"/>
      </w:pPr>
      <w:r>
        <w:rPr>
          <w:spacing w:val="-2"/>
        </w:rPr>
        <w:t>фотографировать</w:t>
      </w:r>
      <w:r>
        <w:rPr>
          <w:spacing w:val="7"/>
        </w:rPr>
        <w:t xml:space="preserve"> </w:t>
      </w:r>
      <w:r>
        <w:rPr>
          <w:spacing w:val="-2"/>
        </w:rPr>
        <w:t>экзаменационные</w:t>
      </w:r>
      <w:r>
        <w:rPr>
          <w:spacing w:val="7"/>
        </w:rPr>
        <w:t xml:space="preserve"> </w:t>
      </w:r>
      <w:r>
        <w:rPr>
          <w:spacing w:val="-2"/>
        </w:rPr>
        <w:t>материалы,</w:t>
      </w:r>
      <w:r>
        <w:rPr>
          <w:spacing w:val="7"/>
        </w:rPr>
        <w:t xml:space="preserve"> </w:t>
      </w:r>
      <w:r>
        <w:rPr>
          <w:spacing w:val="-2"/>
        </w:rPr>
        <w:t>черновики.</w:t>
      </w:r>
    </w:p>
    <w:p w:rsidR="008216BD" w:rsidRDefault="009F5456">
      <w:pPr>
        <w:pStyle w:val="2"/>
        <w:spacing w:before="13"/>
        <w:ind w:right="141" w:firstLine="708"/>
      </w:pPr>
      <w: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Pr>
          <w:spacing w:val="-4"/>
        </w:rPr>
        <w:t xml:space="preserve"> </w:t>
      </w:r>
      <w:r>
        <w:t>итоговой</w:t>
      </w:r>
      <w:r>
        <w:rPr>
          <w:spacing w:val="-3"/>
        </w:rPr>
        <w:t xml:space="preserve"> </w:t>
      </w:r>
      <w:r>
        <w:t>аттестации,</w:t>
      </w:r>
      <w:r>
        <w:rPr>
          <w:spacing w:val="-3"/>
        </w:rPr>
        <w:t xml:space="preserve"> </w:t>
      </w:r>
      <w:r>
        <w:t>влечет</w:t>
      </w:r>
      <w:r>
        <w:rPr>
          <w:spacing w:val="-4"/>
        </w:rPr>
        <w:t xml:space="preserve"> </w:t>
      </w:r>
      <w:r>
        <w:t>наложение</w:t>
      </w:r>
      <w:r>
        <w:rPr>
          <w:spacing w:val="-5"/>
        </w:rPr>
        <w:t xml:space="preserve"> </w:t>
      </w:r>
      <w:r>
        <w:t>административного</w:t>
      </w:r>
      <w:r>
        <w:rPr>
          <w:spacing w:val="-3"/>
        </w:rPr>
        <w:t xml:space="preserve"> </w:t>
      </w:r>
      <w:r>
        <w:t>штрафа на граждан в размере от трех тысяч до пяти тысяч рублей.</w:t>
      </w:r>
    </w:p>
    <w:p w:rsidR="008216BD" w:rsidRDefault="009F5456">
      <w:pPr>
        <w:pStyle w:val="a4"/>
        <w:numPr>
          <w:ilvl w:val="0"/>
          <w:numId w:val="37"/>
        </w:numPr>
        <w:tabs>
          <w:tab w:val="left" w:pos="1840"/>
        </w:tabs>
        <w:spacing w:line="291" w:lineRule="exact"/>
        <w:ind w:left="1840" w:hanging="719"/>
        <w:jc w:val="both"/>
        <w:rPr>
          <w:sz w:val="26"/>
        </w:rPr>
      </w:pPr>
      <w:r>
        <w:rPr>
          <w:sz w:val="26"/>
        </w:rPr>
        <w:t>Рекомендуется</w:t>
      </w:r>
      <w:r>
        <w:rPr>
          <w:spacing w:val="-10"/>
          <w:sz w:val="26"/>
        </w:rPr>
        <w:t xml:space="preserve"> </w:t>
      </w:r>
      <w:r>
        <w:rPr>
          <w:sz w:val="26"/>
        </w:rPr>
        <w:t>взять</w:t>
      </w:r>
      <w:r>
        <w:rPr>
          <w:spacing w:val="-8"/>
          <w:sz w:val="26"/>
        </w:rPr>
        <w:t xml:space="preserve"> </w:t>
      </w:r>
      <w:r>
        <w:rPr>
          <w:sz w:val="26"/>
        </w:rPr>
        <w:t>с</w:t>
      </w:r>
      <w:r>
        <w:rPr>
          <w:spacing w:val="-10"/>
          <w:sz w:val="26"/>
        </w:rPr>
        <w:t xml:space="preserve"> </w:t>
      </w:r>
      <w:r>
        <w:rPr>
          <w:sz w:val="26"/>
        </w:rPr>
        <w:t>собой</w:t>
      </w:r>
      <w:r>
        <w:rPr>
          <w:spacing w:val="-9"/>
          <w:sz w:val="26"/>
        </w:rPr>
        <w:t xml:space="preserve"> </w:t>
      </w:r>
      <w:r>
        <w:rPr>
          <w:sz w:val="26"/>
        </w:rPr>
        <w:t>на</w:t>
      </w:r>
      <w:r>
        <w:rPr>
          <w:spacing w:val="-9"/>
          <w:sz w:val="26"/>
        </w:rPr>
        <w:t xml:space="preserve"> </w:t>
      </w:r>
      <w:r>
        <w:rPr>
          <w:sz w:val="26"/>
        </w:rPr>
        <w:t>экзамен</w:t>
      </w:r>
      <w:r>
        <w:rPr>
          <w:spacing w:val="-10"/>
          <w:sz w:val="26"/>
        </w:rPr>
        <w:t xml:space="preserve"> </w:t>
      </w:r>
      <w:r>
        <w:rPr>
          <w:sz w:val="26"/>
        </w:rPr>
        <w:t>только</w:t>
      </w:r>
      <w:r>
        <w:rPr>
          <w:spacing w:val="-10"/>
          <w:sz w:val="26"/>
        </w:rPr>
        <w:t xml:space="preserve"> </w:t>
      </w:r>
      <w:r>
        <w:rPr>
          <w:sz w:val="26"/>
        </w:rPr>
        <w:t>необходимые</w:t>
      </w:r>
      <w:r>
        <w:rPr>
          <w:spacing w:val="-9"/>
          <w:sz w:val="26"/>
        </w:rPr>
        <w:t xml:space="preserve"> </w:t>
      </w:r>
      <w:r>
        <w:rPr>
          <w:spacing w:val="-2"/>
          <w:sz w:val="26"/>
        </w:rPr>
        <w:t>вещи.</w:t>
      </w:r>
    </w:p>
    <w:p w:rsidR="008216BD" w:rsidRDefault="009F5456">
      <w:pPr>
        <w:pStyle w:val="a3"/>
        <w:spacing w:before="4"/>
        <w:ind w:right="147" w:firstLine="696"/>
        <w:jc w:val="both"/>
      </w:pPr>
      <w:r>
        <w:t>Во время экзамена на рабочем столе участника ГИА помимо экзаменационных материалов находятся:</w:t>
      </w:r>
    </w:p>
    <w:p w:rsidR="008216BD" w:rsidRDefault="009F5456">
      <w:pPr>
        <w:pStyle w:val="a4"/>
        <w:numPr>
          <w:ilvl w:val="0"/>
          <w:numId w:val="4"/>
        </w:numPr>
        <w:tabs>
          <w:tab w:val="left" w:pos="1400"/>
        </w:tabs>
        <w:spacing w:before="4"/>
        <w:ind w:left="1400" w:hanging="279"/>
        <w:jc w:val="both"/>
        <w:rPr>
          <w:sz w:val="26"/>
        </w:rPr>
      </w:pPr>
      <w:r>
        <w:rPr>
          <w:sz w:val="26"/>
        </w:rPr>
        <w:t>гелевая</w:t>
      </w:r>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rsidR="008216BD" w:rsidRDefault="009F5456">
      <w:pPr>
        <w:pStyle w:val="a4"/>
        <w:numPr>
          <w:ilvl w:val="0"/>
          <w:numId w:val="4"/>
        </w:numPr>
        <w:tabs>
          <w:tab w:val="left" w:pos="1400"/>
        </w:tabs>
        <w:spacing w:before="4"/>
        <w:ind w:left="1400" w:hanging="279"/>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rsidR="008216BD" w:rsidRDefault="008216BD">
      <w:pPr>
        <w:pStyle w:val="a4"/>
        <w:rPr>
          <w:sz w:val="26"/>
        </w:rPr>
        <w:sectPr w:rsidR="008216BD">
          <w:pgSz w:w="11900" w:h="16850"/>
          <w:pgMar w:top="1060" w:right="425" w:bottom="1320" w:left="708" w:header="0" w:footer="1135" w:gutter="0"/>
          <w:cols w:space="720"/>
        </w:sectPr>
      </w:pPr>
    </w:p>
    <w:p w:rsidR="008216BD" w:rsidRDefault="009F5456">
      <w:pPr>
        <w:pStyle w:val="a4"/>
        <w:numPr>
          <w:ilvl w:val="0"/>
          <w:numId w:val="4"/>
        </w:numPr>
        <w:tabs>
          <w:tab w:val="left" w:pos="1419"/>
        </w:tabs>
        <w:spacing w:before="64"/>
        <w:ind w:left="425" w:right="144" w:firstLine="696"/>
        <w:jc w:val="both"/>
        <w:rPr>
          <w:sz w:val="26"/>
        </w:rPr>
      </w:pPr>
      <w:r>
        <w:rPr>
          <w:sz w:val="26"/>
        </w:rPr>
        <w:lastRenderedPageBreak/>
        <w:t>средства обучения и воспитания, разрешенные к использованию для выполнения заданий КИМ по соответствующим учебным предметам;</w:t>
      </w:r>
    </w:p>
    <w:p w:rsidR="008216BD" w:rsidRDefault="009F5456">
      <w:pPr>
        <w:pStyle w:val="a4"/>
        <w:numPr>
          <w:ilvl w:val="0"/>
          <w:numId w:val="4"/>
        </w:numPr>
        <w:tabs>
          <w:tab w:val="left" w:pos="1400"/>
        </w:tabs>
        <w:spacing w:before="5"/>
        <w:ind w:left="1400" w:hanging="279"/>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rsidR="008216BD" w:rsidRDefault="009F5456">
      <w:pPr>
        <w:pStyle w:val="a4"/>
        <w:numPr>
          <w:ilvl w:val="0"/>
          <w:numId w:val="4"/>
        </w:numPr>
        <w:tabs>
          <w:tab w:val="left" w:pos="1419"/>
        </w:tabs>
        <w:spacing w:before="6"/>
        <w:ind w:left="425" w:right="146" w:firstLine="696"/>
        <w:jc w:val="both"/>
        <w:rPr>
          <w:sz w:val="26"/>
        </w:rPr>
      </w:pPr>
      <w:r>
        <w:rPr>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8216BD" w:rsidRDefault="009F5456">
      <w:pPr>
        <w:pStyle w:val="a4"/>
        <w:numPr>
          <w:ilvl w:val="0"/>
          <w:numId w:val="4"/>
        </w:numPr>
        <w:tabs>
          <w:tab w:val="left" w:pos="1460"/>
        </w:tabs>
        <w:spacing w:before="4"/>
        <w:ind w:left="425" w:right="140" w:firstLine="696"/>
        <w:jc w:val="both"/>
        <w:rPr>
          <w:sz w:val="26"/>
        </w:rPr>
      </w:pPr>
      <w:r>
        <w:rPr>
          <w:sz w:val="26"/>
        </w:rPr>
        <w:t>специальные технические средства (для лиц с ограниченными возможностями здоровья, детей-инвалидов и инвалидов) (при необходимости);</w:t>
      </w:r>
    </w:p>
    <w:p w:rsidR="008216BD" w:rsidRDefault="009F5456">
      <w:pPr>
        <w:pStyle w:val="a4"/>
        <w:numPr>
          <w:ilvl w:val="0"/>
          <w:numId w:val="4"/>
        </w:numPr>
        <w:tabs>
          <w:tab w:val="left" w:pos="1400"/>
        </w:tabs>
        <w:spacing w:before="2"/>
        <w:ind w:left="1400" w:hanging="279"/>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rsidR="008216BD" w:rsidRDefault="009F5456">
      <w:pPr>
        <w:pStyle w:val="a3"/>
        <w:spacing w:before="6"/>
        <w:ind w:right="147" w:firstLine="696"/>
        <w:jc w:val="both"/>
      </w:pPr>
      <w: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Pr>
          <w:spacing w:val="40"/>
        </w:rPr>
        <w:t xml:space="preserve"> </w:t>
      </w:r>
      <w:r>
        <w:t>для хранения личных вещей участников экзамена.</w:t>
      </w:r>
    </w:p>
    <w:p w:rsidR="008216BD" w:rsidRDefault="009F5456">
      <w:pPr>
        <w:pStyle w:val="a4"/>
        <w:numPr>
          <w:ilvl w:val="0"/>
          <w:numId w:val="37"/>
        </w:numPr>
        <w:tabs>
          <w:tab w:val="left" w:pos="1840"/>
        </w:tabs>
        <w:spacing w:before="3"/>
        <w:ind w:left="425" w:right="147" w:firstLine="696"/>
        <w:jc w:val="both"/>
        <w:rPr>
          <w:sz w:val="26"/>
        </w:rPr>
      </w:pPr>
      <w:r>
        <w:rPr>
          <w:sz w:val="26"/>
        </w:rPr>
        <w:t>Участники</w:t>
      </w:r>
      <w:r>
        <w:rPr>
          <w:spacing w:val="40"/>
          <w:sz w:val="26"/>
        </w:rPr>
        <w:t xml:space="preserve"> </w:t>
      </w:r>
      <w:r>
        <w:rPr>
          <w:sz w:val="26"/>
        </w:rPr>
        <w:t>экзамена</w:t>
      </w:r>
      <w:r>
        <w:rPr>
          <w:spacing w:val="40"/>
          <w:sz w:val="26"/>
        </w:rPr>
        <w:t xml:space="preserve"> </w:t>
      </w:r>
      <w:r>
        <w:rPr>
          <w:sz w:val="26"/>
        </w:rPr>
        <w:t>занимают</w:t>
      </w:r>
      <w:r>
        <w:rPr>
          <w:spacing w:val="40"/>
          <w:sz w:val="26"/>
        </w:rPr>
        <w:t xml:space="preserve"> </w:t>
      </w:r>
      <w:r>
        <w:rPr>
          <w:sz w:val="26"/>
        </w:rPr>
        <w:t>рабочие</w:t>
      </w:r>
      <w:r>
        <w:rPr>
          <w:spacing w:val="40"/>
          <w:sz w:val="26"/>
        </w:rPr>
        <w:t xml:space="preserve"> </w:t>
      </w:r>
      <w:r>
        <w:rPr>
          <w:sz w:val="26"/>
        </w:rPr>
        <w:t>места</w:t>
      </w:r>
      <w:r>
        <w:rPr>
          <w:spacing w:val="40"/>
          <w:sz w:val="26"/>
        </w:rPr>
        <w:t xml:space="preserve"> </w:t>
      </w:r>
      <w:r>
        <w:rPr>
          <w:sz w:val="26"/>
        </w:rPr>
        <w:t>в</w:t>
      </w:r>
      <w:r>
        <w:rPr>
          <w:spacing w:val="40"/>
          <w:sz w:val="26"/>
        </w:rPr>
        <w:t xml:space="preserve"> </w:t>
      </w:r>
      <w:r>
        <w:rPr>
          <w:sz w:val="26"/>
        </w:rPr>
        <w:t>аудитории</w:t>
      </w:r>
      <w:r>
        <w:rPr>
          <w:spacing w:val="40"/>
          <w:sz w:val="26"/>
        </w:rPr>
        <w:t xml:space="preserve"> </w:t>
      </w:r>
      <w:r>
        <w:rPr>
          <w:sz w:val="26"/>
        </w:rPr>
        <w:t>в</w:t>
      </w:r>
      <w:r>
        <w:rPr>
          <w:spacing w:val="40"/>
          <w:sz w:val="26"/>
        </w:rPr>
        <w:t xml:space="preserve"> </w:t>
      </w:r>
      <w:r>
        <w:rPr>
          <w:sz w:val="26"/>
        </w:rPr>
        <w:t>соответствии со списками распределения. Изменение рабочего места запрещено.</w:t>
      </w:r>
    </w:p>
    <w:p w:rsidR="008216BD" w:rsidRDefault="009F5456">
      <w:pPr>
        <w:pStyle w:val="a4"/>
        <w:numPr>
          <w:ilvl w:val="0"/>
          <w:numId w:val="37"/>
        </w:numPr>
        <w:tabs>
          <w:tab w:val="left" w:pos="1840"/>
        </w:tabs>
        <w:spacing w:before="5"/>
        <w:ind w:left="425" w:right="140" w:firstLine="696"/>
        <w:jc w:val="both"/>
        <w:rPr>
          <w:sz w:val="26"/>
        </w:rPr>
      </w:pPr>
      <w:r>
        <w:rPr>
          <w:b/>
          <w:sz w:val="26"/>
        </w:rPr>
        <w:t>Во</w:t>
      </w:r>
      <w:r>
        <w:rPr>
          <w:b/>
          <w:spacing w:val="80"/>
          <w:sz w:val="26"/>
        </w:rPr>
        <w:t xml:space="preserve"> </w:t>
      </w:r>
      <w:r>
        <w:rPr>
          <w:b/>
          <w:sz w:val="26"/>
        </w:rPr>
        <w:t>время</w:t>
      </w:r>
      <w:r>
        <w:rPr>
          <w:b/>
          <w:spacing w:val="80"/>
          <w:sz w:val="26"/>
        </w:rPr>
        <w:t xml:space="preserve"> </w:t>
      </w:r>
      <w:r>
        <w:rPr>
          <w:b/>
          <w:sz w:val="26"/>
        </w:rPr>
        <w:t>экзамена</w:t>
      </w:r>
      <w:r>
        <w:rPr>
          <w:b/>
          <w:spacing w:val="80"/>
          <w:sz w:val="26"/>
        </w:rPr>
        <w:t xml:space="preserve"> </w:t>
      </w:r>
      <w:r>
        <w:rPr>
          <w:b/>
          <w:sz w:val="26"/>
        </w:rPr>
        <w:t>участникам</w:t>
      </w:r>
      <w:r>
        <w:rPr>
          <w:b/>
          <w:spacing w:val="80"/>
          <w:sz w:val="26"/>
        </w:rPr>
        <w:t xml:space="preserve"> </w:t>
      </w:r>
      <w:r>
        <w:rPr>
          <w:b/>
          <w:sz w:val="26"/>
        </w:rPr>
        <w:t>экзамена</w:t>
      </w:r>
      <w:r>
        <w:rPr>
          <w:b/>
          <w:spacing w:val="80"/>
          <w:sz w:val="26"/>
        </w:rPr>
        <w:t xml:space="preserve"> </w:t>
      </w:r>
      <w:r>
        <w:rPr>
          <w:b/>
          <w:sz w:val="26"/>
        </w:rPr>
        <w:t>запрещается:</w:t>
      </w:r>
      <w:r>
        <w:rPr>
          <w:b/>
          <w:spacing w:val="80"/>
          <w:sz w:val="26"/>
        </w:rPr>
        <w:t xml:space="preserve"> </w:t>
      </w:r>
      <w:r>
        <w:rPr>
          <w:sz w:val="26"/>
        </w:rPr>
        <w:t>общаться</w:t>
      </w:r>
      <w:r>
        <w:rPr>
          <w:spacing w:val="80"/>
          <w:sz w:val="26"/>
        </w:rPr>
        <w:t xml:space="preserve"> </w:t>
      </w:r>
      <w:r>
        <w:rPr>
          <w:sz w:val="26"/>
        </w:rPr>
        <w:t>друг с</w:t>
      </w:r>
      <w:r>
        <w:rPr>
          <w:spacing w:val="80"/>
          <w:w w:val="150"/>
          <w:sz w:val="26"/>
        </w:rPr>
        <w:t xml:space="preserve"> </w:t>
      </w:r>
      <w:r>
        <w:rPr>
          <w:sz w:val="26"/>
        </w:rPr>
        <w:t>другом,</w:t>
      </w:r>
      <w:r>
        <w:rPr>
          <w:spacing w:val="80"/>
          <w:w w:val="150"/>
          <w:sz w:val="26"/>
        </w:rPr>
        <w:t xml:space="preserve"> </w:t>
      </w:r>
      <w:r>
        <w:rPr>
          <w:sz w:val="26"/>
        </w:rPr>
        <w:t>свободно</w:t>
      </w:r>
      <w:r>
        <w:rPr>
          <w:spacing w:val="80"/>
          <w:w w:val="150"/>
          <w:sz w:val="26"/>
        </w:rPr>
        <w:t xml:space="preserve"> </w:t>
      </w:r>
      <w:r>
        <w:rPr>
          <w:sz w:val="26"/>
        </w:rPr>
        <w:t>перемещаться</w:t>
      </w:r>
      <w:r>
        <w:rPr>
          <w:spacing w:val="80"/>
          <w:w w:val="150"/>
          <w:sz w:val="26"/>
        </w:rPr>
        <w:t xml:space="preserve"> </w:t>
      </w:r>
      <w:r>
        <w:rPr>
          <w:sz w:val="26"/>
        </w:rPr>
        <w:t>по</w:t>
      </w:r>
      <w:r>
        <w:rPr>
          <w:spacing w:val="80"/>
          <w:w w:val="150"/>
          <w:sz w:val="26"/>
        </w:rPr>
        <w:t xml:space="preserve"> </w:t>
      </w:r>
      <w:r>
        <w:rPr>
          <w:sz w:val="26"/>
        </w:rPr>
        <w:t>аудитории</w:t>
      </w:r>
      <w:r>
        <w:rPr>
          <w:spacing w:val="80"/>
          <w:w w:val="150"/>
          <w:sz w:val="26"/>
        </w:rPr>
        <w:t xml:space="preserve"> </w:t>
      </w:r>
      <w:r>
        <w:rPr>
          <w:sz w:val="26"/>
        </w:rPr>
        <w:t>и</w:t>
      </w:r>
      <w:r>
        <w:rPr>
          <w:spacing w:val="80"/>
          <w:w w:val="150"/>
          <w:sz w:val="26"/>
        </w:rPr>
        <w:t xml:space="preserve"> </w:t>
      </w:r>
      <w:r>
        <w:rPr>
          <w:sz w:val="26"/>
        </w:rPr>
        <w:t>ППЭ,</w:t>
      </w:r>
      <w:r>
        <w:rPr>
          <w:spacing w:val="80"/>
          <w:w w:val="150"/>
          <w:sz w:val="26"/>
        </w:rPr>
        <w:t xml:space="preserve"> </w:t>
      </w:r>
      <w:r>
        <w:rPr>
          <w:sz w:val="26"/>
        </w:rPr>
        <w:t>выходить</w:t>
      </w:r>
      <w:r>
        <w:rPr>
          <w:spacing w:val="80"/>
          <w:w w:val="150"/>
          <w:sz w:val="26"/>
        </w:rPr>
        <w:t xml:space="preserve"> </w:t>
      </w:r>
      <w:r>
        <w:rPr>
          <w:sz w:val="26"/>
        </w:rPr>
        <w:t>из</w:t>
      </w:r>
      <w:r>
        <w:rPr>
          <w:spacing w:val="80"/>
          <w:w w:val="150"/>
          <w:sz w:val="26"/>
        </w:rPr>
        <w:t xml:space="preserve"> </w:t>
      </w:r>
      <w:r>
        <w:rPr>
          <w:sz w:val="26"/>
        </w:rPr>
        <w:t>аудитории без разрешения организатора.</w:t>
      </w:r>
    </w:p>
    <w:p w:rsidR="008216BD" w:rsidRDefault="009F5456">
      <w:pPr>
        <w:pStyle w:val="a3"/>
        <w:spacing w:before="3"/>
        <w:ind w:left="410" w:right="136" w:firstLine="698"/>
        <w:jc w:val="both"/>
      </w:pPr>
      <w: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8216BD" w:rsidRDefault="009F5456">
      <w:pPr>
        <w:pStyle w:val="a4"/>
        <w:numPr>
          <w:ilvl w:val="0"/>
          <w:numId w:val="37"/>
        </w:numPr>
        <w:tabs>
          <w:tab w:val="left" w:pos="1840"/>
        </w:tabs>
        <w:spacing w:before="4"/>
        <w:ind w:left="425" w:right="137" w:firstLine="69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Pr>
          <w:spacing w:val="80"/>
          <w:w w:val="150"/>
          <w:sz w:val="26"/>
        </w:rPr>
        <w:t xml:space="preserve"> </w:t>
      </w:r>
      <w:r>
        <w:rPr>
          <w:sz w:val="26"/>
        </w:rPr>
        <w:t>общественные</w:t>
      </w:r>
      <w:r>
        <w:rPr>
          <w:spacing w:val="80"/>
          <w:w w:val="150"/>
          <w:sz w:val="26"/>
        </w:rPr>
        <w:t xml:space="preserve"> </w:t>
      </w:r>
      <w:r>
        <w:rPr>
          <w:sz w:val="26"/>
        </w:rPr>
        <w:t>наблюдатели</w:t>
      </w:r>
      <w:r>
        <w:rPr>
          <w:spacing w:val="80"/>
          <w:w w:val="150"/>
          <w:sz w:val="26"/>
        </w:rPr>
        <w:t xml:space="preserve"> </w:t>
      </w:r>
      <w:r>
        <w:rPr>
          <w:sz w:val="26"/>
        </w:rPr>
        <w:t>приглашают</w:t>
      </w:r>
      <w:r>
        <w:rPr>
          <w:spacing w:val="80"/>
          <w:w w:val="150"/>
          <w:sz w:val="26"/>
        </w:rPr>
        <w:t xml:space="preserve"> </w:t>
      </w:r>
      <w:r>
        <w:rPr>
          <w:sz w:val="26"/>
        </w:rPr>
        <w:t>члена</w:t>
      </w:r>
      <w:r>
        <w:rPr>
          <w:spacing w:val="80"/>
          <w:w w:val="150"/>
          <w:sz w:val="26"/>
        </w:rPr>
        <w:t xml:space="preserve"> </w:t>
      </w:r>
      <w:r>
        <w:rPr>
          <w:sz w:val="26"/>
        </w:rPr>
        <w:t>ГЭК,</w:t>
      </w:r>
      <w:r>
        <w:rPr>
          <w:spacing w:val="80"/>
          <w:w w:val="150"/>
          <w:sz w:val="26"/>
        </w:rPr>
        <w:t xml:space="preserve"> </w:t>
      </w:r>
      <w:r>
        <w:rPr>
          <w:sz w:val="26"/>
        </w:rPr>
        <w:t>который</w:t>
      </w:r>
      <w:r>
        <w:rPr>
          <w:spacing w:val="80"/>
          <w:w w:val="150"/>
          <w:sz w:val="26"/>
        </w:rPr>
        <w:t xml:space="preserve"> </w:t>
      </w:r>
      <w:r>
        <w:rPr>
          <w:sz w:val="26"/>
        </w:rPr>
        <w:t>составляет</w:t>
      </w:r>
      <w:r>
        <w:rPr>
          <w:spacing w:val="80"/>
          <w:w w:val="150"/>
          <w:sz w:val="26"/>
        </w:rPr>
        <w:t xml:space="preserve"> </w:t>
      </w:r>
      <w:r>
        <w:rPr>
          <w:sz w:val="26"/>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Pr>
          <w:spacing w:val="80"/>
          <w:sz w:val="26"/>
        </w:rPr>
        <w:t xml:space="preserve"> </w:t>
      </w:r>
      <w:r>
        <w:rPr>
          <w:sz w:val="26"/>
        </w:rPr>
        <w:t>при обработке экзаменационных работ.</w:t>
      </w:r>
    </w:p>
    <w:p w:rsidR="008216BD" w:rsidRDefault="009F5456">
      <w:pPr>
        <w:pStyle w:val="a4"/>
        <w:numPr>
          <w:ilvl w:val="0"/>
          <w:numId w:val="37"/>
        </w:numPr>
        <w:tabs>
          <w:tab w:val="left" w:pos="1840"/>
        </w:tabs>
        <w:spacing w:before="5"/>
        <w:ind w:left="425" w:right="138" w:firstLine="698"/>
        <w:jc w:val="both"/>
        <w:rPr>
          <w:sz w:val="26"/>
        </w:rPr>
      </w:pPr>
      <w:r>
        <w:rPr>
          <w:sz w:val="26"/>
        </w:rPr>
        <w:t>Экзаменационная</w:t>
      </w:r>
      <w:r>
        <w:rPr>
          <w:spacing w:val="40"/>
          <w:sz w:val="26"/>
        </w:rPr>
        <w:t xml:space="preserve"> </w:t>
      </w:r>
      <w:r>
        <w:rPr>
          <w:sz w:val="26"/>
        </w:rPr>
        <w:t>работа</w:t>
      </w:r>
      <w:r>
        <w:rPr>
          <w:spacing w:val="40"/>
          <w:sz w:val="26"/>
        </w:rPr>
        <w:t xml:space="preserve"> </w:t>
      </w:r>
      <w:r>
        <w:rPr>
          <w:sz w:val="26"/>
        </w:rPr>
        <w:t>выполняется</w:t>
      </w:r>
      <w:r>
        <w:rPr>
          <w:spacing w:val="40"/>
          <w:sz w:val="26"/>
        </w:rPr>
        <w:t xml:space="preserve"> </w:t>
      </w:r>
      <w:r>
        <w:rPr>
          <w:sz w:val="26"/>
        </w:rPr>
        <w:t>гелевой</w:t>
      </w:r>
      <w:r>
        <w:rPr>
          <w:spacing w:val="40"/>
          <w:sz w:val="26"/>
        </w:rPr>
        <w:t xml:space="preserve"> </w:t>
      </w:r>
      <w:r>
        <w:rPr>
          <w:sz w:val="26"/>
        </w:rPr>
        <w:t>и</w:t>
      </w:r>
      <w:r>
        <w:rPr>
          <w:spacing w:val="40"/>
          <w:sz w:val="26"/>
        </w:rPr>
        <w:t xml:space="preserve"> </w:t>
      </w:r>
      <w:r>
        <w:rPr>
          <w:sz w:val="26"/>
        </w:rPr>
        <w:t>(или)</w:t>
      </w:r>
      <w:r>
        <w:rPr>
          <w:spacing w:val="40"/>
          <w:sz w:val="26"/>
        </w:rPr>
        <w:t xml:space="preserve"> </w:t>
      </w:r>
      <w:r>
        <w:rPr>
          <w:sz w:val="26"/>
        </w:rPr>
        <w:t>капиллярной</w:t>
      </w:r>
      <w:r>
        <w:rPr>
          <w:spacing w:val="40"/>
          <w:sz w:val="26"/>
        </w:rPr>
        <w:t xml:space="preserve"> </w:t>
      </w:r>
      <w:r>
        <w:rPr>
          <w:sz w:val="26"/>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216BD" w:rsidRDefault="008216BD">
      <w:pPr>
        <w:pStyle w:val="a3"/>
        <w:spacing w:before="12"/>
        <w:ind w:left="0"/>
      </w:pPr>
    </w:p>
    <w:p w:rsidR="008216BD" w:rsidRDefault="009F5456">
      <w:pPr>
        <w:pStyle w:val="2"/>
        <w:ind w:left="410"/>
      </w:pPr>
      <w:r>
        <w:t>Права</w:t>
      </w:r>
      <w:r>
        <w:rPr>
          <w:spacing w:val="-10"/>
        </w:rPr>
        <w:t xml:space="preserve"> </w:t>
      </w:r>
      <w:r>
        <w:t>участника</w:t>
      </w:r>
      <w:r>
        <w:rPr>
          <w:spacing w:val="-9"/>
        </w:rPr>
        <w:t xml:space="preserve"> </w:t>
      </w:r>
      <w:r>
        <w:t>экзамена</w:t>
      </w:r>
      <w:r>
        <w:rPr>
          <w:spacing w:val="-7"/>
        </w:rPr>
        <w:t xml:space="preserve"> </w:t>
      </w:r>
      <w:r>
        <w:t>в</w:t>
      </w:r>
      <w:r>
        <w:rPr>
          <w:spacing w:val="-10"/>
        </w:rPr>
        <w:t xml:space="preserve"> </w:t>
      </w:r>
      <w:r>
        <w:t>рамках</w:t>
      </w:r>
      <w:r>
        <w:rPr>
          <w:spacing w:val="-7"/>
        </w:rPr>
        <w:t xml:space="preserve"> </w:t>
      </w:r>
      <w:r>
        <w:t>участия</w:t>
      </w:r>
      <w:r>
        <w:rPr>
          <w:spacing w:val="-9"/>
        </w:rPr>
        <w:t xml:space="preserve"> </w:t>
      </w:r>
      <w:r>
        <w:t>в</w:t>
      </w:r>
      <w:r>
        <w:rPr>
          <w:spacing w:val="-9"/>
        </w:rPr>
        <w:t xml:space="preserve"> </w:t>
      </w:r>
      <w:r>
        <w:rPr>
          <w:spacing w:val="-4"/>
        </w:rPr>
        <w:t>ГИА:</w:t>
      </w:r>
    </w:p>
    <w:p w:rsidR="008216BD" w:rsidRDefault="009F5456">
      <w:pPr>
        <w:pStyle w:val="a4"/>
        <w:numPr>
          <w:ilvl w:val="0"/>
          <w:numId w:val="3"/>
        </w:numPr>
        <w:tabs>
          <w:tab w:val="left" w:pos="1839"/>
        </w:tabs>
        <w:spacing w:before="6"/>
        <w:ind w:right="145" w:firstLine="698"/>
        <w:jc w:val="both"/>
        <w:rPr>
          <w:sz w:val="26"/>
        </w:rPr>
      </w:pPr>
      <w:r>
        <w:rPr>
          <w:sz w:val="26"/>
        </w:rPr>
        <w:t>Участник экзамена может при выполнении работы использовать черновики, выдаваемые в ППЭ, и делать пометки в КИМ.</w:t>
      </w:r>
    </w:p>
    <w:p w:rsidR="008216BD" w:rsidRDefault="009F5456">
      <w:pPr>
        <w:pStyle w:val="a4"/>
        <w:numPr>
          <w:ilvl w:val="0"/>
          <w:numId w:val="3"/>
        </w:numPr>
        <w:tabs>
          <w:tab w:val="left" w:pos="1840"/>
        </w:tabs>
        <w:spacing w:before="4"/>
        <w:ind w:left="1840" w:hanging="731"/>
        <w:jc w:val="both"/>
        <w:rPr>
          <w:sz w:val="26"/>
        </w:rPr>
      </w:pPr>
      <w:r>
        <w:rPr>
          <w:sz w:val="26"/>
        </w:rPr>
        <w:t>Внимание!</w:t>
      </w:r>
      <w:r>
        <w:rPr>
          <w:spacing w:val="-8"/>
          <w:sz w:val="26"/>
        </w:rPr>
        <w:t xml:space="preserve"> </w:t>
      </w:r>
      <w:r>
        <w:rPr>
          <w:sz w:val="26"/>
        </w:rPr>
        <w:t>Записи</w:t>
      </w:r>
      <w:r>
        <w:rPr>
          <w:spacing w:val="-7"/>
          <w:sz w:val="26"/>
        </w:rPr>
        <w:t xml:space="preserve"> </w:t>
      </w:r>
      <w:r>
        <w:rPr>
          <w:sz w:val="26"/>
        </w:rPr>
        <w:t>на</w:t>
      </w:r>
      <w:r>
        <w:rPr>
          <w:spacing w:val="-7"/>
          <w:sz w:val="26"/>
        </w:rPr>
        <w:t xml:space="preserve"> </w:t>
      </w:r>
      <w:r>
        <w:rPr>
          <w:sz w:val="26"/>
        </w:rPr>
        <w:t>КИМ,</w:t>
      </w:r>
      <w:r>
        <w:rPr>
          <w:spacing w:val="-9"/>
          <w:sz w:val="26"/>
        </w:rPr>
        <w:t xml:space="preserve"> </w:t>
      </w:r>
      <w:r>
        <w:rPr>
          <w:sz w:val="26"/>
        </w:rPr>
        <w:t>черновиках</w:t>
      </w:r>
      <w:r>
        <w:rPr>
          <w:spacing w:val="-10"/>
          <w:sz w:val="26"/>
        </w:rPr>
        <w:t xml:space="preserve"> </w:t>
      </w:r>
      <w:r>
        <w:rPr>
          <w:sz w:val="26"/>
        </w:rPr>
        <w:t>не</w:t>
      </w:r>
      <w:r>
        <w:rPr>
          <w:spacing w:val="-6"/>
          <w:sz w:val="26"/>
        </w:rPr>
        <w:t xml:space="preserve"> </w:t>
      </w:r>
      <w:r>
        <w:rPr>
          <w:sz w:val="26"/>
        </w:rPr>
        <w:t>обрабатываются</w:t>
      </w:r>
      <w:r>
        <w:rPr>
          <w:spacing w:val="-9"/>
          <w:sz w:val="26"/>
        </w:rPr>
        <w:t xml:space="preserve"> </w:t>
      </w:r>
      <w:r>
        <w:rPr>
          <w:sz w:val="26"/>
        </w:rPr>
        <w:t>и</w:t>
      </w:r>
      <w:r>
        <w:rPr>
          <w:spacing w:val="-9"/>
          <w:sz w:val="26"/>
        </w:rPr>
        <w:t xml:space="preserve"> </w:t>
      </w:r>
      <w:r>
        <w:rPr>
          <w:sz w:val="26"/>
        </w:rPr>
        <w:t>не</w:t>
      </w:r>
      <w:r>
        <w:rPr>
          <w:spacing w:val="-7"/>
          <w:sz w:val="26"/>
        </w:rPr>
        <w:t xml:space="preserve"> </w:t>
      </w:r>
      <w:r>
        <w:rPr>
          <w:spacing w:val="-2"/>
          <w:sz w:val="26"/>
        </w:rPr>
        <w:t>проверяются.</w:t>
      </w:r>
    </w:p>
    <w:p w:rsidR="008216BD" w:rsidRDefault="009F5456">
      <w:pPr>
        <w:pStyle w:val="a4"/>
        <w:numPr>
          <w:ilvl w:val="0"/>
          <w:numId w:val="3"/>
        </w:numPr>
        <w:tabs>
          <w:tab w:val="left" w:pos="1840"/>
        </w:tabs>
        <w:spacing w:before="4"/>
        <w:ind w:left="425" w:right="139" w:firstLine="698"/>
        <w:jc w:val="both"/>
        <w:rPr>
          <w:sz w:val="26"/>
        </w:rPr>
      </w:pPr>
      <w:r>
        <w:rPr>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rsidR="008216BD" w:rsidRDefault="009F5456">
      <w:pPr>
        <w:pStyle w:val="a4"/>
        <w:numPr>
          <w:ilvl w:val="0"/>
          <w:numId w:val="3"/>
        </w:numPr>
        <w:tabs>
          <w:tab w:val="left" w:pos="1840"/>
        </w:tabs>
        <w:spacing w:before="4"/>
        <w:ind w:left="425" w:right="139" w:firstLine="698"/>
        <w:jc w:val="both"/>
        <w:rPr>
          <w:sz w:val="26"/>
        </w:rPr>
      </w:pPr>
      <w:r>
        <w:rPr>
          <w:sz w:val="26"/>
        </w:rPr>
        <w:t>Участник экзамена, который по состоянию здоровья или</w:t>
      </w:r>
      <w:r>
        <w:rPr>
          <w:spacing w:val="-1"/>
          <w:sz w:val="26"/>
        </w:rPr>
        <w:t xml:space="preserve"> </w:t>
      </w:r>
      <w:r>
        <w:rPr>
          <w:sz w:val="26"/>
        </w:rPr>
        <w:t>другим объективным причинам не может завершить выполнение экзаменационной работы, имеет право досрочно покинуть ППЭ.</w:t>
      </w:r>
    </w:p>
    <w:p w:rsidR="008216BD" w:rsidRDefault="009F5456">
      <w:pPr>
        <w:pStyle w:val="a3"/>
        <w:spacing w:before="3"/>
        <w:ind w:right="141" w:firstLine="698"/>
        <w:jc w:val="both"/>
      </w:pPr>
      <w:r>
        <w:t>При</w:t>
      </w:r>
      <w:r>
        <w:rPr>
          <w:spacing w:val="28"/>
        </w:rPr>
        <w:t xml:space="preserve"> </w:t>
      </w:r>
      <w:r>
        <w:t>этом</w:t>
      </w:r>
      <w:r>
        <w:rPr>
          <w:spacing w:val="29"/>
        </w:rPr>
        <w:t xml:space="preserve"> </w:t>
      </w:r>
      <w:r>
        <w:t>организаторы</w:t>
      </w:r>
      <w:r>
        <w:rPr>
          <w:spacing w:val="29"/>
        </w:rPr>
        <w:t xml:space="preserve"> </w:t>
      </w:r>
      <w:r>
        <w:t>сопровождают</w:t>
      </w:r>
      <w:r>
        <w:rPr>
          <w:spacing w:val="32"/>
        </w:rPr>
        <w:t xml:space="preserve"> </w:t>
      </w:r>
      <w:r>
        <w:t>участника</w:t>
      </w:r>
      <w:r>
        <w:rPr>
          <w:spacing w:val="30"/>
        </w:rPr>
        <w:t xml:space="preserve"> </w:t>
      </w:r>
      <w:r>
        <w:t>ГИА</w:t>
      </w:r>
      <w:r>
        <w:rPr>
          <w:spacing w:val="30"/>
        </w:rPr>
        <w:t xml:space="preserve"> </w:t>
      </w:r>
      <w:r>
        <w:t>к</w:t>
      </w:r>
      <w:r>
        <w:rPr>
          <w:spacing w:val="29"/>
        </w:rPr>
        <w:t xml:space="preserve"> </w:t>
      </w:r>
      <w:r>
        <w:t>медицинскому работнику и приглашают члена ГЭК. При согласии участника ГИА досрочно завершить экзамен член ГЭК</w:t>
      </w:r>
      <w:r>
        <w:rPr>
          <w:spacing w:val="80"/>
        </w:rPr>
        <w:t xml:space="preserve"> </w:t>
      </w:r>
      <w:r>
        <w:t>и</w:t>
      </w:r>
      <w:r>
        <w:rPr>
          <w:spacing w:val="80"/>
        </w:rPr>
        <w:t xml:space="preserve"> </w:t>
      </w:r>
      <w:r>
        <w:t>медицинский</w:t>
      </w:r>
      <w:r>
        <w:rPr>
          <w:spacing w:val="80"/>
        </w:rPr>
        <w:t xml:space="preserve"> </w:t>
      </w:r>
      <w:r>
        <w:t>работник</w:t>
      </w:r>
      <w:r>
        <w:rPr>
          <w:spacing w:val="80"/>
        </w:rPr>
        <w:t xml:space="preserve"> </w:t>
      </w:r>
      <w:r>
        <w:t>составляют</w:t>
      </w:r>
      <w:r>
        <w:rPr>
          <w:spacing w:val="80"/>
        </w:rPr>
        <w:t xml:space="preserve"> </w:t>
      </w:r>
      <w:r>
        <w:t>акт</w:t>
      </w:r>
      <w:r>
        <w:rPr>
          <w:spacing w:val="80"/>
        </w:rPr>
        <w:t xml:space="preserve"> </w:t>
      </w:r>
      <w:r>
        <w:t>о</w:t>
      </w:r>
      <w:r>
        <w:rPr>
          <w:spacing w:val="80"/>
        </w:rPr>
        <w:t xml:space="preserve"> </w:t>
      </w:r>
      <w:r>
        <w:t>досрочном</w:t>
      </w:r>
      <w:r>
        <w:rPr>
          <w:spacing w:val="80"/>
        </w:rPr>
        <w:t xml:space="preserve"> </w:t>
      </w:r>
      <w:r>
        <w:t>завершении</w:t>
      </w:r>
      <w:r>
        <w:rPr>
          <w:spacing w:val="80"/>
        </w:rPr>
        <w:t xml:space="preserve"> </w:t>
      </w:r>
      <w:r>
        <w:t>экзамена</w:t>
      </w:r>
      <w:r>
        <w:rPr>
          <w:spacing w:val="80"/>
        </w:rPr>
        <w:t xml:space="preserve"> </w:t>
      </w:r>
      <w:r>
        <w:t>по</w:t>
      </w:r>
    </w:p>
    <w:p w:rsidR="008216BD" w:rsidRDefault="008216BD">
      <w:pPr>
        <w:pStyle w:val="a3"/>
        <w:jc w:val="both"/>
        <w:sectPr w:rsidR="008216BD">
          <w:pgSz w:w="11900" w:h="16850"/>
          <w:pgMar w:top="1060" w:right="425" w:bottom="1320" w:left="708" w:header="0" w:footer="1135" w:gutter="0"/>
          <w:cols w:space="720"/>
        </w:sectPr>
      </w:pPr>
    </w:p>
    <w:p w:rsidR="008216BD" w:rsidRDefault="009F5456">
      <w:pPr>
        <w:pStyle w:val="a3"/>
        <w:spacing w:before="64"/>
        <w:ind w:right="146"/>
        <w:jc w:val="both"/>
      </w:pPr>
      <w:r>
        <w:lastRenderedPageBreak/>
        <w:t>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w:t>
      </w:r>
      <w:r>
        <w:rPr>
          <w:spacing w:val="80"/>
        </w:rPr>
        <w:t xml:space="preserve"> </w:t>
      </w:r>
      <w:r>
        <w:t>и</w:t>
      </w:r>
      <w:r>
        <w:rPr>
          <w:spacing w:val="80"/>
        </w:rPr>
        <w:t xml:space="preserve"> </w:t>
      </w:r>
      <w:r>
        <w:t>основанием</w:t>
      </w:r>
      <w:r>
        <w:rPr>
          <w:spacing w:val="80"/>
        </w:rPr>
        <w:t xml:space="preserve"> </w:t>
      </w:r>
      <w:r>
        <w:t>повторного</w:t>
      </w:r>
      <w:r>
        <w:rPr>
          <w:spacing w:val="80"/>
        </w:rPr>
        <w:t xml:space="preserve"> </w:t>
      </w:r>
      <w:r>
        <w:t>допуска</w:t>
      </w:r>
      <w:r>
        <w:rPr>
          <w:spacing w:val="80"/>
        </w:rPr>
        <w:t xml:space="preserve"> </w:t>
      </w:r>
      <w:r>
        <w:t>такого</w:t>
      </w:r>
      <w:r>
        <w:rPr>
          <w:spacing w:val="80"/>
        </w:rPr>
        <w:t xml:space="preserve"> </w:t>
      </w:r>
      <w:r>
        <w:t>участника</w:t>
      </w:r>
      <w:r>
        <w:rPr>
          <w:spacing w:val="80"/>
        </w:rPr>
        <w:t xml:space="preserve"> </w:t>
      </w:r>
      <w:r>
        <w:t>ГИА</w:t>
      </w:r>
      <w:r>
        <w:rPr>
          <w:spacing w:val="80"/>
        </w:rPr>
        <w:t xml:space="preserve"> </w:t>
      </w:r>
      <w:r>
        <w:t>к</w:t>
      </w:r>
      <w:r>
        <w:rPr>
          <w:spacing w:val="80"/>
        </w:rPr>
        <w:t xml:space="preserve"> </w:t>
      </w:r>
      <w:r>
        <w:t>сдаче</w:t>
      </w:r>
      <w:r>
        <w:rPr>
          <w:spacing w:val="80"/>
        </w:rPr>
        <w:t xml:space="preserve"> </w:t>
      </w:r>
      <w:r>
        <w:t>экзамена по соответствующему учебному предмету в резервные сроки.</w:t>
      </w:r>
    </w:p>
    <w:p w:rsidR="008216BD" w:rsidRDefault="009F5456">
      <w:pPr>
        <w:pStyle w:val="a4"/>
        <w:numPr>
          <w:ilvl w:val="0"/>
          <w:numId w:val="3"/>
        </w:numPr>
        <w:tabs>
          <w:tab w:val="left" w:pos="1840"/>
        </w:tabs>
        <w:spacing w:before="7"/>
        <w:ind w:left="425" w:right="147" w:firstLine="698"/>
        <w:jc w:val="both"/>
        <w:rPr>
          <w:sz w:val="26"/>
        </w:rPr>
      </w:pPr>
      <w:r>
        <w:rPr>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8216BD" w:rsidRDefault="009F5456">
      <w:pPr>
        <w:pStyle w:val="a4"/>
        <w:numPr>
          <w:ilvl w:val="0"/>
          <w:numId w:val="3"/>
        </w:numPr>
        <w:tabs>
          <w:tab w:val="left" w:pos="1840"/>
        </w:tabs>
        <w:spacing w:before="3"/>
        <w:ind w:left="425" w:right="141" w:firstLine="698"/>
        <w:jc w:val="both"/>
        <w:rPr>
          <w:sz w:val="26"/>
        </w:rPr>
      </w:pPr>
      <w:r>
        <w:rPr>
          <w:sz w:val="26"/>
        </w:rPr>
        <w:t>Участник</w:t>
      </w:r>
      <w:r>
        <w:rPr>
          <w:spacing w:val="75"/>
          <w:sz w:val="26"/>
        </w:rPr>
        <w:t xml:space="preserve"> </w:t>
      </w:r>
      <w:r>
        <w:rPr>
          <w:sz w:val="26"/>
        </w:rPr>
        <w:t>экзамена</w:t>
      </w:r>
      <w:r>
        <w:rPr>
          <w:spacing w:val="76"/>
          <w:sz w:val="26"/>
        </w:rPr>
        <w:t xml:space="preserve"> </w:t>
      </w:r>
      <w:r>
        <w:rPr>
          <w:sz w:val="26"/>
        </w:rPr>
        <w:t>имеет</w:t>
      </w:r>
      <w:r>
        <w:rPr>
          <w:spacing w:val="73"/>
          <w:sz w:val="26"/>
        </w:rPr>
        <w:t xml:space="preserve"> </w:t>
      </w:r>
      <w:r>
        <w:rPr>
          <w:sz w:val="26"/>
        </w:rPr>
        <w:t>право</w:t>
      </w:r>
      <w:r>
        <w:rPr>
          <w:spacing w:val="73"/>
          <w:sz w:val="26"/>
        </w:rPr>
        <w:t xml:space="preserve"> </w:t>
      </w:r>
      <w:r>
        <w:rPr>
          <w:sz w:val="26"/>
        </w:rPr>
        <w:t>подать</w:t>
      </w:r>
      <w:r>
        <w:rPr>
          <w:spacing w:val="74"/>
          <w:sz w:val="26"/>
        </w:rPr>
        <w:t xml:space="preserve"> </w:t>
      </w:r>
      <w:r>
        <w:rPr>
          <w:sz w:val="26"/>
        </w:rPr>
        <w:t>апелляцию</w:t>
      </w:r>
      <w:r>
        <w:rPr>
          <w:spacing w:val="74"/>
          <w:sz w:val="26"/>
        </w:rPr>
        <w:t xml:space="preserve"> </w:t>
      </w:r>
      <w:r>
        <w:rPr>
          <w:sz w:val="26"/>
        </w:rPr>
        <w:t>о</w:t>
      </w:r>
      <w:r>
        <w:rPr>
          <w:spacing w:val="73"/>
          <w:sz w:val="26"/>
        </w:rPr>
        <w:t xml:space="preserve"> </w:t>
      </w:r>
      <w:r>
        <w:rPr>
          <w:sz w:val="26"/>
        </w:rPr>
        <w:t>нарушении</w:t>
      </w:r>
      <w:r>
        <w:rPr>
          <w:spacing w:val="74"/>
          <w:sz w:val="26"/>
        </w:rPr>
        <w:t xml:space="preserve"> </w:t>
      </w:r>
      <w:r>
        <w:rPr>
          <w:sz w:val="26"/>
        </w:rPr>
        <w:t>Порядка и (или) о несогласии с выставленными баллами в апелляционную комиссию.</w:t>
      </w:r>
    </w:p>
    <w:p w:rsidR="008216BD" w:rsidRDefault="009F5456">
      <w:pPr>
        <w:pStyle w:val="a3"/>
        <w:spacing w:before="4"/>
        <w:ind w:left="410" w:right="137" w:firstLine="698"/>
        <w:jc w:val="both"/>
      </w:pPr>
      <w:r>
        <w:t>Апелляционная</w:t>
      </w:r>
      <w:r>
        <w:rPr>
          <w:spacing w:val="80"/>
        </w:rPr>
        <w:t xml:space="preserve"> </w:t>
      </w:r>
      <w:r>
        <w:t>комиссия</w:t>
      </w:r>
      <w:r>
        <w:rPr>
          <w:spacing w:val="80"/>
        </w:rPr>
        <w:t xml:space="preserve"> </w:t>
      </w:r>
      <w:r>
        <w:t>не</w:t>
      </w:r>
      <w:r>
        <w:rPr>
          <w:spacing w:val="80"/>
        </w:rPr>
        <w:t xml:space="preserve"> </w:t>
      </w:r>
      <w:r>
        <w:t>рассматривает</w:t>
      </w:r>
      <w:r>
        <w:rPr>
          <w:spacing w:val="80"/>
        </w:rPr>
        <w:t xml:space="preserve"> </w:t>
      </w:r>
      <w:r>
        <w:t>апелляции</w:t>
      </w:r>
      <w:r>
        <w:rPr>
          <w:spacing w:val="80"/>
        </w:rPr>
        <w:t xml:space="preserve"> </w:t>
      </w:r>
      <w:r>
        <w:t>по</w:t>
      </w:r>
      <w:r>
        <w:rPr>
          <w:spacing w:val="80"/>
        </w:rPr>
        <w:t xml:space="preserve"> </w:t>
      </w:r>
      <w:r>
        <w:t>вопросам</w:t>
      </w:r>
      <w:r>
        <w:rPr>
          <w:spacing w:val="80"/>
        </w:rPr>
        <w:t xml:space="preserve"> </w:t>
      </w:r>
      <w:r>
        <w:t>содержания и</w:t>
      </w:r>
      <w:r>
        <w:rPr>
          <w:spacing w:val="40"/>
        </w:rPr>
        <w:t xml:space="preserve">  </w:t>
      </w:r>
      <w:r>
        <w:t>структуры</w:t>
      </w:r>
      <w:r>
        <w:rPr>
          <w:spacing w:val="40"/>
        </w:rPr>
        <w:t xml:space="preserve">  </w:t>
      </w:r>
      <w:r>
        <w:t>заданий</w:t>
      </w:r>
      <w:r>
        <w:rPr>
          <w:spacing w:val="40"/>
        </w:rPr>
        <w:t xml:space="preserve">  </w:t>
      </w:r>
      <w:r>
        <w:t>по</w:t>
      </w:r>
      <w:r>
        <w:rPr>
          <w:spacing w:val="40"/>
        </w:rPr>
        <w:t xml:space="preserve">  </w:t>
      </w:r>
      <w:r>
        <w:t>учебным</w:t>
      </w:r>
      <w:r>
        <w:rPr>
          <w:spacing w:val="40"/>
        </w:rPr>
        <w:t xml:space="preserve">  </w:t>
      </w:r>
      <w:r>
        <w:t>предметам,</w:t>
      </w:r>
      <w:r>
        <w:rPr>
          <w:spacing w:val="40"/>
        </w:rPr>
        <w:t xml:space="preserve">  </w:t>
      </w:r>
      <w:r>
        <w:t>а</w:t>
      </w:r>
      <w:r>
        <w:rPr>
          <w:spacing w:val="40"/>
        </w:rPr>
        <w:t xml:space="preserve">  </w:t>
      </w:r>
      <w:r>
        <w:t>также</w:t>
      </w:r>
      <w:r>
        <w:rPr>
          <w:spacing w:val="40"/>
        </w:rPr>
        <w:t xml:space="preserve">  </w:t>
      </w:r>
      <w:r>
        <w:t>по</w:t>
      </w:r>
      <w:r>
        <w:rPr>
          <w:spacing w:val="40"/>
        </w:rPr>
        <w:t xml:space="preserve">  </w:t>
      </w:r>
      <w:r>
        <w:t>вопросам,</w:t>
      </w:r>
      <w:r>
        <w:rPr>
          <w:spacing w:val="40"/>
        </w:rPr>
        <w:t xml:space="preserve">  </w:t>
      </w:r>
      <w:r>
        <w:t>связанным с оцениванием результатов выполнения заданий КИМ с кратким ответом, с нарушением участником</w:t>
      </w:r>
      <w:r>
        <w:rPr>
          <w:spacing w:val="40"/>
        </w:rPr>
        <w:t xml:space="preserve">  </w:t>
      </w:r>
      <w:r>
        <w:t>экзамена</w:t>
      </w:r>
      <w:r>
        <w:rPr>
          <w:spacing w:val="40"/>
        </w:rPr>
        <w:t xml:space="preserve">  </w:t>
      </w:r>
      <w:r>
        <w:t>требований</w:t>
      </w:r>
      <w:r>
        <w:rPr>
          <w:spacing w:val="40"/>
        </w:rPr>
        <w:t xml:space="preserve">  </w:t>
      </w:r>
      <w:r>
        <w:t>Порядка,</w:t>
      </w:r>
      <w:r>
        <w:rPr>
          <w:spacing w:val="40"/>
        </w:rPr>
        <w:t xml:space="preserve">  </w:t>
      </w:r>
      <w:r>
        <w:t>с</w:t>
      </w:r>
      <w:r>
        <w:rPr>
          <w:spacing w:val="40"/>
        </w:rPr>
        <w:t xml:space="preserve">  </w:t>
      </w:r>
      <w:r>
        <w:t>неправильным</w:t>
      </w:r>
      <w:r>
        <w:rPr>
          <w:spacing w:val="40"/>
        </w:rPr>
        <w:t xml:space="preserve">  </w:t>
      </w:r>
      <w:r>
        <w:t>заполнением</w:t>
      </w:r>
      <w:r>
        <w:rPr>
          <w:spacing w:val="40"/>
        </w:rPr>
        <w:t xml:space="preserve">  </w:t>
      </w:r>
      <w:r>
        <w:t>бланков и дополнительных бланков.</w:t>
      </w:r>
    </w:p>
    <w:p w:rsidR="008216BD" w:rsidRDefault="009F5456">
      <w:pPr>
        <w:pStyle w:val="a3"/>
        <w:spacing w:before="4"/>
        <w:ind w:left="410" w:right="144" w:firstLine="698"/>
        <w:jc w:val="both"/>
      </w:pPr>
      <w:r>
        <w:t>Апелляционная комиссия не позднее чем за один рабочий день до даты</w:t>
      </w:r>
      <w:r>
        <w:rPr>
          <w:spacing w:val="40"/>
        </w:rPr>
        <w:t xml:space="preserve"> </w:t>
      </w:r>
      <w:r>
        <w:t>рассмотрения апелляции информирует участников ГИА, подавших апелляции, о времени</w:t>
      </w:r>
      <w:r>
        <w:rPr>
          <w:spacing w:val="80"/>
          <w:w w:val="150"/>
        </w:rPr>
        <w:t xml:space="preserve"> </w:t>
      </w:r>
      <w:r>
        <w:t>и месте их рассмотрения.</w:t>
      </w:r>
    </w:p>
    <w:p w:rsidR="008216BD" w:rsidRDefault="009F5456">
      <w:pPr>
        <w:pStyle w:val="a3"/>
        <w:spacing w:before="5"/>
        <w:ind w:left="410" w:right="146" w:firstLine="698"/>
        <w:jc w:val="both"/>
      </w:pPr>
      <w:r>
        <w:t>Обучающийся и (или) его родители (законные представители) при желании присутствуют при рассмотрении апелляции.</w:t>
      </w:r>
    </w:p>
    <w:p w:rsidR="008216BD" w:rsidRDefault="009F5456">
      <w:pPr>
        <w:pStyle w:val="2"/>
        <w:spacing w:before="12"/>
        <w:ind w:left="410" w:right="139" w:firstLine="708"/>
      </w:pPr>
      <w:r>
        <w:t>Апелляцию</w:t>
      </w:r>
      <w:r>
        <w:rPr>
          <w:spacing w:val="-1"/>
        </w:rPr>
        <w:t xml:space="preserve"> </w:t>
      </w:r>
      <w:r>
        <w:t>о</w:t>
      </w:r>
      <w:r>
        <w:rPr>
          <w:spacing w:val="-1"/>
        </w:rPr>
        <w:t xml:space="preserve"> </w:t>
      </w:r>
      <w:r>
        <w:t>нарушении Порядка участник</w:t>
      </w:r>
      <w:r>
        <w:rPr>
          <w:spacing w:val="-1"/>
        </w:rPr>
        <w:t xml:space="preserve"> </w:t>
      </w:r>
      <w:r>
        <w:t>экзамена</w:t>
      </w:r>
      <w:r>
        <w:rPr>
          <w:spacing w:val="-1"/>
        </w:rPr>
        <w:t xml:space="preserve"> </w:t>
      </w:r>
      <w:r>
        <w:t>подает в</w:t>
      </w:r>
      <w:r>
        <w:rPr>
          <w:spacing w:val="-1"/>
        </w:rPr>
        <w:t xml:space="preserve"> </w:t>
      </w:r>
      <w:r>
        <w:t>день проведения экзамена члену ГЭК, не покидая ППЭ.</w:t>
      </w:r>
    </w:p>
    <w:p w:rsidR="008216BD" w:rsidRDefault="009F5456">
      <w:pPr>
        <w:pStyle w:val="a3"/>
        <w:spacing w:before="4"/>
        <w:ind w:left="410" w:right="141" w:firstLine="698"/>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Pr>
          <w:spacing w:val="80"/>
        </w:rPr>
        <w:t xml:space="preserve"> </w:t>
      </w:r>
      <w: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8216BD" w:rsidRDefault="009F5456">
      <w:pPr>
        <w:pStyle w:val="a3"/>
        <w:spacing w:before="5"/>
        <w:ind w:left="410" w:right="140" w:firstLine="698"/>
        <w:jc w:val="both"/>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rsidR="008216BD" w:rsidRDefault="009F5456">
      <w:pPr>
        <w:pStyle w:val="a3"/>
        <w:spacing w:before="3"/>
        <w:ind w:left="1109"/>
        <w:jc w:val="both"/>
      </w:pPr>
      <w:r>
        <w:t>об</w:t>
      </w:r>
      <w:r>
        <w:rPr>
          <w:spacing w:val="-11"/>
        </w:rPr>
        <w:t xml:space="preserve"> </w:t>
      </w:r>
      <w:r>
        <w:t>отклонении</w:t>
      </w:r>
      <w:r>
        <w:rPr>
          <w:spacing w:val="-11"/>
        </w:rPr>
        <w:t xml:space="preserve"> </w:t>
      </w:r>
      <w:r>
        <w:rPr>
          <w:spacing w:val="-2"/>
        </w:rPr>
        <w:t>апелляции;</w:t>
      </w:r>
    </w:p>
    <w:p w:rsidR="008216BD" w:rsidRDefault="009F5456">
      <w:pPr>
        <w:pStyle w:val="a3"/>
        <w:spacing w:before="6"/>
        <w:ind w:left="1109"/>
        <w:jc w:val="both"/>
      </w:pPr>
      <w:r>
        <w:t>об</w:t>
      </w:r>
      <w:r>
        <w:rPr>
          <w:spacing w:val="-11"/>
        </w:rPr>
        <w:t xml:space="preserve"> </w:t>
      </w:r>
      <w:r>
        <w:t>удовлетворении</w:t>
      </w:r>
      <w:r>
        <w:rPr>
          <w:spacing w:val="-14"/>
        </w:rPr>
        <w:t xml:space="preserve"> </w:t>
      </w:r>
      <w:r>
        <w:rPr>
          <w:spacing w:val="-2"/>
        </w:rPr>
        <w:t>апелляции.</w:t>
      </w:r>
    </w:p>
    <w:p w:rsidR="008216BD" w:rsidRDefault="009F5456">
      <w:pPr>
        <w:pStyle w:val="a3"/>
        <w:spacing w:before="4"/>
        <w:ind w:left="410" w:right="140" w:firstLine="698"/>
        <w:jc w:val="both"/>
      </w:pPr>
      <w: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8216BD" w:rsidRDefault="009F5456">
      <w:pPr>
        <w:pStyle w:val="a3"/>
        <w:spacing w:before="3"/>
        <w:ind w:left="410" w:right="142" w:firstLine="698"/>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8216BD" w:rsidRDefault="008216BD">
      <w:pPr>
        <w:pStyle w:val="a3"/>
        <w:jc w:val="both"/>
        <w:sectPr w:rsidR="008216BD">
          <w:pgSz w:w="11900" w:h="16850"/>
          <w:pgMar w:top="1060" w:right="425" w:bottom="1320" w:left="708" w:header="0" w:footer="1135" w:gutter="0"/>
          <w:cols w:space="720"/>
        </w:sectPr>
      </w:pPr>
    </w:p>
    <w:p w:rsidR="008216BD" w:rsidRDefault="009F5456">
      <w:pPr>
        <w:pStyle w:val="2"/>
        <w:spacing w:before="71"/>
        <w:ind w:left="410" w:right="147" w:firstLine="708"/>
      </w:pPr>
      <w:r>
        <w:lastRenderedPageBreak/>
        <w:t>Апелляция о несогласии с выставленными баллами подается в течение двух рабочих</w:t>
      </w:r>
      <w:r>
        <w:rPr>
          <w:spacing w:val="80"/>
        </w:rPr>
        <w:t xml:space="preserve"> </w:t>
      </w:r>
      <w:r>
        <w:t>дней,</w:t>
      </w:r>
      <w:r>
        <w:rPr>
          <w:spacing w:val="80"/>
        </w:rPr>
        <w:t xml:space="preserve"> </w:t>
      </w:r>
      <w:r>
        <w:t>следующих</w:t>
      </w:r>
      <w:r>
        <w:rPr>
          <w:spacing w:val="80"/>
        </w:rPr>
        <w:t xml:space="preserve"> </w:t>
      </w:r>
      <w:r>
        <w:t>за</w:t>
      </w:r>
      <w:r>
        <w:rPr>
          <w:spacing w:val="80"/>
        </w:rPr>
        <w:t xml:space="preserve"> </w:t>
      </w:r>
      <w:r>
        <w:t>официальным</w:t>
      </w:r>
      <w:r>
        <w:rPr>
          <w:spacing w:val="80"/>
        </w:rPr>
        <w:t xml:space="preserve"> </w:t>
      </w:r>
      <w:r>
        <w:t>днем</w:t>
      </w:r>
      <w:r>
        <w:rPr>
          <w:spacing w:val="80"/>
        </w:rPr>
        <w:t xml:space="preserve"> </w:t>
      </w:r>
      <w:r>
        <w:t>объявления</w:t>
      </w:r>
      <w:r>
        <w:rPr>
          <w:spacing w:val="80"/>
        </w:rPr>
        <w:t xml:space="preserve"> </w:t>
      </w:r>
      <w:r>
        <w:t>результатов</w:t>
      </w:r>
      <w:r>
        <w:rPr>
          <w:spacing w:val="80"/>
        </w:rPr>
        <w:t xml:space="preserve"> </w:t>
      </w:r>
      <w:r>
        <w:t>ГИА по соответствующему учебному предмету.</w:t>
      </w:r>
    </w:p>
    <w:p w:rsidR="008216BD" w:rsidRDefault="009F5456">
      <w:pPr>
        <w:pStyle w:val="a3"/>
        <w:spacing w:before="9"/>
        <w:ind w:left="410" w:right="146" w:firstLine="698"/>
        <w:jc w:val="both"/>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Pr>
          <w:spacing w:val="40"/>
        </w:rPr>
        <w:t xml:space="preserve">  </w:t>
      </w:r>
      <w:r>
        <w:t>лица</w:t>
      </w:r>
      <w:r>
        <w:rPr>
          <w:spacing w:val="40"/>
        </w:rPr>
        <w:t xml:space="preserve">  </w:t>
      </w:r>
      <w:r>
        <w:t>при</w:t>
      </w:r>
      <w:r>
        <w:rPr>
          <w:spacing w:val="40"/>
        </w:rPr>
        <w:t xml:space="preserve">  </w:t>
      </w:r>
      <w:r>
        <w:t>предъявлении</w:t>
      </w:r>
      <w:r>
        <w:rPr>
          <w:spacing w:val="40"/>
        </w:rPr>
        <w:t xml:space="preserve">  </w:t>
      </w:r>
      <w:r>
        <w:t>документов,</w:t>
      </w:r>
      <w:r>
        <w:rPr>
          <w:spacing w:val="40"/>
        </w:rPr>
        <w:t xml:space="preserve">  </w:t>
      </w:r>
      <w:r>
        <w:t>удостоверяющих</w:t>
      </w:r>
      <w:r>
        <w:rPr>
          <w:spacing w:val="40"/>
        </w:rPr>
        <w:t xml:space="preserve">  </w:t>
      </w:r>
      <w:r>
        <w:t>личность, и</w:t>
      </w:r>
      <w:r>
        <w:rPr>
          <w:spacing w:val="80"/>
        </w:rPr>
        <w:t xml:space="preserve">  </w:t>
      </w:r>
      <w:r>
        <w:t>доверенности</w:t>
      </w:r>
      <w:r>
        <w:rPr>
          <w:spacing w:val="80"/>
        </w:rPr>
        <w:t xml:space="preserve">  </w:t>
      </w:r>
      <w:r>
        <w:t>подают</w:t>
      </w:r>
      <w:r>
        <w:rPr>
          <w:spacing w:val="80"/>
        </w:rPr>
        <w:t xml:space="preserve">  </w:t>
      </w:r>
      <w:r>
        <w:t>апелляции</w:t>
      </w:r>
      <w:r>
        <w:rPr>
          <w:spacing w:val="80"/>
        </w:rPr>
        <w:t xml:space="preserve">  </w:t>
      </w:r>
      <w:r>
        <w:t>о</w:t>
      </w:r>
      <w:r>
        <w:rPr>
          <w:spacing w:val="80"/>
        </w:rPr>
        <w:t xml:space="preserve">  </w:t>
      </w:r>
      <w:r>
        <w:t>несогласии</w:t>
      </w:r>
      <w:r>
        <w:rPr>
          <w:spacing w:val="80"/>
        </w:rPr>
        <w:t xml:space="preserve">  </w:t>
      </w:r>
      <w:r>
        <w:t>с</w:t>
      </w:r>
      <w:r>
        <w:rPr>
          <w:spacing w:val="80"/>
        </w:rPr>
        <w:t xml:space="preserve">  </w:t>
      </w:r>
      <w:r>
        <w:t>выставленными</w:t>
      </w:r>
      <w:r>
        <w:rPr>
          <w:spacing w:val="80"/>
        </w:rPr>
        <w:t xml:space="preserve">  </w:t>
      </w:r>
      <w:r>
        <w:t>баллами в образовательные организации, которыми участники ГИА были допущены к ГИА.</w:t>
      </w:r>
    </w:p>
    <w:p w:rsidR="008216BD" w:rsidRDefault="009F5456">
      <w:pPr>
        <w:pStyle w:val="a3"/>
        <w:spacing w:before="2"/>
        <w:ind w:left="410" w:right="148" w:firstLine="698"/>
        <w:jc w:val="both"/>
      </w:pPr>
      <w:r>
        <w:t>Руководитель</w:t>
      </w:r>
      <w:r>
        <w:rPr>
          <w:spacing w:val="75"/>
        </w:rPr>
        <w:t xml:space="preserve"> </w:t>
      </w:r>
      <w:r>
        <w:t>образовательной</w:t>
      </w:r>
      <w:r>
        <w:rPr>
          <w:spacing w:val="79"/>
        </w:rPr>
        <w:t xml:space="preserve"> </w:t>
      </w:r>
      <w:r>
        <w:t>организации,</w:t>
      </w:r>
      <w:r>
        <w:rPr>
          <w:spacing w:val="76"/>
        </w:rPr>
        <w:t xml:space="preserve"> </w:t>
      </w:r>
      <w:r>
        <w:t>принявший</w:t>
      </w:r>
      <w:r>
        <w:rPr>
          <w:spacing w:val="77"/>
        </w:rPr>
        <w:t xml:space="preserve"> </w:t>
      </w:r>
      <w:r>
        <w:t>апелляцию,</w:t>
      </w:r>
      <w:r>
        <w:rPr>
          <w:spacing w:val="77"/>
        </w:rPr>
        <w:t xml:space="preserve"> </w:t>
      </w:r>
      <w:r>
        <w:t>передает</w:t>
      </w:r>
      <w:r>
        <w:rPr>
          <w:spacing w:val="76"/>
        </w:rPr>
        <w:t xml:space="preserve"> </w:t>
      </w:r>
      <w:r>
        <w:t>ее в апелляционную комиссию в течение одного рабочего дня после ее получения.</w:t>
      </w:r>
    </w:p>
    <w:p w:rsidR="008216BD" w:rsidRDefault="009F5456">
      <w:pPr>
        <w:pStyle w:val="a3"/>
        <w:spacing w:before="5"/>
        <w:ind w:left="410" w:right="150" w:firstLine="698"/>
        <w:jc w:val="both"/>
      </w:pPr>
      <w:r>
        <w:t>До</w:t>
      </w:r>
      <w:r>
        <w:rPr>
          <w:spacing w:val="40"/>
        </w:rPr>
        <w:t xml:space="preserve"> </w:t>
      </w:r>
      <w:r>
        <w:t>заседания</w:t>
      </w:r>
      <w:r>
        <w:rPr>
          <w:spacing w:val="40"/>
        </w:rPr>
        <w:t xml:space="preserve"> </w:t>
      </w:r>
      <w:r>
        <w:t>апелляционной</w:t>
      </w:r>
      <w:r>
        <w:rPr>
          <w:spacing w:val="40"/>
        </w:rPr>
        <w:t xml:space="preserve"> </w:t>
      </w:r>
      <w:r>
        <w:t>комиссии</w:t>
      </w:r>
      <w:r>
        <w:rPr>
          <w:spacing w:val="40"/>
        </w:rPr>
        <w:t xml:space="preserve"> </w:t>
      </w:r>
      <w:r>
        <w:t>по</w:t>
      </w:r>
      <w:r>
        <w:rPr>
          <w:spacing w:val="40"/>
        </w:rPr>
        <w:t xml:space="preserve"> </w:t>
      </w:r>
      <w:r>
        <w:t>рассмотрению</w:t>
      </w:r>
      <w:r>
        <w:rPr>
          <w:spacing w:val="40"/>
        </w:rPr>
        <w:t xml:space="preserve"> </w:t>
      </w:r>
      <w:r>
        <w:t>апелляции</w:t>
      </w:r>
      <w:r>
        <w:rPr>
          <w:spacing w:val="40"/>
        </w:rPr>
        <w:t xml:space="preserve"> </w:t>
      </w:r>
      <w:r>
        <w:t>о</w:t>
      </w:r>
      <w:r>
        <w:rPr>
          <w:spacing w:val="40"/>
        </w:rPr>
        <w:t xml:space="preserve"> </w:t>
      </w:r>
      <w:r>
        <w:t>несогласии с выставленными баллами апелляционная комиссия:</w:t>
      </w:r>
    </w:p>
    <w:p w:rsidR="008216BD" w:rsidRDefault="009F5456">
      <w:pPr>
        <w:pStyle w:val="a4"/>
        <w:numPr>
          <w:ilvl w:val="0"/>
          <w:numId w:val="2"/>
        </w:numPr>
        <w:tabs>
          <w:tab w:val="left" w:pos="1402"/>
        </w:tabs>
        <w:spacing w:before="5"/>
        <w:ind w:right="145" w:firstLine="698"/>
        <w:jc w:val="both"/>
        <w:rPr>
          <w:sz w:val="26"/>
        </w:rPr>
      </w:pPr>
      <w:r>
        <w:rPr>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8216BD" w:rsidRDefault="009F5456">
      <w:pPr>
        <w:pStyle w:val="a4"/>
        <w:numPr>
          <w:ilvl w:val="0"/>
          <w:numId w:val="2"/>
        </w:numPr>
        <w:tabs>
          <w:tab w:val="left" w:pos="1406"/>
        </w:tabs>
        <w:spacing w:before="3"/>
        <w:ind w:right="146" w:firstLine="698"/>
        <w:jc w:val="both"/>
        <w:rPr>
          <w:sz w:val="26"/>
        </w:rPr>
      </w:pPr>
      <w:r>
        <w:rPr>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Pr>
          <w:spacing w:val="-1"/>
          <w:sz w:val="26"/>
        </w:rPr>
        <w:t xml:space="preserve"> </w:t>
      </w:r>
      <w:r>
        <w:rPr>
          <w:sz w:val="26"/>
        </w:rPr>
        <w:t>экзаменационных</w:t>
      </w:r>
      <w:r>
        <w:rPr>
          <w:spacing w:val="-4"/>
          <w:sz w:val="26"/>
        </w:rPr>
        <w:t xml:space="preserve"> </w:t>
      </w:r>
      <w:r>
        <w:rPr>
          <w:sz w:val="26"/>
        </w:rPr>
        <w:t>работ</w:t>
      </w:r>
      <w:r>
        <w:rPr>
          <w:spacing w:val="-4"/>
          <w:sz w:val="26"/>
        </w:rPr>
        <w:t xml:space="preserve"> </w:t>
      </w:r>
      <w:r>
        <w:rPr>
          <w:sz w:val="26"/>
        </w:rPr>
        <w:t>и</w:t>
      </w:r>
      <w:r>
        <w:rPr>
          <w:spacing w:val="-4"/>
          <w:sz w:val="26"/>
        </w:rPr>
        <w:t xml:space="preserve"> </w:t>
      </w:r>
      <w:r>
        <w:rPr>
          <w:sz w:val="26"/>
        </w:rPr>
        <w:t>(или)</w:t>
      </w:r>
      <w:r>
        <w:rPr>
          <w:spacing w:val="-1"/>
          <w:sz w:val="26"/>
        </w:rPr>
        <w:t xml:space="preserve"> </w:t>
      </w:r>
      <w:r>
        <w:rPr>
          <w:sz w:val="26"/>
        </w:rPr>
        <w:t>протоколов</w:t>
      </w:r>
      <w:r>
        <w:rPr>
          <w:spacing w:val="-4"/>
          <w:sz w:val="26"/>
        </w:rPr>
        <w:t xml:space="preserve"> </w:t>
      </w:r>
      <w:r>
        <w:rPr>
          <w:sz w:val="26"/>
        </w:rPr>
        <w:t>проверки экзаменационной</w:t>
      </w:r>
      <w:r>
        <w:rPr>
          <w:spacing w:val="-3"/>
          <w:sz w:val="26"/>
        </w:rPr>
        <w:t xml:space="preserve"> </w:t>
      </w:r>
      <w:r>
        <w:rPr>
          <w:sz w:val="26"/>
        </w:rPr>
        <w:t>работы);</w:t>
      </w:r>
    </w:p>
    <w:p w:rsidR="008216BD" w:rsidRDefault="009F5456">
      <w:pPr>
        <w:pStyle w:val="a4"/>
        <w:numPr>
          <w:ilvl w:val="0"/>
          <w:numId w:val="2"/>
        </w:numPr>
        <w:tabs>
          <w:tab w:val="left" w:pos="1392"/>
        </w:tabs>
        <w:spacing w:before="5"/>
        <w:ind w:right="143" w:firstLine="698"/>
        <w:jc w:val="both"/>
        <w:rPr>
          <w:sz w:val="26"/>
        </w:rPr>
      </w:pPr>
      <w:r>
        <w:rPr>
          <w:sz w:val="26"/>
        </w:rPr>
        <w:t>устанавливает</w:t>
      </w:r>
      <w:r>
        <w:rPr>
          <w:spacing w:val="-5"/>
          <w:sz w:val="26"/>
        </w:rPr>
        <w:t xml:space="preserve"> </w:t>
      </w:r>
      <w:r>
        <w:rPr>
          <w:sz w:val="26"/>
        </w:rPr>
        <w:t>правильность</w:t>
      </w:r>
      <w:r>
        <w:rPr>
          <w:spacing w:val="-6"/>
          <w:sz w:val="26"/>
        </w:rPr>
        <w:t xml:space="preserve"> </w:t>
      </w:r>
      <w:r>
        <w:rPr>
          <w:sz w:val="26"/>
        </w:rPr>
        <w:t>оценивания</w:t>
      </w:r>
      <w:r>
        <w:rPr>
          <w:spacing w:val="-4"/>
          <w:sz w:val="26"/>
        </w:rPr>
        <w:t xml:space="preserve"> </w:t>
      </w:r>
      <w:r>
        <w:rPr>
          <w:sz w:val="26"/>
        </w:rPr>
        <w:t>развернутых</w:t>
      </w:r>
      <w:r>
        <w:rPr>
          <w:spacing w:val="-4"/>
          <w:sz w:val="26"/>
        </w:rPr>
        <w:t xml:space="preserve"> </w:t>
      </w:r>
      <w:r>
        <w:rPr>
          <w:sz w:val="26"/>
        </w:rPr>
        <w:t>ответов</w:t>
      </w:r>
      <w:r>
        <w:rPr>
          <w:spacing w:val="-3"/>
          <w:sz w:val="26"/>
        </w:rPr>
        <w:t xml:space="preserve"> </w:t>
      </w:r>
      <w:r>
        <w:rPr>
          <w:sz w:val="26"/>
        </w:rPr>
        <w:t>(в</w:t>
      </w:r>
      <w:r>
        <w:rPr>
          <w:spacing w:val="-4"/>
          <w:sz w:val="26"/>
        </w:rPr>
        <w:t xml:space="preserve"> </w:t>
      </w:r>
      <w:r>
        <w:rPr>
          <w:sz w:val="26"/>
        </w:rPr>
        <w:t>том</w:t>
      </w:r>
      <w:r>
        <w:rPr>
          <w:spacing w:val="-6"/>
          <w:sz w:val="26"/>
        </w:rPr>
        <w:t xml:space="preserve"> </w:t>
      </w:r>
      <w:r>
        <w:rPr>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8216BD" w:rsidRDefault="009F5456">
      <w:pPr>
        <w:pStyle w:val="a3"/>
        <w:spacing w:before="3"/>
        <w:ind w:left="410" w:right="141" w:firstLine="698"/>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8216BD" w:rsidRDefault="009F5456">
      <w:pPr>
        <w:pStyle w:val="a3"/>
        <w:spacing w:before="4"/>
        <w:ind w:left="410" w:right="145" w:firstLine="698"/>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Pr>
          <w:spacing w:val="40"/>
        </w:rPr>
        <w:t xml:space="preserve"> </w:t>
      </w:r>
      <w:r>
        <w:t>ГИА,</w:t>
      </w:r>
      <w:r>
        <w:rPr>
          <w:spacing w:val="40"/>
        </w:rPr>
        <w:t xml:space="preserve"> </w:t>
      </w:r>
      <w:r>
        <w:t>подавшего</w:t>
      </w:r>
      <w:r>
        <w:rPr>
          <w:spacing w:val="40"/>
        </w:rPr>
        <w:t xml:space="preserve"> </w:t>
      </w:r>
      <w:r>
        <w:t>указанную</w:t>
      </w:r>
      <w:r>
        <w:rPr>
          <w:spacing w:val="40"/>
        </w:rPr>
        <w:t xml:space="preserve"> </w:t>
      </w:r>
      <w:r>
        <w:t>апелляцию,</w:t>
      </w:r>
      <w:r>
        <w:rPr>
          <w:spacing w:val="40"/>
        </w:rPr>
        <w:t xml:space="preserve"> </w:t>
      </w:r>
      <w:r>
        <w:t>апелляционная</w:t>
      </w:r>
      <w:r>
        <w:rPr>
          <w:spacing w:val="40"/>
        </w:rPr>
        <w:t xml:space="preserve"> </w:t>
      </w:r>
      <w:r>
        <w:t>комиссия</w:t>
      </w:r>
      <w:r>
        <w:rPr>
          <w:spacing w:val="40"/>
        </w:rPr>
        <w:t xml:space="preserve"> </w:t>
      </w:r>
      <w:r>
        <w:t>обращается в</w:t>
      </w:r>
      <w:r>
        <w:rPr>
          <w:spacing w:val="40"/>
        </w:rPr>
        <w:t xml:space="preserve"> </w:t>
      </w:r>
      <w:r>
        <w:t>Комиссию</w:t>
      </w:r>
      <w:r>
        <w:rPr>
          <w:spacing w:val="40"/>
        </w:rPr>
        <w:t xml:space="preserve"> </w:t>
      </w:r>
      <w:r>
        <w:t>по</w:t>
      </w:r>
      <w:r>
        <w:rPr>
          <w:spacing w:val="40"/>
        </w:rPr>
        <w:t xml:space="preserve"> </w:t>
      </w:r>
      <w:r>
        <w:t>разработке</w:t>
      </w:r>
      <w:r>
        <w:rPr>
          <w:spacing w:val="40"/>
        </w:rPr>
        <w:t xml:space="preserve"> </w:t>
      </w:r>
      <w:r>
        <w:t>КИМ</w:t>
      </w:r>
      <w:r>
        <w:rPr>
          <w:spacing w:val="40"/>
        </w:rPr>
        <w:t xml:space="preserve"> </w:t>
      </w:r>
      <w:r>
        <w:t>по</w:t>
      </w:r>
      <w:r>
        <w:rPr>
          <w:spacing w:val="40"/>
        </w:rPr>
        <w:t xml:space="preserve"> </w:t>
      </w:r>
      <w:r>
        <w:t>соответствующему</w:t>
      </w:r>
      <w:r>
        <w:rPr>
          <w:spacing w:val="40"/>
        </w:rPr>
        <w:t xml:space="preserve"> </w:t>
      </w:r>
      <w:r>
        <w:t>учебному</w:t>
      </w:r>
      <w:r>
        <w:rPr>
          <w:spacing w:val="40"/>
        </w:rPr>
        <w:t xml:space="preserve"> </w:t>
      </w:r>
      <w:r>
        <w:t>предмету</w:t>
      </w:r>
      <w:r>
        <w:rPr>
          <w:spacing w:val="40"/>
        </w:rPr>
        <w:t xml:space="preserve"> </w:t>
      </w:r>
      <w:r>
        <w:t>с</w:t>
      </w:r>
      <w:r>
        <w:rPr>
          <w:spacing w:val="40"/>
        </w:rPr>
        <w:t xml:space="preserve"> </w:t>
      </w:r>
      <w:r>
        <w:t>запросом о разъяснениях по критериям оценивания.</w:t>
      </w:r>
    </w:p>
    <w:p w:rsidR="008216BD" w:rsidRDefault="009F5456">
      <w:pPr>
        <w:pStyle w:val="a3"/>
        <w:spacing w:before="5"/>
        <w:ind w:left="410" w:right="143" w:firstLine="698"/>
        <w:jc w:val="both"/>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rsidR="008216BD" w:rsidRDefault="009F5456">
      <w:pPr>
        <w:pStyle w:val="a3"/>
        <w:spacing w:before="5"/>
        <w:ind w:left="410" w:right="139" w:firstLine="698"/>
        <w:jc w:val="both"/>
      </w:pPr>
      <w:r>
        <w:t>В</w:t>
      </w:r>
      <w:r>
        <w:rPr>
          <w:spacing w:val="39"/>
        </w:rPr>
        <w:t xml:space="preserve">  </w:t>
      </w:r>
      <w:r>
        <w:t>случае</w:t>
      </w:r>
      <w:r>
        <w:rPr>
          <w:spacing w:val="39"/>
        </w:rPr>
        <w:t xml:space="preserve">  </w:t>
      </w:r>
      <w:r>
        <w:t>если</w:t>
      </w:r>
      <w:r>
        <w:rPr>
          <w:spacing w:val="40"/>
        </w:rPr>
        <w:t xml:space="preserve">  </w:t>
      </w:r>
      <w:r>
        <w:t>по</w:t>
      </w:r>
      <w:r>
        <w:rPr>
          <w:spacing w:val="40"/>
        </w:rPr>
        <w:t xml:space="preserve">  </w:t>
      </w:r>
      <w:r>
        <w:t>решению</w:t>
      </w:r>
      <w:r>
        <w:rPr>
          <w:spacing w:val="40"/>
        </w:rPr>
        <w:t xml:space="preserve">  </w:t>
      </w:r>
      <w:r>
        <w:t>ГЭК</w:t>
      </w:r>
      <w:r>
        <w:rPr>
          <w:spacing w:val="39"/>
        </w:rPr>
        <w:t xml:space="preserve">  </w:t>
      </w:r>
      <w:r>
        <w:t>подача</w:t>
      </w:r>
      <w:r>
        <w:rPr>
          <w:spacing w:val="39"/>
        </w:rPr>
        <w:t xml:space="preserve">  </w:t>
      </w:r>
      <w:r>
        <w:t>и</w:t>
      </w:r>
      <w:r>
        <w:rPr>
          <w:spacing w:val="39"/>
        </w:rPr>
        <w:t xml:space="preserve">  </w:t>
      </w:r>
      <w:r>
        <w:t>(или)</w:t>
      </w:r>
      <w:r>
        <w:rPr>
          <w:spacing w:val="39"/>
        </w:rPr>
        <w:t xml:space="preserve">  </w:t>
      </w:r>
      <w:r>
        <w:t>рассмотрение</w:t>
      </w:r>
      <w:r>
        <w:rPr>
          <w:spacing w:val="39"/>
        </w:rPr>
        <w:t xml:space="preserve">  </w:t>
      </w:r>
      <w: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Pr>
          <w:spacing w:val="42"/>
        </w:rPr>
        <w:t xml:space="preserve"> </w:t>
      </w:r>
      <w:r>
        <w:t>Федерации</w:t>
      </w:r>
      <w:r>
        <w:rPr>
          <w:spacing w:val="40"/>
        </w:rPr>
        <w:t xml:space="preserve"> </w:t>
      </w:r>
      <w:r>
        <w:t>в</w:t>
      </w:r>
      <w:r>
        <w:rPr>
          <w:spacing w:val="41"/>
        </w:rPr>
        <w:t xml:space="preserve"> </w:t>
      </w:r>
      <w:r>
        <w:t>области</w:t>
      </w:r>
      <w:r>
        <w:rPr>
          <w:spacing w:val="40"/>
        </w:rPr>
        <w:t xml:space="preserve"> </w:t>
      </w:r>
      <w:r>
        <w:t>защиты</w:t>
      </w:r>
      <w:r>
        <w:rPr>
          <w:spacing w:val="41"/>
        </w:rPr>
        <w:t xml:space="preserve"> </w:t>
      </w:r>
      <w:r>
        <w:t>персональных</w:t>
      </w:r>
      <w:r>
        <w:rPr>
          <w:spacing w:val="39"/>
        </w:rPr>
        <w:t xml:space="preserve"> </w:t>
      </w:r>
      <w:r>
        <w:t>данных,</w:t>
      </w:r>
      <w:r>
        <w:rPr>
          <w:spacing w:val="41"/>
        </w:rPr>
        <w:t xml:space="preserve"> </w:t>
      </w:r>
      <w:r>
        <w:t>КИМ,</w:t>
      </w:r>
      <w:r>
        <w:rPr>
          <w:spacing w:val="40"/>
        </w:rPr>
        <w:t xml:space="preserve"> </w:t>
      </w:r>
      <w:r>
        <w:rPr>
          <w:spacing w:val="-2"/>
        </w:rPr>
        <w:t>выполнявшийся</w:t>
      </w:r>
    </w:p>
    <w:p w:rsidR="008216BD" w:rsidRDefault="008216BD">
      <w:pPr>
        <w:pStyle w:val="a3"/>
        <w:jc w:val="both"/>
        <w:sectPr w:rsidR="008216BD">
          <w:pgSz w:w="11900" w:h="16850"/>
          <w:pgMar w:top="1060" w:right="425" w:bottom="1320" w:left="708" w:header="0" w:footer="1135" w:gutter="0"/>
          <w:cols w:space="720"/>
        </w:sectPr>
      </w:pPr>
    </w:p>
    <w:p w:rsidR="008216BD" w:rsidRDefault="009F5456">
      <w:pPr>
        <w:pStyle w:val="a3"/>
        <w:spacing w:before="64"/>
        <w:ind w:left="410" w:right="141"/>
        <w:jc w:val="both"/>
      </w:pPr>
      <w:r>
        <w:lastRenderedPageBreak/>
        <w:t>участником</w:t>
      </w:r>
      <w:r>
        <w:rPr>
          <w:spacing w:val="71"/>
        </w:rPr>
        <w:t xml:space="preserve"> </w:t>
      </w:r>
      <w:r>
        <w:t>ГИА,</w:t>
      </w:r>
      <w:r>
        <w:rPr>
          <w:spacing w:val="72"/>
        </w:rPr>
        <w:t xml:space="preserve"> </w:t>
      </w:r>
      <w:r>
        <w:t>предъявляется</w:t>
      </w:r>
      <w:r>
        <w:rPr>
          <w:spacing w:val="77"/>
        </w:rPr>
        <w:t xml:space="preserve"> </w:t>
      </w:r>
      <w:r>
        <w:t>участнику</w:t>
      </w:r>
      <w:r>
        <w:rPr>
          <w:spacing w:val="69"/>
        </w:rPr>
        <w:t xml:space="preserve"> </w:t>
      </w:r>
      <w:r>
        <w:t>ГИА,</w:t>
      </w:r>
      <w:r>
        <w:rPr>
          <w:spacing w:val="72"/>
        </w:rPr>
        <w:t xml:space="preserve"> </w:t>
      </w:r>
      <w:r>
        <w:t>подавшему</w:t>
      </w:r>
      <w:r>
        <w:rPr>
          <w:spacing w:val="69"/>
        </w:rPr>
        <w:t xml:space="preserve"> </w:t>
      </w:r>
      <w:r>
        <w:t>апелляцию</w:t>
      </w:r>
      <w:r>
        <w:rPr>
          <w:spacing w:val="73"/>
        </w:rPr>
        <w:t xml:space="preserve"> </w:t>
      </w:r>
      <w:r>
        <w:t>о</w:t>
      </w:r>
      <w:r>
        <w:rPr>
          <w:spacing w:val="72"/>
        </w:rPr>
        <w:t xml:space="preserve"> </w:t>
      </w:r>
      <w:r>
        <w:t>несогласии с выставленными баллами, на заседании апелляционной комиссии по его предварительной заявке,</w:t>
      </w:r>
      <w:r>
        <w:rPr>
          <w:spacing w:val="40"/>
        </w:rPr>
        <w:t xml:space="preserve"> </w:t>
      </w:r>
      <w:r>
        <w:t>поданной</w:t>
      </w:r>
      <w:r>
        <w:rPr>
          <w:spacing w:val="40"/>
        </w:rPr>
        <w:t xml:space="preserve"> </w:t>
      </w:r>
      <w:r>
        <w:t>одновременно</w:t>
      </w:r>
      <w:r>
        <w:rPr>
          <w:spacing w:val="40"/>
        </w:rPr>
        <w:t xml:space="preserve"> </w:t>
      </w:r>
      <w:r>
        <w:t>с</w:t>
      </w:r>
      <w:r>
        <w:rPr>
          <w:spacing w:val="40"/>
        </w:rPr>
        <w:t xml:space="preserve"> </w:t>
      </w:r>
      <w:r>
        <w:t>апелляцией</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w:t>
      </w:r>
      <w:r>
        <w:rPr>
          <w:spacing w:val="40"/>
        </w:rPr>
        <w:t xml:space="preserve"> </w:t>
      </w:r>
      <w:r>
        <w:t>(в течение двух рабочих дней, следующих за официальным днем объявления результатов ГИА по соответствующему учебному предмету).</w:t>
      </w:r>
    </w:p>
    <w:p w:rsidR="008216BD" w:rsidRDefault="009F5456">
      <w:pPr>
        <w:pStyle w:val="a3"/>
        <w:spacing w:before="6"/>
        <w:ind w:left="410" w:right="145" w:firstLine="698"/>
        <w:jc w:val="both"/>
      </w:pPr>
      <w:r>
        <w:t>Участник ГИА, подавший апелляцию о несогласии с выставленными баллами (участник</w:t>
      </w:r>
      <w:r>
        <w:rPr>
          <w:spacing w:val="40"/>
        </w:rPr>
        <w:t xml:space="preserve">  </w:t>
      </w:r>
      <w:r>
        <w:t>ГИА,</w:t>
      </w:r>
      <w:r>
        <w:rPr>
          <w:spacing w:val="40"/>
        </w:rPr>
        <w:t xml:space="preserve">  </w:t>
      </w:r>
      <w:r>
        <w:t>подавший</w:t>
      </w:r>
      <w:r>
        <w:rPr>
          <w:spacing w:val="40"/>
        </w:rPr>
        <w:t xml:space="preserve">  </w:t>
      </w:r>
      <w:r>
        <w:t>апелляцию</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 не достигший возраста 14 лет, – в присутствии родителей (законных представителей), письменно</w:t>
      </w:r>
      <w:r>
        <w:rPr>
          <w:spacing w:val="80"/>
          <w:w w:val="150"/>
        </w:rPr>
        <w:t xml:space="preserve">  </w:t>
      </w:r>
      <w:r>
        <w:t>подтверждает,</w:t>
      </w:r>
      <w:r>
        <w:rPr>
          <w:spacing w:val="80"/>
          <w:w w:val="150"/>
        </w:rPr>
        <w:t xml:space="preserve">  </w:t>
      </w:r>
      <w:r>
        <w:t>что</w:t>
      </w:r>
      <w:r>
        <w:rPr>
          <w:spacing w:val="80"/>
          <w:w w:val="150"/>
        </w:rPr>
        <w:t xml:space="preserve">  </w:t>
      </w:r>
      <w:r>
        <w:t>ему</w:t>
      </w:r>
      <w:r>
        <w:rPr>
          <w:spacing w:val="80"/>
          <w:w w:val="150"/>
        </w:rPr>
        <w:t xml:space="preserve">  </w:t>
      </w:r>
      <w:r>
        <w:t>предъявлены</w:t>
      </w:r>
      <w:r>
        <w:rPr>
          <w:spacing w:val="80"/>
          <w:w w:val="150"/>
        </w:rPr>
        <w:t xml:space="preserve">  </w:t>
      </w:r>
      <w:r>
        <w:t>изображения</w:t>
      </w:r>
      <w:r>
        <w:rPr>
          <w:spacing w:val="80"/>
          <w:w w:val="150"/>
        </w:rPr>
        <w:t xml:space="preserve">  </w:t>
      </w:r>
      <w:r>
        <w:t>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8216BD" w:rsidRDefault="009F5456">
      <w:pPr>
        <w:pStyle w:val="a3"/>
        <w:spacing w:before="3"/>
        <w:ind w:left="410" w:right="141" w:firstLine="698"/>
        <w:jc w:val="both"/>
      </w:pPr>
      <w:r>
        <w:t>Привлеченный</w:t>
      </w:r>
      <w:r>
        <w:rPr>
          <w:spacing w:val="-2"/>
        </w:rPr>
        <w:t xml:space="preserve"> </w:t>
      </w:r>
      <w:r>
        <w:t>эксперт</w:t>
      </w:r>
      <w:r>
        <w:rPr>
          <w:spacing w:val="-5"/>
        </w:rPr>
        <w:t xml:space="preserve"> </w:t>
      </w:r>
      <w:r>
        <w:t>предметной</w:t>
      </w:r>
      <w:r>
        <w:rPr>
          <w:spacing w:val="-2"/>
        </w:rPr>
        <w:t xml:space="preserve"> </w:t>
      </w:r>
      <w:r>
        <w:t>комиссии</w:t>
      </w:r>
      <w:r>
        <w:rPr>
          <w:spacing w:val="-4"/>
        </w:rPr>
        <w:t xml:space="preserve"> </w:t>
      </w:r>
      <w:r>
        <w:t>на</w:t>
      </w:r>
      <w:r>
        <w:rPr>
          <w:spacing w:val="-4"/>
        </w:rPr>
        <w:t xml:space="preserve"> </w:t>
      </w:r>
      <w:r>
        <w:t>заседании</w:t>
      </w:r>
      <w:r>
        <w:rPr>
          <w:spacing w:val="-4"/>
        </w:rPr>
        <w:t xml:space="preserve"> </w:t>
      </w:r>
      <w:r>
        <w:t>апелляционной</w:t>
      </w:r>
      <w:r>
        <w:rPr>
          <w:spacing w:val="-4"/>
        </w:rPr>
        <w:t xml:space="preserve"> </w:t>
      </w:r>
      <w:r>
        <w:t>комиссии во время рассмотрения апелляции о несогласии с выставленными баллами в присутствии участника ГИА, подавшего апелляцию о</w:t>
      </w:r>
      <w:r>
        <w:rPr>
          <w:spacing w:val="40"/>
        </w:rPr>
        <w:t xml:space="preserve"> </w:t>
      </w:r>
      <w:r>
        <w:t>несогласии с выставленными баллами, и (или)</w:t>
      </w:r>
      <w:r>
        <w:rPr>
          <w:spacing w:val="80"/>
        </w:rPr>
        <w:t xml:space="preserve"> </w:t>
      </w:r>
      <w:r>
        <w:t>его родителей (законных представителей) или уполномоченного его родителями (законными</w:t>
      </w:r>
      <w:r>
        <w:rPr>
          <w:spacing w:val="80"/>
        </w:rPr>
        <w:t xml:space="preserve">  </w:t>
      </w:r>
      <w:r>
        <w:t>представителями)</w:t>
      </w:r>
      <w:r>
        <w:rPr>
          <w:spacing w:val="80"/>
        </w:rPr>
        <w:t xml:space="preserve">  </w:t>
      </w:r>
      <w:r>
        <w:t>лица</w:t>
      </w:r>
      <w:r>
        <w:rPr>
          <w:spacing w:val="80"/>
        </w:rPr>
        <w:t xml:space="preserve">  </w:t>
      </w:r>
      <w:r>
        <w:t>дает</w:t>
      </w:r>
      <w:r>
        <w:rPr>
          <w:spacing w:val="80"/>
        </w:rPr>
        <w:t xml:space="preserve">  </w:t>
      </w:r>
      <w:r>
        <w:t>им</w:t>
      </w:r>
      <w:r>
        <w:rPr>
          <w:spacing w:val="80"/>
        </w:rPr>
        <w:t xml:space="preserve">  </w:t>
      </w:r>
      <w:r>
        <w:t>соответствующие</w:t>
      </w:r>
      <w:r>
        <w:rPr>
          <w:spacing w:val="80"/>
        </w:rPr>
        <w:t xml:space="preserve">  </w:t>
      </w:r>
      <w:r>
        <w:t>разъяснения</w:t>
      </w:r>
      <w:r>
        <w:rPr>
          <w:spacing w:val="40"/>
        </w:rPr>
        <w:t xml:space="preserve"> </w:t>
      </w:r>
      <w:r>
        <w:t>(при необходимости) по вопросам правильности оценивания развернутых ответов (в том числе</w:t>
      </w:r>
      <w:r>
        <w:rPr>
          <w:spacing w:val="80"/>
        </w:rPr>
        <w:t xml:space="preserve">  </w:t>
      </w:r>
      <w:r>
        <w:t>устных</w:t>
      </w:r>
      <w:r>
        <w:rPr>
          <w:spacing w:val="78"/>
        </w:rPr>
        <w:t xml:space="preserve">  </w:t>
      </w:r>
      <w:r>
        <w:t>ответов)</w:t>
      </w:r>
      <w:r>
        <w:rPr>
          <w:spacing w:val="80"/>
        </w:rPr>
        <w:t xml:space="preserve">  </w:t>
      </w:r>
      <w:r>
        <w:t>участника</w:t>
      </w:r>
      <w:r>
        <w:rPr>
          <w:spacing w:val="78"/>
        </w:rPr>
        <w:t xml:space="preserve">  </w:t>
      </w:r>
      <w:r>
        <w:t>ГИА,</w:t>
      </w:r>
      <w:r>
        <w:rPr>
          <w:spacing w:val="78"/>
        </w:rPr>
        <w:t xml:space="preserve">  </w:t>
      </w:r>
      <w:r>
        <w:t>подавшего</w:t>
      </w:r>
      <w:r>
        <w:rPr>
          <w:spacing w:val="77"/>
        </w:rPr>
        <w:t xml:space="preserve">  </w:t>
      </w:r>
      <w:r>
        <w:t>апелляцию</w:t>
      </w:r>
      <w:r>
        <w:rPr>
          <w:spacing w:val="78"/>
        </w:rPr>
        <w:t xml:space="preserve">  </w:t>
      </w:r>
      <w:r>
        <w:t>о</w:t>
      </w:r>
      <w:r>
        <w:rPr>
          <w:spacing w:val="78"/>
        </w:rPr>
        <w:t xml:space="preserve">  </w:t>
      </w:r>
      <w:r>
        <w:t>несогласии с</w:t>
      </w:r>
      <w:r>
        <w:rPr>
          <w:spacing w:val="40"/>
        </w:rPr>
        <w:t xml:space="preserve"> </w:t>
      </w:r>
      <w:r>
        <w:t>выставленными</w:t>
      </w:r>
      <w:r>
        <w:rPr>
          <w:spacing w:val="40"/>
        </w:rPr>
        <w:t xml:space="preserve"> </w:t>
      </w:r>
      <w:r>
        <w:t>баллами.</w:t>
      </w:r>
      <w:r>
        <w:rPr>
          <w:spacing w:val="40"/>
        </w:rPr>
        <w:t xml:space="preserve"> </w:t>
      </w:r>
      <w:r>
        <w:t>Рекомендуемая</w:t>
      </w:r>
      <w:r>
        <w:rPr>
          <w:spacing w:val="40"/>
        </w:rPr>
        <w:t xml:space="preserve"> </w:t>
      </w:r>
      <w:r>
        <w:t>продолжительность</w:t>
      </w:r>
      <w:r>
        <w:rPr>
          <w:spacing w:val="40"/>
        </w:rPr>
        <w:t xml:space="preserve"> </w:t>
      </w:r>
      <w:r>
        <w:t>рассмотрения</w:t>
      </w:r>
      <w:r>
        <w:rPr>
          <w:spacing w:val="40"/>
        </w:rPr>
        <w:t xml:space="preserve"> </w:t>
      </w:r>
      <w:r>
        <w:t>апелляции о</w:t>
      </w:r>
      <w:r>
        <w:rPr>
          <w:spacing w:val="-3"/>
        </w:rPr>
        <w:t xml:space="preserve"> </w:t>
      </w:r>
      <w:r>
        <w:t>несогласии с</w:t>
      </w:r>
      <w:r>
        <w:rPr>
          <w:spacing w:val="-2"/>
        </w:rPr>
        <w:t xml:space="preserve"> </w:t>
      </w:r>
      <w:r>
        <w:t>выставленными</w:t>
      </w:r>
      <w:r>
        <w:rPr>
          <w:spacing w:val="-2"/>
        </w:rPr>
        <w:t xml:space="preserve"> </w:t>
      </w:r>
      <w:r>
        <w:t>баллами,</w:t>
      </w:r>
      <w:r>
        <w:rPr>
          <w:spacing w:val="-2"/>
        </w:rPr>
        <w:t xml:space="preserve"> </w:t>
      </w:r>
      <w:r>
        <w:t>включая</w:t>
      </w:r>
      <w:r>
        <w:rPr>
          <w:spacing w:val="-2"/>
        </w:rPr>
        <w:t xml:space="preserve"> </w:t>
      </w:r>
      <w:r>
        <w:t>разъяснения</w:t>
      </w:r>
      <w:r>
        <w:rPr>
          <w:spacing w:val="-2"/>
        </w:rPr>
        <w:t xml:space="preserve"> </w:t>
      </w:r>
      <w:r>
        <w:t>по</w:t>
      </w:r>
      <w:r>
        <w:rPr>
          <w:spacing w:val="-2"/>
        </w:rPr>
        <w:t xml:space="preserve"> </w:t>
      </w:r>
      <w:r>
        <w:t>оцениванию</w:t>
      </w:r>
      <w:r>
        <w:rPr>
          <w:spacing w:val="-2"/>
        </w:rPr>
        <w:t xml:space="preserve"> </w:t>
      </w:r>
      <w:r>
        <w:t>развернутых ответов</w:t>
      </w:r>
      <w:r>
        <w:rPr>
          <w:spacing w:val="78"/>
          <w:w w:val="150"/>
        </w:rPr>
        <w:t xml:space="preserve"> </w:t>
      </w:r>
      <w:r>
        <w:t>(в</w:t>
      </w:r>
      <w:r>
        <w:rPr>
          <w:spacing w:val="78"/>
          <w:w w:val="150"/>
        </w:rPr>
        <w:t xml:space="preserve"> </w:t>
      </w:r>
      <w:r>
        <w:t>том</w:t>
      </w:r>
      <w:r>
        <w:rPr>
          <w:spacing w:val="79"/>
          <w:w w:val="150"/>
        </w:rPr>
        <w:t xml:space="preserve"> </w:t>
      </w:r>
      <w:r>
        <w:t>числе</w:t>
      </w:r>
      <w:r>
        <w:rPr>
          <w:spacing w:val="80"/>
          <w:w w:val="150"/>
        </w:rPr>
        <w:t xml:space="preserve"> </w:t>
      </w:r>
      <w:r>
        <w:t>устных</w:t>
      </w:r>
      <w:r>
        <w:rPr>
          <w:spacing w:val="78"/>
          <w:w w:val="150"/>
        </w:rPr>
        <w:t xml:space="preserve"> </w:t>
      </w:r>
      <w:r>
        <w:t>ответов),</w:t>
      </w:r>
      <w:r>
        <w:rPr>
          <w:spacing w:val="80"/>
          <w:w w:val="150"/>
        </w:rPr>
        <w:t xml:space="preserve"> </w:t>
      </w:r>
      <w:r>
        <w:t>–</w:t>
      </w:r>
      <w:r>
        <w:rPr>
          <w:spacing w:val="79"/>
          <w:w w:val="150"/>
        </w:rPr>
        <w:t xml:space="preserve"> </w:t>
      </w:r>
      <w:r>
        <w:t>не</w:t>
      </w:r>
      <w:r>
        <w:rPr>
          <w:spacing w:val="79"/>
          <w:w w:val="150"/>
        </w:rPr>
        <w:t xml:space="preserve"> </w:t>
      </w:r>
      <w:r>
        <w:t>более</w:t>
      </w:r>
      <w:r>
        <w:rPr>
          <w:spacing w:val="79"/>
          <w:w w:val="150"/>
        </w:rPr>
        <w:t xml:space="preserve"> </w:t>
      </w:r>
      <w:r>
        <w:t>20</w:t>
      </w:r>
      <w:r>
        <w:rPr>
          <w:spacing w:val="78"/>
          <w:w w:val="150"/>
        </w:rPr>
        <w:t xml:space="preserve"> </w:t>
      </w:r>
      <w:r>
        <w:t>минут</w:t>
      </w:r>
      <w:r>
        <w:rPr>
          <w:spacing w:val="78"/>
          <w:w w:val="150"/>
        </w:rPr>
        <w:t xml:space="preserve"> </w:t>
      </w:r>
      <w:r>
        <w:t>(при</w:t>
      </w:r>
      <w:r>
        <w:rPr>
          <w:spacing w:val="79"/>
          <w:w w:val="150"/>
        </w:rPr>
        <w:t xml:space="preserve"> </w:t>
      </w:r>
      <w:r>
        <w:t>необходимости по решению апелляционной комиссии рекомендуемое время может быть увеличено).</w:t>
      </w:r>
    </w:p>
    <w:p w:rsidR="008216BD" w:rsidRDefault="009F5456">
      <w:pPr>
        <w:pStyle w:val="a3"/>
        <w:spacing w:before="5"/>
        <w:ind w:left="410" w:right="148" w:firstLine="698"/>
        <w:jc w:val="both"/>
      </w:pPr>
      <w:r>
        <w:t>По результатам рассмотрения апелляции о несогласии с выставленными баллами апелляционная комиссия принимает одно из решений:</w:t>
      </w:r>
    </w:p>
    <w:p w:rsidR="008216BD" w:rsidRDefault="009F5456">
      <w:pPr>
        <w:pStyle w:val="a4"/>
        <w:numPr>
          <w:ilvl w:val="0"/>
          <w:numId w:val="1"/>
        </w:numPr>
        <w:tabs>
          <w:tab w:val="left" w:pos="1388"/>
        </w:tabs>
        <w:spacing w:before="5"/>
        <w:ind w:left="1388" w:hanging="279"/>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rsidR="008216BD" w:rsidRDefault="009F5456">
      <w:pPr>
        <w:pStyle w:val="a4"/>
        <w:numPr>
          <w:ilvl w:val="0"/>
          <w:numId w:val="1"/>
        </w:numPr>
        <w:tabs>
          <w:tab w:val="left" w:pos="1388"/>
        </w:tabs>
        <w:spacing w:before="3"/>
        <w:ind w:left="1388" w:hanging="279"/>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rsidR="008216BD" w:rsidRDefault="009F5456">
      <w:pPr>
        <w:pStyle w:val="a3"/>
        <w:spacing w:before="4"/>
        <w:ind w:left="410" w:right="138" w:firstLine="698"/>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8216BD" w:rsidRDefault="009F5456">
      <w:pPr>
        <w:pStyle w:val="a3"/>
        <w:spacing w:before="5"/>
        <w:ind w:right="145" w:firstLine="698"/>
        <w:jc w:val="both"/>
      </w:pPr>
      <w:r>
        <w:t>Апелляционная комиссия рассматривает апелляцию о несогласии с выставленными баллами</w:t>
      </w:r>
      <w:r>
        <w:rPr>
          <w:spacing w:val="40"/>
        </w:rPr>
        <w:t xml:space="preserve">  </w:t>
      </w:r>
      <w:r>
        <w:t>в</w:t>
      </w:r>
      <w:r>
        <w:rPr>
          <w:spacing w:val="40"/>
        </w:rPr>
        <w:t xml:space="preserve">  </w:t>
      </w:r>
      <w:r>
        <w:t>течение</w:t>
      </w:r>
      <w:r>
        <w:rPr>
          <w:spacing w:val="40"/>
        </w:rPr>
        <w:t xml:space="preserve">  </w:t>
      </w:r>
      <w:r>
        <w:t>четырех</w:t>
      </w:r>
      <w:r>
        <w:rPr>
          <w:spacing w:val="40"/>
        </w:rPr>
        <w:t xml:space="preserve">  </w:t>
      </w:r>
      <w:r>
        <w:t>рабочих</w:t>
      </w:r>
      <w:r>
        <w:rPr>
          <w:spacing w:val="40"/>
        </w:rPr>
        <w:t xml:space="preserve">  </w:t>
      </w:r>
      <w:r>
        <w:t>дней,</w:t>
      </w:r>
      <w:r>
        <w:rPr>
          <w:spacing w:val="40"/>
        </w:rPr>
        <w:t xml:space="preserve">  </w:t>
      </w:r>
      <w:r>
        <w:t>следующих</w:t>
      </w:r>
      <w:r>
        <w:rPr>
          <w:spacing w:val="40"/>
        </w:rPr>
        <w:t xml:space="preserve">  </w:t>
      </w:r>
      <w:r>
        <w:t>за</w:t>
      </w:r>
      <w:r>
        <w:rPr>
          <w:spacing w:val="40"/>
        </w:rPr>
        <w:t xml:space="preserve">  </w:t>
      </w:r>
      <w:r>
        <w:t>днем</w:t>
      </w:r>
      <w:r>
        <w:rPr>
          <w:spacing w:val="40"/>
        </w:rPr>
        <w:t xml:space="preserve">  </w:t>
      </w:r>
      <w:r>
        <w:t>ее</w:t>
      </w:r>
      <w:r>
        <w:rPr>
          <w:spacing w:val="40"/>
        </w:rPr>
        <w:t xml:space="preserve">  </w:t>
      </w:r>
      <w:r>
        <w:t>поступления в апелляционную комиссию.</w:t>
      </w:r>
    </w:p>
    <w:p w:rsidR="008216BD" w:rsidRDefault="009F5456">
      <w:pPr>
        <w:pStyle w:val="a3"/>
        <w:spacing w:before="3"/>
        <w:ind w:right="143" w:firstLine="698"/>
        <w:jc w:val="both"/>
      </w:pPr>
      <w: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8216BD" w:rsidRDefault="009F5456">
      <w:pPr>
        <w:pStyle w:val="a4"/>
        <w:numPr>
          <w:ilvl w:val="0"/>
          <w:numId w:val="3"/>
        </w:numPr>
        <w:tabs>
          <w:tab w:val="left" w:pos="1400"/>
        </w:tabs>
        <w:spacing w:before="6"/>
        <w:ind w:left="425" w:right="136" w:firstLine="698"/>
        <w:jc w:val="both"/>
        <w:rPr>
          <w:sz w:val="26"/>
        </w:rPr>
      </w:pPr>
      <w:r>
        <w:rPr>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8216BD" w:rsidRDefault="009F5456">
      <w:pPr>
        <w:pStyle w:val="a4"/>
        <w:numPr>
          <w:ilvl w:val="1"/>
          <w:numId w:val="3"/>
        </w:numPr>
        <w:tabs>
          <w:tab w:val="left" w:pos="1440"/>
        </w:tabs>
        <w:ind w:right="138" w:firstLine="698"/>
        <w:jc w:val="both"/>
        <w:rPr>
          <w:sz w:val="26"/>
        </w:rPr>
      </w:pPr>
      <w:r>
        <w:rPr>
          <w:sz w:val="26"/>
        </w:rPr>
        <w:t>обучающиеся</w:t>
      </w:r>
      <w:r>
        <w:rPr>
          <w:spacing w:val="32"/>
          <w:sz w:val="26"/>
        </w:rPr>
        <w:t xml:space="preserve"> </w:t>
      </w:r>
      <w:r>
        <w:rPr>
          <w:sz w:val="26"/>
        </w:rPr>
        <w:t>образовательных</w:t>
      </w:r>
      <w:r>
        <w:rPr>
          <w:spacing w:val="31"/>
          <w:sz w:val="26"/>
        </w:rPr>
        <w:t xml:space="preserve"> </w:t>
      </w:r>
      <w:r>
        <w:rPr>
          <w:sz w:val="26"/>
        </w:rPr>
        <w:t>организаций</w:t>
      </w:r>
      <w:r>
        <w:rPr>
          <w:spacing w:val="32"/>
          <w:sz w:val="26"/>
        </w:rPr>
        <w:t xml:space="preserve"> </w:t>
      </w:r>
      <w:r>
        <w:rPr>
          <w:sz w:val="26"/>
        </w:rPr>
        <w:t>и</w:t>
      </w:r>
      <w:r>
        <w:rPr>
          <w:spacing w:val="32"/>
          <w:sz w:val="26"/>
        </w:rPr>
        <w:t xml:space="preserve"> </w:t>
      </w:r>
      <w:r>
        <w:rPr>
          <w:sz w:val="26"/>
        </w:rPr>
        <w:t>экстерны,</w:t>
      </w:r>
      <w:r>
        <w:rPr>
          <w:spacing w:val="31"/>
          <w:sz w:val="26"/>
        </w:rPr>
        <w:t xml:space="preserve"> </w:t>
      </w:r>
      <w:r>
        <w:rPr>
          <w:sz w:val="26"/>
        </w:rPr>
        <w:t>не</w:t>
      </w:r>
      <w:r>
        <w:rPr>
          <w:spacing w:val="32"/>
          <w:sz w:val="26"/>
        </w:rPr>
        <w:t xml:space="preserve"> </w:t>
      </w:r>
      <w:r>
        <w:rPr>
          <w:sz w:val="26"/>
        </w:rPr>
        <w:t>допущенные</w:t>
      </w:r>
      <w:r>
        <w:rPr>
          <w:spacing w:val="32"/>
          <w:sz w:val="26"/>
        </w:rPr>
        <w:t xml:space="preserve"> </w:t>
      </w:r>
      <w:r>
        <w:rPr>
          <w:sz w:val="26"/>
        </w:rPr>
        <w:t>к</w:t>
      </w:r>
      <w:r>
        <w:rPr>
          <w:spacing w:val="30"/>
          <w:sz w:val="26"/>
        </w:rPr>
        <w:t xml:space="preserve"> </w:t>
      </w:r>
      <w:r>
        <w:rPr>
          <w:sz w:val="26"/>
        </w:rPr>
        <w:t>ГИА в текущем учебном году, но получившие допуск к ГИА в сроки, исключающие возможность</w:t>
      </w:r>
      <w:r>
        <w:rPr>
          <w:spacing w:val="80"/>
          <w:sz w:val="26"/>
        </w:rPr>
        <w:t xml:space="preserve"> </w:t>
      </w:r>
      <w:r>
        <w:rPr>
          <w:sz w:val="26"/>
        </w:rPr>
        <w:t>прохождения</w:t>
      </w:r>
      <w:r>
        <w:rPr>
          <w:spacing w:val="80"/>
          <w:sz w:val="26"/>
        </w:rPr>
        <w:t xml:space="preserve"> </w:t>
      </w:r>
      <w:r>
        <w:rPr>
          <w:sz w:val="26"/>
        </w:rPr>
        <w:t>ГИА</w:t>
      </w:r>
      <w:r>
        <w:rPr>
          <w:spacing w:val="80"/>
          <w:sz w:val="26"/>
        </w:rPr>
        <w:t xml:space="preserve"> </w:t>
      </w:r>
      <w:r>
        <w:rPr>
          <w:sz w:val="26"/>
        </w:rPr>
        <w:t>до</w:t>
      </w:r>
      <w:r>
        <w:rPr>
          <w:spacing w:val="80"/>
          <w:sz w:val="26"/>
        </w:rPr>
        <w:t xml:space="preserve"> </w:t>
      </w:r>
      <w:r>
        <w:rPr>
          <w:sz w:val="26"/>
        </w:rPr>
        <w:t>завершения</w:t>
      </w:r>
      <w:r>
        <w:rPr>
          <w:spacing w:val="80"/>
          <w:sz w:val="26"/>
        </w:rPr>
        <w:t xml:space="preserve"> </w:t>
      </w:r>
      <w:r>
        <w:rPr>
          <w:sz w:val="26"/>
        </w:rPr>
        <w:t>основного</w:t>
      </w:r>
      <w:r>
        <w:rPr>
          <w:spacing w:val="80"/>
          <w:sz w:val="26"/>
        </w:rPr>
        <w:t xml:space="preserve"> </w:t>
      </w:r>
      <w:r>
        <w:rPr>
          <w:sz w:val="26"/>
        </w:rPr>
        <w:t>периода</w:t>
      </w:r>
      <w:r>
        <w:rPr>
          <w:spacing w:val="80"/>
          <w:sz w:val="26"/>
        </w:rPr>
        <w:t xml:space="preserve"> </w:t>
      </w:r>
      <w:r>
        <w:rPr>
          <w:sz w:val="26"/>
        </w:rPr>
        <w:t>проведения</w:t>
      </w:r>
      <w:r>
        <w:rPr>
          <w:spacing w:val="80"/>
          <w:sz w:val="26"/>
        </w:rPr>
        <w:t xml:space="preserve"> </w:t>
      </w:r>
      <w:r>
        <w:rPr>
          <w:sz w:val="26"/>
        </w:rPr>
        <w:t>ГИА</w:t>
      </w:r>
      <w:r>
        <w:rPr>
          <w:spacing w:val="40"/>
          <w:sz w:val="26"/>
        </w:rPr>
        <w:t xml:space="preserve"> </w:t>
      </w:r>
      <w:r>
        <w:rPr>
          <w:sz w:val="26"/>
        </w:rPr>
        <w:t>в текущем году;</w:t>
      </w:r>
    </w:p>
    <w:p w:rsidR="008216BD" w:rsidRDefault="009F5456">
      <w:pPr>
        <w:pStyle w:val="a4"/>
        <w:numPr>
          <w:ilvl w:val="1"/>
          <w:numId w:val="3"/>
        </w:numPr>
        <w:tabs>
          <w:tab w:val="left" w:pos="1414"/>
        </w:tabs>
        <w:ind w:right="141" w:firstLine="698"/>
        <w:jc w:val="both"/>
        <w:rPr>
          <w:sz w:val="26"/>
        </w:rPr>
      </w:pPr>
      <w:r>
        <w:rPr>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8216BD" w:rsidRDefault="009F5456">
      <w:pPr>
        <w:pStyle w:val="a4"/>
        <w:numPr>
          <w:ilvl w:val="1"/>
          <w:numId w:val="3"/>
        </w:numPr>
        <w:tabs>
          <w:tab w:val="left" w:pos="1462"/>
        </w:tabs>
        <w:ind w:right="141" w:firstLine="698"/>
        <w:jc w:val="both"/>
        <w:rPr>
          <w:sz w:val="26"/>
        </w:rPr>
      </w:pPr>
      <w:r>
        <w:rPr>
          <w:sz w:val="26"/>
        </w:rPr>
        <w:t>участники ГИА, получившие на ГИА неудовлетворительные результаты более чем</w:t>
      </w:r>
      <w:r>
        <w:rPr>
          <w:spacing w:val="79"/>
          <w:sz w:val="26"/>
        </w:rPr>
        <w:t xml:space="preserve"> </w:t>
      </w:r>
      <w:r>
        <w:rPr>
          <w:sz w:val="26"/>
        </w:rPr>
        <w:t>по</w:t>
      </w:r>
      <w:r>
        <w:rPr>
          <w:spacing w:val="80"/>
          <w:sz w:val="26"/>
        </w:rPr>
        <w:t xml:space="preserve"> </w:t>
      </w:r>
      <w:r>
        <w:rPr>
          <w:sz w:val="26"/>
        </w:rPr>
        <w:t>двум</w:t>
      </w:r>
      <w:r>
        <w:rPr>
          <w:spacing w:val="80"/>
          <w:sz w:val="26"/>
        </w:rPr>
        <w:t xml:space="preserve"> </w:t>
      </w:r>
      <w:r>
        <w:rPr>
          <w:sz w:val="26"/>
        </w:rPr>
        <w:t>учебным</w:t>
      </w:r>
      <w:r>
        <w:rPr>
          <w:spacing w:val="79"/>
          <w:sz w:val="26"/>
        </w:rPr>
        <w:t xml:space="preserve"> </w:t>
      </w:r>
      <w:r>
        <w:rPr>
          <w:sz w:val="26"/>
        </w:rPr>
        <w:t>предметам,</w:t>
      </w:r>
      <w:r>
        <w:rPr>
          <w:spacing w:val="79"/>
          <w:sz w:val="26"/>
        </w:rPr>
        <w:t xml:space="preserve"> </w:t>
      </w:r>
      <w:r>
        <w:rPr>
          <w:sz w:val="26"/>
        </w:rPr>
        <w:t>либо</w:t>
      </w:r>
      <w:r>
        <w:rPr>
          <w:spacing w:val="80"/>
          <w:sz w:val="26"/>
        </w:rPr>
        <w:t xml:space="preserve"> </w:t>
      </w:r>
      <w:r>
        <w:rPr>
          <w:sz w:val="26"/>
        </w:rPr>
        <w:t>получившие</w:t>
      </w:r>
      <w:r>
        <w:rPr>
          <w:spacing w:val="79"/>
          <w:sz w:val="26"/>
        </w:rPr>
        <w:t xml:space="preserve"> </w:t>
      </w:r>
      <w:r>
        <w:rPr>
          <w:sz w:val="26"/>
        </w:rPr>
        <w:t>повторно</w:t>
      </w:r>
      <w:r>
        <w:rPr>
          <w:spacing w:val="79"/>
          <w:sz w:val="26"/>
        </w:rPr>
        <w:t xml:space="preserve"> </w:t>
      </w:r>
      <w:r>
        <w:rPr>
          <w:sz w:val="26"/>
        </w:rPr>
        <w:t>неудовлетворительный</w:t>
      </w:r>
    </w:p>
    <w:p w:rsidR="008216BD" w:rsidRDefault="008216BD">
      <w:pPr>
        <w:pStyle w:val="a4"/>
        <w:rPr>
          <w:sz w:val="26"/>
        </w:rPr>
        <w:sectPr w:rsidR="008216BD">
          <w:pgSz w:w="11900" w:h="16850"/>
          <w:pgMar w:top="1060" w:right="425" w:bottom="1320" w:left="708" w:header="0" w:footer="1135" w:gutter="0"/>
          <w:cols w:space="720"/>
        </w:sectPr>
      </w:pPr>
    </w:p>
    <w:p w:rsidR="008216BD" w:rsidRDefault="009F5456">
      <w:pPr>
        <w:pStyle w:val="a3"/>
        <w:spacing w:before="64"/>
        <w:ind w:right="137"/>
        <w:jc w:val="both"/>
      </w:pPr>
      <w:r>
        <w:lastRenderedPageBreak/>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8216BD" w:rsidRDefault="009F5456">
      <w:pPr>
        <w:pStyle w:val="a4"/>
        <w:numPr>
          <w:ilvl w:val="1"/>
          <w:numId w:val="3"/>
        </w:numPr>
        <w:tabs>
          <w:tab w:val="left" w:pos="1433"/>
        </w:tabs>
        <w:spacing w:before="3"/>
        <w:ind w:right="130" w:firstLine="698"/>
        <w:jc w:val="both"/>
        <w:rPr>
          <w:sz w:val="26"/>
        </w:rPr>
      </w:pPr>
      <w:r>
        <w:rPr>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8216BD" w:rsidRDefault="009F5456">
      <w:pPr>
        <w:pStyle w:val="a3"/>
        <w:ind w:right="132" w:firstLine="698"/>
        <w:jc w:val="both"/>
      </w:pPr>
      <w: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Pr>
          <w:spacing w:val="80"/>
        </w:rPr>
        <w:t xml:space="preserve"> </w:t>
      </w:r>
      <w:r>
        <w:t>лицами</w:t>
      </w:r>
      <w:r>
        <w:rPr>
          <w:spacing w:val="80"/>
        </w:rPr>
        <w:t xml:space="preserve"> </w:t>
      </w:r>
      <w:r>
        <w:t>при</w:t>
      </w:r>
      <w:r>
        <w:rPr>
          <w:spacing w:val="80"/>
        </w:rPr>
        <w:t xml:space="preserve"> </w:t>
      </w:r>
      <w:r>
        <w:t>предъявлении</w:t>
      </w:r>
      <w:r>
        <w:rPr>
          <w:spacing w:val="80"/>
        </w:rPr>
        <w:t xml:space="preserve"> </w:t>
      </w:r>
      <w:r>
        <w:t>документов,</w:t>
      </w:r>
      <w:r>
        <w:rPr>
          <w:spacing w:val="80"/>
        </w:rPr>
        <w:t xml:space="preserve"> </w:t>
      </w:r>
      <w:r>
        <w:t>удостоверяющих</w:t>
      </w:r>
      <w:r>
        <w:rPr>
          <w:spacing w:val="80"/>
        </w:rPr>
        <w:t xml:space="preserve"> </w:t>
      </w:r>
      <w:r>
        <w:t>личность, и доверенности в образовательные организации.</w:t>
      </w:r>
    </w:p>
    <w:p w:rsidR="008216BD" w:rsidRDefault="009F5456">
      <w:pPr>
        <w:pStyle w:val="a4"/>
        <w:numPr>
          <w:ilvl w:val="0"/>
          <w:numId w:val="3"/>
        </w:numPr>
        <w:tabs>
          <w:tab w:val="left" w:pos="1316"/>
        </w:tabs>
        <w:ind w:left="425" w:right="132" w:firstLine="698"/>
        <w:jc w:val="both"/>
        <w:rPr>
          <w:sz w:val="26"/>
        </w:rPr>
      </w:pPr>
      <w:r>
        <w:rPr>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Pr>
          <w:spacing w:val="40"/>
          <w:sz w:val="26"/>
        </w:rPr>
        <w:t xml:space="preserve"> </w:t>
      </w:r>
      <w:r>
        <w:rPr>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8216BD" w:rsidRDefault="009F5456">
      <w:pPr>
        <w:pStyle w:val="a3"/>
        <w:ind w:right="127" w:firstLine="698"/>
        <w:jc w:val="both"/>
      </w:pPr>
      <w:r>
        <w:t>Участникам ГИА, проходящим ГИА только по обязательным учебным предметам,</w:t>
      </w:r>
      <w:r>
        <w:rPr>
          <w:spacing w:val="40"/>
        </w:rPr>
        <w:t xml:space="preserve"> </w:t>
      </w:r>
      <w: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rPr>
        <w:t xml:space="preserve"> </w:t>
      </w:r>
      <w: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8216BD" w:rsidRDefault="008216BD">
      <w:pPr>
        <w:pStyle w:val="a3"/>
        <w:spacing w:before="4"/>
        <w:ind w:left="0"/>
      </w:pPr>
    </w:p>
    <w:p w:rsidR="008216BD" w:rsidRDefault="009F5456">
      <w:pPr>
        <w:spacing w:before="1"/>
        <w:ind w:left="425" w:right="125" w:firstLine="698"/>
        <w:jc w:val="both"/>
        <w:rPr>
          <w:i/>
          <w:sz w:val="26"/>
        </w:rPr>
      </w:pPr>
      <w:r>
        <w:rPr>
          <w:i/>
          <w:sz w:val="26"/>
        </w:rPr>
        <w:t>Информация</w:t>
      </w:r>
      <w:r>
        <w:rPr>
          <w:i/>
          <w:spacing w:val="40"/>
          <w:sz w:val="26"/>
        </w:rPr>
        <w:t xml:space="preserve"> </w:t>
      </w:r>
      <w:r>
        <w:rPr>
          <w:i/>
          <w:sz w:val="26"/>
        </w:rPr>
        <w:t>подготовлена</w:t>
      </w:r>
      <w:r>
        <w:rPr>
          <w:i/>
          <w:spacing w:val="40"/>
          <w:sz w:val="26"/>
        </w:rPr>
        <w:t xml:space="preserve"> </w:t>
      </w:r>
      <w:r>
        <w:rPr>
          <w:i/>
          <w:sz w:val="26"/>
        </w:rPr>
        <w:t>в</w:t>
      </w:r>
      <w:r>
        <w:rPr>
          <w:i/>
          <w:spacing w:val="40"/>
          <w:sz w:val="26"/>
        </w:rPr>
        <w:t xml:space="preserve"> </w:t>
      </w:r>
      <w:r>
        <w:rPr>
          <w:i/>
          <w:sz w:val="26"/>
        </w:rPr>
        <w:t>соответствии</w:t>
      </w:r>
      <w:r>
        <w:rPr>
          <w:i/>
          <w:spacing w:val="40"/>
          <w:sz w:val="26"/>
        </w:rPr>
        <w:t xml:space="preserve"> </w:t>
      </w:r>
      <w:r>
        <w:rPr>
          <w:i/>
          <w:sz w:val="26"/>
        </w:rPr>
        <w:t>с</w:t>
      </w:r>
      <w:r>
        <w:rPr>
          <w:i/>
          <w:spacing w:val="40"/>
          <w:sz w:val="26"/>
        </w:rPr>
        <w:t xml:space="preserve"> </w:t>
      </w:r>
      <w:r>
        <w:rPr>
          <w:i/>
          <w:sz w:val="26"/>
        </w:rPr>
        <w:t>приказом</w:t>
      </w:r>
      <w:r>
        <w:rPr>
          <w:i/>
          <w:spacing w:val="40"/>
          <w:sz w:val="26"/>
        </w:rPr>
        <w:t xml:space="preserve"> </w:t>
      </w:r>
      <w:r>
        <w:rPr>
          <w:i/>
          <w:sz w:val="26"/>
        </w:rPr>
        <w:t>Минпросвещения</w:t>
      </w:r>
      <w:r>
        <w:rPr>
          <w:i/>
          <w:spacing w:val="40"/>
          <w:sz w:val="26"/>
        </w:rPr>
        <w:t xml:space="preserve"> </w:t>
      </w:r>
      <w:r>
        <w:rPr>
          <w:i/>
          <w:sz w:val="26"/>
        </w:rPr>
        <w:t>России</w:t>
      </w:r>
      <w:r>
        <w:rPr>
          <w:i/>
          <w:spacing w:val="80"/>
          <w:sz w:val="26"/>
        </w:rPr>
        <w:t xml:space="preserve"> </w:t>
      </w:r>
      <w:r>
        <w:rPr>
          <w:i/>
          <w:sz w:val="26"/>
        </w:rPr>
        <w:t>и Рособрнадзора № 232/551 от 04.04.2023 «Об утверждении Порядка проведения государственной итоговой аттестации по образовательным программам основного общего</w:t>
      </w:r>
      <w:r>
        <w:rPr>
          <w:i/>
          <w:spacing w:val="27"/>
          <w:sz w:val="26"/>
        </w:rPr>
        <w:t xml:space="preserve"> </w:t>
      </w:r>
      <w:r>
        <w:rPr>
          <w:i/>
          <w:sz w:val="26"/>
        </w:rPr>
        <w:t>образования»</w:t>
      </w:r>
      <w:r>
        <w:rPr>
          <w:i/>
          <w:spacing w:val="31"/>
          <w:sz w:val="26"/>
        </w:rPr>
        <w:t xml:space="preserve"> </w:t>
      </w:r>
      <w:r>
        <w:rPr>
          <w:i/>
          <w:sz w:val="26"/>
        </w:rPr>
        <w:t>(зарегистрирован</w:t>
      </w:r>
      <w:r>
        <w:rPr>
          <w:i/>
          <w:spacing w:val="31"/>
          <w:sz w:val="26"/>
        </w:rPr>
        <w:t xml:space="preserve"> </w:t>
      </w:r>
      <w:r>
        <w:rPr>
          <w:i/>
          <w:sz w:val="26"/>
        </w:rPr>
        <w:t>Минюстом</w:t>
      </w:r>
      <w:r>
        <w:rPr>
          <w:i/>
          <w:spacing w:val="28"/>
          <w:sz w:val="26"/>
        </w:rPr>
        <w:t xml:space="preserve"> </w:t>
      </w:r>
      <w:r>
        <w:rPr>
          <w:i/>
          <w:sz w:val="26"/>
        </w:rPr>
        <w:t>России</w:t>
      </w:r>
      <w:r>
        <w:rPr>
          <w:i/>
          <w:spacing w:val="28"/>
          <w:sz w:val="26"/>
        </w:rPr>
        <w:t xml:space="preserve"> </w:t>
      </w:r>
      <w:r>
        <w:rPr>
          <w:i/>
          <w:sz w:val="26"/>
        </w:rPr>
        <w:t>12.05.2023,</w:t>
      </w:r>
      <w:r>
        <w:rPr>
          <w:i/>
          <w:spacing w:val="28"/>
          <w:sz w:val="26"/>
        </w:rPr>
        <w:t xml:space="preserve"> </w:t>
      </w:r>
      <w:r>
        <w:rPr>
          <w:i/>
          <w:spacing w:val="-2"/>
          <w:sz w:val="26"/>
        </w:rPr>
        <w:t>регистрационный</w:t>
      </w:r>
    </w:p>
    <w:p w:rsidR="008216BD" w:rsidRDefault="009F5456">
      <w:pPr>
        <w:ind w:left="425"/>
        <w:jc w:val="both"/>
        <w:rPr>
          <w:i/>
          <w:sz w:val="26"/>
        </w:rPr>
      </w:pPr>
      <w:r>
        <w:rPr>
          <w:i/>
          <w:sz w:val="26"/>
        </w:rPr>
        <w:t>№</w:t>
      </w:r>
      <w:r>
        <w:rPr>
          <w:i/>
          <w:spacing w:val="-3"/>
          <w:sz w:val="26"/>
        </w:rPr>
        <w:t xml:space="preserve"> </w:t>
      </w:r>
      <w:r>
        <w:rPr>
          <w:i/>
          <w:spacing w:val="-2"/>
          <w:sz w:val="26"/>
        </w:rPr>
        <w:t>73292).</w:t>
      </w:r>
    </w:p>
    <w:p w:rsidR="008216BD" w:rsidRDefault="008216BD">
      <w:pPr>
        <w:pStyle w:val="a3"/>
        <w:ind w:left="0"/>
        <w:rPr>
          <w:i/>
        </w:rPr>
      </w:pPr>
    </w:p>
    <w:p w:rsidR="008216BD" w:rsidRDefault="008216BD">
      <w:pPr>
        <w:pStyle w:val="a3"/>
        <w:spacing w:before="4"/>
        <w:ind w:left="0"/>
        <w:rPr>
          <w:i/>
        </w:rPr>
      </w:pPr>
    </w:p>
    <w:p w:rsidR="008216BD" w:rsidRDefault="009F5456">
      <w:pPr>
        <w:tabs>
          <w:tab w:val="left" w:pos="4817"/>
          <w:tab w:val="left" w:pos="7522"/>
        </w:tabs>
        <w:ind w:left="425"/>
        <w:jc w:val="both"/>
        <w:rPr>
          <w:sz w:val="24"/>
        </w:rPr>
      </w:pPr>
      <w:r>
        <w:rPr>
          <w:sz w:val="24"/>
        </w:rPr>
        <w:t>Подпись участника ГИА</w:t>
      </w:r>
      <w:r>
        <w:rPr>
          <w:spacing w:val="121"/>
          <w:sz w:val="24"/>
        </w:rPr>
        <w:t xml:space="preserve"> </w:t>
      </w:r>
      <w:r>
        <w:rPr>
          <w:sz w:val="24"/>
          <w:u w:val="single"/>
        </w:rPr>
        <w:tab/>
      </w:r>
      <w:r>
        <w:rPr>
          <w:spacing w:val="-10"/>
          <w:sz w:val="24"/>
        </w:rPr>
        <w:t>/</w:t>
      </w:r>
      <w:r>
        <w:rPr>
          <w:sz w:val="24"/>
          <w:u w:val="single"/>
        </w:rPr>
        <w:tab/>
      </w:r>
      <w:r>
        <w:rPr>
          <w:spacing w:val="-2"/>
          <w:sz w:val="24"/>
        </w:rPr>
        <w:t>(Ф.И.О.)</w:t>
      </w:r>
    </w:p>
    <w:p w:rsidR="008216BD" w:rsidRDefault="009F5456">
      <w:pPr>
        <w:tabs>
          <w:tab w:val="left" w:pos="2817"/>
        </w:tabs>
        <w:spacing w:before="5"/>
        <w:ind w:left="425"/>
        <w:jc w:val="both"/>
        <w:rPr>
          <w:sz w:val="24"/>
        </w:rPr>
      </w:pPr>
      <w:r>
        <w:rPr>
          <w:sz w:val="24"/>
        </w:rPr>
        <w:t>«</w:t>
      </w:r>
      <w:r>
        <w:rPr>
          <w:spacing w:val="74"/>
          <w:w w:val="150"/>
          <w:sz w:val="24"/>
          <w:u w:val="single"/>
        </w:rPr>
        <w:t xml:space="preserve">   </w:t>
      </w:r>
      <w:r>
        <w:rPr>
          <w:sz w:val="24"/>
        </w:rPr>
        <w:t>»</w:t>
      </w:r>
      <w:r>
        <w:rPr>
          <w:spacing w:val="-6"/>
          <w:sz w:val="24"/>
        </w:rPr>
        <w:t xml:space="preserve"> </w:t>
      </w:r>
      <w:r>
        <w:rPr>
          <w:sz w:val="24"/>
          <w:u w:val="single"/>
        </w:rPr>
        <w:tab/>
      </w:r>
      <w:r>
        <w:rPr>
          <w:sz w:val="24"/>
        </w:rPr>
        <w:t>20</w:t>
      </w:r>
      <w:r>
        <w:rPr>
          <w:spacing w:val="78"/>
          <w:sz w:val="24"/>
          <w:u w:val="single"/>
        </w:rPr>
        <w:t xml:space="preserve">   </w:t>
      </w:r>
      <w:r>
        <w:rPr>
          <w:spacing w:val="-5"/>
          <w:sz w:val="24"/>
        </w:rPr>
        <w:t>г.</w:t>
      </w:r>
    </w:p>
    <w:p w:rsidR="008216BD" w:rsidRDefault="008216BD">
      <w:pPr>
        <w:pStyle w:val="a3"/>
        <w:spacing w:before="7"/>
        <w:ind w:left="0"/>
        <w:rPr>
          <w:sz w:val="24"/>
        </w:rPr>
      </w:pPr>
    </w:p>
    <w:p w:rsidR="008216BD" w:rsidRDefault="009F5456">
      <w:pPr>
        <w:spacing w:before="1"/>
        <w:ind w:left="425"/>
        <w:rPr>
          <w:sz w:val="24"/>
        </w:rPr>
      </w:pPr>
      <w:r>
        <w:rPr>
          <w:sz w:val="24"/>
        </w:rPr>
        <w:t>Подпись</w:t>
      </w:r>
      <w:r>
        <w:rPr>
          <w:spacing w:val="-5"/>
          <w:sz w:val="24"/>
        </w:rPr>
        <w:t xml:space="preserve"> </w:t>
      </w:r>
      <w:r>
        <w:rPr>
          <w:sz w:val="24"/>
        </w:rPr>
        <w:t>родителя</w:t>
      </w:r>
      <w:r>
        <w:rPr>
          <w:spacing w:val="-4"/>
          <w:sz w:val="24"/>
        </w:rPr>
        <w:t xml:space="preserve"> </w:t>
      </w:r>
      <w:r>
        <w:rPr>
          <w:sz w:val="24"/>
        </w:rPr>
        <w:t>(законного</w:t>
      </w:r>
      <w:r>
        <w:rPr>
          <w:spacing w:val="-4"/>
          <w:sz w:val="24"/>
        </w:rPr>
        <w:t xml:space="preserve"> </w:t>
      </w:r>
      <w:r>
        <w:rPr>
          <w:spacing w:val="-2"/>
          <w:sz w:val="24"/>
        </w:rPr>
        <w:t>представителя)</w:t>
      </w:r>
    </w:p>
    <w:p w:rsidR="008216BD" w:rsidRDefault="009F5456">
      <w:pPr>
        <w:tabs>
          <w:tab w:val="left" w:pos="3808"/>
          <w:tab w:val="left" w:pos="6514"/>
        </w:tabs>
        <w:ind w:left="425"/>
        <w:rPr>
          <w:sz w:val="24"/>
        </w:rPr>
      </w:pPr>
      <w:r>
        <w:rPr>
          <w:sz w:val="24"/>
        </w:rPr>
        <w:t>участника ГИА</w:t>
      </w:r>
      <w:r>
        <w:rPr>
          <w:spacing w:val="59"/>
          <w:sz w:val="24"/>
        </w:rPr>
        <w:t xml:space="preserve"> </w:t>
      </w:r>
      <w:r>
        <w:rPr>
          <w:sz w:val="24"/>
          <w:u w:val="single"/>
        </w:rPr>
        <w:tab/>
      </w:r>
      <w:r>
        <w:rPr>
          <w:spacing w:val="-10"/>
          <w:sz w:val="24"/>
        </w:rPr>
        <w:t>/</w:t>
      </w:r>
      <w:r>
        <w:rPr>
          <w:sz w:val="24"/>
          <w:u w:val="single"/>
        </w:rPr>
        <w:tab/>
      </w:r>
      <w:r>
        <w:rPr>
          <w:spacing w:val="-2"/>
          <w:sz w:val="24"/>
        </w:rPr>
        <w:t>(Ф.И.О.)</w:t>
      </w:r>
    </w:p>
    <w:p w:rsidR="008216BD" w:rsidRDefault="009F5456">
      <w:pPr>
        <w:tabs>
          <w:tab w:val="left" w:pos="1027"/>
          <w:tab w:val="left" w:pos="2817"/>
          <w:tab w:val="left" w:pos="3479"/>
        </w:tabs>
        <w:spacing w:before="4"/>
        <w:ind w:left="425"/>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sectPr w:rsidR="008216BD">
      <w:pgSz w:w="11900" w:h="16850"/>
      <w:pgMar w:top="1060" w:right="425" w:bottom="1320" w:left="708" w:header="0" w:footer="11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731" w:rsidRDefault="003E1731">
      <w:r>
        <w:separator/>
      </w:r>
    </w:p>
  </w:endnote>
  <w:endnote w:type="continuationSeparator" w:id="0">
    <w:p w:rsidR="003E1731" w:rsidRDefault="003E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456" w:rsidRDefault="009F5456">
    <w:pPr>
      <w:pStyle w:val="a3"/>
      <w:spacing w:line="14" w:lineRule="auto"/>
      <w:ind w:left="0"/>
      <w:rPr>
        <w:sz w:val="20"/>
      </w:rPr>
    </w:pPr>
    <w:r>
      <w:rPr>
        <w:noProof/>
        <w:sz w:val="20"/>
        <w:lang w:eastAsia="ru-RU"/>
      </w:rPr>
      <mc:AlternateContent>
        <mc:Choice Requires="wps">
          <w:drawing>
            <wp:anchor distT="0" distB="0" distL="0" distR="0" simplePos="0" relativeHeight="485118976" behindDoc="1" locked="0" layoutInCell="1" allowOverlap="1">
              <wp:simplePos x="0" y="0"/>
              <wp:positionH relativeFrom="page">
                <wp:posOffset>6855968</wp:posOffset>
              </wp:positionH>
              <wp:positionV relativeFrom="page">
                <wp:posOffset>9847606</wp:posOffset>
              </wp:positionV>
              <wp:extent cx="2038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80975"/>
                      </a:xfrm>
                      <a:prstGeom prst="rect">
                        <a:avLst/>
                      </a:prstGeom>
                    </wps:spPr>
                    <wps:txbx>
                      <w:txbxContent>
                        <w:p w:rsidR="009F5456" w:rsidRDefault="009F5456">
                          <w:pPr>
                            <w:spacing w:before="11"/>
                            <w:ind w:left="20"/>
                          </w:pPr>
                          <w:r>
                            <w:rPr>
                              <w:spacing w:val="-5"/>
                            </w:rPr>
                            <w:fldChar w:fldCharType="begin"/>
                          </w:r>
                          <w:r>
                            <w:rPr>
                              <w:spacing w:val="-5"/>
                            </w:rPr>
                            <w:instrText xml:space="preserve"> PAGE </w:instrText>
                          </w:r>
                          <w:r>
                            <w:rPr>
                              <w:spacing w:val="-5"/>
                            </w:rPr>
                            <w:fldChar w:fldCharType="separate"/>
                          </w:r>
                          <w:r w:rsidR="007C0E45">
                            <w:rPr>
                              <w:noProof/>
                              <w:spacing w:val="-5"/>
                            </w:rPr>
                            <w:t>65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57" type="#_x0000_t202" style="position:absolute;margin-left:539.85pt;margin-top:775.4pt;width:16.05pt;height:14.25pt;z-index:-1819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" filled="f" stroked="f">
              <v:path arrowok="t"/>
              <v:textbox inset="0,0,0,0">
                <w:txbxContent>
                  <w:p w:rsidR="009F5456" w:rsidRDefault="009F5456">
                    <w:pPr>
                      <w:spacing w:before="11"/>
                      <w:ind w:left="20"/>
                    </w:pPr>
                    <w:r>
                      <w:rPr>
                        <w:spacing w:val="-5"/>
                      </w:rPr>
                      <w:fldChar w:fldCharType="begin"/>
                    </w:r>
                    <w:r>
                      <w:rPr>
                        <w:spacing w:val="-5"/>
                      </w:rPr>
                      <w:instrText xml:space="preserve"> PAGE </w:instrText>
                    </w:r>
                    <w:r>
                      <w:rPr>
                        <w:spacing w:val="-5"/>
                      </w:rPr>
                      <w:fldChar w:fldCharType="separate"/>
                    </w:r>
                    <w:r w:rsidR="007C0E45">
                      <w:rPr>
                        <w:noProof/>
                        <w:spacing w:val="-5"/>
                      </w:rPr>
                      <w:t>65</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456" w:rsidRDefault="009F5456">
    <w:pPr>
      <w:pStyle w:val="a3"/>
      <w:spacing w:line="14" w:lineRule="auto"/>
      <w:ind w:left="0"/>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456" w:rsidRDefault="009F5456">
    <w:pPr>
      <w:pStyle w:val="a3"/>
      <w:spacing w:line="14" w:lineRule="auto"/>
      <w:ind w:left="0"/>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456" w:rsidRDefault="009F5456">
    <w:pPr>
      <w:pStyle w:val="a3"/>
      <w:spacing w:line="14" w:lineRule="auto"/>
      <w:ind w:left="0"/>
      <w:rPr>
        <w:sz w:val="20"/>
      </w:rPr>
    </w:pPr>
    <w:r>
      <w:rPr>
        <w:noProof/>
        <w:sz w:val="20"/>
        <w:lang w:eastAsia="ru-RU"/>
      </w:rPr>
      <mc:AlternateContent>
        <mc:Choice Requires="wps">
          <w:drawing>
            <wp:anchor distT="0" distB="0" distL="0" distR="0" simplePos="0" relativeHeight="251658240" behindDoc="1" locked="0" layoutInCell="1" allowOverlap="1">
              <wp:simplePos x="0" y="0"/>
              <wp:positionH relativeFrom="page">
                <wp:posOffset>7004304</wp:posOffset>
              </wp:positionH>
              <wp:positionV relativeFrom="page">
                <wp:posOffset>9833694</wp:posOffset>
              </wp:positionV>
              <wp:extent cx="241300"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F5456" w:rsidRDefault="009F545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0E45">
                            <w:rPr>
                              <w:noProof/>
                              <w:spacing w:val="-5"/>
                              <w:sz w:val="24"/>
                            </w:rPr>
                            <w:t>71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6" o:spid="_x0000_s1058" type="#_x0000_t202" style="position:absolute;margin-left:551.5pt;margin-top:774.3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" filled="f" stroked="f">
              <v:path arrowok="t"/>
              <v:textbox inset="0,0,0,0">
                <w:txbxContent>
                  <w:p w:rsidR="009F5456" w:rsidRDefault="009F545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C0E45">
                      <w:rPr>
                        <w:noProof/>
                        <w:spacing w:val="-5"/>
                        <w:sz w:val="24"/>
                      </w:rPr>
                      <w:t>71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731" w:rsidRDefault="003E1731">
      <w:r>
        <w:separator/>
      </w:r>
    </w:p>
  </w:footnote>
  <w:footnote w:type="continuationSeparator" w:id="0">
    <w:p w:rsidR="003E1731" w:rsidRDefault="003E17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49"/>
    <w:multiLevelType w:val="hybridMultilevel"/>
    <w:tmpl w:val="6B368896"/>
    <w:lvl w:ilvl="0" w:tplc="7464C530">
      <w:start w:val="1"/>
      <w:numFmt w:val="decimal"/>
      <w:lvlText w:val="%1)"/>
      <w:lvlJc w:val="left"/>
      <w:pPr>
        <w:ind w:left="917" w:hanging="24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79228938">
      <w:numFmt w:val="bullet"/>
      <w:lvlText w:val="•"/>
      <w:lvlJc w:val="left"/>
      <w:pPr>
        <w:ind w:left="1347" w:hanging="245"/>
      </w:pPr>
      <w:rPr>
        <w:rFonts w:hint="default"/>
        <w:lang w:val="ru-RU" w:eastAsia="en-US" w:bidi="ar-SA"/>
      </w:rPr>
    </w:lvl>
    <w:lvl w:ilvl="2" w:tplc="A54AA00E">
      <w:numFmt w:val="bullet"/>
      <w:lvlText w:val="•"/>
      <w:lvlJc w:val="left"/>
      <w:pPr>
        <w:ind w:left="1775" w:hanging="245"/>
      </w:pPr>
      <w:rPr>
        <w:rFonts w:hint="default"/>
        <w:lang w:val="ru-RU" w:eastAsia="en-US" w:bidi="ar-SA"/>
      </w:rPr>
    </w:lvl>
    <w:lvl w:ilvl="3" w:tplc="E2E897FA">
      <w:numFmt w:val="bullet"/>
      <w:lvlText w:val="•"/>
      <w:lvlJc w:val="left"/>
      <w:pPr>
        <w:ind w:left="2203" w:hanging="245"/>
      </w:pPr>
      <w:rPr>
        <w:rFonts w:hint="default"/>
        <w:lang w:val="ru-RU" w:eastAsia="en-US" w:bidi="ar-SA"/>
      </w:rPr>
    </w:lvl>
    <w:lvl w:ilvl="4" w:tplc="F7EA6618">
      <w:numFmt w:val="bullet"/>
      <w:lvlText w:val="•"/>
      <w:lvlJc w:val="left"/>
      <w:pPr>
        <w:ind w:left="2631" w:hanging="245"/>
      </w:pPr>
      <w:rPr>
        <w:rFonts w:hint="default"/>
        <w:lang w:val="ru-RU" w:eastAsia="en-US" w:bidi="ar-SA"/>
      </w:rPr>
    </w:lvl>
    <w:lvl w:ilvl="5" w:tplc="3A78846A">
      <w:numFmt w:val="bullet"/>
      <w:lvlText w:val="•"/>
      <w:lvlJc w:val="left"/>
      <w:pPr>
        <w:ind w:left="3059" w:hanging="245"/>
      </w:pPr>
      <w:rPr>
        <w:rFonts w:hint="default"/>
        <w:lang w:val="ru-RU" w:eastAsia="en-US" w:bidi="ar-SA"/>
      </w:rPr>
    </w:lvl>
    <w:lvl w:ilvl="6" w:tplc="64EAC99C">
      <w:numFmt w:val="bullet"/>
      <w:lvlText w:val="•"/>
      <w:lvlJc w:val="left"/>
      <w:pPr>
        <w:ind w:left="3487" w:hanging="245"/>
      </w:pPr>
      <w:rPr>
        <w:rFonts w:hint="default"/>
        <w:lang w:val="ru-RU" w:eastAsia="en-US" w:bidi="ar-SA"/>
      </w:rPr>
    </w:lvl>
    <w:lvl w:ilvl="7" w:tplc="E02CBA16">
      <w:numFmt w:val="bullet"/>
      <w:lvlText w:val="•"/>
      <w:lvlJc w:val="left"/>
      <w:pPr>
        <w:ind w:left="3915" w:hanging="245"/>
      </w:pPr>
      <w:rPr>
        <w:rFonts w:hint="default"/>
        <w:lang w:val="ru-RU" w:eastAsia="en-US" w:bidi="ar-SA"/>
      </w:rPr>
    </w:lvl>
    <w:lvl w:ilvl="8" w:tplc="7D884F8E">
      <w:numFmt w:val="bullet"/>
      <w:lvlText w:val="•"/>
      <w:lvlJc w:val="left"/>
      <w:pPr>
        <w:ind w:left="4343" w:hanging="245"/>
      </w:pPr>
      <w:rPr>
        <w:rFonts w:hint="default"/>
        <w:lang w:val="ru-RU" w:eastAsia="en-US" w:bidi="ar-SA"/>
      </w:rPr>
    </w:lvl>
  </w:abstractNum>
  <w:abstractNum w:abstractNumId="1" w15:restartNumberingAfterBreak="0">
    <w:nsid w:val="09F956D3"/>
    <w:multiLevelType w:val="hybridMultilevel"/>
    <w:tmpl w:val="57CCB7B4"/>
    <w:lvl w:ilvl="0" w:tplc="07860FC2">
      <w:start w:val="1"/>
      <w:numFmt w:val="decimal"/>
      <w:lvlText w:val="%1."/>
      <w:lvlJc w:val="left"/>
      <w:pPr>
        <w:ind w:left="1134"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C792CA38">
      <w:numFmt w:val="bullet"/>
      <w:lvlText w:val="•"/>
      <w:lvlJc w:val="left"/>
      <w:pPr>
        <w:ind w:left="1476" w:hanging="221"/>
      </w:pPr>
      <w:rPr>
        <w:rFonts w:hint="default"/>
        <w:lang w:val="ru-RU" w:eastAsia="en-US" w:bidi="ar-SA"/>
      </w:rPr>
    </w:lvl>
    <w:lvl w:ilvl="2" w:tplc="78A0ED68">
      <w:numFmt w:val="bullet"/>
      <w:lvlText w:val="•"/>
      <w:lvlJc w:val="left"/>
      <w:pPr>
        <w:ind w:left="1812" w:hanging="221"/>
      </w:pPr>
      <w:rPr>
        <w:rFonts w:hint="default"/>
        <w:lang w:val="ru-RU" w:eastAsia="en-US" w:bidi="ar-SA"/>
      </w:rPr>
    </w:lvl>
    <w:lvl w:ilvl="3" w:tplc="5E28A730">
      <w:numFmt w:val="bullet"/>
      <w:lvlText w:val="•"/>
      <w:lvlJc w:val="left"/>
      <w:pPr>
        <w:ind w:left="2148" w:hanging="221"/>
      </w:pPr>
      <w:rPr>
        <w:rFonts w:hint="default"/>
        <w:lang w:val="ru-RU" w:eastAsia="en-US" w:bidi="ar-SA"/>
      </w:rPr>
    </w:lvl>
    <w:lvl w:ilvl="4" w:tplc="86D046D4">
      <w:numFmt w:val="bullet"/>
      <w:lvlText w:val="•"/>
      <w:lvlJc w:val="left"/>
      <w:pPr>
        <w:ind w:left="2484" w:hanging="221"/>
      </w:pPr>
      <w:rPr>
        <w:rFonts w:hint="default"/>
        <w:lang w:val="ru-RU" w:eastAsia="en-US" w:bidi="ar-SA"/>
      </w:rPr>
    </w:lvl>
    <w:lvl w:ilvl="5" w:tplc="A34E946A">
      <w:numFmt w:val="bullet"/>
      <w:lvlText w:val="•"/>
      <w:lvlJc w:val="left"/>
      <w:pPr>
        <w:ind w:left="2820" w:hanging="221"/>
      </w:pPr>
      <w:rPr>
        <w:rFonts w:hint="default"/>
        <w:lang w:val="ru-RU" w:eastAsia="en-US" w:bidi="ar-SA"/>
      </w:rPr>
    </w:lvl>
    <w:lvl w:ilvl="6" w:tplc="1DB02FA0">
      <w:numFmt w:val="bullet"/>
      <w:lvlText w:val="•"/>
      <w:lvlJc w:val="left"/>
      <w:pPr>
        <w:ind w:left="3156" w:hanging="221"/>
      </w:pPr>
      <w:rPr>
        <w:rFonts w:hint="default"/>
        <w:lang w:val="ru-RU" w:eastAsia="en-US" w:bidi="ar-SA"/>
      </w:rPr>
    </w:lvl>
    <w:lvl w:ilvl="7" w:tplc="6F3CED4A">
      <w:numFmt w:val="bullet"/>
      <w:lvlText w:val="•"/>
      <w:lvlJc w:val="left"/>
      <w:pPr>
        <w:ind w:left="3492" w:hanging="221"/>
      </w:pPr>
      <w:rPr>
        <w:rFonts w:hint="default"/>
        <w:lang w:val="ru-RU" w:eastAsia="en-US" w:bidi="ar-SA"/>
      </w:rPr>
    </w:lvl>
    <w:lvl w:ilvl="8" w:tplc="D19A8764">
      <w:numFmt w:val="bullet"/>
      <w:lvlText w:val="•"/>
      <w:lvlJc w:val="left"/>
      <w:pPr>
        <w:ind w:left="3828" w:hanging="221"/>
      </w:pPr>
      <w:rPr>
        <w:rFonts w:hint="default"/>
        <w:lang w:val="ru-RU" w:eastAsia="en-US" w:bidi="ar-SA"/>
      </w:rPr>
    </w:lvl>
  </w:abstractNum>
  <w:abstractNum w:abstractNumId="2" w15:restartNumberingAfterBreak="0">
    <w:nsid w:val="0A6C0028"/>
    <w:multiLevelType w:val="multilevel"/>
    <w:tmpl w:val="76EE2E8C"/>
    <w:lvl w:ilvl="0">
      <w:start w:val="3"/>
      <w:numFmt w:val="decimal"/>
      <w:lvlText w:val="%1"/>
      <w:lvlJc w:val="left"/>
      <w:pPr>
        <w:ind w:left="2744" w:hanging="493"/>
        <w:jc w:val="left"/>
      </w:pPr>
      <w:rPr>
        <w:rFonts w:hint="default"/>
        <w:lang w:val="ru-RU" w:eastAsia="en-US" w:bidi="ar-SA"/>
      </w:rPr>
    </w:lvl>
    <w:lvl w:ilvl="1">
      <w:start w:val="4"/>
      <w:numFmt w:val="decimal"/>
      <w:lvlText w:val="%1.%2."/>
      <w:lvlJc w:val="left"/>
      <w:pPr>
        <w:ind w:left="2744"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402" w:hanging="493"/>
      </w:pPr>
      <w:rPr>
        <w:rFonts w:hint="default"/>
        <w:lang w:val="ru-RU" w:eastAsia="en-US" w:bidi="ar-SA"/>
      </w:rPr>
    </w:lvl>
    <w:lvl w:ilvl="3">
      <w:numFmt w:val="bullet"/>
      <w:lvlText w:val="•"/>
      <w:lvlJc w:val="left"/>
      <w:pPr>
        <w:ind w:left="5233" w:hanging="493"/>
      </w:pPr>
      <w:rPr>
        <w:rFonts w:hint="default"/>
        <w:lang w:val="ru-RU" w:eastAsia="en-US" w:bidi="ar-SA"/>
      </w:rPr>
    </w:lvl>
    <w:lvl w:ilvl="4">
      <w:numFmt w:val="bullet"/>
      <w:lvlText w:val="•"/>
      <w:lvlJc w:val="left"/>
      <w:pPr>
        <w:ind w:left="6064" w:hanging="493"/>
      </w:pPr>
      <w:rPr>
        <w:rFonts w:hint="default"/>
        <w:lang w:val="ru-RU" w:eastAsia="en-US" w:bidi="ar-SA"/>
      </w:rPr>
    </w:lvl>
    <w:lvl w:ilvl="5">
      <w:numFmt w:val="bullet"/>
      <w:lvlText w:val="•"/>
      <w:lvlJc w:val="left"/>
      <w:pPr>
        <w:ind w:left="6895" w:hanging="493"/>
      </w:pPr>
      <w:rPr>
        <w:rFonts w:hint="default"/>
        <w:lang w:val="ru-RU" w:eastAsia="en-US" w:bidi="ar-SA"/>
      </w:rPr>
    </w:lvl>
    <w:lvl w:ilvl="6">
      <w:numFmt w:val="bullet"/>
      <w:lvlText w:val="•"/>
      <w:lvlJc w:val="left"/>
      <w:pPr>
        <w:ind w:left="7726" w:hanging="493"/>
      </w:pPr>
      <w:rPr>
        <w:rFonts w:hint="default"/>
        <w:lang w:val="ru-RU" w:eastAsia="en-US" w:bidi="ar-SA"/>
      </w:rPr>
    </w:lvl>
    <w:lvl w:ilvl="7">
      <w:numFmt w:val="bullet"/>
      <w:lvlText w:val="•"/>
      <w:lvlJc w:val="left"/>
      <w:pPr>
        <w:ind w:left="8557" w:hanging="493"/>
      </w:pPr>
      <w:rPr>
        <w:rFonts w:hint="default"/>
        <w:lang w:val="ru-RU" w:eastAsia="en-US" w:bidi="ar-SA"/>
      </w:rPr>
    </w:lvl>
    <w:lvl w:ilvl="8">
      <w:numFmt w:val="bullet"/>
      <w:lvlText w:val="•"/>
      <w:lvlJc w:val="left"/>
      <w:pPr>
        <w:ind w:left="9388" w:hanging="493"/>
      </w:pPr>
      <w:rPr>
        <w:rFonts w:hint="default"/>
        <w:lang w:val="ru-RU" w:eastAsia="en-US" w:bidi="ar-SA"/>
      </w:rPr>
    </w:lvl>
  </w:abstractNum>
  <w:abstractNum w:abstractNumId="3" w15:restartNumberingAfterBreak="0">
    <w:nsid w:val="0F0F7107"/>
    <w:multiLevelType w:val="hybridMultilevel"/>
    <w:tmpl w:val="EDBAB162"/>
    <w:lvl w:ilvl="0" w:tplc="6F1C11B4">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16A7888">
      <w:numFmt w:val="bullet"/>
      <w:lvlText w:val="•"/>
      <w:lvlJc w:val="left"/>
      <w:pPr>
        <w:ind w:left="1483" w:hanging="291"/>
      </w:pPr>
      <w:rPr>
        <w:rFonts w:hint="default"/>
        <w:lang w:val="ru-RU" w:eastAsia="en-US" w:bidi="ar-SA"/>
      </w:rPr>
    </w:lvl>
    <w:lvl w:ilvl="2" w:tplc="91DADFB4">
      <w:numFmt w:val="bullet"/>
      <w:lvlText w:val="•"/>
      <w:lvlJc w:val="left"/>
      <w:pPr>
        <w:ind w:left="2546" w:hanging="291"/>
      </w:pPr>
      <w:rPr>
        <w:rFonts w:hint="default"/>
        <w:lang w:val="ru-RU" w:eastAsia="en-US" w:bidi="ar-SA"/>
      </w:rPr>
    </w:lvl>
    <w:lvl w:ilvl="3" w:tplc="A1EA2C74">
      <w:numFmt w:val="bullet"/>
      <w:lvlText w:val="•"/>
      <w:lvlJc w:val="left"/>
      <w:pPr>
        <w:ind w:left="3609" w:hanging="291"/>
      </w:pPr>
      <w:rPr>
        <w:rFonts w:hint="default"/>
        <w:lang w:val="ru-RU" w:eastAsia="en-US" w:bidi="ar-SA"/>
      </w:rPr>
    </w:lvl>
    <w:lvl w:ilvl="4" w:tplc="B0AC529A">
      <w:numFmt w:val="bullet"/>
      <w:lvlText w:val="•"/>
      <w:lvlJc w:val="left"/>
      <w:pPr>
        <w:ind w:left="4672" w:hanging="291"/>
      </w:pPr>
      <w:rPr>
        <w:rFonts w:hint="default"/>
        <w:lang w:val="ru-RU" w:eastAsia="en-US" w:bidi="ar-SA"/>
      </w:rPr>
    </w:lvl>
    <w:lvl w:ilvl="5" w:tplc="511C0A64">
      <w:numFmt w:val="bullet"/>
      <w:lvlText w:val="•"/>
      <w:lvlJc w:val="left"/>
      <w:pPr>
        <w:ind w:left="5735" w:hanging="291"/>
      </w:pPr>
      <w:rPr>
        <w:rFonts w:hint="default"/>
        <w:lang w:val="ru-RU" w:eastAsia="en-US" w:bidi="ar-SA"/>
      </w:rPr>
    </w:lvl>
    <w:lvl w:ilvl="6" w:tplc="E0F8363A">
      <w:numFmt w:val="bullet"/>
      <w:lvlText w:val="•"/>
      <w:lvlJc w:val="left"/>
      <w:pPr>
        <w:ind w:left="6798" w:hanging="291"/>
      </w:pPr>
      <w:rPr>
        <w:rFonts w:hint="default"/>
        <w:lang w:val="ru-RU" w:eastAsia="en-US" w:bidi="ar-SA"/>
      </w:rPr>
    </w:lvl>
    <w:lvl w:ilvl="7" w:tplc="B3FA11BE">
      <w:numFmt w:val="bullet"/>
      <w:lvlText w:val="•"/>
      <w:lvlJc w:val="left"/>
      <w:pPr>
        <w:ind w:left="7861" w:hanging="291"/>
      </w:pPr>
      <w:rPr>
        <w:rFonts w:hint="default"/>
        <w:lang w:val="ru-RU" w:eastAsia="en-US" w:bidi="ar-SA"/>
      </w:rPr>
    </w:lvl>
    <w:lvl w:ilvl="8" w:tplc="076C0648">
      <w:numFmt w:val="bullet"/>
      <w:lvlText w:val="•"/>
      <w:lvlJc w:val="left"/>
      <w:pPr>
        <w:ind w:left="8924" w:hanging="291"/>
      </w:pPr>
      <w:rPr>
        <w:rFonts w:hint="default"/>
        <w:lang w:val="ru-RU" w:eastAsia="en-US" w:bidi="ar-SA"/>
      </w:rPr>
    </w:lvl>
  </w:abstractNum>
  <w:abstractNum w:abstractNumId="4" w15:restartNumberingAfterBreak="0">
    <w:nsid w:val="13F9769E"/>
    <w:multiLevelType w:val="hybridMultilevel"/>
    <w:tmpl w:val="C3BC8356"/>
    <w:lvl w:ilvl="0" w:tplc="0396FB08">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F9CC616">
      <w:numFmt w:val="bullet"/>
      <w:lvlText w:val="•"/>
      <w:lvlJc w:val="left"/>
      <w:pPr>
        <w:ind w:left="2383" w:hanging="291"/>
      </w:pPr>
      <w:rPr>
        <w:rFonts w:hint="default"/>
        <w:lang w:val="ru-RU" w:eastAsia="en-US" w:bidi="ar-SA"/>
      </w:rPr>
    </w:lvl>
    <w:lvl w:ilvl="2" w:tplc="CFCEAE48">
      <w:numFmt w:val="bullet"/>
      <w:lvlText w:val="•"/>
      <w:lvlJc w:val="left"/>
      <w:pPr>
        <w:ind w:left="3346" w:hanging="291"/>
      </w:pPr>
      <w:rPr>
        <w:rFonts w:hint="default"/>
        <w:lang w:val="ru-RU" w:eastAsia="en-US" w:bidi="ar-SA"/>
      </w:rPr>
    </w:lvl>
    <w:lvl w:ilvl="3" w:tplc="A1085CB4">
      <w:numFmt w:val="bullet"/>
      <w:lvlText w:val="•"/>
      <w:lvlJc w:val="left"/>
      <w:pPr>
        <w:ind w:left="4309" w:hanging="291"/>
      </w:pPr>
      <w:rPr>
        <w:rFonts w:hint="default"/>
        <w:lang w:val="ru-RU" w:eastAsia="en-US" w:bidi="ar-SA"/>
      </w:rPr>
    </w:lvl>
    <w:lvl w:ilvl="4" w:tplc="D628357A">
      <w:numFmt w:val="bullet"/>
      <w:lvlText w:val="•"/>
      <w:lvlJc w:val="left"/>
      <w:pPr>
        <w:ind w:left="5272" w:hanging="291"/>
      </w:pPr>
      <w:rPr>
        <w:rFonts w:hint="default"/>
        <w:lang w:val="ru-RU" w:eastAsia="en-US" w:bidi="ar-SA"/>
      </w:rPr>
    </w:lvl>
    <w:lvl w:ilvl="5" w:tplc="DB0E6474">
      <w:numFmt w:val="bullet"/>
      <w:lvlText w:val="•"/>
      <w:lvlJc w:val="left"/>
      <w:pPr>
        <w:ind w:left="6235" w:hanging="291"/>
      </w:pPr>
      <w:rPr>
        <w:rFonts w:hint="default"/>
        <w:lang w:val="ru-RU" w:eastAsia="en-US" w:bidi="ar-SA"/>
      </w:rPr>
    </w:lvl>
    <w:lvl w:ilvl="6" w:tplc="4BE869C8">
      <w:numFmt w:val="bullet"/>
      <w:lvlText w:val="•"/>
      <w:lvlJc w:val="left"/>
      <w:pPr>
        <w:ind w:left="7198" w:hanging="291"/>
      </w:pPr>
      <w:rPr>
        <w:rFonts w:hint="default"/>
        <w:lang w:val="ru-RU" w:eastAsia="en-US" w:bidi="ar-SA"/>
      </w:rPr>
    </w:lvl>
    <w:lvl w:ilvl="7" w:tplc="8A545F54">
      <w:numFmt w:val="bullet"/>
      <w:lvlText w:val="•"/>
      <w:lvlJc w:val="left"/>
      <w:pPr>
        <w:ind w:left="8161" w:hanging="291"/>
      </w:pPr>
      <w:rPr>
        <w:rFonts w:hint="default"/>
        <w:lang w:val="ru-RU" w:eastAsia="en-US" w:bidi="ar-SA"/>
      </w:rPr>
    </w:lvl>
    <w:lvl w:ilvl="8" w:tplc="892833DC">
      <w:numFmt w:val="bullet"/>
      <w:lvlText w:val="•"/>
      <w:lvlJc w:val="left"/>
      <w:pPr>
        <w:ind w:left="9124" w:hanging="291"/>
      </w:pPr>
      <w:rPr>
        <w:rFonts w:hint="default"/>
        <w:lang w:val="ru-RU" w:eastAsia="en-US" w:bidi="ar-SA"/>
      </w:rPr>
    </w:lvl>
  </w:abstractNum>
  <w:abstractNum w:abstractNumId="5" w15:restartNumberingAfterBreak="0">
    <w:nsid w:val="14372703"/>
    <w:multiLevelType w:val="hybridMultilevel"/>
    <w:tmpl w:val="92E60162"/>
    <w:lvl w:ilvl="0" w:tplc="6CCEACD4">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CA2A110">
      <w:numFmt w:val="bullet"/>
      <w:lvlText w:val="•"/>
      <w:lvlJc w:val="left"/>
      <w:pPr>
        <w:ind w:left="2383" w:hanging="291"/>
      </w:pPr>
      <w:rPr>
        <w:rFonts w:hint="default"/>
        <w:lang w:val="ru-RU" w:eastAsia="en-US" w:bidi="ar-SA"/>
      </w:rPr>
    </w:lvl>
    <w:lvl w:ilvl="2" w:tplc="5A10A6D8">
      <w:numFmt w:val="bullet"/>
      <w:lvlText w:val="•"/>
      <w:lvlJc w:val="left"/>
      <w:pPr>
        <w:ind w:left="3346" w:hanging="291"/>
      </w:pPr>
      <w:rPr>
        <w:rFonts w:hint="default"/>
        <w:lang w:val="ru-RU" w:eastAsia="en-US" w:bidi="ar-SA"/>
      </w:rPr>
    </w:lvl>
    <w:lvl w:ilvl="3" w:tplc="32265A3E">
      <w:numFmt w:val="bullet"/>
      <w:lvlText w:val="•"/>
      <w:lvlJc w:val="left"/>
      <w:pPr>
        <w:ind w:left="4309" w:hanging="291"/>
      </w:pPr>
      <w:rPr>
        <w:rFonts w:hint="default"/>
        <w:lang w:val="ru-RU" w:eastAsia="en-US" w:bidi="ar-SA"/>
      </w:rPr>
    </w:lvl>
    <w:lvl w:ilvl="4" w:tplc="924E579A">
      <w:numFmt w:val="bullet"/>
      <w:lvlText w:val="•"/>
      <w:lvlJc w:val="left"/>
      <w:pPr>
        <w:ind w:left="5272" w:hanging="291"/>
      </w:pPr>
      <w:rPr>
        <w:rFonts w:hint="default"/>
        <w:lang w:val="ru-RU" w:eastAsia="en-US" w:bidi="ar-SA"/>
      </w:rPr>
    </w:lvl>
    <w:lvl w:ilvl="5" w:tplc="33DE3730">
      <w:numFmt w:val="bullet"/>
      <w:lvlText w:val="•"/>
      <w:lvlJc w:val="left"/>
      <w:pPr>
        <w:ind w:left="6235" w:hanging="291"/>
      </w:pPr>
      <w:rPr>
        <w:rFonts w:hint="default"/>
        <w:lang w:val="ru-RU" w:eastAsia="en-US" w:bidi="ar-SA"/>
      </w:rPr>
    </w:lvl>
    <w:lvl w:ilvl="6" w:tplc="901AC424">
      <w:numFmt w:val="bullet"/>
      <w:lvlText w:val="•"/>
      <w:lvlJc w:val="left"/>
      <w:pPr>
        <w:ind w:left="7198" w:hanging="291"/>
      </w:pPr>
      <w:rPr>
        <w:rFonts w:hint="default"/>
        <w:lang w:val="ru-RU" w:eastAsia="en-US" w:bidi="ar-SA"/>
      </w:rPr>
    </w:lvl>
    <w:lvl w:ilvl="7" w:tplc="24BA786A">
      <w:numFmt w:val="bullet"/>
      <w:lvlText w:val="•"/>
      <w:lvlJc w:val="left"/>
      <w:pPr>
        <w:ind w:left="8161" w:hanging="291"/>
      </w:pPr>
      <w:rPr>
        <w:rFonts w:hint="default"/>
        <w:lang w:val="ru-RU" w:eastAsia="en-US" w:bidi="ar-SA"/>
      </w:rPr>
    </w:lvl>
    <w:lvl w:ilvl="8" w:tplc="1F4AC502">
      <w:numFmt w:val="bullet"/>
      <w:lvlText w:val="•"/>
      <w:lvlJc w:val="left"/>
      <w:pPr>
        <w:ind w:left="9124" w:hanging="291"/>
      </w:pPr>
      <w:rPr>
        <w:rFonts w:hint="default"/>
        <w:lang w:val="ru-RU" w:eastAsia="en-US" w:bidi="ar-SA"/>
      </w:rPr>
    </w:lvl>
  </w:abstractNum>
  <w:abstractNum w:abstractNumId="6" w15:restartNumberingAfterBreak="0">
    <w:nsid w:val="16056AD1"/>
    <w:multiLevelType w:val="hybridMultilevel"/>
    <w:tmpl w:val="1EF638E8"/>
    <w:lvl w:ilvl="0" w:tplc="99A605C0">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3E80FC4">
      <w:numFmt w:val="bullet"/>
      <w:lvlText w:val="•"/>
      <w:lvlJc w:val="left"/>
      <w:pPr>
        <w:ind w:left="2383" w:hanging="291"/>
      </w:pPr>
      <w:rPr>
        <w:rFonts w:hint="default"/>
        <w:lang w:val="ru-RU" w:eastAsia="en-US" w:bidi="ar-SA"/>
      </w:rPr>
    </w:lvl>
    <w:lvl w:ilvl="2" w:tplc="1CCAE19A">
      <w:numFmt w:val="bullet"/>
      <w:lvlText w:val="•"/>
      <w:lvlJc w:val="left"/>
      <w:pPr>
        <w:ind w:left="3346" w:hanging="291"/>
      </w:pPr>
      <w:rPr>
        <w:rFonts w:hint="default"/>
        <w:lang w:val="ru-RU" w:eastAsia="en-US" w:bidi="ar-SA"/>
      </w:rPr>
    </w:lvl>
    <w:lvl w:ilvl="3" w:tplc="7166C542">
      <w:numFmt w:val="bullet"/>
      <w:lvlText w:val="•"/>
      <w:lvlJc w:val="left"/>
      <w:pPr>
        <w:ind w:left="4309" w:hanging="291"/>
      </w:pPr>
      <w:rPr>
        <w:rFonts w:hint="default"/>
        <w:lang w:val="ru-RU" w:eastAsia="en-US" w:bidi="ar-SA"/>
      </w:rPr>
    </w:lvl>
    <w:lvl w:ilvl="4" w:tplc="095E9FFA">
      <w:numFmt w:val="bullet"/>
      <w:lvlText w:val="•"/>
      <w:lvlJc w:val="left"/>
      <w:pPr>
        <w:ind w:left="5272" w:hanging="291"/>
      </w:pPr>
      <w:rPr>
        <w:rFonts w:hint="default"/>
        <w:lang w:val="ru-RU" w:eastAsia="en-US" w:bidi="ar-SA"/>
      </w:rPr>
    </w:lvl>
    <w:lvl w:ilvl="5" w:tplc="B296C312">
      <w:numFmt w:val="bullet"/>
      <w:lvlText w:val="•"/>
      <w:lvlJc w:val="left"/>
      <w:pPr>
        <w:ind w:left="6235" w:hanging="291"/>
      </w:pPr>
      <w:rPr>
        <w:rFonts w:hint="default"/>
        <w:lang w:val="ru-RU" w:eastAsia="en-US" w:bidi="ar-SA"/>
      </w:rPr>
    </w:lvl>
    <w:lvl w:ilvl="6" w:tplc="438EF422">
      <w:numFmt w:val="bullet"/>
      <w:lvlText w:val="•"/>
      <w:lvlJc w:val="left"/>
      <w:pPr>
        <w:ind w:left="7198" w:hanging="291"/>
      </w:pPr>
      <w:rPr>
        <w:rFonts w:hint="default"/>
        <w:lang w:val="ru-RU" w:eastAsia="en-US" w:bidi="ar-SA"/>
      </w:rPr>
    </w:lvl>
    <w:lvl w:ilvl="7" w:tplc="6D281828">
      <w:numFmt w:val="bullet"/>
      <w:lvlText w:val="•"/>
      <w:lvlJc w:val="left"/>
      <w:pPr>
        <w:ind w:left="8161" w:hanging="291"/>
      </w:pPr>
      <w:rPr>
        <w:rFonts w:hint="default"/>
        <w:lang w:val="ru-RU" w:eastAsia="en-US" w:bidi="ar-SA"/>
      </w:rPr>
    </w:lvl>
    <w:lvl w:ilvl="8" w:tplc="05DE8744">
      <w:numFmt w:val="bullet"/>
      <w:lvlText w:val="•"/>
      <w:lvlJc w:val="left"/>
      <w:pPr>
        <w:ind w:left="9124" w:hanging="291"/>
      </w:pPr>
      <w:rPr>
        <w:rFonts w:hint="default"/>
        <w:lang w:val="ru-RU" w:eastAsia="en-US" w:bidi="ar-SA"/>
      </w:rPr>
    </w:lvl>
  </w:abstractNum>
  <w:abstractNum w:abstractNumId="7" w15:restartNumberingAfterBreak="0">
    <w:nsid w:val="16EB6F84"/>
    <w:multiLevelType w:val="hybridMultilevel"/>
    <w:tmpl w:val="C58E68E0"/>
    <w:lvl w:ilvl="0" w:tplc="F722742A">
      <w:start w:val="1"/>
      <w:numFmt w:val="decimal"/>
      <w:lvlText w:val="%1)"/>
      <w:lvlJc w:val="left"/>
      <w:pPr>
        <w:ind w:left="425"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B8098F2">
      <w:numFmt w:val="bullet"/>
      <w:lvlText w:val="•"/>
      <w:lvlJc w:val="left"/>
      <w:pPr>
        <w:ind w:left="1483" w:hanging="288"/>
      </w:pPr>
      <w:rPr>
        <w:rFonts w:hint="default"/>
        <w:lang w:val="ru-RU" w:eastAsia="en-US" w:bidi="ar-SA"/>
      </w:rPr>
    </w:lvl>
    <w:lvl w:ilvl="2" w:tplc="FEBADB7C">
      <w:numFmt w:val="bullet"/>
      <w:lvlText w:val="•"/>
      <w:lvlJc w:val="left"/>
      <w:pPr>
        <w:ind w:left="2546" w:hanging="288"/>
      </w:pPr>
      <w:rPr>
        <w:rFonts w:hint="default"/>
        <w:lang w:val="ru-RU" w:eastAsia="en-US" w:bidi="ar-SA"/>
      </w:rPr>
    </w:lvl>
    <w:lvl w:ilvl="3" w:tplc="B568D216">
      <w:numFmt w:val="bullet"/>
      <w:lvlText w:val="•"/>
      <w:lvlJc w:val="left"/>
      <w:pPr>
        <w:ind w:left="3609" w:hanging="288"/>
      </w:pPr>
      <w:rPr>
        <w:rFonts w:hint="default"/>
        <w:lang w:val="ru-RU" w:eastAsia="en-US" w:bidi="ar-SA"/>
      </w:rPr>
    </w:lvl>
    <w:lvl w:ilvl="4" w:tplc="288A9F60">
      <w:numFmt w:val="bullet"/>
      <w:lvlText w:val="•"/>
      <w:lvlJc w:val="left"/>
      <w:pPr>
        <w:ind w:left="4672" w:hanging="288"/>
      </w:pPr>
      <w:rPr>
        <w:rFonts w:hint="default"/>
        <w:lang w:val="ru-RU" w:eastAsia="en-US" w:bidi="ar-SA"/>
      </w:rPr>
    </w:lvl>
    <w:lvl w:ilvl="5" w:tplc="C6346A56">
      <w:numFmt w:val="bullet"/>
      <w:lvlText w:val="•"/>
      <w:lvlJc w:val="left"/>
      <w:pPr>
        <w:ind w:left="5735" w:hanging="288"/>
      </w:pPr>
      <w:rPr>
        <w:rFonts w:hint="default"/>
        <w:lang w:val="ru-RU" w:eastAsia="en-US" w:bidi="ar-SA"/>
      </w:rPr>
    </w:lvl>
    <w:lvl w:ilvl="6" w:tplc="DCEAAFAA">
      <w:numFmt w:val="bullet"/>
      <w:lvlText w:val="•"/>
      <w:lvlJc w:val="left"/>
      <w:pPr>
        <w:ind w:left="6798" w:hanging="288"/>
      </w:pPr>
      <w:rPr>
        <w:rFonts w:hint="default"/>
        <w:lang w:val="ru-RU" w:eastAsia="en-US" w:bidi="ar-SA"/>
      </w:rPr>
    </w:lvl>
    <w:lvl w:ilvl="7" w:tplc="C1FC86A6">
      <w:numFmt w:val="bullet"/>
      <w:lvlText w:val="•"/>
      <w:lvlJc w:val="left"/>
      <w:pPr>
        <w:ind w:left="7861" w:hanging="288"/>
      </w:pPr>
      <w:rPr>
        <w:rFonts w:hint="default"/>
        <w:lang w:val="ru-RU" w:eastAsia="en-US" w:bidi="ar-SA"/>
      </w:rPr>
    </w:lvl>
    <w:lvl w:ilvl="8" w:tplc="33744EE0">
      <w:numFmt w:val="bullet"/>
      <w:lvlText w:val="•"/>
      <w:lvlJc w:val="left"/>
      <w:pPr>
        <w:ind w:left="8924" w:hanging="288"/>
      </w:pPr>
      <w:rPr>
        <w:rFonts w:hint="default"/>
        <w:lang w:val="ru-RU" w:eastAsia="en-US" w:bidi="ar-SA"/>
      </w:rPr>
    </w:lvl>
  </w:abstractNum>
  <w:abstractNum w:abstractNumId="8" w15:restartNumberingAfterBreak="0">
    <w:nsid w:val="19AA48A6"/>
    <w:multiLevelType w:val="hybridMultilevel"/>
    <w:tmpl w:val="9586CA48"/>
    <w:lvl w:ilvl="0" w:tplc="A70291B4">
      <w:start w:val="1"/>
      <w:numFmt w:val="decimal"/>
      <w:lvlText w:val="%1)"/>
      <w:lvlJc w:val="left"/>
      <w:pPr>
        <w:ind w:left="13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B16861E">
      <w:numFmt w:val="bullet"/>
      <w:lvlText w:val="•"/>
      <w:lvlJc w:val="left"/>
      <w:pPr>
        <w:ind w:left="2318" w:hanging="281"/>
      </w:pPr>
      <w:rPr>
        <w:rFonts w:hint="default"/>
        <w:lang w:val="ru-RU" w:eastAsia="en-US" w:bidi="ar-SA"/>
      </w:rPr>
    </w:lvl>
    <w:lvl w:ilvl="2" w:tplc="CF72037C">
      <w:numFmt w:val="bullet"/>
      <w:lvlText w:val="•"/>
      <w:lvlJc w:val="left"/>
      <w:pPr>
        <w:ind w:left="3257" w:hanging="281"/>
      </w:pPr>
      <w:rPr>
        <w:rFonts w:hint="default"/>
        <w:lang w:val="ru-RU" w:eastAsia="en-US" w:bidi="ar-SA"/>
      </w:rPr>
    </w:lvl>
    <w:lvl w:ilvl="3" w:tplc="0EB20F6E">
      <w:numFmt w:val="bullet"/>
      <w:lvlText w:val="•"/>
      <w:lvlJc w:val="left"/>
      <w:pPr>
        <w:ind w:left="4195" w:hanging="281"/>
      </w:pPr>
      <w:rPr>
        <w:rFonts w:hint="default"/>
        <w:lang w:val="ru-RU" w:eastAsia="en-US" w:bidi="ar-SA"/>
      </w:rPr>
    </w:lvl>
    <w:lvl w:ilvl="4" w:tplc="5CE2DCFC">
      <w:numFmt w:val="bullet"/>
      <w:lvlText w:val="•"/>
      <w:lvlJc w:val="left"/>
      <w:pPr>
        <w:ind w:left="5134" w:hanging="281"/>
      </w:pPr>
      <w:rPr>
        <w:rFonts w:hint="default"/>
        <w:lang w:val="ru-RU" w:eastAsia="en-US" w:bidi="ar-SA"/>
      </w:rPr>
    </w:lvl>
    <w:lvl w:ilvl="5" w:tplc="5CEA19BA">
      <w:numFmt w:val="bullet"/>
      <w:lvlText w:val="•"/>
      <w:lvlJc w:val="left"/>
      <w:pPr>
        <w:ind w:left="6073" w:hanging="281"/>
      </w:pPr>
      <w:rPr>
        <w:rFonts w:hint="default"/>
        <w:lang w:val="ru-RU" w:eastAsia="en-US" w:bidi="ar-SA"/>
      </w:rPr>
    </w:lvl>
    <w:lvl w:ilvl="6" w:tplc="64FCB568">
      <w:numFmt w:val="bullet"/>
      <w:lvlText w:val="•"/>
      <w:lvlJc w:val="left"/>
      <w:pPr>
        <w:ind w:left="7011" w:hanging="281"/>
      </w:pPr>
      <w:rPr>
        <w:rFonts w:hint="default"/>
        <w:lang w:val="ru-RU" w:eastAsia="en-US" w:bidi="ar-SA"/>
      </w:rPr>
    </w:lvl>
    <w:lvl w:ilvl="7" w:tplc="DF52FAE8">
      <w:numFmt w:val="bullet"/>
      <w:lvlText w:val="•"/>
      <w:lvlJc w:val="left"/>
      <w:pPr>
        <w:ind w:left="7950" w:hanging="281"/>
      </w:pPr>
      <w:rPr>
        <w:rFonts w:hint="default"/>
        <w:lang w:val="ru-RU" w:eastAsia="en-US" w:bidi="ar-SA"/>
      </w:rPr>
    </w:lvl>
    <w:lvl w:ilvl="8" w:tplc="460221B4">
      <w:numFmt w:val="bullet"/>
      <w:lvlText w:val="•"/>
      <w:lvlJc w:val="left"/>
      <w:pPr>
        <w:ind w:left="8888" w:hanging="281"/>
      </w:pPr>
      <w:rPr>
        <w:rFonts w:hint="default"/>
        <w:lang w:val="ru-RU" w:eastAsia="en-US" w:bidi="ar-SA"/>
      </w:rPr>
    </w:lvl>
  </w:abstractNum>
  <w:abstractNum w:abstractNumId="9" w15:restartNumberingAfterBreak="0">
    <w:nsid w:val="1C2275D9"/>
    <w:multiLevelType w:val="hybridMultilevel"/>
    <w:tmpl w:val="8C2879C0"/>
    <w:lvl w:ilvl="0" w:tplc="39725D8E">
      <w:start w:val="1"/>
      <w:numFmt w:val="decimal"/>
      <w:lvlText w:val="%1."/>
      <w:lvlJc w:val="left"/>
      <w:pPr>
        <w:ind w:left="410"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7C1CB054">
      <w:start w:val="1"/>
      <w:numFmt w:val="decimal"/>
      <w:lvlText w:val="%2)"/>
      <w:lvlJc w:val="left"/>
      <w:pPr>
        <w:ind w:left="425" w:hanging="31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F8848C24">
      <w:numFmt w:val="bullet"/>
      <w:lvlText w:val="•"/>
      <w:lvlJc w:val="left"/>
      <w:pPr>
        <w:ind w:left="2489" w:hanging="319"/>
      </w:pPr>
      <w:rPr>
        <w:rFonts w:hint="default"/>
        <w:lang w:val="ru-RU" w:eastAsia="en-US" w:bidi="ar-SA"/>
      </w:rPr>
    </w:lvl>
    <w:lvl w:ilvl="3" w:tplc="E0AE21CE">
      <w:numFmt w:val="bullet"/>
      <w:lvlText w:val="•"/>
      <w:lvlJc w:val="left"/>
      <w:pPr>
        <w:ind w:left="3523" w:hanging="319"/>
      </w:pPr>
      <w:rPr>
        <w:rFonts w:hint="default"/>
        <w:lang w:val="ru-RU" w:eastAsia="en-US" w:bidi="ar-SA"/>
      </w:rPr>
    </w:lvl>
    <w:lvl w:ilvl="4" w:tplc="29D673C2">
      <w:numFmt w:val="bullet"/>
      <w:lvlText w:val="•"/>
      <w:lvlJc w:val="left"/>
      <w:pPr>
        <w:ind w:left="4558" w:hanging="319"/>
      </w:pPr>
      <w:rPr>
        <w:rFonts w:hint="default"/>
        <w:lang w:val="ru-RU" w:eastAsia="en-US" w:bidi="ar-SA"/>
      </w:rPr>
    </w:lvl>
    <w:lvl w:ilvl="5" w:tplc="6B787548">
      <w:numFmt w:val="bullet"/>
      <w:lvlText w:val="•"/>
      <w:lvlJc w:val="left"/>
      <w:pPr>
        <w:ind w:left="5593" w:hanging="319"/>
      </w:pPr>
      <w:rPr>
        <w:rFonts w:hint="default"/>
        <w:lang w:val="ru-RU" w:eastAsia="en-US" w:bidi="ar-SA"/>
      </w:rPr>
    </w:lvl>
    <w:lvl w:ilvl="6" w:tplc="C99CF590">
      <w:numFmt w:val="bullet"/>
      <w:lvlText w:val="•"/>
      <w:lvlJc w:val="left"/>
      <w:pPr>
        <w:ind w:left="6627" w:hanging="319"/>
      </w:pPr>
      <w:rPr>
        <w:rFonts w:hint="default"/>
        <w:lang w:val="ru-RU" w:eastAsia="en-US" w:bidi="ar-SA"/>
      </w:rPr>
    </w:lvl>
    <w:lvl w:ilvl="7" w:tplc="4A04003E">
      <w:numFmt w:val="bullet"/>
      <w:lvlText w:val="•"/>
      <w:lvlJc w:val="left"/>
      <w:pPr>
        <w:ind w:left="7662" w:hanging="319"/>
      </w:pPr>
      <w:rPr>
        <w:rFonts w:hint="default"/>
        <w:lang w:val="ru-RU" w:eastAsia="en-US" w:bidi="ar-SA"/>
      </w:rPr>
    </w:lvl>
    <w:lvl w:ilvl="8" w:tplc="9A9E4CA8">
      <w:numFmt w:val="bullet"/>
      <w:lvlText w:val="•"/>
      <w:lvlJc w:val="left"/>
      <w:pPr>
        <w:ind w:left="8696" w:hanging="319"/>
      </w:pPr>
      <w:rPr>
        <w:rFonts w:hint="default"/>
        <w:lang w:val="ru-RU" w:eastAsia="en-US" w:bidi="ar-SA"/>
      </w:rPr>
    </w:lvl>
  </w:abstractNum>
  <w:abstractNum w:abstractNumId="10" w15:restartNumberingAfterBreak="0">
    <w:nsid w:val="1E0C57D6"/>
    <w:multiLevelType w:val="hybridMultilevel"/>
    <w:tmpl w:val="D6B45D3A"/>
    <w:lvl w:ilvl="0" w:tplc="DF44C930">
      <w:start w:val="1"/>
      <w:numFmt w:val="decimal"/>
      <w:lvlText w:val="%1)"/>
      <w:lvlJc w:val="left"/>
      <w:pPr>
        <w:ind w:left="914" w:hanging="240"/>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C616E6C8">
      <w:numFmt w:val="bullet"/>
      <w:lvlText w:val="•"/>
      <w:lvlJc w:val="left"/>
      <w:pPr>
        <w:ind w:left="1347" w:hanging="240"/>
      </w:pPr>
      <w:rPr>
        <w:rFonts w:hint="default"/>
        <w:lang w:val="ru-RU" w:eastAsia="en-US" w:bidi="ar-SA"/>
      </w:rPr>
    </w:lvl>
    <w:lvl w:ilvl="2" w:tplc="0FF6B04C">
      <w:numFmt w:val="bullet"/>
      <w:lvlText w:val="•"/>
      <w:lvlJc w:val="left"/>
      <w:pPr>
        <w:ind w:left="1775" w:hanging="240"/>
      </w:pPr>
      <w:rPr>
        <w:rFonts w:hint="default"/>
        <w:lang w:val="ru-RU" w:eastAsia="en-US" w:bidi="ar-SA"/>
      </w:rPr>
    </w:lvl>
    <w:lvl w:ilvl="3" w:tplc="DBF27EB2">
      <w:numFmt w:val="bullet"/>
      <w:lvlText w:val="•"/>
      <w:lvlJc w:val="left"/>
      <w:pPr>
        <w:ind w:left="2203" w:hanging="240"/>
      </w:pPr>
      <w:rPr>
        <w:rFonts w:hint="default"/>
        <w:lang w:val="ru-RU" w:eastAsia="en-US" w:bidi="ar-SA"/>
      </w:rPr>
    </w:lvl>
    <w:lvl w:ilvl="4" w:tplc="D02E226A">
      <w:numFmt w:val="bullet"/>
      <w:lvlText w:val="•"/>
      <w:lvlJc w:val="left"/>
      <w:pPr>
        <w:ind w:left="2631" w:hanging="240"/>
      </w:pPr>
      <w:rPr>
        <w:rFonts w:hint="default"/>
        <w:lang w:val="ru-RU" w:eastAsia="en-US" w:bidi="ar-SA"/>
      </w:rPr>
    </w:lvl>
    <w:lvl w:ilvl="5" w:tplc="87C6600E">
      <w:numFmt w:val="bullet"/>
      <w:lvlText w:val="•"/>
      <w:lvlJc w:val="left"/>
      <w:pPr>
        <w:ind w:left="3059" w:hanging="240"/>
      </w:pPr>
      <w:rPr>
        <w:rFonts w:hint="default"/>
        <w:lang w:val="ru-RU" w:eastAsia="en-US" w:bidi="ar-SA"/>
      </w:rPr>
    </w:lvl>
    <w:lvl w:ilvl="6" w:tplc="800A9C86">
      <w:numFmt w:val="bullet"/>
      <w:lvlText w:val="•"/>
      <w:lvlJc w:val="left"/>
      <w:pPr>
        <w:ind w:left="3487" w:hanging="240"/>
      </w:pPr>
      <w:rPr>
        <w:rFonts w:hint="default"/>
        <w:lang w:val="ru-RU" w:eastAsia="en-US" w:bidi="ar-SA"/>
      </w:rPr>
    </w:lvl>
    <w:lvl w:ilvl="7" w:tplc="67EEAD26">
      <w:numFmt w:val="bullet"/>
      <w:lvlText w:val="•"/>
      <w:lvlJc w:val="left"/>
      <w:pPr>
        <w:ind w:left="3915" w:hanging="240"/>
      </w:pPr>
      <w:rPr>
        <w:rFonts w:hint="default"/>
        <w:lang w:val="ru-RU" w:eastAsia="en-US" w:bidi="ar-SA"/>
      </w:rPr>
    </w:lvl>
    <w:lvl w:ilvl="8" w:tplc="1390C25C">
      <w:numFmt w:val="bullet"/>
      <w:lvlText w:val="•"/>
      <w:lvlJc w:val="left"/>
      <w:pPr>
        <w:ind w:left="4343" w:hanging="240"/>
      </w:pPr>
      <w:rPr>
        <w:rFonts w:hint="default"/>
        <w:lang w:val="ru-RU" w:eastAsia="en-US" w:bidi="ar-SA"/>
      </w:rPr>
    </w:lvl>
  </w:abstractNum>
  <w:abstractNum w:abstractNumId="11" w15:restartNumberingAfterBreak="0">
    <w:nsid w:val="1EA14467"/>
    <w:multiLevelType w:val="hybridMultilevel"/>
    <w:tmpl w:val="D7B6FBE8"/>
    <w:lvl w:ilvl="0" w:tplc="B9DA4EBA">
      <w:start w:val="1"/>
      <w:numFmt w:val="decimal"/>
      <w:lvlText w:val="%1)"/>
      <w:lvlJc w:val="left"/>
      <w:pPr>
        <w:ind w:left="410"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A44EEB90">
      <w:numFmt w:val="bullet"/>
      <w:lvlText w:val="•"/>
      <w:lvlJc w:val="left"/>
      <w:pPr>
        <w:ind w:left="1454" w:hanging="295"/>
      </w:pPr>
      <w:rPr>
        <w:rFonts w:hint="default"/>
        <w:lang w:val="ru-RU" w:eastAsia="en-US" w:bidi="ar-SA"/>
      </w:rPr>
    </w:lvl>
    <w:lvl w:ilvl="2" w:tplc="7284CC40">
      <w:numFmt w:val="bullet"/>
      <w:lvlText w:val="•"/>
      <w:lvlJc w:val="left"/>
      <w:pPr>
        <w:ind w:left="2489" w:hanging="295"/>
      </w:pPr>
      <w:rPr>
        <w:rFonts w:hint="default"/>
        <w:lang w:val="ru-RU" w:eastAsia="en-US" w:bidi="ar-SA"/>
      </w:rPr>
    </w:lvl>
    <w:lvl w:ilvl="3" w:tplc="63C4B04A">
      <w:numFmt w:val="bullet"/>
      <w:lvlText w:val="•"/>
      <w:lvlJc w:val="left"/>
      <w:pPr>
        <w:ind w:left="3523" w:hanging="295"/>
      </w:pPr>
      <w:rPr>
        <w:rFonts w:hint="default"/>
        <w:lang w:val="ru-RU" w:eastAsia="en-US" w:bidi="ar-SA"/>
      </w:rPr>
    </w:lvl>
    <w:lvl w:ilvl="4" w:tplc="A14E96F6">
      <w:numFmt w:val="bullet"/>
      <w:lvlText w:val="•"/>
      <w:lvlJc w:val="left"/>
      <w:pPr>
        <w:ind w:left="4558" w:hanging="295"/>
      </w:pPr>
      <w:rPr>
        <w:rFonts w:hint="default"/>
        <w:lang w:val="ru-RU" w:eastAsia="en-US" w:bidi="ar-SA"/>
      </w:rPr>
    </w:lvl>
    <w:lvl w:ilvl="5" w:tplc="D098ED7E">
      <w:numFmt w:val="bullet"/>
      <w:lvlText w:val="•"/>
      <w:lvlJc w:val="left"/>
      <w:pPr>
        <w:ind w:left="5593" w:hanging="295"/>
      </w:pPr>
      <w:rPr>
        <w:rFonts w:hint="default"/>
        <w:lang w:val="ru-RU" w:eastAsia="en-US" w:bidi="ar-SA"/>
      </w:rPr>
    </w:lvl>
    <w:lvl w:ilvl="6" w:tplc="80104858">
      <w:numFmt w:val="bullet"/>
      <w:lvlText w:val="•"/>
      <w:lvlJc w:val="left"/>
      <w:pPr>
        <w:ind w:left="6627" w:hanging="295"/>
      </w:pPr>
      <w:rPr>
        <w:rFonts w:hint="default"/>
        <w:lang w:val="ru-RU" w:eastAsia="en-US" w:bidi="ar-SA"/>
      </w:rPr>
    </w:lvl>
    <w:lvl w:ilvl="7" w:tplc="A5121B9E">
      <w:numFmt w:val="bullet"/>
      <w:lvlText w:val="•"/>
      <w:lvlJc w:val="left"/>
      <w:pPr>
        <w:ind w:left="7662" w:hanging="295"/>
      </w:pPr>
      <w:rPr>
        <w:rFonts w:hint="default"/>
        <w:lang w:val="ru-RU" w:eastAsia="en-US" w:bidi="ar-SA"/>
      </w:rPr>
    </w:lvl>
    <w:lvl w:ilvl="8" w:tplc="F956ED60">
      <w:numFmt w:val="bullet"/>
      <w:lvlText w:val="•"/>
      <w:lvlJc w:val="left"/>
      <w:pPr>
        <w:ind w:left="8696" w:hanging="295"/>
      </w:pPr>
      <w:rPr>
        <w:rFonts w:hint="default"/>
        <w:lang w:val="ru-RU" w:eastAsia="en-US" w:bidi="ar-SA"/>
      </w:rPr>
    </w:lvl>
  </w:abstractNum>
  <w:abstractNum w:abstractNumId="12" w15:restartNumberingAfterBreak="0">
    <w:nsid w:val="22E43AB2"/>
    <w:multiLevelType w:val="hybridMultilevel"/>
    <w:tmpl w:val="1B6EAC70"/>
    <w:lvl w:ilvl="0" w:tplc="CC4AB9CC">
      <w:start w:val="1"/>
      <w:numFmt w:val="decimal"/>
      <w:lvlText w:val="%1)"/>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D660602">
      <w:numFmt w:val="bullet"/>
      <w:lvlText w:val="•"/>
      <w:lvlJc w:val="left"/>
      <w:pPr>
        <w:ind w:left="2336" w:hanging="281"/>
      </w:pPr>
      <w:rPr>
        <w:rFonts w:hint="default"/>
        <w:lang w:val="ru-RU" w:eastAsia="en-US" w:bidi="ar-SA"/>
      </w:rPr>
    </w:lvl>
    <w:lvl w:ilvl="2" w:tplc="B86CB506">
      <w:numFmt w:val="bullet"/>
      <w:lvlText w:val="•"/>
      <w:lvlJc w:val="left"/>
      <w:pPr>
        <w:ind w:left="3273" w:hanging="281"/>
      </w:pPr>
      <w:rPr>
        <w:rFonts w:hint="default"/>
        <w:lang w:val="ru-RU" w:eastAsia="en-US" w:bidi="ar-SA"/>
      </w:rPr>
    </w:lvl>
    <w:lvl w:ilvl="3" w:tplc="46FECD6A">
      <w:numFmt w:val="bullet"/>
      <w:lvlText w:val="•"/>
      <w:lvlJc w:val="left"/>
      <w:pPr>
        <w:ind w:left="4209" w:hanging="281"/>
      </w:pPr>
      <w:rPr>
        <w:rFonts w:hint="default"/>
        <w:lang w:val="ru-RU" w:eastAsia="en-US" w:bidi="ar-SA"/>
      </w:rPr>
    </w:lvl>
    <w:lvl w:ilvl="4" w:tplc="E6862678">
      <w:numFmt w:val="bullet"/>
      <w:lvlText w:val="•"/>
      <w:lvlJc w:val="left"/>
      <w:pPr>
        <w:ind w:left="5146" w:hanging="281"/>
      </w:pPr>
      <w:rPr>
        <w:rFonts w:hint="default"/>
        <w:lang w:val="ru-RU" w:eastAsia="en-US" w:bidi="ar-SA"/>
      </w:rPr>
    </w:lvl>
    <w:lvl w:ilvl="5" w:tplc="1492926E">
      <w:numFmt w:val="bullet"/>
      <w:lvlText w:val="•"/>
      <w:lvlJc w:val="left"/>
      <w:pPr>
        <w:ind w:left="6083" w:hanging="281"/>
      </w:pPr>
      <w:rPr>
        <w:rFonts w:hint="default"/>
        <w:lang w:val="ru-RU" w:eastAsia="en-US" w:bidi="ar-SA"/>
      </w:rPr>
    </w:lvl>
    <w:lvl w:ilvl="6" w:tplc="2FDEC858">
      <w:numFmt w:val="bullet"/>
      <w:lvlText w:val="•"/>
      <w:lvlJc w:val="left"/>
      <w:pPr>
        <w:ind w:left="7019" w:hanging="281"/>
      </w:pPr>
      <w:rPr>
        <w:rFonts w:hint="default"/>
        <w:lang w:val="ru-RU" w:eastAsia="en-US" w:bidi="ar-SA"/>
      </w:rPr>
    </w:lvl>
    <w:lvl w:ilvl="7" w:tplc="8A0C8320">
      <w:numFmt w:val="bullet"/>
      <w:lvlText w:val="•"/>
      <w:lvlJc w:val="left"/>
      <w:pPr>
        <w:ind w:left="7956" w:hanging="281"/>
      </w:pPr>
      <w:rPr>
        <w:rFonts w:hint="default"/>
        <w:lang w:val="ru-RU" w:eastAsia="en-US" w:bidi="ar-SA"/>
      </w:rPr>
    </w:lvl>
    <w:lvl w:ilvl="8" w:tplc="F1FC142A">
      <w:numFmt w:val="bullet"/>
      <w:lvlText w:val="•"/>
      <w:lvlJc w:val="left"/>
      <w:pPr>
        <w:ind w:left="8892" w:hanging="281"/>
      </w:pPr>
      <w:rPr>
        <w:rFonts w:hint="default"/>
        <w:lang w:val="ru-RU" w:eastAsia="en-US" w:bidi="ar-SA"/>
      </w:rPr>
    </w:lvl>
  </w:abstractNum>
  <w:abstractNum w:abstractNumId="13" w15:restartNumberingAfterBreak="0">
    <w:nsid w:val="2B4539CD"/>
    <w:multiLevelType w:val="hybridMultilevel"/>
    <w:tmpl w:val="79949D88"/>
    <w:lvl w:ilvl="0" w:tplc="00784932">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A8AB866">
      <w:numFmt w:val="bullet"/>
      <w:lvlText w:val="•"/>
      <w:lvlJc w:val="left"/>
      <w:pPr>
        <w:ind w:left="1483" w:hanging="291"/>
      </w:pPr>
      <w:rPr>
        <w:rFonts w:hint="default"/>
        <w:lang w:val="ru-RU" w:eastAsia="en-US" w:bidi="ar-SA"/>
      </w:rPr>
    </w:lvl>
    <w:lvl w:ilvl="2" w:tplc="C182469A">
      <w:numFmt w:val="bullet"/>
      <w:lvlText w:val="•"/>
      <w:lvlJc w:val="left"/>
      <w:pPr>
        <w:ind w:left="2546" w:hanging="291"/>
      </w:pPr>
      <w:rPr>
        <w:rFonts w:hint="default"/>
        <w:lang w:val="ru-RU" w:eastAsia="en-US" w:bidi="ar-SA"/>
      </w:rPr>
    </w:lvl>
    <w:lvl w:ilvl="3" w:tplc="12CC8BA0">
      <w:numFmt w:val="bullet"/>
      <w:lvlText w:val="•"/>
      <w:lvlJc w:val="left"/>
      <w:pPr>
        <w:ind w:left="3609" w:hanging="291"/>
      </w:pPr>
      <w:rPr>
        <w:rFonts w:hint="default"/>
        <w:lang w:val="ru-RU" w:eastAsia="en-US" w:bidi="ar-SA"/>
      </w:rPr>
    </w:lvl>
    <w:lvl w:ilvl="4" w:tplc="0830945A">
      <w:numFmt w:val="bullet"/>
      <w:lvlText w:val="•"/>
      <w:lvlJc w:val="left"/>
      <w:pPr>
        <w:ind w:left="4672" w:hanging="291"/>
      </w:pPr>
      <w:rPr>
        <w:rFonts w:hint="default"/>
        <w:lang w:val="ru-RU" w:eastAsia="en-US" w:bidi="ar-SA"/>
      </w:rPr>
    </w:lvl>
    <w:lvl w:ilvl="5" w:tplc="BC50C0EC">
      <w:numFmt w:val="bullet"/>
      <w:lvlText w:val="•"/>
      <w:lvlJc w:val="left"/>
      <w:pPr>
        <w:ind w:left="5735" w:hanging="291"/>
      </w:pPr>
      <w:rPr>
        <w:rFonts w:hint="default"/>
        <w:lang w:val="ru-RU" w:eastAsia="en-US" w:bidi="ar-SA"/>
      </w:rPr>
    </w:lvl>
    <w:lvl w:ilvl="6" w:tplc="D856E23E">
      <w:numFmt w:val="bullet"/>
      <w:lvlText w:val="•"/>
      <w:lvlJc w:val="left"/>
      <w:pPr>
        <w:ind w:left="6798" w:hanging="291"/>
      </w:pPr>
      <w:rPr>
        <w:rFonts w:hint="default"/>
        <w:lang w:val="ru-RU" w:eastAsia="en-US" w:bidi="ar-SA"/>
      </w:rPr>
    </w:lvl>
    <w:lvl w:ilvl="7" w:tplc="F3CA4C9C">
      <w:numFmt w:val="bullet"/>
      <w:lvlText w:val="•"/>
      <w:lvlJc w:val="left"/>
      <w:pPr>
        <w:ind w:left="7861" w:hanging="291"/>
      </w:pPr>
      <w:rPr>
        <w:rFonts w:hint="default"/>
        <w:lang w:val="ru-RU" w:eastAsia="en-US" w:bidi="ar-SA"/>
      </w:rPr>
    </w:lvl>
    <w:lvl w:ilvl="8" w:tplc="6A1C4BC8">
      <w:numFmt w:val="bullet"/>
      <w:lvlText w:val="•"/>
      <w:lvlJc w:val="left"/>
      <w:pPr>
        <w:ind w:left="8924" w:hanging="291"/>
      </w:pPr>
      <w:rPr>
        <w:rFonts w:hint="default"/>
        <w:lang w:val="ru-RU" w:eastAsia="en-US" w:bidi="ar-SA"/>
      </w:rPr>
    </w:lvl>
  </w:abstractNum>
  <w:abstractNum w:abstractNumId="14" w15:restartNumberingAfterBreak="0">
    <w:nsid w:val="3101285B"/>
    <w:multiLevelType w:val="multilevel"/>
    <w:tmpl w:val="27E28ACE"/>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abstractNum w:abstractNumId="15" w15:restartNumberingAfterBreak="0">
    <w:nsid w:val="31C74E2B"/>
    <w:multiLevelType w:val="hybridMultilevel"/>
    <w:tmpl w:val="3B7C5924"/>
    <w:lvl w:ilvl="0" w:tplc="0FFA4636">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174A5D0">
      <w:numFmt w:val="bullet"/>
      <w:lvlText w:val="•"/>
      <w:lvlJc w:val="left"/>
      <w:pPr>
        <w:ind w:left="1454" w:hanging="718"/>
      </w:pPr>
      <w:rPr>
        <w:rFonts w:hint="default"/>
        <w:lang w:val="ru-RU" w:eastAsia="en-US" w:bidi="ar-SA"/>
      </w:rPr>
    </w:lvl>
    <w:lvl w:ilvl="2" w:tplc="91F00918">
      <w:numFmt w:val="bullet"/>
      <w:lvlText w:val="•"/>
      <w:lvlJc w:val="left"/>
      <w:pPr>
        <w:ind w:left="2489" w:hanging="718"/>
      </w:pPr>
      <w:rPr>
        <w:rFonts w:hint="default"/>
        <w:lang w:val="ru-RU" w:eastAsia="en-US" w:bidi="ar-SA"/>
      </w:rPr>
    </w:lvl>
    <w:lvl w:ilvl="3" w:tplc="4B5A1C0A">
      <w:numFmt w:val="bullet"/>
      <w:lvlText w:val="•"/>
      <w:lvlJc w:val="left"/>
      <w:pPr>
        <w:ind w:left="3523" w:hanging="718"/>
      </w:pPr>
      <w:rPr>
        <w:rFonts w:hint="default"/>
        <w:lang w:val="ru-RU" w:eastAsia="en-US" w:bidi="ar-SA"/>
      </w:rPr>
    </w:lvl>
    <w:lvl w:ilvl="4" w:tplc="315AB892">
      <w:numFmt w:val="bullet"/>
      <w:lvlText w:val="•"/>
      <w:lvlJc w:val="left"/>
      <w:pPr>
        <w:ind w:left="4558" w:hanging="718"/>
      </w:pPr>
      <w:rPr>
        <w:rFonts w:hint="default"/>
        <w:lang w:val="ru-RU" w:eastAsia="en-US" w:bidi="ar-SA"/>
      </w:rPr>
    </w:lvl>
    <w:lvl w:ilvl="5" w:tplc="4C88731A">
      <w:numFmt w:val="bullet"/>
      <w:lvlText w:val="•"/>
      <w:lvlJc w:val="left"/>
      <w:pPr>
        <w:ind w:left="5593" w:hanging="718"/>
      </w:pPr>
      <w:rPr>
        <w:rFonts w:hint="default"/>
        <w:lang w:val="ru-RU" w:eastAsia="en-US" w:bidi="ar-SA"/>
      </w:rPr>
    </w:lvl>
    <w:lvl w:ilvl="6" w:tplc="2662CF50">
      <w:numFmt w:val="bullet"/>
      <w:lvlText w:val="•"/>
      <w:lvlJc w:val="left"/>
      <w:pPr>
        <w:ind w:left="6627" w:hanging="718"/>
      </w:pPr>
      <w:rPr>
        <w:rFonts w:hint="default"/>
        <w:lang w:val="ru-RU" w:eastAsia="en-US" w:bidi="ar-SA"/>
      </w:rPr>
    </w:lvl>
    <w:lvl w:ilvl="7" w:tplc="C04003CA">
      <w:numFmt w:val="bullet"/>
      <w:lvlText w:val="•"/>
      <w:lvlJc w:val="left"/>
      <w:pPr>
        <w:ind w:left="7662" w:hanging="718"/>
      </w:pPr>
      <w:rPr>
        <w:rFonts w:hint="default"/>
        <w:lang w:val="ru-RU" w:eastAsia="en-US" w:bidi="ar-SA"/>
      </w:rPr>
    </w:lvl>
    <w:lvl w:ilvl="8" w:tplc="A5649478">
      <w:numFmt w:val="bullet"/>
      <w:lvlText w:val="•"/>
      <w:lvlJc w:val="left"/>
      <w:pPr>
        <w:ind w:left="8696" w:hanging="718"/>
      </w:pPr>
      <w:rPr>
        <w:rFonts w:hint="default"/>
        <w:lang w:val="ru-RU" w:eastAsia="en-US" w:bidi="ar-SA"/>
      </w:rPr>
    </w:lvl>
  </w:abstractNum>
  <w:abstractNum w:abstractNumId="16" w15:restartNumberingAfterBreak="0">
    <w:nsid w:val="35890845"/>
    <w:multiLevelType w:val="hybridMultilevel"/>
    <w:tmpl w:val="F42831D2"/>
    <w:lvl w:ilvl="0" w:tplc="99247B76">
      <w:start w:val="1"/>
      <w:numFmt w:val="decimal"/>
      <w:lvlText w:val="%1."/>
      <w:lvlJc w:val="left"/>
      <w:pPr>
        <w:ind w:left="342"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D3923A20">
      <w:numFmt w:val="bullet"/>
      <w:lvlText w:val="•"/>
      <w:lvlJc w:val="left"/>
      <w:pPr>
        <w:ind w:left="756" w:hanging="221"/>
      </w:pPr>
      <w:rPr>
        <w:rFonts w:hint="default"/>
        <w:lang w:val="ru-RU" w:eastAsia="en-US" w:bidi="ar-SA"/>
      </w:rPr>
    </w:lvl>
    <w:lvl w:ilvl="2" w:tplc="4CF24844">
      <w:numFmt w:val="bullet"/>
      <w:lvlText w:val="•"/>
      <w:lvlJc w:val="left"/>
      <w:pPr>
        <w:ind w:left="1172" w:hanging="221"/>
      </w:pPr>
      <w:rPr>
        <w:rFonts w:hint="default"/>
        <w:lang w:val="ru-RU" w:eastAsia="en-US" w:bidi="ar-SA"/>
      </w:rPr>
    </w:lvl>
    <w:lvl w:ilvl="3" w:tplc="A54261D4">
      <w:numFmt w:val="bullet"/>
      <w:lvlText w:val="•"/>
      <w:lvlJc w:val="left"/>
      <w:pPr>
        <w:ind w:left="1588" w:hanging="221"/>
      </w:pPr>
      <w:rPr>
        <w:rFonts w:hint="default"/>
        <w:lang w:val="ru-RU" w:eastAsia="en-US" w:bidi="ar-SA"/>
      </w:rPr>
    </w:lvl>
    <w:lvl w:ilvl="4" w:tplc="7D384EBA">
      <w:numFmt w:val="bullet"/>
      <w:lvlText w:val="•"/>
      <w:lvlJc w:val="left"/>
      <w:pPr>
        <w:ind w:left="2004" w:hanging="221"/>
      </w:pPr>
      <w:rPr>
        <w:rFonts w:hint="default"/>
        <w:lang w:val="ru-RU" w:eastAsia="en-US" w:bidi="ar-SA"/>
      </w:rPr>
    </w:lvl>
    <w:lvl w:ilvl="5" w:tplc="B7ACDE2C">
      <w:numFmt w:val="bullet"/>
      <w:lvlText w:val="•"/>
      <w:lvlJc w:val="left"/>
      <w:pPr>
        <w:ind w:left="2420" w:hanging="221"/>
      </w:pPr>
      <w:rPr>
        <w:rFonts w:hint="default"/>
        <w:lang w:val="ru-RU" w:eastAsia="en-US" w:bidi="ar-SA"/>
      </w:rPr>
    </w:lvl>
    <w:lvl w:ilvl="6" w:tplc="C65EB466">
      <w:numFmt w:val="bullet"/>
      <w:lvlText w:val="•"/>
      <w:lvlJc w:val="left"/>
      <w:pPr>
        <w:ind w:left="2836" w:hanging="221"/>
      </w:pPr>
      <w:rPr>
        <w:rFonts w:hint="default"/>
        <w:lang w:val="ru-RU" w:eastAsia="en-US" w:bidi="ar-SA"/>
      </w:rPr>
    </w:lvl>
    <w:lvl w:ilvl="7" w:tplc="643CE980">
      <w:numFmt w:val="bullet"/>
      <w:lvlText w:val="•"/>
      <w:lvlJc w:val="left"/>
      <w:pPr>
        <w:ind w:left="3252" w:hanging="221"/>
      </w:pPr>
      <w:rPr>
        <w:rFonts w:hint="default"/>
        <w:lang w:val="ru-RU" w:eastAsia="en-US" w:bidi="ar-SA"/>
      </w:rPr>
    </w:lvl>
    <w:lvl w:ilvl="8" w:tplc="87FEAA5E">
      <w:numFmt w:val="bullet"/>
      <w:lvlText w:val="•"/>
      <w:lvlJc w:val="left"/>
      <w:pPr>
        <w:ind w:left="3668" w:hanging="221"/>
      </w:pPr>
      <w:rPr>
        <w:rFonts w:hint="default"/>
        <w:lang w:val="ru-RU" w:eastAsia="en-US" w:bidi="ar-SA"/>
      </w:rPr>
    </w:lvl>
  </w:abstractNum>
  <w:abstractNum w:abstractNumId="17" w15:restartNumberingAfterBreak="0">
    <w:nsid w:val="376F6382"/>
    <w:multiLevelType w:val="hybridMultilevel"/>
    <w:tmpl w:val="57CED9B8"/>
    <w:lvl w:ilvl="0" w:tplc="FD6CB54A">
      <w:start w:val="1"/>
      <w:numFmt w:val="decimal"/>
      <w:lvlText w:val="%1."/>
      <w:lvlJc w:val="left"/>
      <w:pPr>
        <w:ind w:left="1000" w:hanging="24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D48FC1E">
      <w:numFmt w:val="bullet"/>
      <w:lvlText w:val="•"/>
      <w:lvlJc w:val="left"/>
      <w:pPr>
        <w:ind w:left="1310" w:hanging="248"/>
      </w:pPr>
      <w:rPr>
        <w:rFonts w:hint="default"/>
        <w:lang w:val="ru-RU" w:eastAsia="en-US" w:bidi="ar-SA"/>
      </w:rPr>
    </w:lvl>
    <w:lvl w:ilvl="2" w:tplc="96A0279A">
      <w:numFmt w:val="bullet"/>
      <w:lvlText w:val="•"/>
      <w:lvlJc w:val="left"/>
      <w:pPr>
        <w:ind w:left="1620" w:hanging="248"/>
      </w:pPr>
      <w:rPr>
        <w:rFonts w:hint="default"/>
        <w:lang w:val="ru-RU" w:eastAsia="en-US" w:bidi="ar-SA"/>
      </w:rPr>
    </w:lvl>
    <w:lvl w:ilvl="3" w:tplc="863C27F0">
      <w:numFmt w:val="bullet"/>
      <w:lvlText w:val="•"/>
      <w:lvlJc w:val="left"/>
      <w:pPr>
        <w:ind w:left="1930" w:hanging="248"/>
      </w:pPr>
      <w:rPr>
        <w:rFonts w:hint="default"/>
        <w:lang w:val="ru-RU" w:eastAsia="en-US" w:bidi="ar-SA"/>
      </w:rPr>
    </w:lvl>
    <w:lvl w:ilvl="4" w:tplc="695C7F1A">
      <w:numFmt w:val="bullet"/>
      <w:lvlText w:val="•"/>
      <w:lvlJc w:val="left"/>
      <w:pPr>
        <w:ind w:left="2240" w:hanging="248"/>
      </w:pPr>
      <w:rPr>
        <w:rFonts w:hint="default"/>
        <w:lang w:val="ru-RU" w:eastAsia="en-US" w:bidi="ar-SA"/>
      </w:rPr>
    </w:lvl>
    <w:lvl w:ilvl="5" w:tplc="A9FA724E">
      <w:numFmt w:val="bullet"/>
      <w:lvlText w:val="•"/>
      <w:lvlJc w:val="left"/>
      <w:pPr>
        <w:ind w:left="2550" w:hanging="248"/>
      </w:pPr>
      <w:rPr>
        <w:rFonts w:hint="default"/>
        <w:lang w:val="ru-RU" w:eastAsia="en-US" w:bidi="ar-SA"/>
      </w:rPr>
    </w:lvl>
    <w:lvl w:ilvl="6" w:tplc="A9466606">
      <w:numFmt w:val="bullet"/>
      <w:lvlText w:val="•"/>
      <w:lvlJc w:val="left"/>
      <w:pPr>
        <w:ind w:left="2860" w:hanging="248"/>
      </w:pPr>
      <w:rPr>
        <w:rFonts w:hint="default"/>
        <w:lang w:val="ru-RU" w:eastAsia="en-US" w:bidi="ar-SA"/>
      </w:rPr>
    </w:lvl>
    <w:lvl w:ilvl="7" w:tplc="867A83FA">
      <w:numFmt w:val="bullet"/>
      <w:lvlText w:val="•"/>
      <w:lvlJc w:val="left"/>
      <w:pPr>
        <w:ind w:left="3170" w:hanging="248"/>
      </w:pPr>
      <w:rPr>
        <w:rFonts w:hint="default"/>
        <w:lang w:val="ru-RU" w:eastAsia="en-US" w:bidi="ar-SA"/>
      </w:rPr>
    </w:lvl>
    <w:lvl w:ilvl="8" w:tplc="6DEC74D4">
      <w:numFmt w:val="bullet"/>
      <w:lvlText w:val="•"/>
      <w:lvlJc w:val="left"/>
      <w:pPr>
        <w:ind w:left="3480" w:hanging="248"/>
      </w:pPr>
      <w:rPr>
        <w:rFonts w:hint="default"/>
        <w:lang w:val="ru-RU" w:eastAsia="en-US" w:bidi="ar-SA"/>
      </w:rPr>
    </w:lvl>
  </w:abstractNum>
  <w:abstractNum w:abstractNumId="18" w15:restartNumberingAfterBreak="0">
    <w:nsid w:val="39A52726"/>
    <w:multiLevelType w:val="hybridMultilevel"/>
    <w:tmpl w:val="4530D75A"/>
    <w:lvl w:ilvl="0" w:tplc="102CC978">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6724E16">
      <w:numFmt w:val="bullet"/>
      <w:lvlText w:val="•"/>
      <w:lvlJc w:val="left"/>
      <w:pPr>
        <w:ind w:left="1483" w:hanging="291"/>
      </w:pPr>
      <w:rPr>
        <w:rFonts w:hint="default"/>
        <w:lang w:val="ru-RU" w:eastAsia="en-US" w:bidi="ar-SA"/>
      </w:rPr>
    </w:lvl>
    <w:lvl w:ilvl="2" w:tplc="28221DAA">
      <w:numFmt w:val="bullet"/>
      <w:lvlText w:val="•"/>
      <w:lvlJc w:val="left"/>
      <w:pPr>
        <w:ind w:left="2546" w:hanging="291"/>
      </w:pPr>
      <w:rPr>
        <w:rFonts w:hint="default"/>
        <w:lang w:val="ru-RU" w:eastAsia="en-US" w:bidi="ar-SA"/>
      </w:rPr>
    </w:lvl>
    <w:lvl w:ilvl="3" w:tplc="50F08052">
      <w:numFmt w:val="bullet"/>
      <w:lvlText w:val="•"/>
      <w:lvlJc w:val="left"/>
      <w:pPr>
        <w:ind w:left="3609" w:hanging="291"/>
      </w:pPr>
      <w:rPr>
        <w:rFonts w:hint="default"/>
        <w:lang w:val="ru-RU" w:eastAsia="en-US" w:bidi="ar-SA"/>
      </w:rPr>
    </w:lvl>
    <w:lvl w:ilvl="4" w:tplc="7012E924">
      <w:numFmt w:val="bullet"/>
      <w:lvlText w:val="•"/>
      <w:lvlJc w:val="left"/>
      <w:pPr>
        <w:ind w:left="4672" w:hanging="291"/>
      </w:pPr>
      <w:rPr>
        <w:rFonts w:hint="default"/>
        <w:lang w:val="ru-RU" w:eastAsia="en-US" w:bidi="ar-SA"/>
      </w:rPr>
    </w:lvl>
    <w:lvl w:ilvl="5" w:tplc="CEE01054">
      <w:numFmt w:val="bullet"/>
      <w:lvlText w:val="•"/>
      <w:lvlJc w:val="left"/>
      <w:pPr>
        <w:ind w:left="5735" w:hanging="291"/>
      </w:pPr>
      <w:rPr>
        <w:rFonts w:hint="default"/>
        <w:lang w:val="ru-RU" w:eastAsia="en-US" w:bidi="ar-SA"/>
      </w:rPr>
    </w:lvl>
    <w:lvl w:ilvl="6" w:tplc="A4444DEE">
      <w:numFmt w:val="bullet"/>
      <w:lvlText w:val="•"/>
      <w:lvlJc w:val="left"/>
      <w:pPr>
        <w:ind w:left="6798" w:hanging="291"/>
      </w:pPr>
      <w:rPr>
        <w:rFonts w:hint="default"/>
        <w:lang w:val="ru-RU" w:eastAsia="en-US" w:bidi="ar-SA"/>
      </w:rPr>
    </w:lvl>
    <w:lvl w:ilvl="7" w:tplc="2F5E7984">
      <w:numFmt w:val="bullet"/>
      <w:lvlText w:val="•"/>
      <w:lvlJc w:val="left"/>
      <w:pPr>
        <w:ind w:left="7861" w:hanging="291"/>
      </w:pPr>
      <w:rPr>
        <w:rFonts w:hint="default"/>
        <w:lang w:val="ru-RU" w:eastAsia="en-US" w:bidi="ar-SA"/>
      </w:rPr>
    </w:lvl>
    <w:lvl w:ilvl="8" w:tplc="560C6DB2">
      <w:numFmt w:val="bullet"/>
      <w:lvlText w:val="•"/>
      <w:lvlJc w:val="left"/>
      <w:pPr>
        <w:ind w:left="8924" w:hanging="291"/>
      </w:pPr>
      <w:rPr>
        <w:rFonts w:hint="default"/>
        <w:lang w:val="ru-RU" w:eastAsia="en-US" w:bidi="ar-SA"/>
      </w:rPr>
    </w:lvl>
  </w:abstractNum>
  <w:abstractNum w:abstractNumId="19" w15:restartNumberingAfterBreak="0">
    <w:nsid w:val="39C56CF4"/>
    <w:multiLevelType w:val="hybridMultilevel"/>
    <w:tmpl w:val="3D94C69C"/>
    <w:lvl w:ilvl="0" w:tplc="F9C0EF6C">
      <w:start w:val="1"/>
      <w:numFmt w:val="decimal"/>
      <w:lvlText w:val="%1)"/>
      <w:lvlJc w:val="left"/>
      <w:pPr>
        <w:ind w:left="425" w:hanging="291"/>
        <w:jc w:val="left"/>
      </w:pPr>
      <w:rPr>
        <w:rFonts w:hint="default"/>
        <w:spacing w:val="0"/>
        <w:w w:val="99"/>
        <w:lang w:val="ru-RU" w:eastAsia="en-US" w:bidi="ar-SA"/>
      </w:rPr>
    </w:lvl>
    <w:lvl w:ilvl="1" w:tplc="B036A2B2">
      <w:numFmt w:val="bullet"/>
      <w:lvlText w:val="•"/>
      <w:lvlJc w:val="left"/>
      <w:pPr>
        <w:ind w:left="1483" w:hanging="291"/>
      </w:pPr>
      <w:rPr>
        <w:rFonts w:hint="default"/>
        <w:lang w:val="ru-RU" w:eastAsia="en-US" w:bidi="ar-SA"/>
      </w:rPr>
    </w:lvl>
    <w:lvl w:ilvl="2" w:tplc="29A88F00">
      <w:numFmt w:val="bullet"/>
      <w:lvlText w:val="•"/>
      <w:lvlJc w:val="left"/>
      <w:pPr>
        <w:ind w:left="2546" w:hanging="291"/>
      </w:pPr>
      <w:rPr>
        <w:rFonts w:hint="default"/>
        <w:lang w:val="ru-RU" w:eastAsia="en-US" w:bidi="ar-SA"/>
      </w:rPr>
    </w:lvl>
    <w:lvl w:ilvl="3" w:tplc="739498DE">
      <w:numFmt w:val="bullet"/>
      <w:lvlText w:val="•"/>
      <w:lvlJc w:val="left"/>
      <w:pPr>
        <w:ind w:left="3609" w:hanging="291"/>
      </w:pPr>
      <w:rPr>
        <w:rFonts w:hint="default"/>
        <w:lang w:val="ru-RU" w:eastAsia="en-US" w:bidi="ar-SA"/>
      </w:rPr>
    </w:lvl>
    <w:lvl w:ilvl="4" w:tplc="F3F25166">
      <w:numFmt w:val="bullet"/>
      <w:lvlText w:val="•"/>
      <w:lvlJc w:val="left"/>
      <w:pPr>
        <w:ind w:left="4672" w:hanging="291"/>
      </w:pPr>
      <w:rPr>
        <w:rFonts w:hint="default"/>
        <w:lang w:val="ru-RU" w:eastAsia="en-US" w:bidi="ar-SA"/>
      </w:rPr>
    </w:lvl>
    <w:lvl w:ilvl="5" w:tplc="50925F82">
      <w:numFmt w:val="bullet"/>
      <w:lvlText w:val="•"/>
      <w:lvlJc w:val="left"/>
      <w:pPr>
        <w:ind w:left="5735" w:hanging="291"/>
      </w:pPr>
      <w:rPr>
        <w:rFonts w:hint="default"/>
        <w:lang w:val="ru-RU" w:eastAsia="en-US" w:bidi="ar-SA"/>
      </w:rPr>
    </w:lvl>
    <w:lvl w:ilvl="6" w:tplc="8AC8AFA2">
      <w:numFmt w:val="bullet"/>
      <w:lvlText w:val="•"/>
      <w:lvlJc w:val="left"/>
      <w:pPr>
        <w:ind w:left="6798" w:hanging="291"/>
      </w:pPr>
      <w:rPr>
        <w:rFonts w:hint="default"/>
        <w:lang w:val="ru-RU" w:eastAsia="en-US" w:bidi="ar-SA"/>
      </w:rPr>
    </w:lvl>
    <w:lvl w:ilvl="7" w:tplc="789ED36E">
      <w:numFmt w:val="bullet"/>
      <w:lvlText w:val="•"/>
      <w:lvlJc w:val="left"/>
      <w:pPr>
        <w:ind w:left="7861" w:hanging="291"/>
      </w:pPr>
      <w:rPr>
        <w:rFonts w:hint="default"/>
        <w:lang w:val="ru-RU" w:eastAsia="en-US" w:bidi="ar-SA"/>
      </w:rPr>
    </w:lvl>
    <w:lvl w:ilvl="8" w:tplc="A3E62F9C">
      <w:numFmt w:val="bullet"/>
      <w:lvlText w:val="•"/>
      <w:lvlJc w:val="left"/>
      <w:pPr>
        <w:ind w:left="8924" w:hanging="291"/>
      </w:pPr>
      <w:rPr>
        <w:rFonts w:hint="default"/>
        <w:lang w:val="ru-RU" w:eastAsia="en-US" w:bidi="ar-SA"/>
      </w:rPr>
    </w:lvl>
  </w:abstractNum>
  <w:abstractNum w:abstractNumId="20" w15:restartNumberingAfterBreak="0">
    <w:nsid w:val="3A480A55"/>
    <w:multiLevelType w:val="hybridMultilevel"/>
    <w:tmpl w:val="2CD6727C"/>
    <w:lvl w:ilvl="0" w:tplc="956826D6">
      <w:start w:val="1"/>
      <w:numFmt w:val="decimal"/>
      <w:lvlText w:val="%1."/>
      <w:lvlJc w:val="left"/>
      <w:pPr>
        <w:ind w:left="112" w:hanging="22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80C8D1A">
      <w:numFmt w:val="bullet"/>
      <w:lvlText w:val="•"/>
      <w:lvlJc w:val="left"/>
      <w:pPr>
        <w:ind w:left="518" w:hanging="226"/>
      </w:pPr>
      <w:rPr>
        <w:rFonts w:hint="default"/>
        <w:lang w:val="ru-RU" w:eastAsia="en-US" w:bidi="ar-SA"/>
      </w:rPr>
    </w:lvl>
    <w:lvl w:ilvl="2" w:tplc="9CBEAE84">
      <w:numFmt w:val="bullet"/>
      <w:lvlText w:val="•"/>
      <w:lvlJc w:val="left"/>
      <w:pPr>
        <w:ind w:left="916" w:hanging="226"/>
      </w:pPr>
      <w:rPr>
        <w:rFonts w:hint="default"/>
        <w:lang w:val="ru-RU" w:eastAsia="en-US" w:bidi="ar-SA"/>
      </w:rPr>
    </w:lvl>
    <w:lvl w:ilvl="3" w:tplc="A274ED64">
      <w:numFmt w:val="bullet"/>
      <w:lvlText w:val="•"/>
      <w:lvlJc w:val="left"/>
      <w:pPr>
        <w:ind w:left="1314" w:hanging="226"/>
      </w:pPr>
      <w:rPr>
        <w:rFonts w:hint="default"/>
        <w:lang w:val="ru-RU" w:eastAsia="en-US" w:bidi="ar-SA"/>
      </w:rPr>
    </w:lvl>
    <w:lvl w:ilvl="4" w:tplc="A5C63058">
      <w:numFmt w:val="bullet"/>
      <w:lvlText w:val="•"/>
      <w:lvlJc w:val="left"/>
      <w:pPr>
        <w:ind w:left="1712" w:hanging="226"/>
      </w:pPr>
      <w:rPr>
        <w:rFonts w:hint="default"/>
        <w:lang w:val="ru-RU" w:eastAsia="en-US" w:bidi="ar-SA"/>
      </w:rPr>
    </w:lvl>
    <w:lvl w:ilvl="5" w:tplc="E7AC2ED6">
      <w:numFmt w:val="bullet"/>
      <w:lvlText w:val="•"/>
      <w:lvlJc w:val="left"/>
      <w:pPr>
        <w:ind w:left="2110" w:hanging="226"/>
      </w:pPr>
      <w:rPr>
        <w:rFonts w:hint="default"/>
        <w:lang w:val="ru-RU" w:eastAsia="en-US" w:bidi="ar-SA"/>
      </w:rPr>
    </w:lvl>
    <w:lvl w:ilvl="6" w:tplc="48123FE6">
      <w:numFmt w:val="bullet"/>
      <w:lvlText w:val="•"/>
      <w:lvlJc w:val="left"/>
      <w:pPr>
        <w:ind w:left="2508" w:hanging="226"/>
      </w:pPr>
      <w:rPr>
        <w:rFonts w:hint="default"/>
        <w:lang w:val="ru-RU" w:eastAsia="en-US" w:bidi="ar-SA"/>
      </w:rPr>
    </w:lvl>
    <w:lvl w:ilvl="7" w:tplc="E670DA74">
      <w:numFmt w:val="bullet"/>
      <w:lvlText w:val="•"/>
      <w:lvlJc w:val="left"/>
      <w:pPr>
        <w:ind w:left="2906" w:hanging="226"/>
      </w:pPr>
      <w:rPr>
        <w:rFonts w:hint="default"/>
        <w:lang w:val="ru-RU" w:eastAsia="en-US" w:bidi="ar-SA"/>
      </w:rPr>
    </w:lvl>
    <w:lvl w:ilvl="8" w:tplc="387EA0E2">
      <w:numFmt w:val="bullet"/>
      <w:lvlText w:val="•"/>
      <w:lvlJc w:val="left"/>
      <w:pPr>
        <w:ind w:left="3304" w:hanging="226"/>
      </w:pPr>
      <w:rPr>
        <w:rFonts w:hint="default"/>
        <w:lang w:val="ru-RU" w:eastAsia="en-US" w:bidi="ar-SA"/>
      </w:rPr>
    </w:lvl>
  </w:abstractNum>
  <w:abstractNum w:abstractNumId="21" w15:restartNumberingAfterBreak="0">
    <w:nsid w:val="3C106A8C"/>
    <w:multiLevelType w:val="hybridMultilevel"/>
    <w:tmpl w:val="BBC2713A"/>
    <w:lvl w:ilvl="0" w:tplc="1D70A98C">
      <w:start w:val="1"/>
      <w:numFmt w:val="decimal"/>
      <w:lvlText w:val="%1."/>
      <w:lvlJc w:val="left"/>
      <w:pPr>
        <w:ind w:left="176" w:hanging="226"/>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EDE28BE2">
      <w:numFmt w:val="bullet"/>
      <w:lvlText w:val="•"/>
      <w:lvlJc w:val="left"/>
      <w:pPr>
        <w:ind w:left="612" w:hanging="226"/>
      </w:pPr>
      <w:rPr>
        <w:rFonts w:hint="default"/>
        <w:lang w:val="ru-RU" w:eastAsia="en-US" w:bidi="ar-SA"/>
      </w:rPr>
    </w:lvl>
    <w:lvl w:ilvl="2" w:tplc="D6D65C76">
      <w:numFmt w:val="bullet"/>
      <w:lvlText w:val="•"/>
      <w:lvlJc w:val="left"/>
      <w:pPr>
        <w:ind w:left="1044" w:hanging="226"/>
      </w:pPr>
      <w:rPr>
        <w:rFonts w:hint="default"/>
        <w:lang w:val="ru-RU" w:eastAsia="en-US" w:bidi="ar-SA"/>
      </w:rPr>
    </w:lvl>
    <w:lvl w:ilvl="3" w:tplc="AEC68C7E">
      <w:numFmt w:val="bullet"/>
      <w:lvlText w:val="•"/>
      <w:lvlJc w:val="left"/>
      <w:pPr>
        <w:ind w:left="1476" w:hanging="226"/>
      </w:pPr>
      <w:rPr>
        <w:rFonts w:hint="default"/>
        <w:lang w:val="ru-RU" w:eastAsia="en-US" w:bidi="ar-SA"/>
      </w:rPr>
    </w:lvl>
    <w:lvl w:ilvl="4" w:tplc="3E12C75C">
      <w:numFmt w:val="bullet"/>
      <w:lvlText w:val="•"/>
      <w:lvlJc w:val="left"/>
      <w:pPr>
        <w:ind w:left="1908" w:hanging="226"/>
      </w:pPr>
      <w:rPr>
        <w:rFonts w:hint="default"/>
        <w:lang w:val="ru-RU" w:eastAsia="en-US" w:bidi="ar-SA"/>
      </w:rPr>
    </w:lvl>
    <w:lvl w:ilvl="5" w:tplc="C476598E">
      <w:numFmt w:val="bullet"/>
      <w:lvlText w:val="•"/>
      <w:lvlJc w:val="left"/>
      <w:pPr>
        <w:ind w:left="2340" w:hanging="226"/>
      </w:pPr>
      <w:rPr>
        <w:rFonts w:hint="default"/>
        <w:lang w:val="ru-RU" w:eastAsia="en-US" w:bidi="ar-SA"/>
      </w:rPr>
    </w:lvl>
    <w:lvl w:ilvl="6" w:tplc="3856A30C">
      <w:numFmt w:val="bullet"/>
      <w:lvlText w:val="•"/>
      <w:lvlJc w:val="left"/>
      <w:pPr>
        <w:ind w:left="2772" w:hanging="226"/>
      </w:pPr>
      <w:rPr>
        <w:rFonts w:hint="default"/>
        <w:lang w:val="ru-RU" w:eastAsia="en-US" w:bidi="ar-SA"/>
      </w:rPr>
    </w:lvl>
    <w:lvl w:ilvl="7" w:tplc="78561466">
      <w:numFmt w:val="bullet"/>
      <w:lvlText w:val="•"/>
      <w:lvlJc w:val="left"/>
      <w:pPr>
        <w:ind w:left="3204" w:hanging="226"/>
      </w:pPr>
      <w:rPr>
        <w:rFonts w:hint="default"/>
        <w:lang w:val="ru-RU" w:eastAsia="en-US" w:bidi="ar-SA"/>
      </w:rPr>
    </w:lvl>
    <w:lvl w:ilvl="8" w:tplc="EF343BBC">
      <w:numFmt w:val="bullet"/>
      <w:lvlText w:val="•"/>
      <w:lvlJc w:val="left"/>
      <w:pPr>
        <w:ind w:left="3636" w:hanging="226"/>
      </w:pPr>
      <w:rPr>
        <w:rFonts w:hint="default"/>
        <w:lang w:val="ru-RU" w:eastAsia="en-US" w:bidi="ar-SA"/>
      </w:rPr>
    </w:lvl>
  </w:abstractNum>
  <w:abstractNum w:abstractNumId="22" w15:restartNumberingAfterBreak="0">
    <w:nsid w:val="3C570F64"/>
    <w:multiLevelType w:val="hybridMultilevel"/>
    <w:tmpl w:val="2B5E35E6"/>
    <w:lvl w:ilvl="0" w:tplc="172C5484">
      <w:start w:val="1"/>
      <w:numFmt w:val="decimal"/>
      <w:lvlText w:val="%1."/>
      <w:lvlJc w:val="left"/>
      <w:pPr>
        <w:ind w:left="964"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CEB23208">
      <w:numFmt w:val="bullet"/>
      <w:lvlText w:val="•"/>
      <w:lvlJc w:val="left"/>
      <w:pPr>
        <w:ind w:left="1274" w:hanging="221"/>
      </w:pPr>
      <w:rPr>
        <w:rFonts w:hint="default"/>
        <w:lang w:val="ru-RU" w:eastAsia="en-US" w:bidi="ar-SA"/>
      </w:rPr>
    </w:lvl>
    <w:lvl w:ilvl="2" w:tplc="DF66E1AA">
      <w:numFmt w:val="bullet"/>
      <w:lvlText w:val="•"/>
      <w:lvlJc w:val="left"/>
      <w:pPr>
        <w:ind w:left="1588" w:hanging="221"/>
      </w:pPr>
      <w:rPr>
        <w:rFonts w:hint="default"/>
        <w:lang w:val="ru-RU" w:eastAsia="en-US" w:bidi="ar-SA"/>
      </w:rPr>
    </w:lvl>
    <w:lvl w:ilvl="3" w:tplc="E44E37BE">
      <w:numFmt w:val="bullet"/>
      <w:lvlText w:val="•"/>
      <w:lvlJc w:val="left"/>
      <w:pPr>
        <w:ind w:left="1902" w:hanging="221"/>
      </w:pPr>
      <w:rPr>
        <w:rFonts w:hint="default"/>
        <w:lang w:val="ru-RU" w:eastAsia="en-US" w:bidi="ar-SA"/>
      </w:rPr>
    </w:lvl>
    <w:lvl w:ilvl="4" w:tplc="D476560C">
      <w:numFmt w:val="bullet"/>
      <w:lvlText w:val="•"/>
      <w:lvlJc w:val="left"/>
      <w:pPr>
        <w:ind w:left="2216" w:hanging="221"/>
      </w:pPr>
      <w:rPr>
        <w:rFonts w:hint="default"/>
        <w:lang w:val="ru-RU" w:eastAsia="en-US" w:bidi="ar-SA"/>
      </w:rPr>
    </w:lvl>
    <w:lvl w:ilvl="5" w:tplc="6616B9E2">
      <w:numFmt w:val="bullet"/>
      <w:lvlText w:val="•"/>
      <w:lvlJc w:val="left"/>
      <w:pPr>
        <w:ind w:left="2530" w:hanging="221"/>
      </w:pPr>
      <w:rPr>
        <w:rFonts w:hint="default"/>
        <w:lang w:val="ru-RU" w:eastAsia="en-US" w:bidi="ar-SA"/>
      </w:rPr>
    </w:lvl>
    <w:lvl w:ilvl="6" w:tplc="BE84771E">
      <w:numFmt w:val="bullet"/>
      <w:lvlText w:val="•"/>
      <w:lvlJc w:val="left"/>
      <w:pPr>
        <w:ind w:left="2844" w:hanging="221"/>
      </w:pPr>
      <w:rPr>
        <w:rFonts w:hint="default"/>
        <w:lang w:val="ru-RU" w:eastAsia="en-US" w:bidi="ar-SA"/>
      </w:rPr>
    </w:lvl>
    <w:lvl w:ilvl="7" w:tplc="14BAA2C0">
      <w:numFmt w:val="bullet"/>
      <w:lvlText w:val="•"/>
      <w:lvlJc w:val="left"/>
      <w:pPr>
        <w:ind w:left="3158" w:hanging="221"/>
      </w:pPr>
      <w:rPr>
        <w:rFonts w:hint="default"/>
        <w:lang w:val="ru-RU" w:eastAsia="en-US" w:bidi="ar-SA"/>
      </w:rPr>
    </w:lvl>
    <w:lvl w:ilvl="8" w:tplc="145EBFE8">
      <w:numFmt w:val="bullet"/>
      <w:lvlText w:val="•"/>
      <w:lvlJc w:val="left"/>
      <w:pPr>
        <w:ind w:left="3472" w:hanging="221"/>
      </w:pPr>
      <w:rPr>
        <w:rFonts w:hint="default"/>
        <w:lang w:val="ru-RU" w:eastAsia="en-US" w:bidi="ar-SA"/>
      </w:rPr>
    </w:lvl>
  </w:abstractNum>
  <w:abstractNum w:abstractNumId="23" w15:restartNumberingAfterBreak="0">
    <w:nsid w:val="4A47423D"/>
    <w:multiLevelType w:val="hybridMultilevel"/>
    <w:tmpl w:val="BC3CE31E"/>
    <w:lvl w:ilvl="0" w:tplc="864C997C">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0E4573E">
      <w:numFmt w:val="bullet"/>
      <w:lvlText w:val="•"/>
      <w:lvlJc w:val="left"/>
      <w:pPr>
        <w:ind w:left="2383" w:hanging="291"/>
      </w:pPr>
      <w:rPr>
        <w:rFonts w:hint="default"/>
        <w:lang w:val="ru-RU" w:eastAsia="en-US" w:bidi="ar-SA"/>
      </w:rPr>
    </w:lvl>
    <w:lvl w:ilvl="2" w:tplc="3650EE24">
      <w:numFmt w:val="bullet"/>
      <w:lvlText w:val="•"/>
      <w:lvlJc w:val="left"/>
      <w:pPr>
        <w:ind w:left="3346" w:hanging="291"/>
      </w:pPr>
      <w:rPr>
        <w:rFonts w:hint="default"/>
        <w:lang w:val="ru-RU" w:eastAsia="en-US" w:bidi="ar-SA"/>
      </w:rPr>
    </w:lvl>
    <w:lvl w:ilvl="3" w:tplc="8AD8FC52">
      <w:numFmt w:val="bullet"/>
      <w:lvlText w:val="•"/>
      <w:lvlJc w:val="left"/>
      <w:pPr>
        <w:ind w:left="4309" w:hanging="291"/>
      </w:pPr>
      <w:rPr>
        <w:rFonts w:hint="default"/>
        <w:lang w:val="ru-RU" w:eastAsia="en-US" w:bidi="ar-SA"/>
      </w:rPr>
    </w:lvl>
    <w:lvl w:ilvl="4" w:tplc="7E7A858C">
      <w:numFmt w:val="bullet"/>
      <w:lvlText w:val="•"/>
      <w:lvlJc w:val="left"/>
      <w:pPr>
        <w:ind w:left="5272" w:hanging="291"/>
      </w:pPr>
      <w:rPr>
        <w:rFonts w:hint="default"/>
        <w:lang w:val="ru-RU" w:eastAsia="en-US" w:bidi="ar-SA"/>
      </w:rPr>
    </w:lvl>
    <w:lvl w:ilvl="5" w:tplc="D658AF80">
      <w:numFmt w:val="bullet"/>
      <w:lvlText w:val="•"/>
      <w:lvlJc w:val="left"/>
      <w:pPr>
        <w:ind w:left="6235" w:hanging="291"/>
      </w:pPr>
      <w:rPr>
        <w:rFonts w:hint="default"/>
        <w:lang w:val="ru-RU" w:eastAsia="en-US" w:bidi="ar-SA"/>
      </w:rPr>
    </w:lvl>
    <w:lvl w:ilvl="6" w:tplc="745427C4">
      <w:numFmt w:val="bullet"/>
      <w:lvlText w:val="•"/>
      <w:lvlJc w:val="left"/>
      <w:pPr>
        <w:ind w:left="7198" w:hanging="291"/>
      </w:pPr>
      <w:rPr>
        <w:rFonts w:hint="default"/>
        <w:lang w:val="ru-RU" w:eastAsia="en-US" w:bidi="ar-SA"/>
      </w:rPr>
    </w:lvl>
    <w:lvl w:ilvl="7" w:tplc="153AC3BC">
      <w:numFmt w:val="bullet"/>
      <w:lvlText w:val="•"/>
      <w:lvlJc w:val="left"/>
      <w:pPr>
        <w:ind w:left="8161" w:hanging="291"/>
      </w:pPr>
      <w:rPr>
        <w:rFonts w:hint="default"/>
        <w:lang w:val="ru-RU" w:eastAsia="en-US" w:bidi="ar-SA"/>
      </w:rPr>
    </w:lvl>
    <w:lvl w:ilvl="8" w:tplc="BC1ACBFC">
      <w:numFmt w:val="bullet"/>
      <w:lvlText w:val="•"/>
      <w:lvlJc w:val="left"/>
      <w:pPr>
        <w:ind w:left="9124" w:hanging="291"/>
      </w:pPr>
      <w:rPr>
        <w:rFonts w:hint="default"/>
        <w:lang w:val="ru-RU" w:eastAsia="en-US" w:bidi="ar-SA"/>
      </w:rPr>
    </w:lvl>
  </w:abstractNum>
  <w:abstractNum w:abstractNumId="24" w15:restartNumberingAfterBreak="0">
    <w:nsid w:val="576866EE"/>
    <w:multiLevelType w:val="hybridMultilevel"/>
    <w:tmpl w:val="052E301A"/>
    <w:lvl w:ilvl="0" w:tplc="E250A262">
      <w:start w:val="1"/>
      <w:numFmt w:val="decimal"/>
      <w:lvlText w:val="%1)"/>
      <w:lvlJc w:val="left"/>
      <w:pPr>
        <w:ind w:left="1414"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9B206D0">
      <w:numFmt w:val="bullet"/>
      <w:lvlText w:val="•"/>
      <w:lvlJc w:val="left"/>
      <w:pPr>
        <w:ind w:left="2383" w:hanging="281"/>
      </w:pPr>
      <w:rPr>
        <w:rFonts w:hint="default"/>
        <w:lang w:val="ru-RU" w:eastAsia="en-US" w:bidi="ar-SA"/>
      </w:rPr>
    </w:lvl>
    <w:lvl w:ilvl="2" w:tplc="D21AC272">
      <w:numFmt w:val="bullet"/>
      <w:lvlText w:val="•"/>
      <w:lvlJc w:val="left"/>
      <w:pPr>
        <w:ind w:left="3346" w:hanging="281"/>
      </w:pPr>
      <w:rPr>
        <w:rFonts w:hint="default"/>
        <w:lang w:val="ru-RU" w:eastAsia="en-US" w:bidi="ar-SA"/>
      </w:rPr>
    </w:lvl>
    <w:lvl w:ilvl="3" w:tplc="44C6C15A">
      <w:numFmt w:val="bullet"/>
      <w:lvlText w:val="•"/>
      <w:lvlJc w:val="left"/>
      <w:pPr>
        <w:ind w:left="4309" w:hanging="281"/>
      </w:pPr>
      <w:rPr>
        <w:rFonts w:hint="default"/>
        <w:lang w:val="ru-RU" w:eastAsia="en-US" w:bidi="ar-SA"/>
      </w:rPr>
    </w:lvl>
    <w:lvl w:ilvl="4" w:tplc="4E6CE154">
      <w:numFmt w:val="bullet"/>
      <w:lvlText w:val="•"/>
      <w:lvlJc w:val="left"/>
      <w:pPr>
        <w:ind w:left="5272" w:hanging="281"/>
      </w:pPr>
      <w:rPr>
        <w:rFonts w:hint="default"/>
        <w:lang w:val="ru-RU" w:eastAsia="en-US" w:bidi="ar-SA"/>
      </w:rPr>
    </w:lvl>
    <w:lvl w:ilvl="5" w:tplc="EF5680BC">
      <w:numFmt w:val="bullet"/>
      <w:lvlText w:val="•"/>
      <w:lvlJc w:val="left"/>
      <w:pPr>
        <w:ind w:left="6235" w:hanging="281"/>
      </w:pPr>
      <w:rPr>
        <w:rFonts w:hint="default"/>
        <w:lang w:val="ru-RU" w:eastAsia="en-US" w:bidi="ar-SA"/>
      </w:rPr>
    </w:lvl>
    <w:lvl w:ilvl="6" w:tplc="342CFC62">
      <w:numFmt w:val="bullet"/>
      <w:lvlText w:val="•"/>
      <w:lvlJc w:val="left"/>
      <w:pPr>
        <w:ind w:left="7198" w:hanging="281"/>
      </w:pPr>
      <w:rPr>
        <w:rFonts w:hint="default"/>
        <w:lang w:val="ru-RU" w:eastAsia="en-US" w:bidi="ar-SA"/>
      </w:rPr>
    </w:lvl>
    <w:lvl w:ilvl="7" w:tplc="CDA49F0E">
      <w:numFmt w:val="bullet"/>
      <w:lvlText w:val="•"/>
      <w:lvlJc w:val="left"/>
      <w:pPr>
        <w:ind w:left="8161" w:hanging="281"/>
      </w:pPr>
      <w:rPr>
        <w:rFonts w:hint="default"/>
        <w:lang w:val="ru-RU" w:eastAsia="en-US" w:bidi="ar-SA"/>
      </w:rPr>
    </w:lvl>
    <w:lvl w:ilvl="8" w:tplc="609A8496">
      <w:numFmt w:val="bullet"/>
      <w:lvlText w:val="•"/>
      <w:lvlJc w:val="left"/>
      <w:pPr>
        <w:ind w:left="9124" w:hanging="281"/>
      </w:pPr>
      <w:rPr>
        <w:rFonts w:hint="default"/>
        <w:lang w:val="ru-RU" w:eastAsia="en-US" w:bidi="ar-SA"/>
      </w:rPr>
    </w:lvl>
  </w:abstractNum>
  <w:abstractNum w:abstractNumId="25" w15:restartNumberingAfterBreak="0">
    <w:nsid w:val="5CBB37E3"/>
    <w:multiLevelType w:val="hybridMultilevel"/>
    <w:tmpl w:val="9A2C01C2"/>
    <w:lvl w:ilvl="0" w:tplc="D772E50A">
      <w:start w:val="1"/>
      <w:numFmt w:val="decimal"/>
      <w:lvlText w:val="%1)"/>
      <w:lvlJc w:val="left"/>
      <w:pPr>
        <w:ind w:left="425" w:hanging="288"/>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6C1A940A">
      <w:numFmt w:val="bullet"/>
      <w:lvlText w:val="•"/>
      <w:lvlJc w:val="left"/>
      <w:pPr>
        <w:ind w:left="1483" w:hanging="288"/>
      </w:pPr>
      <w:rPr>
        <w:rFonts w:hint="default"/>
        <w:lang w:val="ru-RU" w:eastAsia="en-US" w:bidi="ar-SA"/>
      </w:rPr>
    </w:lvl>
    <w:lvl w:ilvl="2" w:tplc="DC68057A">
      <w:numFmt w:val="bullet"/>
      <w:lvlText w:val="•"/>
      <w:lvlJc w:val="left"/>
      <w:pPr>
        <w:ind w:left="2546" w:hanging="288"/>
      </w:pPr>
      <w:rPr>
        <w:rFonts w:hint="default"/>
        <w:lang w:val="ru-RU" w:eastAsia="en-US" w:bidi="ar-SA"/>
      </w:rPr>
    </w:lvl>
    <w:lvl w:ilvl="3" w:tplc="5C94F4D0">
      <w:numFmt w:val="bullet"/>
      <w:lvlText w:val="•"/>
      <w:lvlJc w:val="left"/>
      <w:pPr>
        <w:ind w:left="3609" w:hanging="288"/>
      </w:pPr>
      <w:rPr>
        <w:rFonts w:hint="default"/>
        <w:lang w:val="ru-RU" w:eastAsia="en-US" w:bidi="ar-SA"/>
      </w:rPr>
    </w:lvl>
    <w:lvl w:ilvl="4" w:tplc="75548D96">
      <w:numFmt w:val="bullet"/>
      <w:lvlText w:val="•"/>
      <w:lvlJc w:val="left"/>
      <w:pPr>
        <w:ind w:left="4672" w:hanging="288"/>
      </w:pPr>
      <w:rPr>
        <w:rFonts w:hint="default"/>
        <w:lang w:val="ru-RU" w:eastAsia="en-US" w:bidi="ar-SA"/>
      </w:rPr>
    </w:lvl>
    <w:lvl w:ilvl="5" w:tplc="41B06750">
      <w:numFmt w:val="bullet"/>
      <w:lvlText w:val="•"/>
      <w:lvlJc w:val="left"/>
      <w:pPr>
        <w:ind w:left="5735" w:hanging="288"/>
      </w:pPr>
      <w:rPr>
        <w:rFonts w:hint="default"/>
        <w:lang w:val="ru-RU" w:eastAsia="en-US" w:bidi="ar-SA"/>
      </w:rPr>
    </w:lvl>
    <w:lvl w:ilvl="6" w:tplc="FD30A432">
      <w:numFmt w:val="bullet"/>
      <w:lvlText w:val="•"/>
      <w:lvlJc w:val="left"/>
      <w:pPr>
        <w:ind w:left="6798" w:hanging="288"/>
      </w:pPr>
      <w:rPr>
        <w:rFonts w:hint="default"/>
        <w:lang w:val="ru-RU" w:eastAsia="en-US" w:bidi="ar-SA"/>
      </w:rPr>
    </w:lvl>
    <w:lvl w:ilvl="7" w:tplc="ADE6EFAC">
      <w:numFmt w:val="bullet"/>
      <w:lvlText w:val="•"/>
      <w:lvlJc w:val="left"/>
      <w:pPr>
        <w:ind w:left="7861" w:hanging="288"/>
      </w:pPr>
      <w:rPr>
        <w:rFonts w:hint="default"/>
        <w:lang w:val="ru-RU" w:eastAsia="en-US" w:bidi="ar-SA"/>
      </w:rPr>
    </w:lvl>
    <w:lvl w:ilvl="8" w:tplc="319466E8">
      <w:numFmt w:val="bullet"/>
      <w:lvlText w:val="•"/>
      <w:lvlJc w:val="left"/>
      <w:pPr>
        <w:ind w:left="8924" w:hanging="288"/>
      </w:pPr>
      <w:rPr>
        <w:rFonts w:hint="default"/>
        <w:lang w:val="ru-RU" w:eastAsia="en-US" w:bidi="ar-SA"/>
      </w:rPr>
    </w:lvl>
  </w:abstractNum>
  <w:abstractNum w:abstractNumId="26" w15:restartNumberingAfterBreak="0">
    <w:nsid w:val="649E521C"/>
    <w:multiLevelType w:val="hybridMultilevel"/>
    <w:tmpl w:val="7B529932"/>
    <w:lvl w:ilvl="0" w:tplc="C05C379E">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5408B98">
      <w:numFmt w:val="bullet"/>
      <w:lvlText w:val="•"/>
      <w:lvlJc w:val="left"/>
      <w:pPr>
        <w:ind w:left="1483" w:hanging="291"/>
      </w:pPr>
      <w:rPr>
        <w:rFonts w:hint="default"/>
        <w:lang w:val="ru-RU" w:eastAsia="en-US" w:bidi="ar-SA"/>
      </w:rPr>
    </w:lvl>
    <w:lvl w:ilvl="2" w:tplc="BA0E59E8">
      <w:numFmt w:val="bullet"/>
      <w:lvlText w:val="•"/>
      <w:lvlJc w:val="left"/>
      <w:pPr>
        <w:ind w:left="2546" w:hanging="291"/>
      </w:pPr>
      <w:rPr>
        <w:rFonts w:hint="default"/>
        <w:lang w:val="ru-RU" w:eastAsia="en-US" w:bidi="ar-SA"/>
      </w:rPr>
    </w:lvl>
    <w:lvl w:ilvl="3" w:tplc="727461B2">
      <w:numFmt w:val="bullet"/>
      <w:lvlText w:val="•"/>
      <w:lvlJc w:val="left"/>
      <w:pPr>
        <w:ind w:left="3609" w:hanging="291"/>
      </w:pPr>
      <w:rPr>
        <w:rFonts w:hint="default"/>
        <w:lang w:val="ru-RU" w:eastAsia="en-US" w:bidi="ar-SA"/>
      </w:rPr>
    </w:lvl>
    <w:lvl w:ilvl="4" w:tplc="4D9CBF64">
      <w:numFmt w:val="bullet"/>
      <w:lvlText w:val="•"/>
      <w:lvlJc w:val="left"/>
      <w:pPr>
        <w:ind w:left="4672" w:hanging="291"/>
      </w:pPr>
      <w:rPr>
        <w:rFonts w:hint="default"/>
        <w:lang w:val="ru-RU" w:eastAsia="en-US" w:bidi="ar-SA"/>
      </w:rPr>
    </w:lvl>
    <w:lvl w:ilvl="5" w:tplc="F752AB9A">
      <w:numFmt w:val="bullet"/>
      <w:lvlText w:val="•"/>
      <w:lvlJc w:val="left"/>
      <w:pPr>
        <w:ind w:left="5735" w:hanging="291"/>
      </w:pPr>
      <w:rPr>
        <w:rFonts w:hint="default"/>
        <w:lang w:val="ru-RU" w:eastAsia="en-US" w:bidi="ar-SA"/>
      </w:rPr>
    </w:lvl>
    <w:lvl w:ilvl="6" w:tplc="B44E82E0">
      <w:numFmt w:val="bullet"/>
      <w:lvlText w:val="•"/>
      <w:lvlJc w:val="left"/>
      <w:pPr>
        <w:ind w:left="6798" w:hanging="291"/>
      </w:pPr>
      <w:rPr>
        <w:rFonts w:hint="default"/>
        <w:lang w:val="ru-RU" w:eastAsia="en-US" w:bidi="ar-SA"/>
      </w:rPr>
    </w:lvl>
    <w:lvl w:ilvl="7" w:tplc="545A8610">
      <w:numFmt w:val="bullet"/>
      <w:lvlText w:val="•"/>
      <w:lvlJc w:val="left"/>
      <w:pPr>
        <w:ind w:left="7861" w:hanging="291"/>
      </w:pPr>
      <w:rPr>
        <w:rFonts w:hint="default"/>
        <w:lang w:val="ru-RU" w:eastAsia="en-US" w:bidi="ar-SA"/>
      </w:rPr>
    </w:lvl>
    <w:lvl w:ilvl="8" w:tplc="BACA4708">
      <w:numFmt w:val="bullet"/>
      <w:lvlText w:val="•"/>
      <w:lvlJc w:val="left"/>
      <w:pPr>
        <w:ind w:left="8924" w:hanging="291"/>
      </w:pPr>
      <w:rPr>
        <w:rFonts w:hint="default"/>
        <w:lang w:val="ru-RU" w:eastAsia="en-US" w:bidi="ar-SA"/>
      </w:rPr>
    </w:lvl>
  </w:abstractNum>
  <w:abstractNum w:abstractNumId="27" w15:restartNumberingAfterBreak="0">
    <w:nsid w:val="64B2432E"/>
    <w:multiLevelType w:val="hybridMultilevel"/>
    <w:tmpl w:val="1804C9A4"/>
    <w:lvl w:ilvl="0" w:tplc="48321A66">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AC8D62C">
      <w:numFmt w:val="bullet"/>
      <w:lvlText w:val="•"/>
      <w:lvlJc w:val="left"/>
      <w:pPr>
        <w:ind w:left="2383" w:hanging="291"/>
      </w:pPr>
      <w:rPr>
        <w:rFonts w:hint="default"/>
        <w:lang w:val="ru-RU" w:eastAsia="en-US" w:bidi="ar-SA"/>
      </w:rPr>
    </w:lvl>
    <w:lvl w:ilvl="2" w:tplc="EA2AD096">
      <w:numFmt w:val="bullet"/>
      <w:lvlText w:val="•"/>
      <w:lvlJc w:val="left"/>
      <w:pPr>
        <w:ind w:left="3346" w:hanging="291"/>
      </w:pPr>
      <w:rPr>
        <w:rFonts w:hint="default"/>
        <w:lang w:val="ru-RU" w:eastAsia="en-US" w:bidi="ar-SA"/>
      </w:rPr>
    </w:lvl>
    <w:lvl w:ilvl="3" w:tplc="9BE663DE">
      <w:numFmt w:val="bullet"/>
      <w:lvlText w:val="•"/>
      <w:lvlJc w:val="left"/>
      <w:pPr>
        <w:ind w:left="4309" w:hanging="291"/>
      </w:pPr>
      <w:rPr>
        <w:rFonts w:hint="default"/>
        <w:lang w:val="ru-RU" w:eastAsia="en-US" w:bidi="ar-SA"/>
      </w:rPr>
    </w:lvl>
    <w:lvl w:ilvl="4" w:tplc="D8108BC0">
      <w:numFmt w:val="bullet"/>
      <w:lvlText w:val="•"/>
      <w:lvlJc w:val="left"/>
      <w:pPr>
        <w:ind w:left="5272" w:hanging="291"/>
      </w:pPr>
      <w:rPr>
        <w:rFonts w:hint="default"/>
        <w:lang w:val="ru-RU" w:eastAsia="en-US" w:bidi="ar-SA"/>
      </w:rPr>
    </w:lvl>
    <w:lvl w:ilvl="5" w:tplc="B6DE0006">
      <w:numFmt w:val="bullet"/>
      <w:lvlText w:val="•"/>
      <w:lvlJc w:val="left"/>
      <w:pPr>
        <w:ind w:left="6235" w:hanging="291"/>
      </w:pPr>
      <w:rPr>
        <w:rFonts w:hint="default"/>
        <w:lang w:val="ru-RU" w:eastAsia="en-US" w:bidi="ar-SA"/>
      </w:rPr>
    </w:lvl>
    <w:lvl w:ilvl="6" w:tplc="2B2237FE">
      <w:numFmt w:val="bullet"/>
      <w:lvlText w:val="•"/>
      <w:lvlJc w:val="left"/>
      <w:pPr>
        <w:ind w:left="7198" w:hanging="291"/>
      </w:pPr>
      <w:rPr>
        <w:rFonts w:hint="default"/>
        <w:lang w:val="ru-RU" w:eastAsia="en-US" w:bidi="ar-SA"/>
      </w:rPr>
    </w:lvl>
    <w:lvl w:ilvl="7" w:tplc="6D04CF42">
      <w:numFmt w:val="bullet"/>
      <w:lvlText w:val="•"/>
      <w:lvlJc w:val="left"/>
      <w:pPr>
        <w:ind w:left="8161" w:hanging="291"/>
      </w:pPr>
      <w:rPr>
        <w:rFonts w:hint="default"/>
        <w:lang w:val="ru-RU" w:eastAsia="en-US" w:bidi="ar-SA"/>
      </w:rPr>
    </w:lvl>
    <w:lvl w:ilvl="8" w:tplc="8CC275C8">
      <w:numFmt w:val="bullet"/>
      <w:lvlText w:val="•"/>
      <w:lvlJc w:val="left"/>
      <w:pPr>
        <w:ind w:left="9124" w:hanging="291"/>
      </w:pPr>
      <w:rPr>
        <w:rFonts w:hint="default"/>
        <w:lang w:val="ru-RU" w:eastAsia="en-US" w:bidi="ar-SA"/>
      </w:rPr>
    </w:lvl>
  </w:abstractNum>
  <w:abstractNum w:abstractNumId="28" w15:restartNumberingAfterBreak="0">
    <w:nsid w:val="695D521D"/>
    <w:multiLevelType w:val="hybridMultilevel"/>
    <w:tmpl w:val="E5F0B2D6"/>
    <w:lvl w:ilvl="0" w:tplc="5C0228A4">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8F4976E">
      <w:numFmt w:val="bullet"/>
      <w:lvlText w:val="•"/>
      <w:lvlJc w:val="left"/>
      <w:pPr>
        <w:ind w:left="1483" w:hanging="291"/>
      </w:pPr>
      <w:rPr>
        <w:rFonts w:hint="default"/>
        <w:lang w:val="ru-RU" w:eastAsia="en-US" w:bidi="ar-SA"/>
      </w:rPr>
    </w:lvl>
    <w:lvl w:ilvl="2" w:tplc="EDA6B51E">
      <w:numFmt w:val="bullet"/>
      <w:lvlText w:val="•"/>
      <w:lvlJc w:val="left"/>
      <w:pPr>
        <w:ind w:left="2546" w:hanging="291"/>
      </w:pPr>
      <w:rPr>
        <w:rFonts w:hint="default"/>
        <w:lang w:val="ru-RU" w:eastAsia="en-US" w:bidi="ar-SA"/>
      </w:rPr>
    </w:lvl>
    <w:lvl w:ilvl="3" w:tplc="DF766AD0">
      <w:numFmt w:val="bullet"/>
      <w:lvlText w:val="•"/>
      <w:lvlJc w:val="left"/>
      <w:pPr>
        <w:ind w:left="3609" w:hanging="291"/>
      </w:pPr>
      <w:rPr>
        <w:rFonts w:hint="default"/>
        <w:lang w:val="ru-RU" w:eastAsia="en-US" w:bidi="ar-SA"/>
      </w:rPr>
    </w:lvl>
    <w:lvl w:ilvl="4" w:tplc="06DA33EA">
      <w:numFmt w:val="bullet"/>
      <w:lvlText w:val="•"/>
      <w:lvlJc w:val="left"/>
      <w:pPr>
        <w:ind w:left="4672" w:hanging="291"/>
      </w:pPr>
      <w:rPr>
        <w:rFonts w:hint="default"/>
        <w:lang w:val="ru-RU" w:eastAsia="en-US" w:bidi="ar-SA"/>
      </w:rPr>
    </w:lvl>
    <w:lvl w:ilvl="5" w:tplc="ED44E34A">
      <w:numFmt w:val="bullet"/>
      <w:lvlText w:val="•"/>
      <w:lvlJc w:val="left"/>
      <w:pPr>
        <w:ind w:left="5735" w:hanging="291"/>
      </w:pPr>
      <w:rPr>
        <w:rFonts w:hint="default"/>
        <w:lang w:val="ru-RU" w:eastAsia="en-US" w:bidi="ar-SA"/>
      </w:rPr>
    </w:lvl>
    <w:lvl w:ilvl="6" w:tplc="2BFA64C8">
      <w:numFmt w:val="bullet"/>
      <w:lvlText w:val="•"/>
      <w:lvlJc w:val="left"/>
      <w:pPr>
        <w:ind w:left="6798" w:hanging="291"/>
      </w:pPr>
      <w:rPr>
        <w:rFonts w:hint="default"/>
        <w:lang w:val="ru-RU" w:eastAsia="en-US" w:bidi="ar-SA"/>
      </w:rPr>
    </w:lvl>
    <w:lvl w:ilvl="7" w:tplc="E8CC92A6">
      <w:numFmt w:val="bullet"/>
      <w:lvlText w:val="•"/>
      <w:lvlJc w:val="left"/>
      <w:pPr>
        <w:ind w:left="7861" w:hanging="291"/>
      </w:pPr>
      <w:rPr>
        <w:rFonts w:hint="default"/>
        <w:lang w:val="ru-RU" w:eastAsia="en-US" w:bidi="ar-SA"/>
      </w:rPr>
    </w:lvl>
    <w:lvl w:ilvl="8" w:tplc="4CCEE288">
      <w:numFmt w:val="bullet"/>
      <w:lvlText w:val="•"/>
      <w:lvlJc w:val="left"/>
      <w:pPr>
        <w:ind w:left="8924" w:hanging="291"/>
      </w:pPr>
      <w:rPr>
        <w:rFonts w:hint="default"/>
        <w:lang w:val="ru-RU" w:eastAsia="en-US" w:bidi="ar-SA"/>
      </w:rPr>
    </w:lvl>
  </w:abstractNum>
  <w:abstractNum w:abstractNumId="29" w15:restartNumberingAfterBreak="0">
    <w:nsid w:val="69B17F9F"/>
    <w:multiLevelType w:val="hybridMultilevel"/>
    <w:tmpl w:val="B36E1402"/>
    <w:lvl w:ilvl="0" w:tplc="0D8400CC">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A00DD5A">
      <w:numFmt w:val="bullet"/>
      <w:lvlText w:val="•"/>
      <w:lvlJc w:val="left"/>
      <w:pPr>
        <w:ind w:left="1454" w:hanging="718"/>
      </w:pPr>
      <w:rPr>
        <w:rFonts w:hint="default"/>
        <w:lang w:val="ru-RU" w:eastAsia="en-US" w:bidi="ar-SA"/>
      </w:rPr>
    </w:lvl>
    <w:lvl w:ilvl="2" w:tplc="694610D4">
      <w:numFmt w:val="bullet"/>
      <w:lvlText w:val="•"/>
      <w:lvlJc w:val="left"/>
      <w:pPr>
        <w:ind w:left="2489" w:hanging="718"/>
      </w:pPr>
      <w:rPr>
        <w:rFonts w:hint="default"/>
        <w:lang w:val="ru-RU" w:eastAsia="en-US" w:bidi="ar-SA"/>
      </w:rPr>
    </w:lvl>
    <w:lvl w:ilvl="3" w:tplc="E5E4DDBE">
      <w:numFmt w:val="bullet"/>
      <w:lvlText w:val="•"/>
      <w:lvlJc w:val="left"/>
      <w:pPr>
        <w:ind w:left="3523" w:hanging="718"/>
      </w:pPr>
      <w:rPr>
        <w:rFonts w:hint="default"/>
        <w:lang w:val="ru-RU" w:eastAsia="en-US" w:bidi="ar-SA"/>
      </w:rPr>
    </w:lvl>
    <w:lvl w:ilvl="4" w:tplc="4866F3C6">
      <w:numFmt w:val="bullet"/>
      <w:lvlText w:val="•"/>
      <w:lvlJc w:val="left"/>
      <w:pPr>
        <w:ind w:left="4558" w:hanging="718"/>
      </w:pPr>
      <w:rPr>
        <w:rFonts w:hint="default"/>
        <w:lang w:val="ru-RU" w:eastAsia="en-US" w:bidi="ar-SA"/>
      </w:rPr>
    </w:lvl>
    <w:lvl w:ilvl="5" w:tplc="78A273C6">
      <w:numFmt w:val="bullet"/>
      <w:lvlText w:val="•"/>
      <w:lvlJc w:val="left"/>
      <w:pPr>
        <w:ind w:left="5593" w:hanging="718"/>
      </w:pPr>
      <w:rPr>
        <w:rFonts w:hint="default"/>
        <w:lang w:val="ru-RU" w:eastAsia="en-US" w:bidi="ar-SA"/>
      </w:rPr>
    </w:lvl>
    <w:lvl w:ilvl="6" w:tplc="0436CDBA">
      <w:numFmt w:val="bullet"/>
      <w:lvlText w:val="•"/>
      <w:lvlJc w:val="left"/>
      <w:pPr>
        <w:ind w:left="6627" w:hanging="718"/>
      </w:pPr>
      <w:rPr>
        <w:rFonts w:hint="default"/>
        <w:lang w:val="ru-RU" w:eastAsia="en-US" w:bidi="ar-SA"/>
      </w:rPr>
    </w:lvl>
    <w:lvl w:ilvl="7" w:tplc="D1E6E70A">
      <w:numFmt w:val="bullet"/>
      <w:lvlText w:val="•"/>
      <w:lvlJc w:val="left"/>
      <w:pPr>
        <w:ind w:left="7662" w:hanging="718"/>
      </w:pPr>
      <w:rPr>
        <w:rFonts w:hint="default"/>
        <w:lang w:val="ru-RU" w:eastAsia="en-US" w:bidi="ar-SA"/>
      </w:rPr>
    </w:lvl>
    <w:lvl w:ilvl="8" w:tplc="FA76368E">
      <w:numFmt w:val="bullet"/>
      <w:lvlText w:val="•"/>
      <w:lvlJc w:val="left"/>
      <w:pPr>
        <w:ind w:left="8696" w:hanging="718"/>
      </w:pPr>
      <w:rPr>
        <w:rFonts w:hint="default"/>
        <w:lang w:val="ru-RU" w:eastAsia="en-US" w:bidi="ar-SA"/>
      </w:rPr>
    </w:lvl>
  </w:abstractNum>
  <w:abstractNum w:abstractNumId="30" w15:restartNumberingAfterBreak="0">
    <w:nsid w:val="6AD5413E"/>
    <w:multiLevelType w:val="hybridMultilevel"/>
    <w:tmpl w:val="71EE2092"/>
    <w:lvl w:ilvl="0" w:tplc="C6FC4FD2">
      <w:start w:val="1"/>
      <w:numFmt w:val="decimal"/>
      <w:lvlText w:val="%1)"/>
      <w:lvlJc w:val="left"/>
      <w:pPr>
        <w:ind w:left="1058" w:hanging="24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BD84F34C">
      <w:numFmt w:val="bullet"/>
      <w:lvlText w:val="•"/>
      <w:lvlJc w:val="left"/>
      <w:pPr>
        <w:ind w:left="1473" w:hanging="245"/>
      </w:pPr>
      <w:rPr>
        <w:rFonts w:hint="default"/>
        <w:lang w:val="ru-RU" w:eastAsia="en-US" w:bidi="ar-SA"/>
      </w:rPr>
    </w:lvl>
    <w:lvl w:ilvl="2" w:tplc="2A6E216A">
      <w:numFmt w:val="bullet"/>
      <w:lvlText w:val="•"/>
      <w:lvlJc w:val="left"/>
      <w:pPr>
        <w:ind w:left="1887" w:hanging="245"/>
      </w:pPr>
      <w:rPr>
        <w:rFonts w:hint="default"/>
        <w:lang w:val="ru-RU" w:eastAsia="en-US" w:bidi="ar-SA"/>
      </w:rPr>
    </w:lvl>
    <w:lvl w:ilvl="3" w:tplc="56E637B4">
      <w:numFmt w:val="bullet"/>
      <w:lvlText w:val="•"/>
      <w:lvlJc w:val="left"/>
      <w:pPr>
        <w:ind w:left="2301" w:hanging="245"/>
      </w:pPr>
      <w:rPr>
        <w:rFonts w:hint="default"/>
        <w:lang w:val="ru-RU" w:eastAsia="en-US" w:bidi="ar-SA"/>
      </w:rPr>
    </w:lvl>
    <w:lvl w:ilvl="4" w:tplc="5B262B10">
      <w:numFmt w:val="bullet"/>
      <w:lvlText w:val="•"/>
      <w:lvlJc w:val="left"/>
      <w:pPr>
        <w:ind w:left="2715" w:hanging="245"/>
      </w:pPr>
      <w:rPr>
        <w:rFonts w:hint="default"/>
        <w:lang w:val="ru-RU" w:eastAsia="en-US" w:bidi="ar-SA"/>
      </w:rPr>
    </w:lvl>
    <w:lvl w:ilvl="5" w:tplc="66507266">
      <w:numFmt w:val="bullet"/>
      <w:lvlText w:val="•"/>
      <w:lvlJc w:val="left"/>
      <w:pPr>
        <w:ind w:left="3129" w:hanging="245"/>
      </w:pPr>
      <w:rPr>
        <w:rFonts w:hint="default"/>
        <w:lang w:val="ru-RU" w:eastAsia="en-US" w:bidi="ar-SA"/>
      </w:rPr>
    </w:lvl>
    <w:lvl w:ilvl="6" w:tplc="340E42F4">
      <w:numFmt w:val="bullet"/>
      <w:lvlText w:val="•"/>
      <w:lvlJc w:val="left"/>
      <w:pPr>
        <w:ind w:left="3543" w:hanging="245"/>
      </w:pPr>
      <w:rPr>
        <w:rFonts w:hint="default"/>
        <w:lang w:val="ru-RU" w:eastAsia="en-US" w:bidi="ar-SA"/>
      </w:rPr>
    </w:lvl>
    <w:lvl w:ilvl="7" w:tplc="D526B01A">
      <w:numFmt w:val="bullet"/>
      <w:lvlText w:val="•"/>
      <w:lvlJc w:val="left"/>
      <w:pPr>
        <w:ind w:left="3957" w:hanging="245"/>
      </w:pPr>
      <w:rPr>
        <w:rFonts w:hint="default"/>
        <w:lang w:val="ru-RU" w:eastAsia="en-US" w:bidi="ar-SA"/>
      </w:rPr>
    </w:lvl>
    <w:lvl w:ilvl="8" w:tplc="4E08E126">
      <w:numFmt w:val="bullet"/>
      <w:lvlText w:val="•"/>
      <w:lvlJc w:val="left"/>
      <w:pPr>
        <w:ind w:left="4371" w:hanging="245"/>
      </w:pPr>
      <w:rPr>
        <w:rFonts w:hint="default"/>
        <w:lang w:val="ru-RU" w:eastAsia="en-US" w:bidi="ar-SA"/>
      </w:rPr>
    </w:lvl>
  </w:abstractNum>
  <w:abstractNum w:abstractNumId="31" w15:restartNumberingAfterBreak="0">
    <w:nsid w:val="6D117464"/>
    <w:multiLevelType w:val="hybridMultilevel"/>
    <w:tmpl w:val="02968958"/>
    <w:lvl w:ilvl="0" w:tplc="7C2C1538">
      <w:start w:val="1"/>
      <w:numFmt w:val="decimal"/>
      <w:lvlText w:val="%1."/>
      <w:lvlJc w:val="left"/>
      <w:pPr>
        <w:ind w:left="203" w:hanging="284"/>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801AF298">
      <w:numFmt w:val="bullet"/>
      <w:lvlText w:val="•"/>
      <w:lvlJc w:val="left"/>
      <w:pPr>
        <w:ind w:left="590" w:hanging="284"/>
      </w:pPr>
      <w:rPr>
        <w:rFonts w:hint="default"/>
        <w:lang w:val="ru-RU" w:eastAsia="en-US" w:bidi="ar-SA"/>
      </w:rPr>
    </w:lvl>
    <w:lvl w:ilvl="2" w:tplc="75D62820">
      <w:numFmt w:val="bullet"/>
      <w:lvlText w:val="•"/>
      <w:lvlJc w:val="left"/>
      <w:pPr>
        <w:ind w:left="980" w:hanging="284"/>
      </w:pPr>
      <w:rPr>
        <w:rFonts w:hint="default"/>
        <w:lang w:val="ru-RU" w:eastAsia="en-US" w:bidi="ar-SA"/>
      </w:rPr>
    </w:lvl>
    <w:lvl w:ilvl="3" w:tplc="CBF05680">
      <w:numFmt w:val="bullet"/>
      <w:lvlText w:val="•"/>
      <w:lvlJc w:val="left"/>
      <w:pPr>
        <w:ind w:left="1370" w:hanging="284"/>
      </w:pPr>
      <w:rPr>
        <w:rFonts w:hint="default"/>
        <w:lang w:val="ru-RU" w:eastAsia="en-US" w:bidi="ar-SA"/>
      </w:rPr>
    </w:lvl>
    <w:lvl w:ilvl="4" w:tplc="CBE46EC4">
      <w:numFmt w:val="bullet"/>
      <w:lvlText w:val="•"/>
      <w:lvlJc w:val="left"/>
      <w:pPr>
        <w:ind w:left="1760" w:hanging="284"/>
      </w:pPr>
      <w:rPr>
        <w:rFonts w:hint="default"/>
        <w:lang w:val="ru-RU" w:eastAsia="en-US" w:bidi="ar-SA"/>
      </w:rPr>
    </w:lvl>
    <w:lvl w:ilvl="5" w:tplc="CAE8B5A0">
      <w:numFmt w:val="bullet"/>
      <w:lvlText w:val="•"/>
      <w:lvlJc w:val="left"/>
      <w:pPr>
        <w:ind w:left="2150" w:hanging="284"/>
      </w:pPr>
      <w:rPr>
        <w:rFonts w:hint="default"/>
        <w:lang w:val="ru-RU" w:eastAsia="en-US" w:bidi="ar-SA"/>
      </w:rPr>
    </w:lvl>
    <w:lvl w:ilvl="6" w:tplc="367470A0">
      <w:numFmt w:val="bullet"/>
      <w:lvlText w:val="•"/>
      <w:lvlJc w:val="left"/>
      <w:pPr>
        <w:ind w:left="2540" w:hanging="284"/>
      </w:pPr>
      <w:rPr>
        <w:rFonts w:hint="default"/>
        <w:lang w:val="ru-RU" w:eastAsia="en-US" w:bidi="ar-SA"/>
      </w:rPr>
    </w:lvl>
    <w:lvl w:ilvl="7" w:tplc="108E8086">
      <w:numFmt w:val="bullet"/>
      <w:lvlText w:val="•"/>
      <w:lvlJc w:val="left"/>
      <w:pPr>
        <w:ind w:left="2930" w:hanging="284"/>
      </w:pPr>
      <w:rPr>
        <w:rFonts w:hint="default"/>
        <w:lang w:val="ru-RU" w:eastAsia="en-US" w:bidi="ar-SA"/>
      </w:rPr>
    </w:lvl>
    <w:lvl w:ilvl="8" w:tplc="F7D2F354">
      <w:numFmt w:val="bullet"/>
      <w:lvlText w:val="•"/>
      <w:lvlJc w:val="left"/>
      <w:pPr>
        <w:ind w:left="3320" w:hanging="284"/>
      </w:pPr>
      <w:rPr>
        <w:rFonts w:hint="default"/>
        <w:lang w:val="ru-RU" w:eastAsia="en-US" w:bidi="ar-SA"/>
      </w:rPr>
    </w:lvl>
  </w:abstractNum>
  <w:abstractNum w:abstractNumId="32" w15:restartNumberingAfterBreak="0">
    <w:nsid w:val="6F124F24"/>
    <w:multiLevelType w:val="hybridMultilevel"/>
    <w:tmpl w:val="95C08EAE"/>
    <w:lvl w:ilvl="0" w:tplc="3D6A844A">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A76763E">
      <w:numFmt w:val="bullet"/>
      <w:lvlText w:val="•"/>
      <w:lvlJc w:val="left"/>
      <w:pPr>
        <w:ind w:left="1483" w:hanging="291"/>
      </w:pPr>
      <w:rPr>
        <w:rFonts w:hint="default"/>
        <w:lang w:val="ru-RU" w:eastAsia="en-US" w:bidi="ar-SA"/>
      </w:rPr>
    </w:lvl>
    <w:lvl w:ilvl="2" w:tplc="AE8CE1FE">
      <w:numFmt w:val="bullet"/>
      <w:lvlText w:val="•"/>
      <w:lvlJc w:val="left"/>
      <w:pPr>
        <w:ind w:left="2546" w:hanging="291"/>
      </w:pPr>
      <w:rPr>
        <w:rFonts w:hint="default"/>
        <w:lang w:val="ru-RU" w:eastAsia="en-US" w:bidi="ar-SA"/>
      </w:rPr>
    </w:lvl>
    <w:lvl w:ilvl="3" w:tplc="82F4587A">
      <w:numFmt w:val="bullet"/>
      <w:lvlText w:val="•"/>
      <w:lvlJc w:val="left"/>
      <w:pPr>
        <w:ind w:left="3609" w:hanging="291"/>
      </w:pPr>
      <w:rPr>
        <w:rFonts w:hint="default"/>
        <w:lang w:val="ru-RU" w:eastAsia="en-US" w:bidi="ar-SA"/>
      </w:rPr>
    </w:lvl>
    <w:lvl w:ilvl="4" w:tplc="A73425D2">
      <w:numFmt w:val="bullet"/>
      <w:lvlText w:val="•"/>
      <w:lvlJc w:val="left"/>
      <w:pPr>
        <w:ind w:left="4672" w:hanging="291"/>
      </w:pPr>
      <w:rPr>
        <w:rFonts w:hint="default"/>
        <w:lang w:val="ru-RU" w:eastAsia="en-US" w:bidi="ar-SA"/>
      </w:rPr>
    </w:lvl>
    <w:lvl w:ilvl="5" w:tplc="3CBC5730">
      <w:numFmt w:val="bullet"/>
      <w:lvlText w:val="•"/>
      <w:lvlJc w:val="left"/>
      <w:pPr>
        <w:ind w:left="5735" w:hanging="291"/>
      </w:pPr>
      <w:rPr>
        <w:rFonts w:hint="default"/>
        <w:lang w:val="ru-RU" w:eastAsia="en-US" w:bidi="ar-SA"/>
      </w:rPr>
    </w:lvl>
    <w:lvl w:ilvl="6" w:tplc="610A1E1E">
      <w:numFmt w:val="bullet"/>
      <w:lvlText w:val="•"/>
      <w:lvlJc w:val="left"/>
      <w:pPr>
        <w:ind w:left="6798" w:hanging="291"/>
      </w:pPr>
      <w:rPr>
        <w:rFonts w:hint="default"/>
        <w:lang w:val="ru-RU" w:eastAsia="en-US" w:bidi="ar-SA"/>
      </w:rPr>
    </w:lvl>
    <w:lvl w:ilvl="7" w:tplc="A4666F2A">
      <w:numFmt w:val="bullet"/>
      <w:lvlText w:val="•"/>
      <w:lvlJc w:val="left"/>
      <w:pPr>
        <w:ind w:left="7861" w:hanging="291"/>
      </w:pPr>
      <w:rPr>
        <w:rFonts w:hint="default"/>
        <w:lang w:val="ru-RU" w:eastAsia="en-US" w:bidi="ar-SA"/>
      </w:rPr>
    </w:lvl>
    <w:lvl w:ilvl="8" w:tplc="2494B246">
      <w:numFmt w:val="bullet"/>
      <w:lvlText w:val="•"/>
      <w:lvlJc w:val="left"/>
      <w:pPr>
        <w:ind w:left="8924" w:hanging="291"/>
      </w:pPr>
      <w:rPr>
        <w:rFonts w:hint="default"/>
        <w:lang w:val="ru-RU" w:eastAsia="en-US" w:bidi="ar-SA"/>
      </w:rPr>
    </w:lvl>
  </w:abstractNum>
  <w:abstractNum w:abstractNumId="33" w15:restartNumberingAfterBreak="0">
    <w:nsid w:val="74484D41"/>
    <w:multiLevelType w:val="hybridMultilevel"/>
    <w:tmpl w:val="048838A0"/>
    <w:lvl w:ilvl="0" w:tplc="9C7EF66C">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CD4226A">
      <w:numFmt w:val="bullet"/>
      <w:lvlText w:val="•"/>
      <w:lvlJc w:val="left"/>
      <w:pPr>
        <w:ind w:left="1483" w:hanging="291"/>
      </w:pPr>
      <w:rPr>
        <w:rFonts w:hint="default"/>
        <w:lang w:val="ru-RU" w:eastAsia="en-US" w:bidi="ar-SA"/>
      </w:rPr>
    </w:lvl>
    <w:lvl w:ilvl="2" w:tplc="AAB8F3FC">
      <w:numFmt w:val="bullet"/>
      <w:lvlText w:val="•"/>
      <w:lvlJc w:val="left"/>
      <w:pPr>
        <w:ind w:left="2546" w:hanging="291"/>
      </w:pPr>
      <w:rPr>
        <w:rFonts w:hint="default"/>
        <w:lang w:val="ru-RU" w:eastAsia="en-US" w:bidi="ar-SA"/>
      </w:rPr>
    </w:lvl>
    <w:lvl w:ilvl="3" w:tplc="C8EEEB86">
      <w:numFmt w:val="bullet"/>
      <w:lvlText w:val="•"/>
      <w:lvlJc w:val="left"/>
      <w:pPr>
        <w:ind w:left="3609" w:hanging="291"/>
      </w:pPr>
      <w:rPr>
        <w:rFonts w:hint="default"/>
        <w:lang w:val="ru-RU" w:eastAsia="en-US" w:bidi="ar-SA"/>
      </w:rPr>
    </w:lvl>
    <w:lvl w:ilvl="4" w:tplc="1CCE5B38">
      <w:numFmt w:val="bullet"/>
      <w:lvlText w:val="•"/>
      <w:lvlJc w:val="left"/>
      <w:pPr>
        <w:ind w:left="4672" w:hanging="291"/>
      </w:pPr>
      <w:rPr>
        <w:rFonts w:hint="default"/>
        <w:lang w:val="ru-RU" w:eastAsia="en-US" w:bidi="ar-SA"/>
      </w:rPr>
    </w:lvl>
    <w:lvl w:ilvl="5" w:tplc="0E923406">
      <w:numFmt w:val="bullet"/>
      <w:lvlText w:val="•"/>
      <w:lvlJc w:val="left"/>
      <w:pPr>
        <w:ind w:left="5735" w:hanging="291"/>
      </w:pPr>
      <w:rPr>
        <w:rFonts w:hint="default"/>
        <w:lang w:val="ru-RU" w:eastAsia="en-US" w:bidi="ar-SA"/>
      </w:rPr>
    </w:lvl>
    <w:lvl w:ilvl="6" w:tplc="3DA07674">
      <w:numFmt w:val="bullet"/>
      <w:lvlText w:val="•"/>
      <w:lvlJc w:val="left"/>
      <w:pPr>
        <w:ind w:left="6798" w:hanging="291"/>
      </w:pPr>
      <w:rPr>
        <w:rFonts w:hint="default"/>
        <w:lang w:val="ru-RU" w:eastAsia="en-US" w:bidi="ar-SA"/>
      </w:rPr>
    </w:lvl>
    <w:lvl w:ilvl="7" w:tplc="B4C68028">
      <w:numFmt w:val="bullet"/>
      <w:lvlText w:val="•"/>
      <w:lvlJc w:val="left"/>
      <w:pPr>
        <w:ind w:left="7861" w:hanging="291"/>
      </w:pPr>
      <w:rPr>
        <w:rFonts w:hint="default"/>
        <w:lang w:val="ru-RU" w:eastAsia="en-US" w:bidi="ar-SA"/>
      </w:rPr>
    </w:lvl>
    <w:lvl w:ilvl="8" w:tplc="DFE03C64">
      <w:numFmt w:val="bullet"/>
      <w:lvlText w:val="•"/>
      <w:lvlJc w:val="left"/>
      <w:pPr>
        <w:ind w:left="8924" w:hanging="291"/>
      </w:pPr>
      <w:rPr>
        <w:rFonts w:hint="default"/>
        <w:lang w:val="ru-RU" w:eastAsia="en-US" w:bidi="ar-SA"/>
      </w:rPr>
    </w:lvl>
  </w:abstractNum>
  <w:abstractNum w:abstractNumId="34" w15:restartNumberingAfterBreak="0">
    <w:nsid w:val="762962AB"/>
    <w:multiLevelType w:val="hybridMultilevel"/>
    <w:tmpl w:val="1CDEB820"/>
    <w:lvl w:ilvl="0" w:tplc="41CCA148">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2764F56">
      <w:numFmt w:val="bullet"/>
      <w:lvlText w:val="•"/>
      <w:lvlJc w:val="left"/>
      <w:pPr>
        <w:ind w:left="1483" w:hanging="291"/>
      </w:pPr>
      <w:rPr>
        <w:rFonts w:hint="default"/>
        <w:lang w:val="ru-RU" w:eastAsia="en-US" w:bidi="ar-SA"/>
      </w:rPr>
    </w:lvl>
    <w:lvl w:ilvl="2" w:tplc="E6AE62B2">
      <w:numFmt w:val="bullet"/>
      <w:lvlText w:val="•"/>
      <w:lvlJc w:val="left"/>
      <w:pPr>
        <w:ind w:left="2546" w:hanging="291"/>
      </w:pPr>
      <w:rPr>
        <w:rFonts w:hint="default"/>
        <w:lang w:val="ru-RU" w:eastAsia="en-US" w:bidi="ar-SA"/>
      </w:rPr>
    </w:lvl>
    <w:lvl w:ilvl="3" w:tplc="AE685948">
      <w:numFmt w:val="bullet"/>
      <w:lvlText w:val="•"/>
      <w:lvlJc w:val="left"/>
      <w:pPr>
        <w:ind w:left="3609" w:hanging="291"/>
      </w:pPr>
      <w:rPr>
        <w:rFonts w:hint="default"/>
        <w:lang w:val="ru-RU" w:eastAsia="en-US" w:bidi="ar-SA"/>
      </w:rPr>
    </w:lvl>
    <w:lvl w:ilvl="4" w:tplc="88D8657E">
      <w:numFmt w:val="bullet"/>
      <w:lvlText w:val="•"/>
      <w:lvlJc w:val="left"/>
      <w:pPr>
        <w:ind w:left="4672" w:hanging="291"/>
      </w:pPr>
      <w:rPr>
        <w:rFonts w:hint="default"/>
        <w:lang w:val="ru-RU" w:eastAsia="en-US" w:bidi="ar-SA"/>
      </w:rPr>
    </w:lvl>
    <w:lvl w:ilvl="5" w:tplc="2930828E">
      <w:numFmt w:val="bullet"/>
      <w:lvlText w:val="•"/>
      <w:lvlJc w:val="left"/>
      <w:pPr>
        <w:ind w:left="5735" w:hanging="291"/>
      </w:pPr>
      <w:rPr>
        <w:rFonts w:hint="default"/>
        <w:lang w:val="ru-RU" w:eastAsia="en-US" w:bidi="ar-SA"/>
      </w:rPr>
    </w:lvl>
    <w:lvl w:ilvl="6" w:tplc="F7287810">
      <w:numFmt w:val="bullet"/>
      <w:lvlText w:val="•"/>
      <w:lvlJc w:val="left"/>
      <w:pPr>
        <w:ind w:left="6798" w:hanging="291"/>
      </w:pPr>
      <w:rPr>
        <w:rFonts w:hint="default"/>
        <w:lang w:val="ru-RU" w:eastAsia="en-US" w:bidi="ar-SA"/>
      </w:rPr>
    </w:lvl>
    <w:lvl w:ilvl="7" w:tplc="71E270CC">
      <w:numFmt w:val="bullet"/>
      <w:lvlText w:val="•"/>
      <w:lvlJc w:val="left"/>
      <w:pPr>
        <w:ind w:left="7861" w:hanging="291"/>
      </w:pPr>
      <w:rPr>
        <w:rFonts w:hint="default"/>
        <w:lang w:val="ru-RU" w:eastAsia="en-US" w:bidi="ar-SA"/>
      </w:rPr>
    </w:lvl>
    <w:lvl w:ilvl="8" w:tplc="D65E8B16">
      <w:numFmt w:val="bullet"/>
      <w:lvlText w:val="•"/>
      <w:lvlJc w:val="left"/>
      <w:pPr>
        <w:ind w:left="8924" w:hanging="291"/>
      </w:pPr>
      <w:rPr>
        <w:rFonts w:hint="default"/>
        <w:lang w:val="ru-RU" w:eastAsia="en-US" w:bidi="ar-SA"/>
      </w:rPr>
    </w:lvl>
  </w:abstractNum>
  <w:abstractNum w:abstractNumId="35" w15:restartNumberingAfterBreak="0">
    <w:nsid w:val="777502DF"/>
    <w:multiLevelType w:val="hybridMultilevel"/>
    <w:tmpl w:val="9F68CEA0"/>
    <w:lvl w:ilvl="0" w:tplc="69788C58">
      <w:start w:val="1"/>
      <w:numFmt w:val="decimal"/>
      <w:lvlText w:val="%1)"/>
      <w:lvlJc w:val="left"/>
      <w:pPr>
        <w:ind w:left="142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2421E8C">
      <w:numFmt w:val="bullet"/>
      <w:lvlText w:val="•"/>
      <w:lvlJc w:val="left"/>
      <w:pPr>
        <w:ind w:left="2383" w:hanging="291"/>
      </w:pPr>
      <w:rPr>
        <w:rFonts w:hint="default"/>
        <w:lang w:val="ru-RU" w:eastAsia="en-US" w:bidi="ar-SA"/>
      </w:rPr>
    </w:lvl>
    <w:lvl w:ilvl="2" w:tplc="3668C08A">
      <w:numFmt w:val="bullet"/>
      <w:lvlText w:val="•"/>
      <w:lvlJc w:val="left"/>
      <w:pPr>
        <w:ind w:left="3346" w:hanging="291"/>
      </w:pPr>
      <w:rPr>
        <w:rFonts w:hint="default"/>
        <w:lang w:val="ru-RU" w:eastAsia="en-US" w:bidi="ar-SA"/>
      </w:rPr>
    </w:lvl>
    <w:lvl w:ilvl="3" w:tplc="1032A656">
      <w:numFmt w:val="bullet"/>
      <w:lvlText w:val="•"/>
      <w:lvlJc w:val="left"/>
      <w:pPr>
        <w:ind w:left="4309" w:hanging="291"/>
      </w:pPr>
      <w:rPr>
        <w:rFonts w:hint="default"/>
        <w:lang w:val="ru-RU" w:eastAsia="en-US" w:bidi="ar-SA"/>
      </w:rPr>
    </w:lvl>
    <w:lvl w:ilvl="4" w:tplc="AF9CAA00">
      <w:numFmt w:val="bullet"/>
      <w:lvlText w:val="•"/>
      <w:lvlJc w:val="left"/>
      <w:pPr>
        <w:ind w:left="5272" w:hanging="291"/>
      </w:pPr>
      <w:rPr>
        <w:rFonts w:hint="default"/>
        <w:lang w:val="ru-RU" w:eastAsia="en-US" w:bidi="ar-SA"/>
      </w:rPr>
    </w:lvl>
    <w:lvl w:ilvl="5" w:tplc="766C6A76">
      <w:numFmt w:val="bullet"/>
      <w:lvlText w:val="•"/>
      <w:lvlJc w:val="left"/>
      <w:pPr>
        <w:ind w:left="6235" w:hanging="291"/>
      </w:pPr>
      <w:rPr>
        <w:rFonts w:hint="default"/>
        <w:lang w:val="ru-RU" w:eastAsia="en-US" w:bidi="ar-SA"/>
      </w:rPr>
    </w:lvl>
    <w:lvl w:ilvl="6" w:tplc="C60C3888">
      <w:numFmt w:val="bullet"/>
      <w:lvlText w:val="•"/>
      <w:lvlJc w:val="left"/>
      <w:pPr>
        <w:ind w:left="7198" w:hanging="291"/>
      </w:pPr>
      <w:rPr>
        <w:rFonts w:hint="default"/>
        <w:lang w:val="ru-RU" w:eastAsia="en-US" w:bidi="ar-SA"/>
      </w:rPr>
    </w:lvl>
    <w:lvl w:ilvl="7" w:tplc="1624BAB2">
      <w:numFmt w:val="bullet"/>
      <w:lvlText w:val="•"/>
      <w:lvlJc w:val="left"/>
      <w:pPr>
        <w:ind w:left="8161" w:hanging="291"/>
      </w:pPr>
      <w:rPr>
        <w:rFonts w:hint="default"/>
        <w:lang w:val="ru-RU" w:eastAsia="en-US" w:bidi="ar-SA"/>
      </w:rPr>
    </w:lvl>
    <w:lvl w:ilvl="8" w:tplc="E30015AC">
      <w:numFmt w:val="bullet"/>
      <w:lvlText w:val="•"/>
      <w:lvlJc w:val="left"/>
      <w:pPr>
        <w:ind w:left="9124" w:hanging="291"/>
      </w:pPr>
      <w:rPr>
        <w:rFonts w:hint="default"/>
        <w:lang w:val="ru-RU" w:eastAsia="en-US" w:bidi="ar-SA"/>
      </w:rPr>
    </w:lvl>
  </w:abstractNum>
  <w:abstractNum w:abstractNumId="36" w15:restartNumberingAfterBreak="0">
    <w:nsid w:val="7B041A72"/>
    <w:multiLevelType w:val="hybridMultilevel"/>
    <w:tmpl w:val="6262B57C"/>
    <w:lvl w:ilvl="0" w:tplc="F7980A54">
      <w:start w:val="1"/>
      <w:numFmt w:val="decimal"/>
      <w:lvlText w:val="%1)"/>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3FECC48">
      <w:numFmt w:val="bullet"/>
      <w:lvlText w:val="•"/>
      <w:lvlJc w:val="left"/>
      <w:pPr>
        <w:ind w:left="1483" w:hanging="291"/>
      </w:pPr>
      <w:rPr>
        <w:rFonts w:hint="default"/>
        <w:lang w:val="ru-RU" w:eastAsia="en-US" w:bidi="ar-SA"/>
      </w:rPr>
    </w:lvl>
    <w:lvl w:ilvl="2" w:tplc="8928573C">
      <w:numFmt w:val="bullet"/>
      <w:lvlText w:val="•"/>
      <w:lvlJc w:val="left"/>
      <w:pPr>
        <w:ind w:left="2546" w:hanging="291"/>
      </w:pPr>
      <w:rPr>
        <w:rFonts w:hint="default"/>
        <w:lang w:val="ru-RU" w:eastAsia="en-US" w:bidi="ar-SA"/>
      </w:rPr>
    </w:lvl>
    <w:lvl w:ilvl="3" w:tplc="23F004E4">
      <w:numFmt w:val="bullet"/>
      <w:lvlText w:val="•"/>
      <w:lvlJc w:val="left"/>
      <w:pPr>
        <w:ind w:left="3609" w:hanging="291"/>
      </w:pPr>
      <w:rPr>
        <w:rFonts w:hint="default"/>
        <w:lang w:val="ru-RU" w:eastAsia="en-US" w:bidi="ar-SA"/>
      </w:rPr>
    </w:lvl>
    <w:lvl w:ilvl="4" w:tplc="F52C6374">
      <w:numFmt w:val="bullet"/>
      <w:lvlText w:val="•"/>
      <w:lvlJc w:val="left"/>
      <w:pPr>
        <w:ind w:left="4672" w:hanging="291"/>
      </w:pPr>
      <w:rPr>
        <w:rFonts w:hint="default"/>
        <w:lang w:val="ru-RU" w:eastAsia="en-US" w:bidi="ar-SA"/>
      </w:rPr>
    </w:lvl>
    <w:lvl w:ilvl="5" w:tplc="CFE05A22">
      <w:numFmt w:val="bullet"/>
      <w:lvlText w:val="•"/>
      <w:lvlJc w:val="left"/>
      <w:pPr>
        <w:ind w:left="5735" w:hanging="291"/>
      </w:pPr>
      <w:rPr>
        <w:rFonts w:hint="default"/>
        <w:lang w:val="ru-RU" w:eastAsia="en-US" w:bidi="ar-SA"/>
      </w:rPr>
    </w:lvl>
    <w:lvl w:ilvl="6" w:tplc="6450CC92">
      <w:numFmt w:val="bullet"/>
      <w:lvlText w:val="•"/>
      <w:lvlJc w:val="left"/>
      <w:pPr>
        <w:ind w:left="6798" w:hanging="291"/>
      </w:pPr>
      <w:rPr>
        <w:rFonts w:hint="default"/>
        <w:lang w:val="ru-RU" w:eastAsia="en-US" w:bidi="ar-SA"/>
      </w:rPr>
    </w:lvl>
    <w:lvl w:ilvl="7" w:tplc="89C60A80">
      <w:numFmt w:val="bullet"/>
      <w:lvlText w:val="•"/>
      <w:lvlJc w:val="left"/>
      <w:pPr>
        <w:ind w:left="7861" w:hanging="291"/>
      </w:pPr>
      <w:rPr>
        <w:rFonts w:hint="default"/>
        <w:lang w:val="ru-RU" w:eastAsia="en-US" w:bidi="ar-SA"/>
      </w:rPr>
    </w:lvl>
    <w:lvl w:ilvl="8" w:tplc="1EA05584">
      <w:numFmt w:val="bullet"/>
      <w:lvlText w:val="•"/>
      <w:lvlJc w:val="left"/>
      <w:pPr>
        <w:ind w:left="8924" w:hanging="291"/>
      </w:pPr>
      <w:rPr>
        <w:rFonts w:hint="default"/>
        <w:lang w:val="ru-RU" w:eastAsia="en-US" w:bidi="ar-SA"/>
      </w:rPr>
    </w:lvl>
  </w:abstractNum>
  <w:abstractNum w:abstractNumId="37" w15:restartNumberingAfterBreak="0">
    <w:nsid w:val="7C732C4D"/>
    <w:multiLevelType w:val="multilevel"/>
    <w:tmpl w:val="71B47C7C"/>
    <w:lvl w:ilvl="0">
      <w:start w:val="1"/>
      <w:numFmt w:val="decimal"/>
      <w:lvlText w:val="%1."/>
      <w:lvlJc w:val="left"/>
      <w:pPr>
        <w:ind w:left="698" w:hanging="260"/>
        <w:jc w:val="lef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893" w:hanging="454"/>
        <w:jc w:val="left"/>
      </w:pPr>
      <w:rPr>
        <w:rFonts w:hint="default"/>
        <w:spacing w:val="0"/>
        <w:w w:val="99"/>
        <w:lang w:val="ru-RU" w:eastAsia="en-US" w:bidi="ar-SA"/>
      </w:rPr>
    </w:lvl>
    <w:lvl w:ilvl="2">
      <w:start w:val="1"/>
      <w:numFmt w:val="decimal"/>
      <w:lvlText w:val="%1.%2.%3."/>
      <w:lvlJc w:val="left"/>
      <w:pPr>
        <w:ind w:left="1087" w:hanging="454"/>
        <w:jc w:val="left"/>
      </w:pPr>
      <w:rPr>
        <w:rFonts w:hint="default"/>
        <w:spacing w:val="0"/>
        <w:w w:val="99"/>
        <w:lang w:val="ru-RU" w:eastAsia="en-US" w:bidi="ar-SA"/>
      </w:rPr>
    </w:lvl>
    <w:lvl w:ilvl="3">
      <w:numFmt w:val="bullet"/>
      <w:lvlText w:val="•"/>
      <w:lvlJc w:val="left"/>
      <w:pPr>
        <w:ind w:left="2326" w:hanging="454"/>
      </w:pPr>
      <w:rPr>
        <w:rFonts w:hint="default"/>
        <w:lang w:val="ru-RU" w:eastAsia="en-US" w:bidi="ar-SA"/>
      </w:rPr>
    </w:lvl>
    <w:lvl w:ilvl="4">
      <w:numFmt w:val="bullet"/>
      <w:lvlText w:val="•"/>
      <w:lvlJc w:val="left"/>
      <w:pPr>
        <w:ind w:left="3572" w:hanging="454"/>
      </w:pPr>
      <w:rPr>
        <w:rFonts w:hint="default"/>
        <w:lang w:val="ru-RU" w:eastAsia="en-US" w:bidi="ar-SA"/>
      </w:rPr>
    </w:lvl>
    <w:lvl w:ilvl="5">
      <w:numFmt w:val="bullet"/>
      <w:lvlText w:val="•"/>
      <w:lvlJc w:val="left"/>
      <w:pPr>
        <w:ind w:left="4818" w:hanging="454"/>
      </w:pPr>
      <w:rPr>
        <w:rFonts w:hint="default"/>
        <w:lang w:val="ru-RU" w:eastAsia="en-US" w:bidi="ar-SA"/>
      </w:rPr>
    </w:lvl>
    <w:lvl w:ilvl="6">
      <w:numFmt w:val="bullet"/>
      <w:lvlText w:val="•"/>
      <w:lvlJc w:val="left"/>
      <w:pPr>
        <w:ind w:left="6065" w:hanging="454"/>
      </w:pPr>
      <w:rPr>
        <w:rFonts w:hint="default"/>
        <w:lang w:val="ru-RU" w:eastAsia="en-US" w:bidi="ar-SA"/>
      </w:rPr>
    </w:lvl>
    <w:lvl w:ilvl="7">
      <w:numFmt w:val="bullet"/>
      <w:lvlText w:val="•"/>
      <w:lvlJc w:val="left"/>
      <w:pPr>
        <w:ind w:left="7311" w:hanging="454"/>
      </w:pPr>
      <w:rPr>
        <w:rFonts w:hint="default"/>
        <w:lang w:val="ru-RU" w:eastAsia="en-US" w:bidi="ar-SA"/>
      </w:rPr>
    </w:lvl>
    <w:lvl w:ilvl="8">
      <w:numFmt w:val="bullet"/>
      <w:lvlText w:val="•"/>
      <w:lvlJc w:val="left"/>
      <w:pPr>
        <w:ind w:left="8557" w:hanging="454"/>
      </w:pPr>
      <w:rPr>
        <w:rFonts w:hint="default"/>
        <w:lang w:val="ru-RU" w:eastAsia="en-US" w:bidi="ar-SA"/>
      </w:rPr>
    </w:lvl>
  </w:abstractNum>
  <w:num w:numId="1">
    <w:abstractNumId w:val="8"/>
  </w:num>
  <w:num w:numId="2">
    <w:abstractNumId w:val="11"/>
  </w:num>
  <w:num w:numId="3">
    <w:abstractNumId w:val="9"/>
  </w:num>
  <w:num w:numId="4">
    <w:abstractNumId w:val="12"/>
  </w:num>
  <w:num w:numId="5">
    <w:abstractNumId w:val="29"/>
  </w:num>
  <w:num w:numId="6">
    <w:abstractNumId w:val="15"/>
  </w:num>
  <w:num w:numId="7">
    <w:abstractNumId w:val="5"/>
  </w:num>
  <w:num w:numId="8">
    <w:abstractNumId w:val="18"/>
  </w:num>
  <w:num w:numId="9">
    <w:abstractNumId w:val="28"/>
  </w:num>
  <w:num w:numId="10">
    <w:abstractNumId w:val="3"/>
  </w:num>
  <w:num w:numId="11">
    <w:abstractNumId w:val="19"/>
  </w:num>
  <w:num w:numId="12">
    <w:abstractNumId w:val="34"/>
  </w:num>
  <w:num w:numId="13">
    <w:abstractNumId w:val="10"/>
  </w:num>
  <w:num w:numId="14">
    <w:abstractNumId w:val="30"/>
  </w:num>
  <w:num w:numId="15">
    <w:abstractNumId w:val="0"/>
  </w:num>
  <w:num w:numId="16">
    <w:abstractNumId w:val="23"/>
  </w:num>
  <w:num w:numId="17">
    <w:abstractNumId w:val="2"/>
  </w:num>
  <w:num w:numId="18">
    <w:abstractNumId w:val="24"/>
  </w:num>
  <w:num w:numId="19">
    <w:abstractNumId w:val="33"/>
  </w:num>
  <w:num w:numId="20">
    <w:abstractNumId w:val="4"/>
  </w:num>
  <w:num w:numId="21">
    <w:abstractNumId w:val="36"/>
  </w:num>
  <w:num w:numId="22">
    <w:abstractNumId w:val="6"/>
  </w:num>
  <w:num w:numId="23">
    <w:abstractNumId w:val="25"/>
  </w:num>
  <w:num w:numId="24">
    <w:abstractNumId w:val="7"/>
  </w:num>
  <w:num w:numId="25">
    <w:abstractNumId w:val="13"/>
  </w:num>
  <w:num w:numId="26">
    <w:abstractNumId w:val="27"/>
  </w:num>
  <w:num w:numId="27">
    <w:abstractNumId w:val="35"/>
  </w:num>
  <w:num w:numId="28">
    <w:abstractNumId w:val="32"/>
  </w:num>
  <w:num w:numId="29">
    <w:abstractNumId w:val="26"/>
  </w:num>
  <w:num w:numId="30">
    <w:abstractNumId w:val="21"/>
  </w:num>
  <w:num w:numId="31">
    <w:abstractNumId w:val="1"/>
  </w:num>
  <w:num w:numId="32">
    <w:abstractNumId w:val="16"/>
  </w:num>
  <w:num w:numId="33">
    <w:abstractNumId w:val="20"/>
  </w:num>
  <w:num w:numId="34">
    <w:abstractNumId w:val="17"/>
  </w:num>
  <w:num w:numId="35">
    <w:abstractNumId w:val="22"/>
  </w:num>
  <w:num w:numId="36">
    <w:abstractNumId w:val="31"/>
  </w:num>
  <w:num w:numId="37">
    <w:abstractNumId w:val="14"/>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216BD"/>
    <w:rsid w:val="003E1731"/>
    <w:rsid w:val="007C0E45"/>
    <w:rsid w:val="008216BD"/>
    <w:rsid w:val="009F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F432"/>
  <w15:docId w15:val="{D75DF3CD-BEF6-4810-8D6E-81D07DA3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6"/>
      <w:outlineLvl w:val="0"/>
    </w:pPr>
    <w:rPr>
      <w:b/>
      <w:bCs/>
      <w:sz w:val="28"/>
      <w:szCs w:val="28"/>
    </w:rPr>
  </w:style>
  <w:style w:type="paragraph" w:styleId="2">
    <w:name w:val="heading 2"/>
    <w:basedOn w:val="a"/>
    <w:uiPriority w:val="1"/>
    <w:qFormat/>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
      <w:ind w:left="439" w:hanging="258"/>
    </w:pPr>
    <w:rPr>
      <w:b/>
      <w:bCs/>
      <w:sz w:val="26"/>
      <w:szCs w:val="26"/>
    </w:rPr>
  </w:style>
  <w:style w:type="paragraph" w:styleId="20">
    <w:name w:val="toc 2"/>
    <w:basedOn w:val="a"/>
    <w:uiPriority w:val="1"/>
    <w:qFormat/>
    <w:pPr>
      <w:spacing w:before="13"/>
      <w:ind w:left="891" w:hanging="647"/>
    </w:pPr>
    <w:rPr>
      <w:sz w:val="26"/>
      <w:szCs w:val="26"/>
    </w:rPr>
  </w:style>
  <w:style w:type="paragraph" w:styleId="a3">
    <w:name w:val="Body Text"/>
    <w:basedOn w:val="a"/>
    <w:uiPriority w:val="1"/>
    <w:qFormat/>
    <w:pPr>
      <w:ind w:left="425"/>
    </w:pPr>
    <w:rPr>
      <w:sz w:val="26"/>
      <w:szCs w:val="26"/>
    </w:rPr>
  </w:style>
  <w:style w:type="paragraph" w:styleId="a4">
    <w:name w:val="List Paragraph"/>
    <w:basedOn w:val="a"/>
    <w:uiPriority w:val="1"/>
    <w:qFormat/>
    <w:pPr>
      <w:ind w:left="425"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F5456"/>
    <w:rPr>
      <w:rFonts w:ascii="Segoe UI" w:hAnsi="Segoe UI" w:cs="Segoe UI"/>
      <w:sz w:val="18"/>
      <w:szCs w:val="18"/>
    </w:rPr>
  </w:style>
  <w:style w:type="character" w:customStyle="1" w:styleId="a6">
    <w:name w:val="Текст выноски Знак"/>
    <w:basedOn w:val="a0"/>
    <w:link w:val="a5"/>
    <w:uiPriority w:val="99"/>
    <w:semiHidden/>
    <w:rsid w:val="009F5456"/>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oge/demoversii-specifikacii-kodifikatory%23!/tab/173801626-4" TargetMode="External"/><Relationship Id="rId13" Type="http://schemas.openxmlformats.org/officeDocument/2006/relationships/hyperlink" Target="https://fipi.ru/oge/demoversii-specifikacii-kodifikatory%23!/tab/173801626-4"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fipi.ru/oge/demoversii-specifikacii-kodifikatory%23!/tab/173801626-4"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pi.ru/oge/demoversii-specifikacii-kodifikatory%23!/tab/173801626-4"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fipi.ru/oge/demoversii-specifikacii-kodifikatory%23!/tab/173801626-4"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fipi.ru/oge/demoversii-specifikacii-kodifikatory%23!/tab/173801626-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26813</Words>
  <Characters>152837</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2025 году</vt:lpstr>
    </vt:vector>
  </TitlesOfParts>
  <Company/>
  <LinksUpToDate>false</LinksUpToDate>
  <CharactersWithSpaces>179292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2025 году</dc:title>
  <cp:lastModifiedBy>Светлана Викторовна</cp:lastModifiedBy>
  <cp:revision>3</cp:revision>
  <cp:lastPrinted>2025-02-11T09:16:00Z</cp:lastPrinted>
  <dcterms:created xsi:type="dcterms:W3CDTF">2025-02-11T08:58:00Z</dcterms:created>
  <dcterms:modified xsi:type="dcterms:W3CDTF">2025-02-11T09:16:00Z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2025-01-26T00:00:00Z</vt:filetime>
  </property>
  <property fmtid="{D5CDD505-2E9C-101B-9397-08002B2CF9AE}" pid="3" name="LastSaved">
    <vt:filetime>2025-02-11T00:00:00Z</vt:filetime>
  </property>
  <property fmtid="{D5CDD505-2E9C-101B-9397-08002B2CF9AE}" pid="4" name="Producer">
    <vt:lpwstr>3-Heights(TM) PDF Security Shell 4.8.25.2 (http://www.pdf-tools.com)</vt:lpwstr>
  </property>
</Properties>
</file>