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4"/>
        <w:tblW w:w="0" w:type="auto"/>
        <w:tblLook w:val="04A0"/>
      </w:tblPr>
      <w:tblGrid>
        <w:gridCol w:w="2802"/>
        <w:gridCol w:w="7902"/>
      </w:tblGrid>
      <w:tr w:rsidR="00B53A93" w:rsidRPr="002351F0" w:rsidTr="006A0DCB">
        <w:trPr>
          <w:trHeight w:val="992"/>
        </w:trPr>
        <w:tc>
          <w:tcPr>
            <w:tcW w:w="10704" w:type="dxa"/>
            <w:gridSpan w:val="2"/>
            <w:shd w:val="clear" w:color="auto" w:fill="C2D69B"/>
            <w:vAlign w:val="center"/>
          </w:tcPr>
          <w:p w:rsidR="00B53A93" w:rsidRPr="00F1264E" w:rsidRDefault="00B53A93" w:rsidP="0023147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004A"/>
            </w:r>
            <w:r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2 КЛАСС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Литература</w:t>
            </w:r>
            <w:r w:rsidRPr="00231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обязательного чтения</w:t>
            </w:r>
            <w:r w:rsidRPr="00F12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(8-9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лет)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Блок А.А. 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Стихи для детей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Бородицкая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Перелетный штукатур: стихи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Ершов П.П.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Конек-Горбунок: сказка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Куприн А.И.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Милн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1F0"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 w:rsidRPr="002351F0">
              <w:rPr>
                <w:rFonts w:ascii="Times New Roman" w:hAnsi="Times New Roman"/>
                <w:sz w:val="24"/>
                <w:szCs w:val="24"/>
              </w:rPr>
              <w:t xml:space="preserve"> и Все-Все-Все: сказка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Праздник Непослушания: сказка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Стихи и сказки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Осеева В.А.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Волшебное слово: рассказы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Пришвин М.М.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Моим молодым друзьям: повести и рассказы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Толстой Л.Н.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  <w:tr w:rsidR="002216AF" w:rsidRPr="002351F0" w:rsidTr="002351F0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Шварц Е.Л.</w:t>
            </w:r>
          </w:p>
        </w:tc>
        <w:tc>
          <w:tcPr>
            <w:tcW w:w="79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Сказка о потерянном времени</w:t>
            </w:r>
          </w:p>
        </w:tc>
      </w:tr>
      <w:tr w:rsidR="00B53A93" w:rsidRPr="002351F0" w:rsidTr="006A0DCB">
        <w:trPr>
          <w:trHeight w:val="792"/>
        </w:trPr>
        <w:tc>
          <w:tcPr>
            <w:tcW w:w="10704" w:type="dxa"/>
            <w:gridSpan w:val="2"/>
            <w:shd w:val="clear" w:color="auto" w:fill="FBD4B4"/>
            <w:vAlign w:val="center"/>
          </w:tcPr>
          <w:p w:rsidR="00B53A93" w:rsidRPr="002351F0" w:rsidRDefault="00B53A93" w:rsidP="0023147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004A"/>
            </w:r>
            <w:r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2 КЛА</w:t>
            </w:r>
            <w:r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СС.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Литература д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дополнительного чтения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(8-9 лет)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Китайские народные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Лебедушка: русские волшебные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Абрамов Ф.А.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Алые олени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Аким Я.Л.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Аксаков С.Т.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Первая весна в деревне: из книги «Детские годы Багрова - внука»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Андерсен Г.Х.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Астафьев В.П.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 w:rsidRPr="002351F0">
              <w:rPr>
                <w:rFonts w:ascii="Times New Roman" w:hAnsi="Times New Roman"/>
                <w:sz w:val="24"/>
                <w:szCs w:val="24"/>
              </w:rPr>
              <w:t>: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Бунин И.А.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Детство: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Гайдар А.П.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Чук и Гек: рассказ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Гаршин В.М.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Лягушка-путешественница: рассказ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Горький М.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Гримм Я.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Золотой гусь: волшебные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Дитрих А.К.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 xml:space="preserve">Почемучка: энциклопедия для </w:t>
            </w:r>
            <w:proofErr w:type="gramStart"/>
            <w:r w:rsidRPr="002351F0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Дмитриев Ю.Д.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Кто в лесу живет и что в лесу растет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Дорохов А.А.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Про себя самого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Драгунский В.Ю.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Подзорная труба: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Елисеева Л.Н.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На море, на океане, на острове Буяне: русские сказки и небылицы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Есенин С.А.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Лебедушка: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Житков Б.С.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Что я видел: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Жуковский В.А.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Жаворонок: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Заходер Б.В.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1F0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23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2351F0">
              <w:rPr>
                <w:rFonts w:ascii="Times New Roman" w:hAnsi="Times New Roman"/>
                <w:sz w:val="24"/>
                <w:szCs w:val="24"/>
              </w:rPr>
              <w:t>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Зиедонис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И.Я.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Зоощенко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 для детей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Зубков Б.В.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Книжка про книжку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Киплинг Р. 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Коваль Ю.И.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Стеклянный пруд: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Левин Б.Ю.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Астрономия в картинках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Левитан Н.П.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Малышам о звездах и планетах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Линдгрен 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 xml:space="preserve">Эмиль из </w:t>
            </w: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Леннеберги</w:t>
            </w:r>
            <w:proofErr w:type="spellEnd"/>
            <w:r w:rsidRPr="002351F0">
              <w:rPr>
                <w:rFonts w:ascii="Times New Roman" w:hAnsi="Times New Roman"/>
                <w:sz w:val="24"/>
                <w:szCs w:val="24"/>
              </w:rPr>
              <w:t>: повести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Лир Э.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Целый том чепухи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Майков А.Н.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Маршак С.Я.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Усатый полосатый: стихи, сказки, переводы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Мориц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Ю.П.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Двигайте ушами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Мошковская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Мечты о лете: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Надеждина Н.А.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 xml:space="preserve">Вокруг света по стране </w:t>
            </w: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Легумии</w:t>
            </w:r>
            <w:proofErr w:type="spellEnd"/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Одоевский В.Ф.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Городок в табакерке: сказка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Осипов Н.Ф.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О воде и у воды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Остер Г.Б.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Зарядка для хвоста: сказка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Паустовский К.Г.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Стальное колечко: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Перро Ш.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Волшебные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Пройслер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Маленький водяной и другие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Пушкин А.С.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Сахарнов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 о морских животных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Сетон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– Томпсон</w:t>
            </w:r>
            <w:proofErr w:type="gram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Чинк и другие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Сеф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Р.С.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Весна: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Сикорук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Физика для малышей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Сладков Н.И.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В лес по загадки: юным следопытам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Собакин Т.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Лесные музыканты: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Соколов – Микитов 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Звуки земли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Токмакова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Толстой А.Н.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Топелиус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Сампо-лопаренок</w:t>
            </w:r>
            <w:proofErr w:type="spellEnd"/>
            <w:r w:rsidRPr="002351F0">
              <w:rPr>
                <w:rFonts w:ascii="Times New Roman" w:hAnsi="Times New Roman"/>
                <w:sz w:val="24"/>
                <w:szCs w:val="24"/>
              </w:rPr>
              <w:t>: сказка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Тютчев Ф.И.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Листья: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Усачев А.А.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Очень странный разговор: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Успенский Э.Н.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Фет А.А.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Теплый ветер тихо веет: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Харм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Д.И.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Харрис Д.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2351F0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Чаплина В.В.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Питомцы зоопарка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Чарушин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Моя первая зоология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Черный С.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Девочка поет: стихи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Членов А.Ф.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Геология в картинках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Шим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Э.Ю.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Рассказы и сказки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Юрмин</w:t>
            </w:r>
            <w:proofErr w:type="spellEnd"/>
            <w:r w:rsidRPr="002351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Про тетрадку карту, карандаш и парту: рассказы</w:t>
            </w:r>
          </w:p>
        </w:tc>
      </w:tr>
      <w:tr w:rsidR="00C96843" w:rsidRPr="002351F0" w:rsidTr="002351F0">
        <w:tc>
          <w:tcPr>
            <w:tcW w:w="28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1F0">
              <w:rPr>
                <w:rFonts w:ascii="Times New Roman" w:hAnsi="Times New Roman"/>
                <w:b/>
                <w:sz w:val="24"/>
                <w:szCs w:val="24"/>
              </w:rPr>
              <w:t>Янсон Т.</w:t>
            </w:r>
          </w:p>
        </w:tc>
        <w:tc>
          <w:tcPr>
            <w:tcW w:w="7902" w:type="dxa"/>
          </w:tcPr>
          <w:p w:rsidR="00C96843" w:rsidRPr="002351F0" w:rsidRDefault="00C96843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F0">
              <w:rPr>
                <w:rFonts w:ascii="Times New Roman" w:hAnsi="Times New Roman"/>
                <w:sz w:val="24"/>
                <w:szCs w:val="24"/>
              </w:rPr>
              <w:t>Шляпа волшебника: повесть-сказка</w:t>
            </w:r>
          </w:p>
        </w:tc>
      </w:tr>
    </w:tbl>
    <w:p w:rsidR="0086615A" w:rsidRDefault="0086615A" w:rsidP="0086615A">
      <w:pPr>
        <w:jc w:val="right"/>
        <w:rPr>
          <w:rFonts w:ascii="Times New Roman" w:hAnsi="Times New Roman"/>
          <w:sz w:val="24"/>
          <w:szCs w:val="24"/>
        </w:rPr>
      </w:pPr>
    </w:p>
    <w:p w:rsidR="007B6B6D" w:rsidRPr="0051440A" w:rsidRDefault="007B6B6D" w:rsidP="007B6B6D">
      <w:pPr>
        <w:jc w:val="right"/>
        <w:rPr>
          <w:rFonts w:ascii="Times New Roman" w:hAnsi="Times New Roman"/>
          <w:sz w:val="24"/>
          <w:szCs w:val="24"/>
        </w:rPr>
      </w:pPr>
    </w:p>
    <w:sectPr w:rsidR="007B6B6D" w:rsidRPr="0051440A" w:rsidSect="007B6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72" w:rsidRDefault="00181F72" w:rsidP="0051440A">
      <w:pPr>
        <w:spacing w:after="0" w:line="240" w:lineRule="auto"/>
      </w:pPr>
      <w:r>
        <w:separator/>
      </w:r>
    </w:p>
  </w:endnote>
  <w:endnote w:type="continuationSeparator" w:id="0">
    <w:p w:rsidR="00181F72" w:rsidRDefault="00181F72" w:rsidP="005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04" w:rsidRDefault="00180C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04" w:rsidRDefault="00180C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04" w:rsidRDefault="00180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72" w:rsidRDefault="00181F72" w:rsidP="0051440A">
      <w:pPr>
        <w:spacing w:after="0" w:line="240" w:lineRule="auto"/>
      </w:pPr>
      <w:r>
        <w:separator/>
      </w:r>
    </w:p>
  </w:footnote>
  <w:footnote w:type="continuationSeparator" w:id="0">
    <w:p w:rsidR="00181F72" w:rsidRDefault="00181F72" w:rsidP="005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04" w:rsidRDefault="00180C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485" o:spid="_x0000_s2050" type="#_x0000_t136" style="position:absolute;margin-left:0;margin-top:0;width:665.4pt;height:73.9pt;rotation:315;z-index:-251658752;mso-position-horizontal:center;mso-position-horizontal-relative:margin;mso-position-vertical:center;mso-position-vertical-relative:margin" o:allowincell="f" fillcolor="#090" stroked="f">
          <v:fill opacity=".5"/>
          <v:textpath style="font-family:&quot;Times New Roman&quot;;font-size:1pt" string="читаем круглый год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8E" w:rsidRPr="00180C04" w:rsidRDefault="00180C04" w:rsidP="00C96843">
    <w:pPr>
      <w:pStyle w:val="a3"/>
      <w:jc w:val="right"/>
      <w:rPr>
        <w:rFonts w:ascii="Times New Roman" w:hAnsi="Times New Roman"/>
        <w:color w:val="009900"/>
        <w:sz w:val="28"/>
        <w:szCs w:val="28"/>
      </w:rPr>
    </w:pPr>
    <w:r w:rsidRPr="00180C04">
      <w:rPr>
        <w:noProof/>
        <w:color w:val="0099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486" o:spid="_x0000_s2051" type="#_x0000_t136" style="position:absolute;left:0;text-align:left;margin-left:0;margin-top:0;width:679.85pt;height:73.9pt;rotation:315;z-index:-251657728;mso-position-horizontal:center;mso-position-horizontal-relative:margin;mso-position-vertical:center;mso-position-vertical-relative:margin" o:allowincell="f" fillcolor="#090" stroked="f">
          <v:fill opacity=".5"/>
          <v:textpath style="font-family:&quot;Times New Roman&quot;;font-size:1pt" string="читаем круглый год"/>
        </v:shape>
      </w:pict>
    </w:r>
    <w:r w:rsidR="0029048E" w:rsidRPr="00180C04">
      <w:rPr>
        <w:rFonts w:ascii="Times New Roman" w:hAnsi="Times New Roman"/>
        <w:color w:val="009900"/>
        <w:sz w:val="28"/>
        <w:szCs w:val="28"/>
      </w:rPr>
      <w:t>Читать</w:t>
    </w:r>
    <w:r w:rsidR="00C96843" w:rsidRPr="00180C04">
      <w:rPr>
        <w:rFonts w:ascii="Times New Roman" w:hAnsi="Times New Roman"/>
        <w:color w:val="009900"/>
        <w:sz w:val="28"/>
        <w:szCs w:val="28"/>
      </w:rPr>
      <w:t>,</w:t>
    </w:r>
    <w:r w:rsidR="0029048E" w:rsidRPr="00180C04">
      <w:rPr>
        <w:rFonts w:ascii="Times New Roman" w:hAnsi="Times New Roman"/>
        <w:color w:val="009900"/>
        <w:sz w:val="28"/>
        <w:szCs w:val="28"/>
      </w:rPr>
      <w:t xml:space="preserve"> конечно</w:t>
    </w:r>
    <w:r w:rsidR="00C96843" w:rsidRPr="00180C04">
      <w:rPr>
        <w:rFonts w:ascii="Times New Roman" w:hAnsi="Times New Roman"/>
        <w:color w:val="009900"/>
        <w:sz w:val="28"/>
        <w:szCs w:val="28"/>
      </w:rPr>
      <w:t>,</w:t>
    </w:r>
    <w:r w:rsidR="0029048E" w:rsidRPr="00180C04">
      <w:rPr>
        <w:rFonts w:ascii="Times New Roman" w:hAnsi="Times New Roman"/>
        <w:color w:val="009900"/>
        <w:sz w:val="28"/>
        <w:szCs w:val="28"/>
      </w:rPr>
      <w:t xml:space="preserve"> интересно</w:t>
    </w:r>
    <w:r w:rsidR="003F1E71" w:rsidRPr="00180C04">
      <w:rPr>
        <w:rFonts w:ascii="Times New Roman" w:hAnsi="Times New Roman"/>
        <w:color w:val="009900"/>
        <w:sz w:val="28"/>
        <w:szCs w:val="28"/>
      </w:rPr>
      <w:t>: 2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04" w:rsidRDefault="00180C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484" o:spid="_x0000_s2049" type="#_x0000_t136" style="position:absolute;margin-left:0;margin-top:0;width:665.4pt;height:73.9pt;rotation:315;z-index:-251659776;mso-position-horizontal:center;mso-position-horizontal-relative:margin;mso-position-vertical:center;mso-position-vertical-relative:margin" o:allowincell="f" fillcolor="#090" stroked="f">
          <v:fill opacity=".5"/>
          <v:textpath style="font-family:&quot;Times New Roman&quot;;font-size:1pt" string="читаем круглый год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40A"/>
    <w:rsid w:val="00015612"/>
    <w:rsid w:val="00180C04"/>
    <w:rsid w:val="00181F72"/>
    <w:rsid w:val="001E2F4B"/>
    <w:rsid w:val="002216AF"/>
    <w:rsid w:val="002261F7"/>
    <w:rsid w:val="00231477"/>
    <w:rsid w:val="002351F0"/>
    <w:rsid w:val="00277036"/>
    <w:rsid w:val="0029048E"/>
    <w:rsid w:val="002A0C87"/>
    <w:rsid w:val="0032512B"/>
    <w:rsid w:val="003862B4"/>
    <w:rsid w:val="003F1E71"/>
    <w:rsid w:val="0051440A"/>
    <w:rsid w:val="00536FFC"/>
    <w:rsid w:val="006A0DCB"/>
    <w:rsid w:val="007229C1"/>
    <w:rsid w:val="007B6B6D"/>
    <w:rsid w:val="00831F96"/>
    <w:rsid w:val="008458EF"/>
    <w:rsid w:val="0086615A"/>
    <w:rsid w:val="008F5A28"/>
    <w:rsid w:val="00B125DA"/>
    <w:rsid w:val="00B53A93"/>
    <w:rsid w:val="00BA1E80"/>
    <w:rsid w:val="00BE55B2"/>
    <w:rsid w:val="00BF38D7"/>
    <w:rsid w:val="00C9277F"/>
    <w:rsid w:val="00C96843"/>
    <w:rsid w:val="00D67BEE"/>
    <w:rsid w:val="00DF56A9"/>
    <w:rsid w:val="00F00ADD"/>
    <w:rsid w:val="00F1264E"/>
    <w:rsid w:val="00F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0A"/>
  </w:style>
  <w:style w:type="paragraph" w:styleId="a5">
    <w:name w:val="footer"/>
    <w:basedOn w:val="a"/>
    <w:link w:val="a6"/>
    <w:uiPriority w:val="99"/>
    <w:semiHidden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40A"/>
  </w:style>
  <w:style w:type="table" w:styleId="a7">
    <w:name w:val="Table Grid"/>
    <w:basedOn w:val="a1"/>
    <w:uiPriority w:val="59"/>
    <w:rsid w:val="00514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2015-05-14T09:44:00Z</dcterms:created>
  <dcterms:modified xsi:type="dcterms:W3CDTF">2015-05-14T09:44:00Z</dcterms:modified>
</cp:coreProperties>
</file>