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63" w:rsidRDefault="00AA713F" w:rsidP="007D7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8684388"/>
            <wp:effectExtent l="19050" t="0" r="5715" b="0"/>
            <wp:docPr id="1" name="Рисунок 1" descr="C:\Users\С. В\Downloads\Полож о взаимод учит-логоп с родит детей с наруш речи МБОУ СОШ№4 Д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 о взаимод учит-логоп с родит детей с наруш речи МБОУ СОШ№4 ДО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8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63" w:rsidRDefault="00714563" w:rsidP="007D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3F" w:rsidRDefault="00AA713F" w:rsidP="00BF79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б</w:t>
      </w:r>
      <w:r w:rsidR="007D7A51" w:rsidRPr="007D7A51">
        <w:rPr>
          <w:rFonts w:ascii="Times New Roman" w:hAnsi="Times New Roman" w:cs="Times New Roman"/>
          <w:sz w:val="24"/>
          <w:szCs w:val="24"/>
        </w:rPr>
        <w:t>еседы;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</w:t>
      </w:r>
      <w:r w:rsidR="007D7A51" w:rsidRPr="007D7A51">
        <w:rPr>
          <w:rFonts w:ascii="Times New Roman" w:hAnsi="Times New Roman" w:cs="Times New Roman"/>
          <w:sz w:val="24"/>
          <w:szCs w:val="24"/>
        </w:rPr>
        <w:t>одительские собрания;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</w:t>
      </w:r>
      <w:r w:rsidR="007D7A51" w:rsidRPr="007D7A51">
        <w:rPr>
          <w:rFonts w:ascii="Times New Roman" w:hAnsi="Times New Roman" w:cs="Times New Roman"/>
          <w:sz w:val="24"/>
          <w:szCs w:val="24"/>
        </w:rPr>
        <w:t xml:space="preserve">онсультации родителей с педагогами группы; 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</w:t>
      </w:r>
      <w:r w:rsidR="007D7A51" w:rsidRPr="007D7A51">
        <w:rPr>
          <w:rFonts w:ascii="Times New Roman" w:hAnsi="Times New Roman" w:cs="Times New Roman"/>
          <w:sz w:val="24"/>
          <w:szCs w:val="24"/>
        </w:rPr>
        <w:t xml:space="preserve">ткрытые занятия; 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</w:t>
      </w:r>
      <w:r w:rsidR="007D7A51" w:rsidRPr="007D7A51">
        <w:rPr>
          <w:rFonts w:ascii="Times New Roman" w:hAnsi="Times New Roman" w:cs="Times New Roman"/>
          <w:sz w:val="24"/>
          <w:szCs w:val="24"/>
        </w:rPr>
        <w:t xml:space="preserve">ни открытых дверей; 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</w:t>
      </w:r>
      <w:r w:rsidR="007D7A51" w:rsidRPr="007D7A51">
        <w:rPr>
          <w:rFonts w:ascii="Times New Roman" w:hAnsi="Times New Roman" w:cs="Times New Roman"/>
          <w:sz w:val="24"/>
          <w:szCs w:val="24"/>
        </w:rPr>
        <w:t xml:space="preserve">нкетирование; 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</w:t>
      </w:r>
      <w:r w:rsidR="007D7A51" w:rsidRPr="007D7A51">
        <w:rPr>
          <w:rFonts w:ascii="Times New Roman" w:hAnsi="Times New Roman" w:cs="Times New Roman"/>
          <w:sz w:val="24"/>
          <w:szCs w:val="24"/>
        </w:rPr>
        <w:t>формление стендов и информационных папок;</w:t>
      </w:r>
    </w:p>
    <w:p w:rsidR="007D7A51" w:rsidRDefault="007D7A5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A51">
        <w:rPr>
          <w:rFonts w:ascii="Times New Roman" w:hAnsi="Times New Roman" w:cs="Times New Roman"/>
          <w:sz w:val="24"/>
          <w:szCs w:val="24"/>
        </w:rPr>
        <w:t xml:space="preserve"> • </w:t>
      </w:r>
      <w:r w:rsidR="00BF7971">
        <w:rPr>
          <w:rFonts w:ascii="Times New Roman" w:hAnsi="Times New Roman" w:cs="Times New Roman"/>
          <w:sz w:val="24"/>
          <w:szCs w:val="24"/>
        </w:rPr>
        <w:t>в</w:t>
      </w:r>
      <w:r w:rsidRPr="007D7A51">
        <w:rPr>
          <w:rFonts w:ascii="Times New Roman" w:hAnsi="Times New Roman" w:cs="Times New Roman"/>
          <w:sz w:val="24"/>
          <w:szCs w:val="24"/>
        </w:rPr>
        <w:t xml:space="preserve">ыставки педагогической литературы; </w:t>
      </w:r>
    </w:p>
    <w:p w:rsidR="007D7A51" w:rsidRDefault="007D7A5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A51">
        <w:rPr>
          <w:rFonts w:ascii="Times New Roman" w:hAnsi="Times New Roman" w:cs="Times New Roman"/>
          <w:sz w:val="24"/>
          <w:szCs w:val="24"/>
        </w:rPr>
        <w:t xml:space="preserve">• </w:t>
      </w:r>
      <w:r w:rsidR="00BF7971">
        <w:rPr>
          <w:rFonts w:ascii="Times New Roman" w:hAnsi="Times New Roman" w:cs="Times New Roman"/>
          <w:sz w:val="24"/>
          <w:szCs w:val="24"/>
        </w:rPr>
        <w:t>с</w:t>
      </w:r>
      <w:r w:rsidRPr="007D7A51">
        <w:rPr>
          <w:rFonts w:ascii="Times New Roman" w:hAnsi="Times New Roman" w:cs="Times New Roman"/>
          <w:sz w:val="24"/>
          <w:szCs w:val="24"/>
        </w:rPr>
        <w:t>еминары;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</w:t>
      </w:r>
      <w:r w:rsidR="007D7A51" w:rsidRPr="007D7A51">
        <w:rPr>
          <w:rFonts w:ascii="Times New Roman" w:hAnsi="Times New Roman" w:cs="Times New Roman"/>
          <w:sz w:val="24"/>
          <w:szCs w:val="24"/>
        </w:rPr>
        <w:t>онцерты для родителей силами воспитанников группы и др.;</w:t>
      </w:r>
    </w:p>
    <w:p w:rsidR="007D7A51" w:rsidRDefault="007D7A5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A51">
        <w:rPr>
          <w:rFonts w:ascii="Times New Roman" w:hAnsi="Times New Roman" w:cs="Times New Roman"/>
          <w:sz w:val="24"/>
          <w:szCs w:val="24"/>
        </w:rPr>
        <w:t xml:space="preserve"> 4.2. Основная задача педагогов при организации работы с родителями - помочь им стать заинтересованными, активными и действенными участниками коррекционного процесса, проводимого в единстве требований педагогов и родителей.</w:t>
      </w:r>
    </w:p>
    <w:p w:rsidR="007D7A51" w:rsidRDefault="007D7A5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A51">
        <w:rPr>
          <w:rFonts w:ascii="Times New Roman" w:hAnsi="Times New Roman" w:cs="Times New Roman"/>
          <w:sz w:val="24"/>
          <w:szCs w:val="24"/>
        </w:rPr>
        <w:t xml:space="preserve"> 4.3. В ходе бесед воспитатель разъясняет роль родителей в комплексе психолого - педагогических мероприятий: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</w:t>
      </w:r>
      <w:r w:rsidR="007D7A51" w:rsidRPr="007D7A51">
        <w:rPr>
          <w:rFonts w:ascii="Times New Roman" w:hAnsi="Times New Roman" w:cs="Times New Roman"/>
          <w:sz w:val="24"/>
          <w:szCs w:val="24"/>
        </w:rPr>
        <w:t>казать помощь ребёнку в выполнении заданий педагогов, в оформлении индивидуальных тетради;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</w:t>
      </w:r>
      <w:r w:rsidR="007D7A51" w:rsidRPr="007D7A51">
        <w:rPr>
          <w:rFonts w:ascii="Times New Roman" w:hAnsi="Times New Roman" w:cs="Times New Roman"/>
          <w:sz w:val="24"/>
          <w:szCs w:val="24"/>
        </w:rPr>
        <w:t>ринимать активное участие во всех мероприятиях, проводимых для родителей в группе;</w:t>
      </w:r>
    </w:p>
    <w:p w:rsidR="00BF797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</w:t>
      </w:r>
      <w:r w:rsidR="007D7A51" w:rsidRPr="007D7A51">
        <w:rPr>
          <w:rFonts w:ascii="Times New Roman" w:hAnsi="Times New Roman" w:cs="Times New Roman"/>
          <w:sz w:val="24"/>
          <w:szCs w:val="24"/>
        </w:rPr>
        <w:t>рганизовать наблюдение за ребёнком, определять</w:t>
      </w:r>
      <w:r w:rsidR="007D7A51">
        <w:rPr>
          <w:rFonts w:ascii="Times New Roman" w:hAnsi="Times New Roman" w:cs="Times New Roman"/>
          <w:sz w:val="24"/>
          <w:szCs w:val="24"/>
        </w:rPr>
        <w:t xml:space="preserve"> </w:t>
      </w:r>
      <w:r w:rsidR="007D7A51" w:rsidRPr="007D7A51">
        <w:rPr>
          <w:rFonts w:ascii="Times New Roman" w:hAnsi="Times New Roman" w:cs="Times New Roman"/>
          <w:sz w:val="24"/>
          <w:szCs w:val="24"/>
        </w:rPr>
        <w:t xml:space="preserve">усвоение им новых знаний и умений. </w:t>
      </w:r>
    </w:p>
    <w:p w:rsidR="007D7A51" w:rsidRDefault="007D7A5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A51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7D7A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D7A51">
        <w:rPr>
          <w:rFonts w:ascii="Times New Roman" w:hAnsi="Times New Roman" w:cs="Times New Roman"/>
          <w:sz w:val="24"/>
          <w:szCs w:val="24"/>
        </w:rPr>
        <w:t xml:space="preserve"> течении учебного года планируются три родительских собрания:1 - е родительское собрание (конец сентября):</w:t>
      </w:r>
    </w:p>
    <w:p w:rsidR="007D7A51" w:rsidRDefault="007D7A5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A51">
        <w:rPr>
          <w:rFonts w:ascii="Times New Roman" w:hAnsi="Times New Roman" w:cs="Times New Roman"/>
          <w:sz w:val="24"/>
          <w:szCs w:val="24"/>
        </w:rPr>
        <w:t xml:space="preserve"> • </w:t>
      </w:r>
      <w:r w:rsidR="00BF7971">
        <w:rPr>
          <w:rFonts w:ascii="Times New Roman" w:hAnsi="Times New Roman" w:cs="Times New Roman"/>
          <w:sz w:val="24"/>
          <w:szCs w:val="24"/>
        </w:rPr>
        <w:t>а</w:t>
      </w:r>
      <w:r w:rsidRPr="007D7A51">
        <w:rPr>
          <w:rFonts w:ascii="Times New Roman" w:hAnsi="Times New Roman" w:cs="Times New Roman"/>
          <w:sz w:val="24"/>
          <w:szCs w:val="24"/>
        </w:rPr>
        <w:t>нализ результатов психолого - педагогического обследования детей группы;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</w:t>
      </w:r>
      <w:r w:rsidR="007D7A51" w:rsidRPr="007D7A51">
        <w:rPr>
          <w:rFonts w:ascii="Times New Roman" w:hAnsi="Times New Roman" w:cs="Times New Roman"/>
          <w:sz w:val="24"/>
          <w:szCs w:val="24"/>
        </w:rPr>
        <w:t>рганизация жизни и занятий детей в условиях специальной группы</w:t>
      </w:r>
      <w:r w:rsidR="007D7A51">
        <w:rPr>
          <w:rFonts w:ascii="Times New Roman" w:hAnsi="Times New Roman" w:cs="Times New Roman"/>
          <w:sz w:val="24"/>
          <w:szCs w:val="24"/>
        </w:rPr>
        <w:t xml:space="preserve"> </w:t>
      </w:r>
      <w:r w:rsidR="007D7A51" w:rsidRPr="007D7A51">
        <w:rPr>
          <w:rFonts w:ascii="Times New Roman" w:hAnsi="Times New Roman" w:cs="Times New Roman"/>
          <w:sz w:val="24"/>
          <w:szCs w:val="24"/>
        </w:rPr>
        <w:t>(режим, задачи и содержание коррекционной работы, основные приёмы педагогического воздействия и т.д.).</w:t>
      </w:r>
    </w:p>
    <w:p w:rsidR="007D7A51" w:rsidRDefault="007D7A5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A51">
        <w:rPr>
          <w:rFonts w:ascii="Times New Roman" w:hAnsi="Times New Roman" w:cs="Times New Roman"/>
          <w:sz w:val="24"/>
          <w:szCs w:val="24"/>
        </w:rPr>
        <w:t xml:space="preserve"> 2- е родительское собрание (по итогам первого полугодия - январь): 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</w:t>
      </w:r>
      <w:r w:rsidR="007D7A51" w:rsidRPr="007D7A51">
        <w:rPr>
          <w:rFonts w:ascii="Times New Roman" w:hAnsi="Times New Roman" w:cs="Times New Roman"/>
          <w:sz w:val="24"/>
          <w:szCs w:val="24"/>
        </w:rPr>
        <w:t>инамика коррекционно - развивающего процесса;</w:t>
      </w:r>
    </w:p>
    <w:p w:rsidR="007D7A51" w:rsidRDefault="007D7A5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A51">
        <w:rPr>
          <w:rFonts w:ascii="Times New Roman" w:hAnsi="Times New Roman" w:cs="Times New Roman"/>
          <w:sz w:val="24"/>
          <w:szCs w:val="24"/>
        </w:rPr>
        <w:t xml:space="preserve"> • </w:t>
      </w:r>
      <w:r w:rsidR="00BF7971">
        <w:rPr>
          <w:rFonts w:ascii="Times New Roman" w:hAnsi="Times New Roman" w:cs="Times New Roman"/>
          <w:sz w:val="24"/>
          <w:szCs w:val="24"/>
        </w:rPr>
        <w:t>д</w:t>
      </w:r>
      <w:r w:rsidRPr="007D7A51">
        <w:rPr>
          <w:rFonts w:ascii="Times New Roman" w:hAnsi="Times New Roman" w:cs="Times New Roman"/>
          <w:sz w:val="24"/>
          <w:szCs w:val="24"/>
        </w:rPr>
        <w:t>остижения ребёнка в сравнении с его прежними результатами;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з</w:t>
      </w:r>
      <w:r w:rsidR="007D7A51" w:rsidRPr="007D7A51">
        <w:rPr>
          <w:rFonts w:ascii="Times New Roman" w:hAnsi="Times New Roman" w:cs="Times New Roman"/>
          <w:sz w:val="24"/>
          <w:szCs w:val="24"/>
        </w:rPr>
        <w:t>адачи и содержание обучения на следующее полугодие.</w:t>
      </w:r>
    </w:p>
    <w:p w:rsidR="007D7A51" w:rsidRDefault="007D7A5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A51">
        <w:rPr>
          <w:rFonts w:ascii="Times New Roman" w:hAnsi="Times New Roman" w:cs="Times New Roman"/>
          <w:sz w:val="24"/>
          <w:szCs w:val="24"/>
        </w:rPr>
        <w:t xml:space="preserve"> 3- е родительское собрание (по итогам учебного года - май)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и</w:t>
      </w:r>
      <w:r w:rsidR="007D7A51" w:rsidRPr="007D7A51">
        <w:rPr>
          <w:rFonts w:ascii="Times New Roman" w:hAnsi="Times New Roman" w:cs="Times New Roman"/>
          <w:sz w:val="24"/>
          <w:szCs w:val="24"/>
        </w:rPr>
        <w:t>тоги коррекционной работы за год обучения;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а</w:t>
      </w:r>
      <w:r w:rsidR="007D7A51" w:rsidRPr="007D7A51">
        <w:rPr>
          <w:rFonts w:ascii="Times New Roman" w:hAnsi="Times New Roman" w:cs="Times New Roman"/>
          <w:sz w:val="24"/>
          <w:szCs w:val="24"/>
        </w:rPr>
        <w:t>нализ повторного обследования детей;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</w:t>
      </w:r>
      <w:r w:rsidR="007D7A51" w:rsidRPr="007D7A51">
        <w:rPr>
          <w:rFonts w:ascii="Times New Roman" w:hAnsi="Times New Roman" w:cs="Times New Roman"/>
          <w:sz w:val="24"/>
          <w:szCs w:val="24"/>
        </w:rPr>
        <w:t xml:space="preserve">екомендации для каждого ребёнка. </w:t>
      </w:r>
    </w:p>
    <w:p w:rsidR="007D7A51" w:rsidRDefault="007D7A5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A51">
        <w:rPr>
          <w:rFonts w:ascii="Times New Roman" w:hAnsi="Times New Roman" w:cs="Times New Roman"/>
          <w:sz w:val="24"/>
          <w:szCs w:val="24"/>
        </w:rPr>
        <w:t>4.5. На протяжении учебного года систематически проводятся консультации для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7A51">
        <w:rPr>
          <w:rFonts w:ascii="Times New Roman" w:hAnsi="Times New Roman" w:cs="Times New Roman"/>
          <w:sz w:val="24"/>
          <w:szCs w:val="24"/>
        </w:rPr>
        <w:t xml:space="preserve"> Педагоги консультируют родителей по вопросам, связанным с особенностями воспитания и обучения детей с нарушениями речи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7A51">
        <w:rPr>
          <w:rFonts w:ascii="Times New Roman" w:hAnsi="Times New Roman" w:cs="Times New Roman"/>
          <w:sz w:val="24"/>
          <w:szCs w:val="24"/>
        </w:rPr>
        <w:t xml:space="preserve"> Консультации могут быть групповыми и индивидуальными. </w:t>
      </w:r>
    </w:p>
    <w:p w:rsidR="007D7A51" w:rsidRDefault="007D7A5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A51">
        <w:rPr>
          <w:rFonts w:ascii="Times New Roman" w:hAnsi="Times New Roman" w:cs="Times New Roman"/>
          <w:sz w:val="24"/>
          <w:szCs w:val="24"/>
        </w:rPr>
        <w:t>4.6. Родители могут посещать открытые занятия педагогов</w:t>
      </w:r>
      <w:r w:rsidR="00BF7971">
        <w:rPr>
          <w:rFonts w:ascii="Times New Roman" w:hAnsi="Times New Roman" w:cs="Times New Roman"/>
          <w:sz w:val="24"/>
          <w:szCs w:val="24"/>
        </w:rPr>
        <w:t>.</w:t>
      </w:r>
    </w:p>
    <w:p w:rsidR="007D7A51" w:rsidRDefault="007D7A5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A51">
        <w:rPr>
          <w:rFonts w:ascii="Times New Roman" w:hAnsi="Times New Roman" w:cs="Times New Roman"/>
          <w:sz w:val="24"/>
          <w:szCs w:val="24"/>
        </w:rPr>
        <w:t xml:space="preserve"> 4.7. Стенды для родителей воспитатель и учитель - логопед оформляет совместно, систематически, 1 </w:t>
      </w:r>
      <w:proofErr w:type="gramStart"/>
      <w:r w:rsidRPr="007D7A51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7D7A51">
        <w:rPr>
          <w:rFonts w:ascii="Times New Roman" w:hAnsi="Times New Roman" w:cs="Times New Roman"/>
          <w:sz w:val="24"/>
          <w:szCs w:val="24"/>
        </w:rPr>
        <w:t xml:space="preserve"> в месяц обновляя материал. На стенде помещается информация типа: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м</w:t>
      </w:r>
      <w:r w:rsidR="007D7A51" w:rsidRPr="007D7A51">
        <w:rPr>
          <w:rFonts w:ascii="Times New Roman" w:hAnsi="Times New Roman" w:cs="Times New Roman"/>
          <w:sz w:val="24"/>
          <w:szCs w:val="24"/>
        </w:rPr>
        <w:t xml:space="preserve">атериалы по формированию звукопроизношения у детей; 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</w:t>
      </w:r>
      <w:r w:rsidR="007D7A51" w:rsidRPr="007D7A51">
        <w:rPr>
          <w:rFonts w:ascii="Times New Roman" w:hAnsi="Times New Roman" w:cs="Times New Roman"/>
          <w:sz w:val="24"/>
          <w:szCs w:val="24"/>
        </w:rPr>
        <w:t>атериалы о развитии речи детей в норме и при патологии;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</w:t>
      </w:r>
      <w:r w:rsidR="007D7A51" w:rsidRPr="007D7A51">
        <w:rPr>
          <w:rFonts w:ascii="Times New Roman" w:hAnsi="Times New Roman" w:cs="Times New Roman"/>
          <w:sz w:val="24"/>
          <w:szCs w:val="24"/>
        </w:rPr>
        <w:t>оветы родителям по воспитанию детей и преодолению недоразвития речи;</w:t>
      </w:r>
    </w:p>
    <w:p w:rsid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и</w:t>
      </w:r>
      <w:r w:rsidR="007D7A51" w:rsidRPr="007D7A51">
        <w:rPr>
          <w:rFonts w:ascii="Times New Roman" w:hAnsi="Times New Roman" w:cs="Times New Roman"/>
          <w:sz w:val="24"/>
          <w:szCs w:val="24"/>
        </w:rPr>
        <w:t xml:space="preserve">гры, речевой материал, который родители могут использовать для занятий с детьми дома; </w:t>
      </w:r>
    </w:p>
    <w:p w:rsidR="007B5C99" w:rsidRPr="007D7A51" w:rsidRDefault="00BF7971" w:rsidP="00BF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</w:t>
      </w:r>
      <w:r w:rsidR="007D7A51" w:rsidRPr="007D7A51">
        <w:rPr>
          <w:rFonts w:ascii="Times New Roman" w:hAnsi="Times New Roman" w:cs="Times New Roman"/>
          <w:sz w:val="24"/>
          <w:szCs w:val="24"/>
        </w:rPr>
        <w:t>екущая информация для родителей</w:t>
      </w:r>
      <w:r w:rsidR="007D7A51">
        <w:rPr>
          <w:rFonts w:ascii="Times New Roman" w:hAnsi="Times New Roman" w:cs="Times New Roman"/>
          <w:sz w:val="24"/>
          <w:szCs w:val="24"/>
        </w:rPr>
        <w:t>.</w:t>
      </w:r>
    </w:p>
    <w:sectPr w:rsidR="007B5C99" w:rsidRPr="007D7A51" w:rsidSect="00BF79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A51"/>
    <w:rsid w:val="0027788A"/>
    <w:rsid w:val="00714563"/>
    <w:rsid w:val="00716EA3"/>
    <w:rsid w:val="007B5C99"/>
    <w:rsid w:val="007D7A51"/>
    <w:rsid w:val="00AA713F"/>
    <w:rsid w:val="00BF7971"/>
    <w:rsid w:val="00F4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 В</cp:lastModifiedBy>
  <cp:revision>5</cp:revision>
  <cp:lastPrinted>2017-11-14T09:13:00Z</cp:lastPrinted>
  <dcterms:created xsi:type="dcterms:W3CDTF">2015-03-14T16:12:00Z</dcterms:created>
  <dcterms:modified xsi:type="dcterms:W3CDTF">2022-02-22T13:14:00Z</dcterms:modified>
</cp:coreProperties>
</file>