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30" w:rsidRPr="00410D5E" w:rsidRDefault="00A91B30" w:rsidP="00A91B30">
      <w:pPr>
        <w:shd w:val="clear" w:color="auto" w:fill="F9FCFD"/>
        <w:spacing w:after="150" w:line="300" w:lineRule="atLeast"/>
        <w:textAlignment w:val="baseline"/>
        <w:outlineLvl w:val="1"/>
        <w:rPr>
          <w:rFonts w:ascii="Arial" w:eastAsia="Times New Roman" w:hAnsi="Arial" w:cs="Arial"/>
          <w:b/>
          <w:bCs/>
          <w:caps/>
          <w:color w:val="FF0000"/>
          <w:sz w:val="32"/>
          <w:szCs w:val="24"/>
          <w:lang w:eastAsia="ru-RU"/>
        </w:rPr>
      </w:pPr>
      <w:r w:rsidRPr="00410D5E">
        <w:rPr>
          <w:rFonts w:ascii="Arial" w:eastAsia="Times New Roman" w:hAnsi="Arial" w:cs="Arial"/>
          <w:b/>
          <w:bCs/>
          <w:caps/>
          <w:color w:val="FF0000"/>
          <w:sz w:val="32"/>
          <w:szCs w:val="24"/>
          <w:lang w:eastAsia="ru-RU"/>
        </w:rPr>
        <w:t>ДЕТСКАЯ БЕЗОПАСНОСТЬ</w:t>
      </w:r>
    </w:p>
    <w:p w:rsidR="00A91B30" w:rsidRPr="00410D5E" w:rsidRDefault="00A91B30" w:rsidP="00410D5E">
      <w:pPr>
        <w:shd w:val="clear" w:color="auto" w:fill="F9FCFD"/>
        <w:spacing w:before="150" w:after="75" w:line="300" w:lineRule="atLeast"/>
        <w:jc w:val="center"/>
        <w:textAlignment w:val="baseline"/>
        <w:outlineLvl w:val="2"/>
        <w:rPr>
          <w:rFonts w:ascii="Arial" w:eastAsia="Times New Roman" w:hAnsi="Arial" w:cs="Arial"/>
          <w:b/>
          <w:bCs/>
          <w:caps/>
          <w:color w:val="083A5D"/>
          <w:sz w:val="44"/>
          <w:szCs w:val="27"/>
          <w:lang w:eastAsia="ru-RU"/>
        </w:rPr>
      </w:pPr>
      <w:r w:rsidRPr="00410D5E">
        <w:rPr>
          <w:rFonts w:ascii="Arial" w:eastAsia="Times New Roman" w:hAnsi="Arial" w:cs="Arial"/>
          <w:b/>
          <w:bCs/>
          <w:caps/>
          <w:color w:val="083A5D"/>
          <w:sz w:val="44"/>
          <w:szCs w:val="27"/>
          <w:lang w:eastAsia="ru-RU"/>
        </w:rPr>
        <w:t>В ДТП ГИБНУТ НАШИ ДЕТИ, ЧТО МОЖЕТ БЫТЬ СТРАШНЕЕ?</w:t>
      </w:r>
    </w:p>
    <w:p w:rsidR="00A91B30" w:rsidRPr="00410D5E" w:rsidRDefault="00A91B30" w:rsidP="00410D5E">
      <w:pPr>
        <w:shd w:val="clear" w:color="auto" w:fill="F9FCFD"/>
        <w:spacing w:after="0"/>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A91B30" w:rsidRPr="00410D5E" w:rsidRDefault="00A91B30" w:rsidP="00410D5E">
      <w:pPr>
        <w:shd w:val="clear" w:color="auto" w:fill="F9FCFD"/>
        <w:spacing w:after="0"/>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A91B30" w:rsidRPr="00410D5E" w:rsidRDefault="00A91B30" w:rsidP="00410D5E">
      <w:pPr>
        <w:shd w:val="clear" w:color="auto" w:fill="F9FCFD"/>
        <w:spacing w:after="0"/>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410D5E" w:rsidRPr="00A50145" w:rsidRDefault="00A91B30" w:rsidP="00A91B30">
      <w:pPr>
        <w:shd w:val="clear" w:color="auto" w:fill="F9FCFD"/>
        <w:spacing w:before="150" w:after="75" w:line="300" w:lineRule="atLeast"/>
        <w:textAlignment w:val="baseline"/>
        <w:outlineLvl w:val="2"/>
        <w:rPr>
          <w:rFonts w:ascii="inherit" w:eastAsia="Times New Roman" w:hAnsi="inherit" w:cs="Arial"/>
          <w:b/>
          <w:bCs/>
          <w:caps/>
          <w:color w:val="083A5D"/>
          <w:sz w:val="8"/>
          <w:szCs w:val="27"/>
          <w:lang w:eastAsia="ru-RU"/>
        </w:rPr>
      </w:pPr>
      <w:r>
        <w:rPr>
          <w:noProof/>
          <w:lang w:eastAsia="ru-RU"/>
        </w:rPr>
        <w:lastRenderedPageBreak/>
        <w:drawing>
          <wp:anchor distT="0" distB="0" distL="114300" distR="114300" simplePos="0" relativeHeight="251658240" behindDoc="1" locked="0" layoutInCell="1" allowOverlap="1" wp14:anchorId="052BD6CD" wp14:editId="7DDC2FA4">
            <wp:simplePos x="0" y="0"/>
            <wp:positionH relativeFrom="column">
              <wp:posOffset>3810</wp:posOffset>
            </wp:positionH>
            <wp:positionV relativeFrom="paragraph">
              <wp:posOffset>195580</wp:posOffset>
            </wp:positionV>
            <wp:extent cx="4179570" cy="2788285"/>
            <wp:effectExtent l="0" t="0" r="0" b="0"/>
            <wp:wrapTight wrapText="bothSides">
              <wp:wrapPolygon edited="0">
                <wp:start x="0" y="0"/>
                <wp:lineTo x="0" y="21398"/>
                <wp:lineTo x="21462" y="21398"/>
                <wp:lineTo x="21462" y="0"/>
                <wp:lineTo x="0" y="0"/>
              </wp:wrapPolygon>
            </wp:wrapTight>
            <wp:docPr id="3" name="Рисунок 3" descr="http://www.gibdd.ru/upload/iblock/546/54618ed39c078046614ef5d0f5478a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ibdd.ru/upload/iblock/546/54618ed39c078046614ef5d0f5478a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9570"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FA3">
        <w:rPr>
          <w:rFonts w:ascii="inherit" w:eastAsia="Times New Roman" w:hAnsi="inherit" w:cs="Arial"/>
          <w:b/>
          <w:bCs/>
          <w:caps/>
          <w:color w:val="083A5D"/>
          <w:sz w:val="27"/>
          <w:szCs w:val="27"/>
          <w:lang w:eastAsia="ru-RU"/>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tblGrid>
      <w:tr w:rsidR="00410D5E" w:rsidTr="007640DE">
        <w:trPr>
          <w:jc w:val="right"/>
        </w:trPr>
        <w:tc>
          <w:tcPr>
            <w:tcW w:w="7621" w:type="dxa"/>
          </w:tcPr>
          <w:p w:rsidR="00410D5E" w:rsidRDefault="00410D5E" w:rsidP="00A50145">
            <w:pPr>
              <w:spacing w:line="300" w:lineRule="atLeast"/>
              <w:textAlignment w:val="baseline"/>
              <w:outlineLvl w:val="2"/>
              <w:rPr>
                <w:rFonts w:ascii="inherit" w:eastAsia="Times New Roman" w:hAnsi="inherit" w:cs="Arial"/>
                <w:b/>
                <w:bCs/>
                <w:caps/>
                <w:color w:val="083A5D"/>
                <w:sz w:val="48"/>
                <w:szCs w:val="48"/>
                <w:lang w:eastAsia="ru-RU"/>
              </w:rPr>
            </w:pPr>
            <w:r w:rsidRPr="00410D5E">
              <w:rPr>
                <w:rFonts w:ascii="inherit" w:eastAsia="Times New Roman" w:hAnsi="inherit" w:cs="Arial"/>
                <w:b/>
                <w:bCs/>
                <w:caps/>
                <w:color w:val="083A5D"/>
                <w:sz w:val="48"/>
                <w:szCs w:val="48"/>
                <w:lang w:eastAsia="ru-RU"/>
              </w:rPr>
              <w:t>ДЕТИ-ПЕШЕХОДЫ</w:t>
            </w:r>
          </w:p>
          <w:p w:rsidR="00410D5E" w:rsidRDefault="00410D5E" w:rsidP="007640DE">
            <w:pPr>
              <w:spacing w:before="150" w:after="75" w:line="300" w:lineRule="atLeast"/>
              <w:jc w:val="both"/>
              <w:textAlignment w:val="baseline"/>
              <w:outlineLvl w:val="2"/>
              <w:rPr>
                <w:rFonts w:ascii="inherit" w:eastAsia="Times New Roman" w:hAnsi="inherit" w:cs="Arial"/>
                <w:b/>
                <w:bCs/>
                <w:caps/>
                <w:color w:val="083A5D"/>
                <w:sz w:val="27"/>
                <w:szCs w:val="27"/>
                <w:lang w:eastAsia="ru-RU"/>
              </w:rPr>
            </w:pPr>
            <w:r w:rsidRPr="00410D5E">
              <w:rPr>
                <w:rFonts w:ascii="inherit" w:eastAsia="Times New Roman" w:hAnsi="inherit" w:cs="Arial"/>
                <w:b/>
                <w:bCs/>
                <w:caps/>
                <w:color w:val="083A5D"/>
                <w:sz w:val="41"/>
                <w:szCs w:val="27"/>
                <w:lang w:eastAsia="ru-RU"/>
              </w:rPr>
              <w:t xml:space="preserve">        </w:t>
            </w:r>
            <w:r w:rsidRPr="00410D5E">
              <w:rPr>
                <w:rFonts w:ascii="inherit" w:eastAsia="Times New Roman" w:hAnsi="inherit" w:cs="Arial"/>
                <w:color w:val="1D1D1D"/>
                <w:sz w:val="36"/>
                <w:szCs w:val="36"/>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w:t>
            </w:r>
          </w:p>
        </w:tc>
      </w:tr>
    </w:tbl>
    <w:p w:rsidR="00A91B30" w:rsidRPr="00A91B30" w:rsidRDefault="00DE5CB2" w:rsidP="007640DE">
      <w:pPr>
        <w:shd w:val="clear" w:color="auto" w:fill="F9FCFD"/>
        <w:spacing w:before="150" w:after="75" w:line="300" w:lineRule="atLeast"/>
        <w:jc w:val="both"/>
        <w:textAlignment w:val="baseline"/>
        <w:outlineLvl w:val="2"/>
        <w:rPr>
          <w:rFonts w:ascii="inherit" w:eastAsia="Times New Roman" w:hAnsi="inherit" w:cs="Arial"/>
          <w:b/>
          <w:bCs/>
          <w:caps/>
          <w:color w:val="083A5D"/>
          <w:sz w:val="27"/>
          <w:szCs w:val="27"/>
          <w:lang w:eastAsia="ru-RU"/>
        </w:rPr>
      </w:pPr>
      <w:r>
        <w:rPr>
          <w:rFonts w:ascii="inherit" w:eastAsia="Times New Roman" w:hAnsi="inherit" w:cs="Arial"/>
          <w:b/>
          <w:bCs/>
          <w:caps/>
          <w:color w:val="083A5D"/>
          <w:sz w:val="27"/>
          <w:szCs w:val="27"/>
          <w:lang w:eastAsia="ru-RU"/>
        </w:rPr>
        <w:t xml:space="preserve"> </w:t>
      </w:r>
      <w:r w:rsidR="007640DE" w:rsidRPr="00410D5E">
        <w:rPr>
          <w:rFonts w:ascii="inherit" w:eastAsia="Times New Roman" w:hAnsi="inherit" w:cs="Arial"/>
          <w:color w:val="1D1D1D"/>
          <w:sz w:val="36"/>
          <w:szCs w:val="36"/>
          <w:lang w:eastAsia="ru-RU"/>
        </w:rPr>
        <w:t xml:space="preserve">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007640DE" w:rsidRPr="00410D5E">
        <w:rPr>
          <w:rFonts w:ascii="inherit" w:eastAsia="Times New Roman" w:hAnsi="inherit" w:cs="Arial"/>
          <w:color w:val="1D1D1D"/>
          <w:sz w:val="36"/>
          <w:szCs w:val="36"/>
          <w:lang w:eastAsia="ru-RU"/>
        </w:rPr>
        <w:t>бывают</w:t>
      </w:r>
      <w:proofErr w:type="gramEnd"/>
      <w:r w:rsidR="007640DE" w:rsidRPr="00410D5E">
        <w:rPr>
          <w:rFonts w:ascii="inherit" w:eastAsia="Times New Roman" w:hAnsi="inherit" w:cs="Arial"/>
          <w:color w:val="1D1D1D"/>
          <w:sz w:val="36"/>
          <w:szCs w:val="36"/>
          <w:lang w:eastAsia="ru-RU"/>
        </w:rPr>
        <w:t xml:space="preserve"> невидимы для водителей, - а это опасно для жизни!</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lastRenderedPageBreak/>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DE5CB2" w:rsidRPr="00410D5E" w:rsidRDefault="00DE5CB2"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p>
    <w:p w:rsidR="00A91B30"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410D5E" w:rsidRPr="00410D5E" w:rsidRDefault="00410D5E"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p>
    <w:p w:rsidR="00DE5CB2" w:rsidRPr="00A91B30" w:rsidRDefault="00DE5CB2" w:rsidP="00DE5CB2">
      <w:pPr>
        <w:shd w:val="clear" w:color="auto" w:fill="F9FCFD"/>
        <w:spacing w:after="0" w:line="300" w:lineRule="atLeast"/>
        <w:ind w:firstLine="480"/>
        <w:jc w:val="center"/>
        <w:textAlignment w:val="baseline"/>
        <w:rPr>
          <w:rFonts w:ascii="inherit" w:eastAsia="Times New Roman" w:hAnsi="inherit" w:cs="Arial"/>
          <w:color w:val="1D1D1D"/>
          <w:sz w:val="21"/>
          <w:szCs w:val="21"/>
          <w:lang w:eastAsia="ru-RU"/>
        </w:rPr>
      </w:pPr>
      <w:r>
        <w:rPr>
          <w:noProof/>
          <w:lang w:eastAsia="ru-RU"/>
        </w:rPr>
        <w:drawing>
          <wp:inline distT="0" distB="0" distL="0" distR="0" wp14:anchorId="12F9110D" wp14:editId="780FCCC0">
            <wp:extent cx="5254538" cy="2956956"/>
            <wp:effectExtent l="0" t="0" r="3810" b="0"/>
            <wp:docPr id="4" name="Рисунок 4" descr="http://www.gibdd.ru/mens/peshekhodam/images/bru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ibdd.ru/mens/peshekhodam/images/brusc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3191" cy="2973080"/>
                    </a:xfrm>
                    <a:prstGeom prst="rect">
                      <a:avLst/>
                    </a:prstGeom>
                    <a:noFill/>
                    <a:ln>
                      <a:noFill/>
                    </a:ln>
                  </pic:spPr>
                </pic:pic>
              </a:graphicData>
            </a:graphic>
          </wp:inline>
        </w:drawing>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3) Если нет обозначенного пешеходного перехода, ты можешь переходить улицу на перекрестках по линиям тротуаров или обочин.</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lastRenderedPageBreak/>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7) Опасно играть рядом с дорогой: кататься на велосипеде летом или на санках зимой.</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A91B30" w:rsidRPr="007640DE" w:rsidRDefault="00A91B30" w:rsidP="007640DE">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lastRenderedPageBreak/>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w:t>
      </w:r>
      <w:r w:rsidR="007640DE">
        <w:rPr>
          <w:rFonts w:ascii="inherit" w:eastAsia="Times New Roman" w:hAnsi="inherit" w:cs="Arial"/>
          <w:color w:val="1D1D1D"/>
          <w:sz w:val="36"/>
          <w:szCs w:val="36"/>
          <w:lang w:eastAsia="ru-RU"/>
        </w:rPr>
        <w:t>о и, самое главное, – безопасно</w:t>
      </w:r>
    </w:p>
    <w:p w:rsidR="007640DE" w:rsidRPr="00A91B30" w:rsidRDefault="00A91B30" w:rsidP="00A91B30">
      <w:pPr>
        <w:shd w:val="clear" w:color="auto" w:fill="F9FCFD"/>
        <w:spacing w:after="0" w:line="300" w:lineRule="atLeast"/>
        <w:textAlignment w:val="baseline"/>
        <w:outlineLvl w:val="2"/>
        <w:rPr>
          <w:rFonts w:ascii="inherit" w:eastAsia="Times New Roman" w:hAnsi="inherit" w:cs="Arial"/>
          <w:b/>
          <w:bCs/>
          <w:caps/>
          <w:color w:val="083A5D"/>
          <w:sz w:val="27"/>
          <w:szCs w:val="27"/>
          <w:lang w:eastAsia="ru-RU"/>
        </w:rPr>
      </w:pPr>
      <w:r>
        <w:rPr>
          <w:noProof/>
          <w:lang w:eastAsia="ru-RU"/>
        </w:rPr>
        <w:drawing>
          <wp:anchor distT="0" distB="0" distL="114300" distR="114300" simplePos="0" relativeHeight="251659264" behindDoc="0" locked="0" layoutInCell="1" allowOverlap="1" wp14:anchorId="227A23F4" wp14:editId="42C1F9C5">
            <wp:simplePos x="0" y="0"/>
            <wp:positionH relativeFrom="column">
              <wp:posOffset>99060</wp:posOffset>
            </wp:positionH>
            <wp:positionV relativeFrom="paragraph">
              <wp:posOffset>179070</wp:posOffset>
            </wp:positionV>
            <wp:extent cx="3728720" cy="2754630"/>
            <wp:effectExtent l="0" t="0" r="5080" b="7620"/>
            <wp:wrapSquare wrapText="bothSides"/>
            <wp:docPr id="2" name="Рисунок 2" descr="http://www.gibdd.ru/upload/iblock/a66/a666b083ace05765fdffa3a0df5b52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ibdd.ru/upload/iblock/a66/a666b083ace05765fdffa3a0df5b52c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8720" cy="275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0DE">
        <w:rPr>
          <w:noProof/>
          <w:lang w:eastAsia="ru-RU"/>
        </w:rPr>
        <w:t xml:space="preserve">  </w:t>
      </w:r>
    </w:p>
    <w:tbl>
      <w:tblPr>
        <w:tblStyle w:val="a6"/>
        <w:tblW w:w="0" w:type="auto"/>
        <w:jc w:val="righ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6"/>
      </w:tblGrid>
      <w:tr w:rsidR="007640DE" w:rsidTr="007640DE">
        <w:trPr>
          <w:jc w:val="right"/>
        </w:trPr>
        <w:tc>
          <w:tcPr>
            <w:tcW w:w="8246" w:type="dxa"/>
          </w:tcPr>
          <w:p w:rsidR="007640DE" w:rsidRDefault="007640DE" w:rsidP="00A91B30">
            <w:pPr>
              <w:spacing w:line="300" w:lineRule="atLeast"/>
              <w:textAlignment w:val="baseline"/>
              <w:outlineLvl w:val="2"/>
              <w:rPr>
                <w:noProof/>
                <w:lang w:eastAsia="ru-RU"/>
              </w:rPr>
            </w:pPr>
            <w:r w:rsidRPr="00410D5E">
              <w:rPr>
                <w:rFonts w:ascii="inherit" w:eastAsia="Times New Roman" w:hAnsi="inherit" w:cs="Arial"/>
                <w:b/>
                <w:bCs/>
                <w:caps/>
                <w:color w:val="083A5D"/>
                <w:sz w:val="44"/>
                <w:szCs w:val="44"/>
                <w:bdr w:val="none" w:sz="0" w:space="0" w:color="auto" w:frame="1"/>
                <w:lang w:eastAsia="ru-RU"/>
              </w:rPr>
              <w:t>ДЕТИ-ВОДИТЕЛИ</w:t>
            </w:r>
            <w:r>
              <w:rPr>
                <w:noProof/>
                <w:lang w:eastAsia="ru-RU"/>
              </w:rPr>
              <w:t xml:space="preserve">        </w:t>
            </w:r>
          </w:p>
          <w:p w:rsidR="007640DE" w:rsidRPr="007640DE" w:rsidRDefault="007640DE" w:rsidP="007640DE">
            <w:pPr>
              <w:shd w:val="clear" w:color="auto" w:fill="F9FCFD"/>
              <w:spacing w:line="300" w:lineRule="atLeast"/>
              <w:ind w:firstLine="480"/>
              <w:jc w:val="both"/>
              <w:textAlignment w:val="baseline"/>
              <w:rPr>
                <w:rFonts w:ascii="inherit" w:eastAsia="Times New Roman" w:hAnsi="inherit" w:cs="Arial"/>
                <w:color w:val="1D1D1D"/>
                <w:sz w:val="36"/>
                <w:szCs w:val="36"/>
                <w:lang w:eastAsia="ru-RU"/>
              </w:rPr>
            </w:pPr>
            <w:r>
              <w:rPr>
                <w:noProof/>
                <w:lang w:eastAsia="ru-RU"/>
              </w:rPr>
              <w:t xml:space="preserve"> </w:t>
            </w:r>
            <w:r w:rsidRPr="007640DE">
              <w:rPr>
                <w:rFonts w:ascii="inherit" w:eastAsia="Times New Roman" w:hAnsi="inherit" w:cs="Arial"/>
                <w:color w:val="1D1D1D"/>
                <w:sz w:val="36"/>
                <w:szCs w:val="36"/>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r w:rsidRPr="00410D5E">
              <w:rPr>
                <w:rFonts w:ascii="inherit" w:eastAsia="Times New Roman" w:hAnsi="inherit" w:cs="Arial"/>
                <w:color w:val="1D1D1D"/>
                <w:sz w:val="32"/>
                <w:szCs w:val="28"/>
                <w:lang w:eastAsia="ru-RU"/>
              </w:rPr>
              <w:t xml:space="preserve"> </w:t>
            </w:r>
            <w:r w:rsidRPr="007640DE">
              <w:rPr>
                <w:rFonts w:ascii="inherit" w:eastAsia="Times New Roman" w:hAnsi="inherit" w:cs="Arial"/>
                <w:color w:val="1D1D1D"/>
                <w:sz w:val="36"/>
                <w:szCs w:val="28"/>
                <w:lang w:eastAsia="ru-RU"/>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w:t>
            </w:r>
          </w:p>
        </w:tc>
      </w:tr>
    </w:tbl>
    <w:p w:rsidR="00A91B30" w:rsidRPr="00410D5E" w:rsidRDefault="00A91B30" w:rsidP="007640DE">
      <w:pPr>
        <w:shd w:val="clear" w:color="auto" w:fill="F9FCFD"/>
        <w:spacing w:after="0"/>
        <w:ind w:firstLine="480"/>
        <w:jc w:val="both"/>
        <w:textAlignment w:val="baseline"/>
        <w:rPr>
          <w:rFonts w:ascii="inherit" w:eastAsia="Times New Roman" w:hAnsi="inherit" w:cs="Arial"/>
          <w:color w:val="1D1D1D"/>
          <w:sz w:val="32"/>
          <w:szCs w:val="28"/>
          <w:lang w:eastAsia="ru-RU"/>
        </w:rPr>
      </w:pPr>
      <w:proofErr w:type="gramStart"/>
      <w:r w:rsidRPr="00410D5E">
        <w:rPr>
          <w:rFonts w:ascii="inherit" w:eastAsia="Times New Roman" w:hAnsi="inherit" w:cs="Arial"/>
          <w:color w:val="1D1D1D"/>
          <w:sz w:val="32"/>
          <w:szCs w:val="28"/>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410D5E">
        <w:rPr>
          <w:rFonts w:ascii="inherit" w:eastAsia="Times New Roman" w:hAnsi="inherit" w:cs="Arial"/>
          <w:color w:val="1D1D1D"/>
          <w:sz w:val="32"/>
          <w:szCs w:val="28"/>
          <w:lang w:eastAsia="ru-RU"/>
        </w:rPr>
        <w:t xml:space="preserve"> Именно такие обстоятельства чаще всего способствуют совершению дорожно-транспортного происшествия.</w:t>
      </w:r>
    </w:p>
    <w:p w:rsidR="007640DE" w:rsidRPr="007640DE" w:rsidRDefault="00A91B30" w:rsidP="007640DE">
      <w:pPr>
        <w:shd w:val="clear" w:color="auto" w:fill="F9FCFD"/>
        <w:spacing w:after="0"/>
        <w:ind w:firstLine="480"/>
        <w:jc w:val="both"/>
        <w:textAlignment w:val="baseline"/>
        <w:rPr>
          <w:rFonts w:ascii="inherit" w:eastAsia="Times New Roman" w:hAnsi="inherit" w:cs="Arial"/>
          <w:color w:val="1D1D1D"/>
          <w:sz w:val="32"/>
          <w:szCs w:val="28"/>
          <w:lang w:eastAsia="ru-RU"/>
        </w:rPr>
      </w:pPr>
      <w:r w:rsidRPr="00410D5E">
        <w:rPr>
          <w:rFonts w:ascii="inherit" w:eastAsia="Times New Roman" w:hAnsi="inherit" w:cs="Arial"/>
          <w:color w:val="1D1D1D"/>
          <w:sz w:val="32"/>
          <w:szCs w:val="28"/>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r>
        <w:rPr>
          <w:rFonts w:ascii="inherit" w:eastAsia="Times New Roman" w:hAnsi="inherit" w:cs="Arial"/>
          <w:b/>
          <w:bCs/>
          <w:caps/>
          <w:color w:val="083A5D"/>
          <w:sz w:val="27"/>
          <w:szCs w:val="27"/>
          <w:lang w:eastAsia="ru-RU"/>
        </w:rPr>
        <w:t xml:space="preserve">  </w:t>
      </w:r>
      <w:r w:rsidR="007640DE">
        <w:rPr>
          <w:rFonts w:ascii="inherit" w:eastAsia="Times New Roman" w:hAnsi="inherit" w:cs="Arial"/>
          <w:b/>
          <w:bCs/>
          <w:caps/>
          <w:color w:val="083A5D"/>
          <w:sz w:val="27"/>
          <w:szCs w:val="27"/>
          <w:lang w:eastAsia="ru-RU"/>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640DE" w:rsidTr="007640DE">
        <w:tc>
          <w:tcPr>
            <w:tcW w:w="9606" w:type="dxa"/>
          </w:tcPr>
          <w:p w:rsidR="007640DE" w:rsidRDefault="007640DE" w:rsidP="007640DE">
            <w:pPr>
              <w:shd w:val="clear" w:color="auto" w:fill="F9FCFD"/>
              <w:spacing w:line="300" w:lineRule="atLeast"/>
              <w:textAlignment w:val="baseline"/>
              <w:outlineLvl w:val="3"/>
              <w:rPr>
                <w:rFonts w:ascii="inherit" w:eastAsia="Times New Roman" w:hAnsi="inherit" w:cs="Arial"/>
                <w:b/>
                <w:bCs/>
                <w:caps/>
                <w:color w:val="083A5D"/>
                <w:sz w:val="27"/>
                <w:szCs w:val="27"/>
                <w:lang w:eastAsia="ru-RU"/>
              </w:rPr>
            </w:pPr>
            <w:r>
              <w:rPr>
                <w:noProof/>
                <w:lang w:eastAsia="ru-RU"/>
              </w:rPr>
              <w:lastRenderedPageBreak/>
              <w:drawing>
                <wp:anchor distT="0" distB="0" distL="114300" distR="114300" simplePos="0" relativeHeight="251660288" behindDoc="1" locked="0" layoutInCell="1" allowOverlap="1" wp14:anchorId="748E2343" wp14:editId="0BEBAD77">
                  <wp:simplePos x="0" y="0"/>
                  <wp:positionH relativeFrom="column">
                    <wp:posOffset>6179474</wp:posOffset>
                  </wp:positionH>
                  <wp:positionV relativeFrom="paragraph">
                    <wp:posOffset>-53498</wp:posOffset>
                  </wp:positionV>
                  <wp:extent cx="3028207" cy="1923803"/>
                  <wp:effectExtent l="0" t="0" r="1270" b="635"/>
                  <wp:wrapNone/>
                  <wp:docPr id="1" name="Рисунок 1" descr="http://www.gibdd.ru/about/social/children-seat/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bdd.ru/about/social/children-seat/ban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2760" cy="1926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E">
              <w:rPr>
                <w:rFonts w:ascii="inherit" w:eastAsia="Times New Roman" w:hAnsi="inherit" w:cs="Arial"/>
                <w:b/>
                <w:bCs/>
                <w:caps/>
                <w:color w:val="083A5D"/>
                <w:sz w:val="44"/>
                <w:szCs w:val="44"/>
                <w:lang w:eastAsia="ru-RU"/>
              </w:rPr>
              <w:t>ДЕТИ-ПАССАЖИРЫ</w:t>
            </w:r>
            <w:r>
              <w:rPr>
                <w:rFonts w:ascii="inherit" w:eastAsia="Times New Roman" w:hAnsi="inherit" w:cs="Arial"/>
                <w:b/>
                <w:bCs/>
                <w:caps/>
                <w:color w:val="083A5D"/>
                <w:sz w:val="27"/>
                <w:szCs w:val="27"/>
                <w:lang w:eastAsia="ru-RU"/>
              </w:rPr>
              <w:t xml:space="preserve">      </w:t>
            </w:r>
          </w:p>
          <w:p w:rsidR="007640DE" w:rsidRPr="00410D5E" w:rsidRDefault="007640DE" w:rsidP="007640DE">
            <w:pPr>
              <w:shd w:val="clear" w:color="auto" w:fill="F9FCFD"/>
              <w:spacing w:line="300" w:lineRule="atLeast"/>
              <w:textAlignment w:val="baseline"/>
              <w:outlineLvl w:val="3"/>
              <w:rPr>
                <w:rFonts w:ascii="inherit" w:eastAsia="Times New Roman" w:hAnsi="inherit" w:cs="Arial"/>
                <w:b/>
                <w:bCs/>
                <w:color w:val="083A5D"/>
                <w:sz w:val="36"/>
                <w:szCs w:val="36"/>
                <w:lang w:eastAsia="ru-RU"/>
              </w:rPr>
            </w:pPr>
            <w:r w:rsidRPr="00410D5E">
              <w:rPr>
                <w:rFonts w:ascii="inherit" w:eastAsia="Times New Roman" w:hAnsi="inherit" w:cs="Arial"/>
                <w:b/>
                <w:bCs/>
                <w:color w:val="083A5D"/>
                <w:sz w:val="36"/>
                <w:szCs w:val="36"/>
                <w:lang w:eastAsia="ru-RU"/>
              </w:rPr>
              <w:t>В общественном транспорте</w:t>
            </w:r>
          </w:p>
          <w:p w:rsidR="007640DE" w:rsidRPr="007640DE" w:rsidRDefault="007640DE" w:rsidP="007640DE">
            <w:pPr>
              <w:shd w:val="clear" w:color="auto" w:fill="F9FCFD"/>
              <w:spacing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Кажется, что именно тут ничего трудного и нет, - зашел ребенок в автобус, сел и поехал, однако и пассажирам необходимо соблюдать Правила.</w:t>
            </w:r>
            <w:r w:rsidRPr="00410D5E">
              <w:rPr>
                <w:rFonts w:ascii="inherit" w:eastAsia="Times New Roman" w:hAnsi="inherit" w:cs="Arial"/>
                <w:color w:val="1D1D1D"/>
                <w:sz w:val="36"/>
                <w:szCs w:val="36"/>
                <w:lang w:eastAsia="ru-RU"/>
              </w:rPr>
              <w:t xml:space="preserve"> </w:t>
            </w:r>
            <w:r w:rsidRPr="00410D5E">
              <w:rPr>
                <w:rFonts w:ascii="inherit" w:eastAsia="Times New Roman" w:hAnsi="inherit" w:cs="Arial"/>
                <w:color w:val="1D1D1D"/>
                <w:sz w:val="36"/>
                <w:szCs w:val="36"/>
                <w:lang w:eastAsia="ru-RU"/>
              </w:rPr>
              <w:t>Опасность передвижения в общественном транспорте связана, как правило, с резким торможением, к которому пассажиры всегда не готовы.</w:t>
            </w:r>
          </w:p>
        </w:tc>
      </w:tr>
    </w:tbl>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2) Вход в маршрутный транспорт можно осуществлять только после полной остановки транспортного средства.</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3) Находясь в салоне общественного транспорта необходимо крепко держаться за поручни.</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5) Запрещается отвлекать водителя от управления, а также открывать двери транспортного средства во время его движения.</w:t>
      </w:r>
    </w:p>
    <w:p w:rsidR="00A91B30" w:rsidRPr="00410D5E" w:rsidRDefault="00A91B30" w:rsidP="00A91B30">
      <w:pPr>
        <w:shd w:val="clear" w:color="auto" w:fill="F9FCFD"/>
        <w:spacing w:after="0" w:line="300" w:lineRule="atLeast"/>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 xml:space="preserve">6) К выходу следует подготовиться заранее, чтобы не пришлось спешить. Выйдя из транспорта, </w:t>
      </w:r>
      <w:proofErr w:type="gramStart"/>
      <w:r w:rsidRPr="00410D5E">
        <w:rPr>
          <w:rFonts w:ascii="inherit" w:eastAsia="Times New Roman" w:hAnsi="inherit" w:cs="Arial"/>
          <w:color w:val="1D1D1D"/>
          <w:sz w:val="36"/>
          <w:szCs w:val="36"/>
          <w:lang w:eastAsia="ru-RU"/>
        </w:rPr>
        <w:t>торопиться</w:t>
      </w:r>
      <w:proofErr w:type="gramEnd"/>
      <w:r w:rsidRPr="00410D5E">
        <w:rPr>
          <w:rFonts w:ascii="inherit" w:eastAsia="Times New Roman" w:hAnsi="inherit" w:cs="Arial"/>
          <w:color w:val="1D1D1D"/>
          <w:sz w:val="36"/>
          <w:szCs w:val="36"/>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7640DE" w:rsidRPr="00410D5E" w:rsidRDefault="00A91B30" w:rsidP="00A91B30">
      <w:pPr>
        <w:shd w:val="clear" w:color="auto" w:fill="F9FCFD"/>
        <w:spacing w:after="0" w:line="300" w:lineRule="atLeast"/>
        <w:textAlignment w:val="baseline"/>
        <w:outlineLvl w:val="3"/>
        <w:rPr>
          <w:rFonts w:ascii="inherit" w:eastAsia="Times New Roman" w:hAnsi="inherit" w:cs="Arial"/>
          <w:b/>
          <w:bCs/>
          <w:color w:val="083A5D"/>
          <w:sz w:val="36"/>
          <w:szCs w:val="36"/>
          <w:lang w:eastAsia="ru-RU"/>
        </w:rPr>
      </w:pPr>
      <w:r w:rsidRPr="00410D5E">
        <w:rPr>
          <w:rFonts w:ascii="inherit" w:eastAsia="Times New Roman" w:hAnsi="inherit" w:cs="Arial"/>
          <w:b/>
          <w:bCs/>
          <w:color w:val="083A5D"/>
          <w:sz w:val="36"/>
          <w:szCs w:val="36"/>
          <w:lang w:eastAsia="ru-RU"/>
        </w:rPr>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tblGrid>
      <w:tr w:rsidR="007640DE" w:rsidTr="00536FA3">
        <w:trPr>
          <w:trHeight w:val="3664"/>
        </w:trPr>
        <w:tc>
          <w:tcPr>
            <w:tcW w:w="9777" w:type="dxa"/>
          </w:tcPr>
          <w:p w:rsidR="00536FA3" w:rsidRDefault="00536FA3" w:rsidP="00536FA3">
            <w:pPr>
              <w:shd w:val="clear" w:color="auto" w:fill="F9FCFD"/>
              <w:spacing w:line="276" w:lineRule="auto"/>
              <w:textAlignment w:val="baseline"/>
              <w:outlineLvl w:val="3"/>
              <w:rPr>
                <w:rFonts w:ascii="inherit" w:eastAsia="Times New Roman" w:hAnsi="inherit" w:cs="Arial"/>
                <w:b/>
                <w:bCs/>
                <w:color w:val="083A5D"/>
                <w:sz w:val="44"/>
                <w:szCs w:val="36"/>
                <w:lang w:eastAsia="ru-RU"/>
              </w:rPr>
            </w:pPr>
            <w:r w:rsidRPr="00410D5E">
              <w:rPr>
                <w:noProof/>
                <w:sz w:val="36"/>
                <w:szCs w:val="36"/>
                <w:lang w:eastAsia="ru-RU"/>
              </w:rPr>
              <w:drawing>
                <wp:anchor distT="0" distB="0" distL="114300" distR="114300" simplePos="0" relativeHeight="251661312" behindDoc="1" locked="0" layoutInCell="1" allowOverlap="1" wp14:anchorId="7B608C20" wp14:editId="41EC9C10">
                  <wp:simplePos x="0" y="0"/>
                  <wp:positionH relativeFrom="column">
                    <wp:posOffset>6416040</wp:posOffset>
                  </wp:positionH>
                  <wp:positionV relativeFrom="paragraph">
                    <wp:posOffset>49530</wp:posOffset>
                  </wp:positionV>
                  <wp:extent cx="2668905" cy="3585845"/>
                  <wp:effectExtent l="0" t="0" r="0" b="0"/>
                  <wp:wrapNone/>
                  <wp:docPr id="6" name="Рисунок 6" descr="Ответственность между водителем и пассажиром россияне поделили поров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тветственность между водителем и пассажиром россияне поделили поровну"/>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8905" cy="358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E">
              <w:rPr>
                <w:rFonts w:ascii="inherit" w:eastAsia="Times New Roman" w:hAnsi="inherit" w:cs="Arial"/>
                <w:b/>
                <w:bCs/>
                <w:color w:val="083A5D"/>
                <w:sz w:val="44"/>
                <w:szCs w:val="36"/>
                <w:lang w:eastAsia="ru-RU"/>
              </w:rPr>
              <w:t>В салоне автомашины</w:t>
            </w:r>
            <w:r>
              <w:rPr>
                <w:rFonts w:ascii="inherit" w:eastAsia="Times New Roman" w:hAnsi="inherit" w:cs="Arial"/>
                <w:b/>
                <w:bCs/>
                <w:color w:val="083A5D"/>
                <w:sz w:val="44"/>
                <w:szCs w:val="36"/>
                <w:lang w:eastAsia="ru-RU"/>
              </w:rPr>
              <w:t xml:space="preserve">  </w:t>
            </w:r>
          </w:p>
          <w:p w:rsidR="00536FA3" w:rsidRPr="00410D5E" w:rsidRDefault="00536FA3" w:rsidP="00536FA3">
            <w:pPr>
              <w:shd w:val="clear" w:color="auto" w:fill="F9FCFD"/>
              <w:spacing w:line="276" w:lineRule="auto"/>
              <w:textAlignment w:val="baseline"/>
              <w:outlineLvl w:val="3"/>
              <w:rPr>
                <w:rFonts w:ascii="inherit" w:eastAsia="Times New Roman" w:hAnsi="inherit" w:cs="Arial"/>
                <w:b/>
                <w:bCs/>
                <w:color w:val="083A5D"/>
                <w:sz w:val="36"/>
                <w:szCs w:val="36"/>
                <w:lang w:eastAsia="ru-RU"/>
              </w:rPr>
            </w:pPr>
            <w:r>
              <w:rPr>
                <w:rFonts w:ascii="inherit" w:eastAsia="Times New Roman" w:hAnsi="inherit" w:cs="Arial"/>
                <w:b/>
                <w:bCs/>
                <w:color w:val="083A5D"/>
                <w:sz w:val="44"/>
                <w:szCs w:val="36"/>
                <w:lang w:eastAsia="ru-RU"/>
              </w:rPr>
              <w:t xml:space="preserve">                    </w:t>
            </w:r>
          </w:p>
          <w:p w:rsidR="00536FA3" w:rsidRDefault="00536FA3" w:rsidP="00536FA3">
            <w:pPr>
              <w:shd w:val="clear" w:color="auto" w:fill="F9FCFD"/>
              <w:spacing w:line="276" w:lineRule="auto"/>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w:t>
            </w:r>
            <w:r w:rsidRPr="00410D5E">
              <w:rPr>
                <w:rFonts w:ascii="inherit" w:eastAsia="Times New Roman" w:hAnsi="inherit" w:cs="Arial"/>
                <w:color w:val="1D1D1D"/>
                <w:sz w:val="36"/>
                <w:szCs w:val="36"/>
                <w:lang w:eastAsia="ru-RU"/>
              </w:rPr>
              <w:t xml:space="preserve"> </w:t>
            </w:r>
          </w:p>
          <w:p w:rsidR="007640DE" w:rsidRPr="00536FA3" w:rsidRDefault="00536FA3" w:rsidP="00536FA3">
            <w:pPr>
              <w:shd w:val="clear" w:color="auto" w:fill="F9FCFD"/>
              <w:spacing w:line="276" w:lineRule="auto"/>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При столкновении или резком торможении вес пассажира возрастает в несколько раз, и удержать ребенка от резкого удара практически невозможно.</w:t>
            </w:r>
          </w:p>
        </w:tc>
      </w:tr>
    </w:tbl>
    <w:p w:rsidR="00536FA3" w:rsidRPr="00536FA3" w:rsidRDefault="00A91B30" w:rsidP="00536FA3">
      <w:pPr>
        <w:shd w:val="clear" w:color="auto" w:fill="F9FCFD"/>
        <w:spacing w:after="0"/>
        <w:textAlignment w:val="baseline"/>
        <w:outlineLvl w:val="3"/>
        <w:rPr>
          <w:rFonts w:ascii="inherit" w:eastAsia="Times New Roman" w:hAnsi="inherit" w:cs="Arial"/>
          <w:b/>
          <w:color w:val="1D1D1D"/>
          <w:sz w:val="36"/>
          <w:szCs w:val="36"/>
          <w:lang w:eastAsia="ru-RU"/>
        </w:rPr>
      </w:pPr>
      <w:r w:rsidRPr="00410D5E">
        <w:rPr>
          <w:rFonts w:ascii="inherit" w:eastAsia="Times New Roman" w:hAnsi="inherit" w:cs="Arial"/>
          <w:b/>
          <w:bCs/>
          <w:color w:val="083A5D"/>
          <w:sz w:val="36"/>
          <w:szCs w:val="36"/>
          <w:lang w:eastAsia="ru-RU"/>
        </w:rPr>
        <w:t xml:space="preserve"> </w:t>
      </w:r>
    </w:p>
    <w:p w:rsidR="00DE5CB2" w:rsidRPr="00410D5E" w:rsidRDefault="00A91B30" w:rsidP="00536FA3">
      <w:pPr>
        <w:shd w:val="clear" w:color="auto" w:fill="F9FCFD"/>
        <w:spacing w:after="0"/>
        <w:ind w:firstLine="480"/>
        <w:jc w:val="both"/>
        <w:textAlignment w:val="baseline"/>
        <w:rPr>
          <w:rFonts w:ascii="inherit" w:eastAsia="Times New Roman" w:hAnsi="inherit" w:cs="Arial"/>
          <w:color w:val="1D1D1D"/>
          <w:sz w:val="36"/>
          <w:szCs w:val="36"/>
          <w:lang w:eastAsia="ru-RU"/>
        </w:rPr>
      </w:pPr>
      <w:r w:rsidRPr="00410D5E">
        <w:rPr>
          <w:rFonts w:ascii="inherit" w:eastAsia="Times New Roman" w:hAnsi="inherit" w:cs="Arial"/>
          <w:color w:val="1D1D1D"/>
          <w:sz w:val="36"/>
          <w:szCs w:val="36"/>
          <w:lang w:eastAsia="ru-RU"/>
        </w:rPr>
        <w:t>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410D5E">
        <w:rPr>
          <w:rFonts w:ascii="inherit" w:eastAsia="Times New Roman" w:hAnsi="inherit" w:cs="Arial"/>
          <w:color w:val="1D1D1D"/>
          <w:sz w:val="36"/>
          <w:szCs w:val="36"/>
          <w:lang w:eastAsia="ru-RU"/>
        </w:rPr>
        <w:t>дств дл</w:t>
      </w:r>
      <w:proofErr w:type="gramEnd"/>
      <w:r w:rsidRPr="00410D5E">
        <w:rPr>
          <w:rFonts w:ascii="inherit" w:eastAsia="Times New Roman" w:hAnsi="inherit" w:cs="Arial"/>
          <w:color w:val="1D1D1D"/>
          <w:sz w:val="36"/>
          <w:szCs w:val="36"/>
          <w:lang w:eastAsia="ru-RU"/>
        </w:rPr>
        <w:t>я перевозки детей не оберегает их в момент столкновения.</w:t>
      </w:r>
    </w:p>
    <w:p w:rsidR="00DE5CB2" w:rsidRPr="00410D5E" w:rsidRDefault="00DE5CB2" w:rsidP="00536FA3">
      <w:pPr>
        <w:shd w:val="clear" w:color="auto" w:fill="F9FCFD"/>
        <w:spacing w:after="0"/>
        <w:textAlignment w:val="baseline"/>
        <w:outlineLvl w:val="2"/>
        <w:rPr>
          <w:rFonts w:ascii="inherit" w:eastAsia="Times New Roman" w:hAnsi="inherit" w:cs="Arial"/>
          <w:b/>
          <w:bCs/>
          <w:caps/>
          <w:color w:val="083A5D"/>
          <w:sz w:val="44"/>
          <w:szCs w:val="44"/>
          <w:lang w:eastAsia="ru-RU"/>
        </w:rPr>
      </w:pPr>
      <w:r>
        <w:rPr>
          <w:rFonts w:ascii="inherit" w:eastAsia="Times New Roman" w:hAnsi="inherit" w:cs="Arial"/>
          <w:b/>
          <w:bCs/>
          <w:caps/>
          <w:color w:val="083A5D"/>
          <w:sz w:val="27"/>
          <w:szCs w:val="27"/>
          <w:lang w:eastAsia="ru-RU"/>
        </w:rPr>
        <w:t xml:space="preserve">     </w:t>
      </w:r>
      <w:r w:rsidRPr="00410D5E">
        <w:rPr>
          <w:rFonts w:ascii="inherit" w:eastAsia="Times New Roman" w:hAnsi="inherit" w:cs="Arial"/>
          <w:b/>
          <w:bCs/>
          <w:caps/>
          <w:color w:val="083A5D"/>
          <w:sz w:val="44"/>
          <w:szCs w:val="44"/>
          <w:lang w:eastAsia="ru-RU"/>
        </w:rPr>
        <w:t xml:space="preserve">                 </w:t>
      </w:r>
    </w:p>
    <w:p w:rsidR="00536FA3" w:rsidRDefault="00DE5CB2" w:rsidP="00DE5CB2">
      <w:pPr>
        <w:shd w:val="clear" w:color="auto" w:fill="F9FCFD"/>
        <w:spacing w:after="0" w:line="300" w:lineRule="atLeast"/>
        <w:textAlignment w:val="baseline"/>
        <w:outlineLvl w:val="2"/>
        <w:rPr>
          <w:rFonts w:ascii="inherit" w:eastAsia="Times New Roman" w:hAnsi="inherit" w:cs="Arial"/>
          <w:b/>
          <w:bCs/>
          <w:caps/>
          <w:color w:val="083A5D"/>
          <w:sz w:val="44"/>
          <w:szCs w:val="44"/>
          <w:lang w:eastAsia="ru-RU"/>
        </w:rPr>
      </w:pPr>
      <w:r w:rsidRPr="00410D5E">
        <w:rPr>
          <w:rFonts w:ascii="inherit" w:eastAsia="Times New Roman" w:hAnsi="inherit" w:cs="Arial"/>
          <w:b/>
          <w:bCs/>
          <w:caps/>
          <w:color w:val="083A5D"/>
          <w:sz w:val="44"/>
          <w:szCs w:val="44"/>
          <w:lang w:eastAsia="ru-RU"/>
        </w:rPr>
        <w:t xml:space="preserve">      </w:t>
      </w:r>
      <w:r w:rsidR="00410D5E">
        <w:rPr>
          <w:rFonts w:ascii="inherit" w:eastAsia="Times New Roman" w:hAnsi="inherit" w:cs="Arial"/>
          <w:b/>
          <w:bCs/>
          <w:caps/>
          <w:color w:val="083A5D"/>
          <w:sz w:val="44"/>
          <w:szCs w:val="44"/>
          <w:lang w:eastAsia="ru-RU"/>
        </w:rPr>
        <w:t xml:space="preserve">   </w:t>
      </w:r>
    </w:p>
    <w:p w:rsidR="00536FA3" w:rsidRDefault="00410D5E" w:rsidP="00DE5CB2">
      <w:pPr>
        <w:shd w:val="clear" w:color="auto" w:fill="F9FCFD"/>
        <w:spacing w:after="0" w:line="300" w:lineRule="atLeast"/>
        <w:textAlignment w:val="baseline"/>
        <w:outlineLvl w:val="2"/>
        <w:rPr>
          <w:rFonts w:ascii="inherit" w:eastAsia="Times New Roman" w:hAnsi="inherit" w:cs="Arial"/>
          <w:b/>
          <w:bCs/>
          <w:caps/>
          <w:color w:val="083A5D"/>
          <w:sz w:val="44"/>
          <w:szCs w:val="44"/>
          <w:lang w:eastAsia="ru-RU"/>
        </w:rPr>
      </w:pPr>
      <w:r>
        <w:rPr>
          <w:rFonts w:ascii="inherit" w:eastAsia="Times New Roman" w:hAnsi="inherit" w:cs="Arial"/>
          <w:b/>
          <w:bCs/>
          <w:caps/>
          <w:color w:val="083A5D"/>
          <w:sz w:val="44"/>
          <w:szCs w:val="44"/>
          <w:lang w:eastAsia="ru-RU"/>
        </w:rPr>
        <w:t xml:space="preserve">          </w:t>
      </w:r>
    </w:p>
    <w:p w:rsidR="00DE5CB2" w:rsidRPr="00410D5E" w:rsidRDefault="00536FA3" w:rsidP="00DE5CB2">
      <w:pPr>
        <w:shd w:val="clear" w:color="auto" w:fill="F9FCFD"/>
        <w:spacing w:after="0" w:line="300" w:lineRule="atLeast"/>
        <w:textAlignment w:val="baseline"/>
        <w:outlineLvl w:val="2"/>
        <w:rPr>
          <w:rFonts w:ascii="inherit" w:eastAsia="Times New Roman" w:hAnsi="inherit" w:cs="Arial"/>
          <w:b/>
          <w:bCs/>
          <w:caps/>
          <w:color w:val="083A5D"/>
          <w:sz w:val="44"/>
          <w:szCs w:val="44"/>
          <w:lang w:eastAsia="ru-RU"/>
        </w:rPr>
      </w:pPr>
      <w:bookmarkStart w:id="0" w:name="_GoBack"/>
      <w:bookmarkEnd w:id="0"/>
      <w:r w:rsidRPr="00410D5E">
        <w:rPr>
          <w:noProof/>
          <w:sz w:val="44"/>
          <w:szCs w:val="44"/>
          <w:lang w:eastAsia="ru-RU"/>
        </w:rPr>
        <w:lastRenderedPageBreak/>
        <w:drawing>
          <wp:anchor distT="0" distB="0" distL="114300" distR="114300" simplePos="0" relativeHeight="251662336" behindDoc="1" locked="0" layoutInCell="1" allowOverlap="1" wp14:anchorId="0C00A5D6" wp14:editId="0FE6C043">
            <wp:simplePos x="0" y="0"/>
            <wp:positionH relativeFrom="column">
              <wp:posOffset>74930</wp:posOffset>
            </wp:positionH>
            <wp:positionV relativeFrom="paragraph">
              <wp:posOffset>-6350</wp:posOffset>
            </wp:positionV>
            <wp:extent cx="2604135" cy="3491230"/>
            <wp:effectExtent l="0" t="0" r="5715" b="0"/>
            <wp:wrapTight wrapText="bothSides">
              <wp:wrapPolygon edited="0">
                <wp:start x="0" y="0"/>
                <wp:lineTo x="0" y="21451"/>
                <wp:lineTo x="21489" y="21451"/>
                <wp:lineTo x="21489" y="0"/>
                <wp:lineTo x="0" y="0"/>
              </wp:wrapPolygon>
            </wp:wrapTight>
            <wp:docPr id="5" name="Рисунок 5" descr="Лишь половина россиян всегда использует ремни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ишь половина россиян всегда использует ремни безопасност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4135" cy="3491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D5E" w:rsidRPr="00410D5E">
        <w:rPr>
          <w:rFonts w:ascii="inherit" w:eastAsia="Times New Roman" w:hAnsi="inherit" w:cs="Arial"/>
          <w:b/>
          <w:bCs/>
          <w:caps/>
          <w:color w:val="083A5D"/>
          <w:sz w:val="44"/>
          <w:szCs w:val="44"/>
          <w:lang w:eastAsia="ru-RU"/>
        </w:rPr>
        <w:t>ПРЕЖДЕ</w:t>
      </w:r>
      <w:r>
        <w:rPr>
          <w:rFonts w:ascii="inherit" w:eastAsia="Times New Roman" w:hAnsi="inherit" w:cs="Arial"/>
          <w:b/>
          <w:bCs/>
          <w:caps/>
          <w:color w:val="083A5D"/>
          <w:sz w:val="44"/>
          <w:szCs w:val="44"/>
          <w:lang w:eastAsia="ru-RU"/>
        </w:rPr>
        <w:t xml:space="preserve"> </w:t>
      </w:r>
      <w:r w:rsidR="00410D5E" w:rsidRPr="00410D5E">
        <w:rPr>
          <w:rFonts w:ascii="inherit" w:eastAsia="Times New Roman" w:hAnsi="inherit" w:cs="Arial"/>
          <w:b/>
          <w:bCs/>
          <w:caps/>
          <w:color w:val="083A5D"/>
          <w:sz w:val="44"/>
          <w:szCs w:val="44"/>
          <w:lang w:eastAsia="ru-RU"/>
        </w:rPr>
        <w:t xml:space="preserve"> ЧЕМ</w:t>
      </w:r>
      <w:r>
        <w:rPr>
          <w:rFonts w:ascii="inherit" w:eastAsia="Times New Roman" w:hAnsi="inherit" w:cs="Arial"/>
          <w:b/>
          <w:bCs/>
          <w:caps/>
          <w:color w:val="083A5D"/>
          <w:sz w:val="44"/>
          <w:szCs w:val="44"/>
          <w:lang w:eastAsia="ru-RU"/>
        </w:rPr>
        <w:t xml:space="preserve"> </w:t>
      </w:r>
      <w:r w:rsidR="00410D5E" w:rsidRPr="00410D5E">
        <w:rPr>
          <w:rFonts w:ascii="inherit" w:eastAsia="Times New Roman" w:hAnsi="inherit" w:cs="Arial"/>
          <w:b/>
          <w:bCs/>
          <w:caps/>
          <w:color w:val="083A5D"/>
          <w:sz w:val="44"/>
          <w:szCs w:val="44"/>
          <w:lang w:eastAsia="ru-RU"/>
        </w:rPr>
        <w:t xml:space="preserve"> ОТПРАВИТЬСЯ С </w:t>
      </w:r>
      <w:r w:rsidR="00410D5E">
        <w:rPr>
          <w:rFonts w:ascii="inherit" w:eastAsia="Times New Roman" w:hAnsi="inherit" w:cs="Arial"/>
          <w:b/>
          <w:bCs/>
          <w:caps/>
          <w:color w:val="083A5D"/>
          <w:sz w:val="44"/>
          <w:szCs w:val="44"/>
          <w:lang w:eastAsia="ru-RU"/>
        </w:rPr>
        <w:t xml:space="preserve"> </w:t>
      </w:r>
      <w:r w:rsidR="00410D5E" w:rsidRPr="00410D5E">
        <w:rPr>
          <w:rFonts w:ascii="inherit" w:eastAsia="Times New Roman" w:hAnsi="inherit" w:cs="Arial"/>
          <w:b/>
          <w:bCs/>
          <w:caps/>
          <w:color w:val="083A5D"/>
          <w:sz w:val="44"/>
          <w:szCs w:val="44"/>
          <w:lang w:eastAsia="ru-RU"/>
        </w:rPr>
        <w:t xml:space="preserve">РЕБЕНКОМ </w:t>
      </w:r>
      <w:r w:rsidR="00410D5E">
        <w:rPr>
          <w:rFonts w:ascii="inherit" w:eastAsia="Times New Roman" w:hAnsi="inherit" w:cs="Arial"/>
          <w:b/>
          <w:bCs/>
          <w:caps/>
          <w:color w:val="083A5D"/>
          <w:sz w:val="44"/>
          <w:szCs w:val="44"/>
          <w:lang w:eastAsia="ru-RU"/>
        </w:rPr>
        <w:t xml:space="preserve"> </w:t>
      </w:r>
      <w:r w:rsidR="00410D5E" w:rsidRPr="00410D5E">
        <w:rPr>
          <w:rFonts w:ascii="inherit" w:eastAsia="Times New Roman" w:hAnsi="inherit" w:cs="Arial"/>
          <w:b/>
          <w:bCs/>
          <w:caps/>
          <w:color w:val="083A5D"/>
          <w:sz w:val="44"/>
          <w:szCs w:val="44"/>
          <w:lang w:eastAsia="ru-RU"/>
        </w:rPr>
        <w:t xml:space="preserve">НА </w:t>
      </w:r>
      <w:r w:rsidR="00410D5E">
        <w:rPr>
          <w:rFonts w:ascii="inherit" w:eastAsia="Times New Roman" w:hAnsi="inherit" w:cs="Arial"/>
          <w:b/>
          <w:bCs/>
          <w:caps/>
          <w:color w:val="083A5D"/>
          <w:sz w:val="44"/>
          <w:szCs w:val="44"/>
          <w:lang w:eastAsia="ru-RU"/>
        </w:rPr>
        <w:t xml:space="preserve"> </w:t>
      </w:r>
      <w:r w:rsidR="00DE5CB2" w:rsidRPr="00410D5E">
        <w:rPr>
          <w:rFonts w:ascii="inherit" w:eastAsia="Times New Roman" w:hAnsi="inherit" w:cs="Arial"/>
          <w:b/>
          <w:bCs/>
          <w:caps/>
          <w:color w:val="083A5D"/>
          <w:sz w:val="44"/>
          <w:szCs w:val="44"/>
          <w:lang w:eastAsia="ru-RU"/>
        </w:rPr>
        <w:t xml:space="preserve">АВТОМАШИНЕ </w:t>
      </w:r>
      <w:r>
        <w:rPr>
          <w:rFonts w:ascii="inherit" w:eastAsia="Times New Roman" w:hAnsi="inherit" w:cs="Arial"/>
          <w:b/>
          <w:bCs/>
          <w:caps/>
          <w:color w:val="083A5D"/>
          <w:sz w:val="44"/>
          <w:szCs w:val="44"/>
          <w:lang w:eastAsia="ru-RU"/>
        </w:rPr>
        <w:t xml:space="preserve"> </w:t>
      </w:r>
      <w:r w:rsidR="00A91B30" w:rsidRPr="00410D5E">
        <w:rPr>
          <w:rFonts w:ascii="inherit" w:eastAsia="Times New Roman" w:hAnsi="inherit" w:cs="Arial"/>
          <w:b/>
          <w:bCs/>
          <w:caps/>
          <w:color w:val="083A5D"/>
          <w:sz w:val="44"/>
          <w:szCs w:val="44"/>
          <w:lang w:eastAsia="ru-RU"/>
        </w:rPr>
        <w:t>ПОБЕСПОКОЙТЕСЬ</w:t>
      </w:r>
      <w:r>
        <w:rPr>
          <w:rFonts w:ascii="inherit" w:eastAsia="Times New Roman" w:hAnsi="inherit" w:cs="Arial"/>
          <w:b/>
          <w:bCs/>
          <w:caps/>
          <w:color w:val="083A5D"/>
          <w:sz w:val="44"/>
          <w:szCs w:val="44"/>
          <w:lang w:eastAsia="ru-RU"/>
        </w:rPr>
        <w:t xml:space="preserve"> </w:t>
      </w:r>
      <w:r w:rsidR="00A91B30" w:rsidRPr="00410D5E">
        <w:rPr>
          <w:rFonts w:ascii="inherit" w:eastAsia="Times New Roman" w:hAnsi="inherit" w:cs="Arial"/>
          <w:b/>
          <w:bCs/>
          <w:caps/>
          <w:color w:val="083A5D"/>
          <w:sz w:val="44"/>
          <w:szCs w:val="44"/>
          <w:lang w:eastAsia="ru-RU"/>
        </w:rPr>
        <w:t xml:space="preserve"> О ЕГО </w:t>
      </w:r>
      <w:r w:rsidR="00DE5CB2" w:rsidRPr="00410D5E">
        <w:rPr>
          <w:rFonts w:ascii="inherit" w:eastAsia="Times New Roman" w:hAnsi="inherit" w:cs="Arial"/>
          <w:b/>
          <w:bCs/>
          <w:caps/>
          <w:color w:val="083A5D"/>
          <w:sz w:val="44"/>
          <w:szCs w:val="44"/>
          <w:lang w:eastAsia="ru-RU"/>
        </w:rPr>
        <w:t xml:space="preserve"> </w:t>
      </w:r>
      <w:r w:rsidRPr="00410D5E">
        <w:rPr>
          <w:rFonts w:ascii="inherit" w:eastAsia="Times New Roman" w:hAnsi="inherit" w:cs="Arial"/>
          <w:b/>
          <w:bCs/>
          <w:caps/>
          <w:color w:val="083A5D"/>
          <w:sz w:val="44"/>
          <w:szCs w:val="44"/>
          <w:lang w:eastAsia="ru-RU"/>
        </w:rPr>
        <w:t>БЕЗОПАСНОСТИ:</w:t>
      </w:r>
    </w:p>
    <w:p w:rsidR="00A91B30" w:rsidRPr="00536FA3" w:rsidRDefault="00DE5CB2" w:rsidP="00DE5CB2">
      <w:pPr>
        <w:shd w:val="clear" w:color="auto" w:fill="F9FCFD"/>
        <w:spacing w:after="0" w:line="300" w:lineRule="atLeast"/>
        <w:textAlignment w:val="baseline"/>
        <w:outlineLvl w:val="2"/>
        <w:rPr>
          <w:rFonts w:ascii="inherit" w:eastAsia="Times New Roman" w:hAnsi="inherit" w:cs="Arial"/>
          <w:b/>
          <w:bCs/>
          <w:caps/>
          <w:color w:val="083A5D"/>
          <w:sz w:val="30"/>
          <w:szCs w:val="44"/>
          <w:lang w:eastAsia="ru-RU"/>
        </w:rPr>
      </w:pPr>
      <w:r w:rsidRPr="00536FA3">
        <w:rPr>
          <w:rFonts w:ascii="inherit" w:eastAsia="Times New Roman" w:hAnsi="inherit" w:cs="Arial"/>
          <w:b/>
          <w:bCs/>
          <w:caps/>
          <w:color w:val="083A5D"/>
          <w:sz w:val="30"/>
          <w:szCs w:val="44"/>
          <w:lang w:eastAsia="ru-RU"/>
        </w:rPr>
        <w:t xml:space="preserve">  </w:t>
      </w:r>
      <w:r w:rsidR="00536FA3" w:rsidRPr="00536FA3">
        <w:rPr>
          <w:rFonts w:ascii="inherit" w:eastAsia="Times New Roman" w:hAnsi="inherit" w:cs="Arial"/>
          <w:b/>
          <w:bCs/>
          <w:caps/>
          <w:color w:val="083A5D"/>
          <w:sz w:val="30"/>
          <w:szCs w:val="44"/>
          <w:lang w:eastAsia="ru-RU"/>
        </w:rPr>
        <w:t xml:space="preserve">                          </w:t>
      </w:r>
    </w:p>
    <w:p w:rsidR="00A91B30" w:rsidRPr="00410D5E" w:rsidRDefault="00A91B30" w:rsidP="00410D5E">
      <w:pPr>
        <w:shd w:val="clear" w:color="auto" w:fill="F9FCFD"/>
        <w:spacing w:after="0"/>
        <w:ind w:firstLine="480"/>
        <w:jc w:val="both"/>
        <w:textAlignment w:val="baseline"/>
        <w:rPr>
          <w:rFonts w:ascii="inherit" w:eastAsia="Times New Roman" w:hAnsi="inherit" w:cs="Arial"/>
          <w:color w:val="1D1D1D"/>
          <w:sz w:val="36"/>
          <w:szCs w:val="44"/>
          <w:lang w:eastAsia="ru-RU"/>
        </w:rPr>
      </w:pPr>
      <w:r w:rsidRPr="00410D5E">
        <w:rPr>
          <w:rFonts w:ascii="inherit" w:eastAsia="Times New Roman" w:hAnsi="inherit" w:cs="Arial"/>
          <w:color w:val="1D1D1D"/>
          <w:sz w:val="36"/>
          <w:szCs w:val="44"/>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A91B30" w:rsidRPr="00410D5E" w:rsidRDefault="00A91B30" w:rsidP="00410D5E">
      <w:pPr>
        <w:shd w:val="clear" w:color="auto" w:fill="F9FCFD"/>
        <w:spacing w:after="0"/>
        <w:ind w:firstLine="480"/>
        <w:jc w:val="both"/>
        <w:textAlignment w:val="baseline"/>
        <w:rPr>
          <w:rFonts w:ascii="inherit" w:eastAsia="Times New Roman" w:hAnsi="inherit" w:cs="Arial"/>
          <w:color w:val="1D1D1D"/>
          <w:sz w:val="36"/>
          <w:szCs w:val="44"/>
          <w:lang w:eastAsia="ru-RU"/>
        </w:rPr>
      </w:pPr>
      <w:r w:rsidRPr="00410D5E">
        <w:rPr>
          <w:rFonts w:ascii="inherit" w:eastAsia="Times New Roman" w:hAnsi="inherit" w:cs="Arial"/>
          <w:color w:val="1D1D1D"/>
          <w:sz w:val="36"/>
          <w:szCs w:val="44"/>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A91B30" w:rsidRPr="00410D5E" w:rsidRDefault="00A91B30" w:rsidP="00410D5E">
      <w:pPr>
        <w:shd w:val="clear" w:color="auto" w:fill="F9FCFD"/>
        <w:spacing w:after="0"/>
        <w:ind w:firstLine="480"/>
        <w:jc w:val="both"/>
        <w:textAlignment w:val="baseline"/>
        <w:rPr>
          <w:rFonts w:ascii="inherit" w:eastAsia="Times New Roman" w:hAnsi="inherit" w:cs="Arial"/>
          <w:color w:val="1D1D1D"/>
          <w:sz w:val="36"/>
          <w:szCs w:val="44"/>
          <w:lang w:eastAsia="ru-RU"/>
        </w:rPr>
      </w:pPr>
      <w:r w:rsidRPr="00410D5E">
        <w:rPr>
          <w:rFonts w:ascii="inherit" w:eastAsia="Times New Roman" w:hAnsi="inherit" w:cs="Arial"/>
          <w:color w:val="1D1D1D"/>
          <w:sz w:val="36"/>
          <w:szCs w:val="44"/>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804EA8" w:rsidRPr="00410D5E" w:rsidRDefault="00A91B30" w:rsidP="00410D5E">
      <w:pPr>
        <w:shd w:val="clear" w:color="auto" w:fill="F9FCFD"/>
        <w:spacing w:after="0"/>
        <w:textAlignment w:val="baseline"/>
        <w:rPr>
          <w:rFonts w:ascii="Arial" w:eastAsia="Times New Roman" w:hAnsi="Arial" w:cs="Arial"/>
          <w:color w:val="1D1D1D"/>
          <w:sz w:val="28"/>
          <w:szCs w:val="44"/>
          <w:lang w:eastAsia="ru-RU"/>
        </w:rPr>
      </w:pPr>
      <w:r w:rsidRPr="00410D5E">
        <w:rPr>
          <w:rFonts w:ascii="inherit" w:eastAsia="Times New Roman" w:hAnsi="inherit" w:cs="Arial"/>
          <w:b/>
          <w:bCs/>
          <w:color w:val="1D1D1D"/>
          <w:sz w:val="36"/>
          <w:szCs w:val="44"/>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sectPr w:rsidR="00804EA8" w:rsidRPr="00410D5E" w:rsidSect="00536FA3">
      <w:pgSz w:w="16838" w:h="11906"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EF9"/>
    <w:rsid w:val="00410D5E"/>
    <w:rsid w:val="00450EF9"/>
    <w:rsid w:val="00536FA3"/>
    <w:rsid w:val="007640DE"/>
    <w:rsid w:val="00804EA8"/>
    <w:rsid w:val="00A50145"/>
    <w:rsid w:val="00A91B30"/>
    <w:rsid w:val="00DE5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1B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1B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1B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B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1B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1B3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91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1B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1B30"/>
    <w:rPr>
      <w:rFonts w:ascii="Tahoma" w:hAnsi="Tahoma" w:cs="Tahoma"/>
      <w:sz w:val="16"/>
      <w:szCs w:val="16"/>
    </w:rPr>
  </w:style>
  <w:style w:type="table" w:styleId="a6">
    <w:name w:val="Table Grid"/>
    <w:basedOn w:val="a1"/>
    <w:uiPriority w:val="59"/>
    <w:rsid w:val="0041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91B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91B3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91B3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B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91B3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91B3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91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91B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1B30"/>
    <w:rPr>
      <w:rFonts w:ascii="Tahoma" w:hAnsi="Tahoma" w:cs="Tahoma"/>
      <w:sz w:val="16"/>
      <w:szCs w:val="16"/>
    </w:rPr>
  </w:style>
  <w:style w:type="table" w:styleId="a6">
    <w:name w:val="Table Grid"/>
    <w:basedOn w:val="a1"/>
    <w:uiPriority w:val="59"/>
    <w:rsid w:val="0041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0792">
      <w:bodyDiv w:val="1"/>
      <w:marLeft w:val="0"/>
      <w:marRight w:val="0"/>
      <w:marTop w:val="0"/>
      <w:marBottom w:val="0"/>
      <w:divBdr>
        <w:top w:val="none" w:sz="0" w:space="0" w:color="auto"/>
        <w:left w:val="none" w:sz="0" w:space="0" w:color="auto"/>
        <w:bottom w:val="none" w:sz="0" w:space="0" w:color="auto"/>
        <w:right w:val="none" w:sz="0" w:space="0" w:color="auto"/>
      </w:divBdr>
      <w:divsChild>
        <w:div w:id="486216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286B-75FB-4B3B-B4A3-992060B7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2014-12-22T08:41:00Z</dcterms:created>
  <dcterms:modified xsi:type="dcterms:W3CDTF">2015-01-19T08:26:00Z</dcterms:modified>
</cp:coreProperties>
</file>