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22" w:rsidRDefault="00E415FF">
      <w:pPr>
        <w:pStyle w:val="20"/>
        <w:framePr w:w="2395" w:h="566" w:hRule="exact" w:wrap="none" w:vAnchor="page" w:hAnchor="page" w:x="1314" w:y="1124"/>
        <w:shd w:val="clear" w:color="auto" w:fill="auto"/>
        <w:spacing w:after="0" w:line="254" w:lineRule="exact"/>
        <w:ind w:firstLine="0"/>
        <w:jc w:val="both"/>
      </w:pPr>
      <w:r>
        <w:t xml:space="preserve"> </w:t>
      </w:r>
    </w:p>
    <w:p w:rsidR="00E415FF" w:rsidRDefault="00E415FF" w:rsidP="00E415FF">
      <w:pPr>
        <w:pStyle w:val="20"/>
        <w:framePr w:w="9307" w:h="1321" w:hRule="exact" w:wrap="none" w:vAnchor="page" w:hAnchor="page" w:x="1698" w:y="1066"/>
        <w:shd w:val="clear" w:color="auto" w:fill="auto"/>
        <w:spacing w:after="0"/>
        <w:ind w:left="4420" w:right="1200" w:firstLine="0"/>
        <w:jc w:val="right"/>
      </w:pPr>
      <w:r>
        <w:t>Утверждаю</w:t>
      </w:r>
    </w:p>
    <w:p w:rsidR="00E415FF" w:rsidRDefault="00E415FF" w:rsidP="00E415FF">
      <w:pPr>
        <w:pStyle w:val="20"/>
        <w:framePr w:w="9307" w:h="1321" w:hRule="exact" w:wrap="none" w:vAnchor="page" w:hAnchor="page" w:x="1698" w:y="1066"/>
        <w:shd w:val="clear" w:color="auto" w:fill="auto"/>
        <w:spacing w:after="0"/>
        <w:ind w:left="4420" w:right="1200" w:firstLine="0"/>
        <w:jc w:val="right"/>
      </w:pPr>
      <w:r>
        <w:t>Директор МБОУ СОШ № 4</w:t>
      </w:r>
    </w:p>
    <w:p w:rsidR="00E415FF" w:rsidRPr="00E415FF" w:rsidRDefault="00E415FF" w:rsidP="00E415FF">
      <w:pPr>
        <w:pStyle w:val="20"/>
        <w:framePr w:w="9307" w:h="1321" w:hRule="exact" w:wrap="none" w:vAnchor="page" w:hAnchor="page" w:x="1698" w:y="1066"/>
        <w:shd w:val="clear" w:color="auto" w:fill="auto"/>
        <w:spacing w:after="0"/>
        <w:ind w:left="4420" w:right="1200" w:firstLine="0"/>
        <w:jc w:val="right"/>
      </w:pPr>
      <w:r>
        <w:t xml:space="preserve">____________И.В. </w:t>
      </w:r>
      <w:proofErr w:type="spellStart"/>
      <w:r>
        <w:t>Тюрякова</w:t>
      </w:r>
      <w:proofErr w:type="spellEnd"/>
      <w:r>
        <w:t xml:space="preserve"> </w:t>
      </w:r>
    </w:p>
    <w:p w:rsidR="004E0822" w:rsidRDefault="00B1374D" w:rsidP="00E415FF">
      <w:pPr>
        <w:pStyle w:val="20"/>
        <w:framePr w:w="9307" w:h="1321" w:hRule="exact" w:wrap="none" w:vAnchor="page" w:hAnchor="page" w:x="1698" w:y="1066"/>
        <w:shd w:val="clear" w:color="auto" w:fill="auto"/>
        <w:spacing w:after="0"/>
        <w:ind w:left="4420" w:right="1200" w:firstLine="0"/>
        <w:jc w:val="right"/>
      </w:pPr>
      <w:r>
        <w:t xml:space="preserve">     П</w:t>
      </w:r>
      <w:r w:rsidR="00E415FF">
        <w:t>риказ</w:t>
      </w:r>
      <w:r w:rsidR="00200916">
        <w:t xml:space="preserve"> </w:t>
      </w:r>
      <w:r w:rsidR="00E415FF">
        <w:t xml:space="preserve"> № 159 </w:t>
      </w:r>
      <w:r w:rsidR="00200916">
        <w:t xml:space="preserve">от </w:t>
      </w:r>
      <w:r w:rsidR="00E415FF">
        <w:t xml:space="preserve">28.03.2022      </w:t>
      </w:r>
    </w:p>
    <w:p w:rsidR="004E0822" w:rsidRDefault="00200916">
      <w:pPr>
        <w:pStyle w:val="10"/>
        <w:framePr w:w="9307" w:h="705" w:hRule="exact" w:wrap="none" w:vAnchor="page" w:hAnchor="page" w:x="1698" w:y="2472"/>
        <w:shd w:val="clear" w:color="auto" w:fill="auto"/>
        <w:spacing w:before="0" w:after="0"/>
        <w:ind w:left="420"/>
      </w:pPr>
      <w:bookmarkStart w:id="0" w:name="bookmark0"/>
      <w:r>
        <w:t>ПОЛОЖЕНИЕ</w:t>
      </w:r>
      <w:r>
        <w:br/>
        <w:t>О КАДЕТСКИХ КЛАССАХ</w:t>
      </w:r>
      <w:bookmarkEnd w:id="0"/>
    </w:p>
    <w:p w:rsidR="004E0822" w:rsidRPr="00E97B60" w:rsidRDefault="00200916">
      <w:pPr>
        <w:pStyle w:val="30"/>
        <w:framePr w:w="9307" w:h="303" w:hRule="exact" w:wrap="none" w:vAnchor="page" w:hAnchor="page" w:x="1698" w:y="3654"/>
        <w:shd w:val="clear" w:color="auto" w:fill="auto"/>
        <w:spacing w:before="0" w:after="0" w:line="240" w:lineRule="exact"/>
        <w:ind w:left="200"/>
        <w:rPr>
          <w:b/>
        </w:rPr>
      </w:pPr>
      <w:r w:rsidRPr="00E97B60">
        <w:rPr>
          <w:b/>
        </w:rPr>
        <w:t>I. Общие положения.</w:t>
      </w:r>
    </w:p>
    <w:p w:rsidR="004E0822" w:rsidRDefault="00200916">
      <w:pPr>
        <w:pStyle w:val="20"/>
        <w:framePr w:w="9307" w:h="7986" w:hRule="exact" w:wrap="none" w:vAnchor="page" w:hAnchor="page" w:x="1698" w:y="4227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17" w:lineRule="exact"/>
        <w:ind w:left="360"/>
        <w:jc w:val="both"/>
      </w:pPr>
      <w:r>
        <w:t xml:space="preserve">Деятельность кадетских классов </w:t>
      </w:r>
      <w:r w:rsidR="00E415FF">
        <w:t xml:space="preserve">в МБОУ СОШ № 4 (далее Школа) </w:t>
      </w:r>
      <w:r>
        <w:t xml:space="preserve">основывается на основополагающих требованиях и положениях Конституции РФ. Федеральным законом "Об образовании в Российской Федерации" от 29.12.2012 </w:t>
      </w:r>
      <w:r>
        <w:rPr>
          <w:lang w:val="en-US" w:eastAsia="en-US" w:bidi="en-US"/>
        </w:rPr>
        <w:t>N</w:t>
      </w:r>
      <w:r w:rsidRPr="00E97B60">
        <w:rPr>
          <w:lang w:eastAsia="en-US" w:bidi="en-US"/>
        </w:rPr>
        <w:t xml:space="preserve"> </w:t>
      </w:r>
      <w:r>
        <w:t>273, и настоящим Положением.</w:t>
      </w:r>
    </w:p>
    <w:p w:rsidR="004E0822" w:rsidRDefault="00200916">
      <w:pPr>
        <w:pStyle w:val="20"/>
        <w:framePr w:w="9307" w:h="7986" w:hRule="exact" w:wrap="none" w:vAnchor="page" w:hAnchor="page" w:x="1698" w:y="4227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17" w:lineRule="exact"/>
        <w:ind w:left="360"/>
        <w:jc w:val="both"/>
      </w:pPr>
      <w:r>
        <w:t xml:space="preserve">Кадетские классы создаются в целях интеллектуального, культурного, физического и духовно-нравственного развитие кадетов, их адаптации к жизни в обществе, создание основы для подготовки несовершеннолетних граждан к служению Отечеству на поприще государственной гражданской, военной, правоохранительной службы (далее </w:t>
      </w:r>
      <w:r>
        <w:rPr>
          <w:rStyle w:val="21"/>
        </w:rPr>
        <w:t xml:space="preserve">- </w:t>
      </w:r>
      <w:r>
        <w:t>государственная служба), муниципальной службы.</w:t>
      </w:r>
    </w:p>
    <w:p w:rsidR="004E0822" w:rsidRDefault="00200916">
      <w:pPr>
        <w:pStyle w:val="20"/>
        <w:framePr w:w="9307" w:h="7986" w:hRule="exact" w:wrap="none" w:vAnchor="page" w:hAnchor="page" w:x="1698" w:y="4227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17" w:lineRule="exact"/>
        <w:ind w:left="360"/>
        <w:jc w:val="both"/>
      </w:pPr>
      <w:r>
        <w:t>В процессе обучения предполагается решение следующих задач:</w:t>
      </w:r>
    </w:p>
    <w:p w:rsidR="004E0822" w:rsidRDefault="00200916">
      <w:pPr>
        <w:pStyle w:val="20"/>
        <w:framePr w:w="9307" w:h="7986" w:hRule="exact" w:wrap="none" w:vAnchor="page" w:hAnchor="page" w:x="1698" w:y="4227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317" w:lineRule="exact"/>
        <w:ind w:left="360" w:firstLine="0"/>
        <w:jc w:val="both"/>
      </w:pPr>
      <w:r>
        <w:t>обеспечение интеллектуального, культурного, нравственного и физического развития кадет, получения ими среднего (полного) общего образования;</w:t>
      </w:r>
    </w:p>
    <w:p w:rsidR="004E0822" w:rsidRDefault="00200916">
      <w:pPr>
        <w:pStyle w:val="20"/>
        <w:framePr w:w="9307" w:h="7986" w:hRule="exact" w:wrap="none" w:vAnchor="page" w:hAnchor="page" w:x="1698" w:y="4227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317" w:lineRule="exact"/>
        <w:ind w:left="360" w:firstLine="0"/>
        <w:jc w:val="both"/>
      </w:pPr>
      <w:r>
        <w:t>получение кадетами первичных знаний и навыков военного дела, необходимых для выбора профессии, продолжения дальнейшего обучения в военных образовательных учреждениях;</w:t>
      </w:r>
    </w:p>
    <w:p w:rsidR="004E0822" w:rsidRDefault="00200916">
      <w:pPr>
        <w:pStyle w:val="20"/>
        <w:framePr w:w="9307" w:h="7986" w:hRule="exact" w:wrap="none" w:vAnchor="page" w:hAnchor="page" w:x="1698" w:y="4227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317" w:lineRule="exact"/>
        <w:ind w:left="360" w:firstLine="0"/>
        <w:jc w:val="both"/>
      </w:pPr>
      <w:r>
        <w:t xml:space="preserve">формирование и развитие у обучающихся специальных знаний и навыков, морально- психологических способностей, необходимых служения в ВС РФ, МЧС, ФСБ, </w:t>
      </w:r>
      <w:proofErr w:type="spellStart"/>
      <w:r>
        <w:t>Росгвардии</w:t>
      </w:r>
      <w:proofErr w:type="spellEnd"/>
      <w:r>
        <w:t xml:space="preserve"> и т.п.</w:t>
      </w:r>
    </w:p>
    <w:p w:rsidR="004E0822" w:rsidRDefault="00200916">
      <w:pPr>
        <w:pStyle w:val="20"/>
        <w:framePr w:w="9307" w:h="7986" w:hRule="exact" w:wrap="none" w:vAnchor="page" w:hAnchor="page" w:x="1698" w:y="4227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317" w:lineRule="exact"/>
        <w:ind w:left="360" w:firstLine="0"/>
        <w:jc w:val="both"/>
      </w:pPr>
      <w:r>
        <w:t>воспитание у кадет чувства патриотизма, готовности к защите Отечества; формирование и развитие у кадет чувства верности конституционному и воинскому долгу, дисциплинированности, добросовестного отношения к учебе, стремления к овладению профессией офицера и воспитание любви к военной службе;</w:t>
      </w:r>
    </w:p>
    <w:p w:rsidR="004E0822" w:rsidRDefault="00200916">
      <w:pPr>
        <w:pStyle w:val="20"/>
        <w:framePr w:w="9307" w:h="7986" w:hRule="exact" w:wrap="none" w:vAnchor="page" w:hAnchor="page" w:x="1698" w:y="4227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317" w:lineRule="exact"/>
        <w:ind w:left="360" w:firstLine="0"/>
        <w:jc w:val="both"/>
      </w:pPr>
      <w:r>
        <w:t>развитие у кадет высоких морально-психологических, деловых и организаторских качеств, физической выносливости и стойкости.</w:t>
      </w:r>
    </w:p>
    <w:p w:rsidR="004E0822" w:rsidRDefault="00200916">
      <w:pPr>
        <w:pStyle w:val="20"/>
        <w:framePr w:w="9307" w:h="7986" w:hRule="exact" w:wrap="none" w:vAnchor="page" w:hAnchor="page" w:x="1698" w:y="4227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17" w:lineRule="exact"/>
        <w:ind w:left="360"/>
        <w:jc w:val="both"/>
      </w:pPr>
      <w:r>
        <w:t>Для реализации основных задач кадетских классов школа с учетом федеральных образовательных стандартов может:</w:t>
      </w:r>
    </w:p>
    <w:p w:rsidR="004E0822" w:rsidRDefault="00200916">
      <w:pPr>
        <w:pStyle w:val="20"/>
        <w:framePr w:w="9307" w:h="3124" w:hRule="exact" w:wrap="none" w:vAnchor="page" w:hAnchor="page" w:x="1698" w:y="12397"/>
        <w:numPr>
          <w:ilvl w:val="0"/>
          <w:numId w:val="2"/>
        </w:numPr>
        <w:shd w:val="clear" w:color="auto" w:fill="auto"/>
        <w:tabs>
          <w:tab w:val="left" w:pos="773"/>
        </w:tabs>
        <w:spacing w:after="0" w:line="274" w:lineRule="exact"/>
        <w:ind w:left="360" w:firstLine="160"/>
        <w:jc w:val="both"/>
      </w:pPr>
      <w:r>
        <w:t>разрабатывать, принимать и реализовывать общеобразовательные (основные и дополнительные) программы;</w:t>
      </w:r>
    </w:p>
    <w:p w:rsidR="004E0822" w:rsidRDefault="00200916">
      <w:pPr>
        <w:pStyle w:val="20"/>
        <w:framePr w:w="9307" w:h="3124" w:hRule="exact" w:wrap="none" w:vAnchor="page" w:hAnchor="page" w:x="1698" w:y="12397"/>
        <w:numPr>
          <w:ilvl w:val="0"/>
          <w:numId w:val="2"/>
        </w:numPr>
        <w:shd w:val="clear" w:color="auto" w:fill="auto"/>
        <w:tabs>
          <w:tab w:val="left" w:pos="773"/>
        </w:tabs>
        <w:spacing w:after="0" w:line="274" w:lineRule="exact"/>
        <w:ind w:left="360" w:firstLine="160"/>
        <w:jc w:val="both"/>
      </w:pPr>
      <w:r>
        <w:t>разрабатывать и утверждать годовой календарный учебный график и расписание занятий;</w:t>
      </w:r>
    </w:p>
    <w:p w:rsidR="004E0822" w:rsidRDefault="00200916">
      <w:pPr>
        <w:pStyle w:val="20"/>
        <w:framePr w:w="9307" w:h="3124" w:hRule="exact" w:wrap="none" w:vAnchor="page" w:hAnchor="page" w:x="1698" w:y="12397"/>
        <w:numPr>
          <w:ilvl w:val="0"/>
          <w:numId w:val="2"/>
        </w:numPr>
        <w:shd w:val="clear" w:color="auto" w:fill="auto"/>
        <w:tabs>
          <w:tab w:val="left" w:pos="773"/>
        </w:tabs>
        <w:spacing w:after="0" w:line="274" w:lineRule="exact"/>
        <w:ind w:left="360" w:firstLine="160"/>
        <w:jc w:val="both"/>
      </w:pPr>
      <w:r>
        <w:t>выбирать формы, средства и методы обучения и воспитания в пределах, установленных законодательством Российской Федерации;</w:t>
      </w:r>
    </w:p>
    <w:p w:rsidR="004E0822" w:rsidRDefault="00200916">
      <w:pPr>
        <w:pStyle w:val="20"/>
        <w:framePr w:w="9307" w:h="3124" w:hRule="exact" w:wrap="none" w:vAnchor="page" w:hAnchor="page" w:x="1698" w:y="12397"/>
        <w:numPr>
          <w:ilvl w:val="0"/>
          <w:numId w:val="2"/>
        </w:numPr>
        <w:shd w:val="clear" w:color="auto" w:fill="auto"/>
        <w:tabs>
          <w:tab w:val="left" w:pos="773"/>
        </w:tabs>
        <w:spacing w:after="0" w:line="274" w:lineRule="exact"/>
        <w:ind w:left="360" w:firstLine="160"/>
        <w:jc w:val="both"/>
      </w:pPr>
      <w:r>
        <w:t>реализовывать дополнительные образовательные программы и оказывать дополнительные образовательные услуги за пределами основных общеобразовательных программ, изучающихся в кадетском классе.</w:t>
      </w:r>
    </w:p>
    <w:p w:rsidR="004E0822" w:rsidRDefault="00200916">
      <w:pPr>
        <w:pStyle w:val="20"/>
        <w:framePr w:w="9307" w:h="3124" w:hRule="exact" w:wrap="none" w:vAnchor="page" w:hAnchor="page" w:x="1698" w:y="12397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22" w:lineRule="exact"/>
        <w:ind w:left="360"/>
        <w:jc w:val="both"/>
      </w:pPr>
      <w:r>
        <w:t xml:space="preserve">В учебном плане в полном объеме представлены основные предметные области. Наряду с традиционными </w:t>
      </w:r>
      <w:r w:rsidR="00E415FF">
        <w:t xml:space="preserve">предметами </w:t>
      </w:r>
      <w:r>
        <w:t>в учебном плане предусмотрены предметы.</w:t>
      </w:r>
    </w:p>
    <w:p w:rsidR="004E0822" w:rsidRDefault="004E0822">
      <w:pPr>
        <w:framePr w:wrap="none" w:vAnchor="page" w:hAnchor="page" w:x="8845" w:y="15456"/>
      </w:pPr>
    </w:p>
    <w:p w:rsidR="004E0822" w:rsidRDefault="004E0822">
      <w:pPr>
        <w:rPr>
          <w:sz w:val="2"/>
          <w:szCs w:val="2"/>
        </w:rPr>
        <w:sectPr w:rsidR="004E0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0822" w:rsidRDefault="00200916">
      <w:pPr>
        <w:pStyle w:val="20"/>
        <w:framePr w:w="9427" w:h="6085" w:hRule="exact" w:wrap="none" w:vAnchor="page" w:hAnchor="page" w:x="1759" w:y="1291"/>
        <w:shd w:val="clear" w:color="auto" w:fill="auto"/>
        <w:spacing w:after="0" w:line="317" w:lineRule="exact"/>
        <w:ind w:left="440" w:firstLine="0"/>
        <w:jc w:val="both"/>
      </w:pPr>
      <w:r>
        <w:lastRenderedPageBreak/>
        <w:t>направленные на обеспечение осознанного выбора кадетами профессии (математика, информатика, физика, химия, ОБЖ, история).</w:t>
      </w:r>
    </w:p>
    <w:p w:rsidR="004E0822" w:rsidRDefault="00200916">
      <w:pPr>
        <w:pStyle w:val="20"/>
        <w:framePr w:w="9427" w:h="6085" w:hRule="exact" w:wrap="none" w:vAnchor="page" w:hAnchor="page" w:x="1759" w:y="1291"/>
        <w:shd w:val="clear" w:color="auto" w:fill="auto"/>
        <w:spacing w:after="0" w:line="317" w:lineRule="exact"/>
        <w:ind w:left="440" w:firstLine="0"/>
        <w:jc w:val="both"/>
      </w:pPr>
      <w:r>
        <w:t>Набор образовательных предметов осуществлен таким образом, что кадеты в случае изменения ориентации в выборе профессии могут в любое время продолжить обучение в других классах. Основное общее образование является базой для получения углубленного среднего (полного общего) образования.</w:t>
      </w:r>
    </w:p>
    <w:p w:rsidR="004E0822" w:rsidRDefault="00200916">
      <w:pPr>
        <w:pStyle w:val="20"/>
        <w:framePr w:w="9427" w:h="6085" w:hRule="exact" w:wrap="none" w:vAnchor="page" w:hAnchor="page" w:x="1759" w:y="1291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317" w:lineRule="exact"/>
        <w:ind w:left="440" w:hanging="440"/>
        <w:jc w:val="both"/>
      </w:pPr>
      <w:r>
        <w:t>Кадетские классы могут иметь свое знамя, гимн, символику. Для учащихся класса устанавливается форма одежды единого образца, утверждаются знаки различия, должности и иные регламентирующие профильную подготовку документы.</w:t>
      </w:r>
    </w:p>
    <w:p w:rsidR="004E0822" w:rsidRDefault="00200916">
      <w:pPr>
        <w:pStyle w:val="20"/>
        <w:framePr w:w="9427" w:h="6085" w:hRule="exact" w:wrap="none" w:vAnchor="page" w:hAnchor="page" w:x="1759" w:y="1291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317" w:lineRule="exact"/>
        <w:ind w:left="440" w:hanging="440"/>
        <w:jc w:val="both"/>
      </w:pPr>
      <w:r>
        <w:t xml:space="preserve">Кадетские классы создаются в целях совершенствования военно- патриотического воспитания, популяризации профессии вооруженного защитника Отечества, подготовки к службе в вооруженных силах РФ и учебе в высших военных заведениях ВС РФ, МЧС России, МВД России и технических ВУЗах и </w:t>
      </w:r>
      <w:proofErr w:type="spellStart"/>
      <w:r>
        <w:t>ССУЗах</w:t>
      </w:r>
      <w:proofErr w:type="spellEnd"/>
      <w:r>
        <w:t xml:space="preserve"> страны, воспитания патриота и гражданина.</w:t>
      </w:r>
    </w:p>
    <w:p w:rsidR="004E0822" w:rsidRDefault="00200916">
      <w:pPr>
        <w:pStyle w:val="20"/>
        <w:framePr w:w="9427" w:h="6085" w:hRule="exact" w:wrap="none" w:vAnchor="page" w:hAnchor="page" w:x="1759" w:y="1291"/>
        <w:numPr>
          <w:ilvl w:val="0"/>
          <w:numId w:val="3"/>
        </w:numPr>
        <w:shd w:val="clear" w:color="auto" w:fill="auto"/>
        <w:tabs>
          <w:tab w:val="left" w:pos="1048"/>
        </w:tabs>
        <w:spacing w:after="362" w:line="317" w:lineRule="exact"/>
        <w:ind w:left="440" w:hanging="440"/>
        <w:jc w:val="both"/>
      </w:pPr>
      <w:r>
        <w:t>Школа обеспечивает усвоение кадетами общеобразовательных программ основного общего образования, условия становления и формирования личности кадетов, их способности к социальному самоопределению.</w:t>
      </w:r>
    </w:p>
    <w:p w:rsidR="004E0822" w:rsidRPr="00E97B60" w:rsidRDefault="00200916">
      <w:pPr>
        <w:pStyle w:val="30"/>
        <w:framePr w:w="9427" w:h="6085" w:hRule="exact" w:wrap="none" w:vAnchor="page" w:hAnchor="page" w:x="1759" w:y="1291"/>
        <w:shd w:val="clear" w:color="auto" w:fill="auto"/>
        <w:spacing w:before="0" w:after="0" w:line="240" w:lineRule="exact"/>
        <w:ind w:left="260"/>
        <w:rPr>
          <w:b/>
        </w:rPr>
      </w:pPr>
      <w:r w:rsidRPr="00E97B60">
        <w:rPr>
          <w:b/>
        </w:rPr>
        <w:t>II. Порядок приёма детей в кадетские классы.</w:t>
      </w:r>
    </w:p>
    <w:p w:rsidR="004E0822" w:rsidRDefault="00200916">
      <w:pPr>
        <w:pStyle w:val="20"/>
        <w:framePr w:w="9427" w:h="5892" w:hRule="exact" w:wrap="none" w:vAnchor="page" w:hAnchor="page" w:x="1759" w:y="7637"/>
        <w:numPr>
          <w:ilvl w:val="0"/>
          <w:numId w:val="4"/>
        </w:numPr>
        <w:shd w:val="clear" w:color="auto" w:fill="auto"/>
        <w:tabs>
          <w:tab w:val="left" w:pos="1048"/>
        </w:tabs>
        <w:spacing w:after="0" w:line="317" w:lineRule="exact"/>
        <w:ind w:left="440" w:hanging="440"/>
        <w:jc w:val="both"/>
      </w:pPr>
      <w:r>
        <w:t>Школа осуществляет приём в кадетский класс ежегодно только в 5-й класс на конкурсной основе. В другие классы прием допускается только на образовавшиеся в ходе образовательного процесса свободные места в индивидуальном порядке.</w:t>
      </w:r>
    </w:p>
    <w:p w:rsidR="004E0822" w:rsidRDefault="00200916">
      <w:pPr>
        <w:pStyle w:val="20"/>
        <w:framePr w:w="9427" w:h="5892" w:hRule="exact" w:wrap="none" w:vAnchor="page" w:hAnchor="page" w:x="1759" w:y="7637"/>
        <w:numPr>
          <w:ilvl w:val="0"/>
          <w:numId w:val="4"/>
        </w:numPr>
        <w:shd w:val="clear" w:color="auto" w:fill="auto"/>
        <w:tabs>
          <w:tab w:val="left" w:pos="1048"/>
        </w:tabs>
        <w:spacing w:after="0" w:line="317" w:lineRule="exact"/>
        <w:ind w:left="440" w:hanging="440"/>
        <w:jc w:val="both"/>
      </w:pPr>
      <w:r>
        <w:t>В кадетский класс могут быть приняты выпускники первой ступени, успешно окончившие 4 класс и набравшие наибольшее количество баллов по результатам конкурсных испытаний по математике и русскому языку. Прием осуществляется по принципу полной добровольности обучающихся с согласия и по заявлению родителей (законных представителей) и на основании рейтинга.</w:t>
      </w:r>
    </w:p>
    <w:p w:rsidR="004E0822" w:rsidRDefault="00200916">
      <w:pPr>
        <w:pStyle w:val="20"/>
        <w:framePr w:w="9427" w:h="5892" w:hRule="exact" w:wrap="none" w:vAnchor="page" w:hAnchor="page" w:x="1759" w:y="7637"/>
        <w:numPr>
          <w:ilvl w:val="0"/>
          <w:numId w:val="4"/>
        </w:numPr>
        <w:shd w:val="clear" w:color="auto" w:fill="auto"/>
        <w:tabs>
          <w:tab w:val="left" w:pos="1048"/>
        </w:tabs>
        <w:spacing w:after="0" w:line="317" w:lineRule="exact"/>
        <w:ind w:left="440" w:hanging="440"/>
        <w:jc w:val="both"/>
      </w:pPr>
      <w:r>
        <w:t>Работу по отбору кандидатов для зачисления в кадетский класс проводит приемная комиссия. Состав комиссии, сроки и время ее работы определяются и закрепляются в приказе директора школы. Приказ о создании приемной комиссии, времени и порядке ее работы издается ежегодно не позднее 15 апреля. Приемной комиссией назначается дата и время проведения конкурсных испытаний.</w:t>
      </w:r>
    </w:p>
    <w:p w:rsidR="004E0822" w:rsidRDefault="00200916">
      <w:pPr>
        <w:pStyle w:val="20"/>
        <w:framePr w:w="9427" w:h="5892" w:hRule="exact" w:wrap="none" w:vAnchor="page" w:hAnchor="page" w:x="1759" w:y="7637"/>
        <w:numPr>
          <w:ilvl w:val="0"/>
          <w:numId w:val="4"/>
        </w:numPr>
        <w:shd w:val="clear" w:color="auto" w:fill="auto"/>
        <w:tabs>
          <w:tab w:val="left" w:pos="1048"/>
        </w:tabs>
        <w:spacing w:after="0" w:line="317" w:lineRule="exact"/>
        <w:ind w:left="440" w:hanging="440"/>
        <w:jc w:val="both"/>
      </w:pPr>
      <w:r>
        <w:t>В состав приемной комиссии входят:</w:t>
      </w:r>
    </w:p>
    <w:p w:rsidR="004E0822" w:rsidRDefault="00200916">
      <w:pPr>
        <w:pStyle w:val="20"/>
        <w:framePr w:w="9427" w:h="5892" w:hRule="exact" w:wrap="none" w:vAnchor="page" w:hAnchor="page" w:x="1759" w:y="7637"/>
        <w:numPr>
          <w:ilvl w:val="0"/>
          <w:numId w:val="5"/>
        </w:numPr>
        <w:shd w:val="clear" w:color="auto" w:fill="auto"/>
        <w:tabs>
          <w:tab w:val="left" w:pos="806"/>
        </w:tabs>
        <w:spacing w:after="0" w:line="331" w:lineRule="exact"/>
        <w:ind w:left="440" w:firstLine="0"/>
        <w:jc w:val="both"/>
      </w:pPr>
      <w:r>
        <w:t xml:space="preserve">председатель комиссии </w:t>
      </w:r>
      <w:r>
        <w:rPr>
          <w:rStyle w:val="22"/>
        </w:rPr>
        <w:t xml:space="preserve">- </w:t>
      </w:r>
      <w:r>
        <w:t>директор школы;</w:t>
      </w:r>
    </w:p>
    <w:p w:rsidR="004E0822" w:rsidRDefault="00200916">
      <w:pPr>
        <w:pStyle w:val="20"/>
        <w:framePr w:w="9427" w:h="5892" w:hRule="exact" w:wrap="none" w:vAnchor="page" w:hAnchor="page" w:x="1759" w:y="7637"/>
        <w:numPr>
          <w:ilvl w:val="0"/>
          <w:numId w:val="5"/>
        </w:numPr>
        <w:shd w:val="clear" w:color="auto" w:fill="auto"/>
        <w:tabs>
          <w:tab w:val="left" w:pos="806"/>
        </w:tabs>
        <w:spacing w:after="0" w:line="331" w:lineRule="exact"/>
        <w:ind w:left="440" w:firstLine="0"/>
        <w:jc w:val="both"/>
      </w:pPr>
      <w:r>
        <w:t>заместители директора по УВР. ВР;</w:t>
      </w:r>
    </w:p>
    <w:p w:rsidR="004E0822" w:rsidRDefault="00200916">
      <w:pPr>
        <w:pStyle w:val="20"/>
        <w:framePr w:w="9427" w:h="5892" w:hRule="exact" w:wrap="none" w:vAnchor="page" w:hAnchor="page" w:x="1759" w:y="7637"/>
        <w:numPr>
          <w:ilvl w:val="0"/>
          <w:numId w:val="5"/>
        </w:numPr>
        <w:shd w:val="clear" w:color="auto" w:fill="auto"/>
        <w:tabs>
          <w:tab w:val="left" w:pos="806"/>
        </w:tabs>
        <w:spacing w:after="0" w:line="331" w:lineRule="exact"/>
        <w:ind w:left="440" w:firstLine="0"/>
        <w:jc w:val="both"/>
      </w:pPr>
      <w:r>
        <w:t>классные руководители.</w:t>
      </w:r>
    </w:p>
    <w:p w:rsidR="00E415FF" w:rsidRDefault="00E415FF">
      <w:pPr>
        <w:pStyle w:val="20"/>
        <w:framePr w:w="9427" w:h="5892" w:hRule="exact" w:wrap="none" w:vAnchor="page" w:hAnchor="page" w:x="1759" w:y="7637"/>
        <w:numPr>
          <w:ilvl w:val="0"/>
          <w:numId w:val="5"/>
        </w:numPr>
        <w:shd w:val="clear" w:color="auto" w:fill="auto"/>
        <w:tabs>
          <w:tab w:val="left" w:pos="806"/>
        </w:tabs>
        <w:spacing w:after="0" w:line="331" w:lineRule="exact"/>
        <w:ind w:left="440" w:firstLine="0"/>
        <w:jc w:val="both"/>
      </w:pPr>
      <w:r>
        <w:t>Учителя-предметники</w:t>
      </w:r>
    </w:p>
    <w:p w:rsidR="004E0822" w:rsidRDefault="00200916">
      <w:pPr>
        <w:pStyle w:val="20"/>
        <w:framePr w:w="9317" w:h="2332" w:hRule="exact" w:wrap="none" w:vAnchor="page" w:hAnchor="page" w:x="1821" w:y="13408"/>
        <w:shd w:val="clear" w:color="auto" w:fill="auto"/>
        <w:spacing w:after="0" w:line="326" w:lineRule="exact"/>
        <w:ind w:firstLine="0"/>
      </w:pPr>
      <w:r>
        <w:t>2.5. В комиссию представляются следующие документы:</w:t>
      </w:r>
    </w:p>
    <w:p w:rsidR="004E0822" w:rsidRDefault="00200916">
      <w:pPr>
        <w:pStyle w:val="20"/>
        <w:framePr w:w="9317" w:h="2332" w:hRule="exact" w:wrap="none" w:vAnchor="page" w:hAnchor="page" w:x="1821" w:y="13408"/>
        <w:numPr>
          <w:ilvl w:val="0"/>
          <w:numId w:val="6"/>
        </w:numPr>
        <w:shd w:val="clear" w:color="auto" w:fill="auto"/>
        <w:tabs>
          <w:tab w:val="left" w:pos="740"/>
        </w:tabs>
        <w:spacing w:after="0" w:line="326" w:lineRule="exact"/>
        <w:ind w:left="760" w:hanging="380"/>
      </w:pPr>
      <w:r>
        <w:t>заявление от родителей (законных представителей) кандидата по установленной форме;</w:t>
      </w:r>
    </w:p>
    <w:p w:rsidR="004E0822" w:rsidRDefault="00200916">
      <w:pPr>
        <w:pStyle w:val="20"/>
        <w:framePr w:w="9317" w:h="2332" w:hRule="exact" w:wrap="none" w:vAnchor="page" w:hAnchor="page" w:x="1821" w:y="13408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326" w:lineRule="exact"/>
        <w:ind w:left="760" w:hanging="380"/>
      </w:pPr>
      <w:r>
        <w:t>медицинская справка о состоянии здоровья и пригодности к обучению в кадетских классах;</w:t>
      </w:r>
    </w:p>
    <w:p w:rsidR="004E0822" w:rsidRDefault="00200916">
      <w:pPr>
        <w:pStyle w:val="20"/>
        <w:framePr w:w="9317" w:h="2332" w:hRule="exact" w:wrap="none" w:vAnchor="page" w:hAnchor="page" w:x="1821" w:y="13408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326" w:lineRule="exact"/>
        <w:ind w:left="380" w:firstLine="0"/>
        <w:jc w:val="both"/>
      </w:pPr>
      <w:r>
        <w:t>оценочная ведомость по итогам первой ступени обучения;</w:t>
      </w:r>
    </w:p>
    <w:p w:rsidR="004E0822" w:rsidRDefault="00200916">
      <w:pPr>
        <w:pStyle w:val="20"/>
        <w:framePr w:w="9317" w:h="2332" w:hRule="exact" w:wrap="none" w:vAnchor="page" w:hAnchor="page" w:x="1821" w:y="13408"/>
        <w:numPr>
          <w:ilvl w:val="0"/>
          <w:numId w:val="6"/>
        </w:numPr>
        <w:shd w:val="clear" w:color="auto" w:fill="auto"/>
        <w:tabs>
          <w:tab w:val="left" w:pos="740"/>
        </w:tabs>
        <w:spacing w:after="0" w:line="326" w:lineRule="exact"/>
        <w:ind w:left="380" w:firstLine="0"/>
        <w:jc w:val="both"/>
      </w:pPr>
      <w:r>
        <w:t>результаты мониторинговых работ по русскому языку и математике;</w:t>
      </w:r>
    </w:p>
    <w:p w:rsidR="004E0822" w:rsidRDefault="004E0822">
      <w:pPr>
        <w:rPr>
          <w:sz w:val="2"/>
          <w:szCs w:val="2"/>
        </w:rPr>
        <w:sectPr w:rsidR="004E0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0822" w:rsidRDefault="00200916">
      <w:pPr>
        <w:pStyle w:val="20"/>
        <w:framePr w:w="9341" w:h="5155" w:hRule="exact" w:wrap="none" w:vAnchor="page" w:hAnchor="page" w:x="1783" w:y="1117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317" w:lineRule="exact"/>
        <w:ind w:left="400" w:firstLine="0"/>
        <w:jc w:val="both"/>
      </w:pPr>
      <w:r>
        <w:lastRenderedPageBreak/>
        <w:t>характеристика;</w:t>
      </w:r>
    </w:p>
    <w:p w:rsidR="004E0822" w:rsidRDefault="00200916">
      <w:pPr>
        <w:pStyle w:val="20"/>
        <w:framePr w:w="9341" w:h="5155" w:hRule="exact" w:wrap="none" w:vAnchor="page" w:hAnchor="page" w:x="1783" w:y="1117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317" w:lineRule="exact"/>
        <w:ind w:left="740" w:hanging="340"/>
      </w:pPr>
      <w:r>
        <w:t>другие дополнительные сведения (результаты участия в олимпиадах, конкурсах, спортивных соревнованиях, наличие спортивных разрядов и др.).</w:t>
      </w:r>
    </w:p>
    <w:p w:rsidR="004E0822" w:rsidRDefault="00200916">
      <w:pPr>
        <w:pStyle w:val="20"/>
        <w:framePr w:w="9341" w:h="5155" w:hRule="exact" w:wrap="none" w:vAnchor="page" w:hAnchor="page" w:x="1783" w:y="1117"/>
        <w:numPr>
          <w:ilvl w:val="0"/>
          <w:numId w:val="8"/>
        </w:numPr>
        <w:shd w:val="clear" w:color="auto" w:fill="auto"/>
        <w:tabs>
          <w:tab w:val="left" w:pos="1055"/>
        </w:tabs>
        <w:spacing w:after="0" w:line="317" w:lineRule="exact"/>
        <w:ind w:left="400" w:hanging="400"/>
        <w:jc w:val="both"/>
      </w:pPr>
      <w:r>
        <w:t xml:space="preserve">Наполняемость кадетских классов </w:t>
      </w:r>
      <w:r>
        <w:rPr>
          <w:rStyle w:val="22"/>
        </w:rPr>
        <w:t xml:space="preserve">- </w:t>
      </w:r>
      <w:r>
        <w:t>25 человек. Комиссия вправе отказать в приеме кандидатам, имеющим низкий рейтинг.</w:t>
      </w:r>
    </w:p>
    <w:p w:rsidR="004E0822" w:rsidRDefault="00200916">
      <w:pPr>
        <w:pStyle w:val="20"/>
        <w:framePr w:w="9341" w:h="5155" w:hRule="exact" w:wrap="none" w:vAnchor="page" w:hAnchor="page" w:x="1783" w:y="1117"/>
        <w:numPr>
          <w:ilvl w:val="0"/>
          <w:numId w:val="8"/>
        </w:numPr>
        <w:shd w:val="clear" w:color="auto" w:fill="auto"/>
        <w:tabs>
          <w:tab w:val="left" w:pos="1055"/>
        </w:tabs>
        <w:spacing w:after="0" w:line="317" w:lineRule="exact"/>
        <w:ind w:left="400" w:hanging="400"/>
        <w:jc w:val="both"/>
      </w:pPr>
      <w:r>
        <w:t>Обучающиеся в кадетских классах по итогам первого года обучения (и последующих) в случае низкой мотивации к обучению и низкого качества знаний</w:t>
      </w:r>
      <w:r w:rsidR="00783900">
        <w:t>, недостойного поведения, порочащего честь кадетов,</w:t>
      </w:r>
      <w:r>
        <w:t xml:space="preserve"> могут быть переведены в общеобразовательный класс</w:t>
      </w:r>
      <w:r w:rsidR="00783900">
        <w:t xml:space="preserve">  по решению педагогического совета.</w:t>
      </w:r>
      <w:r>
        <w:t xml:space="preserve"> Обучающиеся в кадетских классах имеют право на переход в соответствующий общеобразовательный класс любой школы.</w:t>
      </w:r>
    </w:p>
    <w:p w:rsidR="004E0822" w:rsidRDefault="00200916">
      <w:pPr>
        <w:pStyle w:val="20"/>
        <w:framePr w:w="9341" w:h="5155" w:hRule="exact" w:wrap="none" w:vAnchor="page" w:hAnchor="page" w:x="1783" w:y="1117"/>
        <w:numPr>
          <w:ilvl w:val="0"/>
          <w:numId w:val="8"/>
        </w:numPr>
        <w:shd w:val="clear" w:color="auto" w:fill="auto"/>
        <w:tabs>
          <w:tab w:val="left" w:pos="1055"/>
        </w:tabs>
        <w:spacing w:after="0" w:line="317" w:lineRule="exact"/>
        <w:ind w:left="400" w:hanging="400"/>
        <w:jc w:val="both"/>
      </w:pPr>
      <w:r>
        <w:t>При зачислении в кадетский класс, кадеты имеют единую установленную форму одежды (повседневную, парадную, спортивную), которой обеспечиваются за счет родителей.</w:t>
      </w:r>
    </w:p>
    <w:p w:rsidR="004E0822" w:rsidRDefault="00200916">
      <w:pPr>
        <w:pStyle w:val="20"/>
        <w:framePr w:w="9341" w:h="5155" w:hRule="exact" w:wrap="none" w:vAnchor="page" w:hAnchor="page" w:x="1783" w:y="1117"/>
        <w:numPr>
          <w:ilvl w:val="0"/>
          <w:numId w:val="8"/>
        </w:numPr>
        <w:shd w:val="clear" w:color="auto" w:fill="auto"/>
        <w:tabs>
          <w:tab w:val="left" w:pos="1055"/>
        </w:tabs>
        <w:spacing w:after="0" w:line="317" w:lineRule="exact"/>
        <w:ind w:left="400" w:hanging="400"/>
        <w:jc w:val="both"/>
      </w:pPr>
      <w:r>
        <w:t>Школа обязана предоставить родителям (законным представителям) для ознакомления все документы, регламентирующие образовательный процесс в школе и в кадетском классе.</w:t>
      </w:r>
    </w:p>
    <w:p w:rsidR="004E0822" w:rsidRPr="00E97B60" w:rsidRDefault="00200916">
      <w:pPr>
        <w:pStyle w:val="40"/>
        <w:framePr w:w="9341" w:h="8583" w:hRule="exact" w:wrap="none" w:vAnchor="page" w:hAnchor="page" w:x="1783" w:y="6592"/>
        <w:shd w:val="clear" w:color="auto" w:fill="auto"/>
        <w:spacing w:before="0" w:after="287" w:line="240" w:lineRule="exact"/>
        <w:ind w:left="3000"/>
        <w:rPr>
          <w:b/>
        </w:rPr>
      </w:pPr>
      <w:r w:rsidRPr="00E97B60">
        <w:rPr>
          <w:b/>
        </w:rPr>
        <w:t>III. Программа обучения</w:t>
      </w:r>
    </w:p>
    <w:p w:rsidR="004E0822" w:rsidRDefault="00200916">
      <w:pPr>
        <w:pStyle w:val="20"/>
        <w:framePr w:w="9341" w:h="8583" w:hRule="exact" w:wrap="none" w:vAnchor="page" w:hAnchor="page" w:x="1783" w:y="6592"/>
        <w:numPr>
          <w:ilvl w:val="0"/>
          <w:numId w:val="9"/>
        </w:numPr>
        <w:shd w:val="clear" w:color="auto" w:fill="auto"/>
        <w:tabs>
          <w:tab w:val="left" w:pos="1055"/>
        </w:tabs>
        <w:spacing w:after="0" w:line="317" w:lineRule="exact"/>
        <w:ind w:left="400" w:hanging="400"/>
        <w:jc w:val="both"/>
      </w:pPr>
      <w:r>
        <w:t>При обучении кадетов соблюдается логическая последовательность в изучении тем и предметов обучения с учетом задач кадетского класса и возрастных особенностей кадетов.</w:t>
      </w:r>
    </w:p>
    <w:p w:rsidR="004E0822" w:rsidRDefault="00200916">
      <w:pPr>
        <w:pStyle w:val="20"/>
        <w:framePr w:w="9341" w:h="8583" w:hRule="exact" w:wrap="none" w:vAnchor="page" w:hAnchor="page" w:x="1783" w:y="6592"/>
        <w:numPr>
          <w:ilvl w:val="0"/>
          <w:numId w:val="9"/>
        </w:numPr>
        <w:shd w:val="clear" w:color="auto" w:fill="auto"/>
        <w:tabs>
          <w:tab w:val="left" w:pos="1055"/>
        </w:tabs>
        <w:spacing w:after="0" w:line="317" w:lineRule="exact"/>
        <w:ind w:left="400" w:hanging="400"/>
        <w:jc w:val="both"/>
      </w:pPr>
      <w:r>
        <w:t>Режим дня для кадетского класса, обеспечивающий научно-обоснованное сочетание обучения, специальной подготовки, труда и отдыха регламентируется правилами внутреннего распорядка общеобразовательной школы и утверждается директором школы.</w:t>
      </w:r>
    </w:p>
    <w:p w:rsidR="004E0822" w:rsidRDefault="00200916">
      <w:pPr>
        <w:pStyle w:val="20"/>
        <w:framePr w:w="9341" w:h="8583" w:hRule="exact" w:wrap="none" w:vAnchor="page" w:hAnchor="page" w:x="1783" w:y="6592"/>
        <w:numPr>
          <w:ilvl w:val="0"/>
          <w:numId w:val="9"/>
        </w:numPr>
        <w:shd w:val="clear" w:color="auto" w:fill="auto"/>
        <w:tabs>
          <w:tab w:val="left" w:pos="1055"/>
        </w:tabs>
        <w:spacing w:after="0" w:line="317" w:lineRule="exact"/>
        <w:ind w:left="400" w:hanging="400"/>
        <w:jc w:val="both"/>
      </w:pPr>
      <w:r>
        <w:t>Воспитание кадетов базируется на общечеловеческих ценностях, лучших образцах мировой и национальной культуры, истории Отечества и героических традициях Вооруженных Сил Российской Федерации.</w:t>
      </w:r>
    </w:p>
    <w:p w:rsidR="004E0822" w:rsidRDefault="00200916">
      <w:pPr>
        <w:pStyle w:val="20"/>
        <w:framePr w:w="9341" w:h="8583" w:hRule="exact" w:wrap="none" w:vAnchor="page" w:hAnchor="page" w:x="1783" w:y="6592"/>
        <w:numPr>
          <w:ilvl w:val="0"/>
          <w:numId w:val="9"/>
        </w:numPr>
        <w:shd w:val="clear" w:color="auto" w:fill="auto"/>
        <w:tabs>
          <w:tab w:val="left" w:pos="1055"/>
        </w:tabs>
        <w:spacing w:after="0" w:line="317" w:lineRule="exact"/>
        <w:ind w:left="400" w:hanging="400"/>
        <w:jc w:val="both"/>
      </w:pPr>
      <w:r>
        <w:t>Воспитательный процесс организуется на основе комплексного подхода к решению задач патриотического, правового, нравственного, эстетического и воинского воспитания кадетов. При этом основные задачи его реализуются в процессе повседневной жизни кадетов, в совместной учебной и других видах деятельности кадет, преподавателей и командиров подразделений. Эффективность воспитательного процесса достигается через организацию внеурочной деятельности кадет путем проведения дополнительных мероприятий по организации активного отдыха, социально-активной деятельности кадетов, участие в спортивных мероприятиях, созданием необходимых условий для успешной учебы и досуга кадет, всесторонним информационным обеспечением, а также сочетанием высокой требовательности к кадетам с уважением их личного достоинства. Основной формой этого процесса является систематическая и целенаправленная индивидуальная работа с каждым кадетом. Каждый день по утвержденному расписанию у кадет проводятся занятия по шахматам, огневой подготовке, хореографии, строевой подготовке. Также раз в неделю - спортивные за</w:t>
      </w:r>
      <w:bookmarkStart w:id="1" w:name="_GoBack"/>
      <w:bookmarkEnd w:id="1"/>
      <w:r>
        <w:t xml:space="preserve">нятия </w:t>
      </w:r>
      <w:proofErr w:type="gramStart"/>
      <w:r>
        <w:t xml:space="preserve">( </w:t>
      </w:r>
      <w:proofErr w:type="gramEnd"/>
      <w:r>
        <w:t>плавание, волейбол, смешанные единоборства и т.п.).</w:t>
      </w:r>
    </w:p>
    <w:p w:rsidR="004E0822" w:rsidRDefault="004E0822">
      <w:pPr>
        <w:rPr>
          <w:sz w:val="2"/>
          <w:szCs w:val="2"/>
        </w:rPr>
        <w:sectPr w:rsidR="004E0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0822" w:rsidRDefault="00200916">
      <w:pPr>
        <w:pStyle w:val="20"/>
        <w:framePr w:w="9336" w:h="14612" w:hRule="exact" w:wrap="none" w:vAnchor="page" w:hAnchor="page" w:x="1815" w:y="1152"/>
        <w:shd w:val="clear" w:color="auto" w:fill="auto"/>
        <w:spacing w:after="0" w:line="317" w:lineRule="exact"/>
        <w:ind w:left="400" w:firstLine="0"/>
        <w:jc w:val="both"/>
      </w:pPr>
      <w:r>
        <w:lastRenderedPageBreak/>
        <w:t xml:space="preserve">Обязательными для кадет являются занятия, проводимые офицерами и специалистами </w:t>
      </w:r>
      <w:r>
        <w:rPr>
          <w:lang w:val="en-US" w:eastAsia="en-US" w:bidi="en-US"/>
        </w:rPr>
        <w:t>BA</w:t>
      </w:r>
      <w:r w:rsidRPr="00E97B60">
        <w:rPr>
          <w:lang w:eastAsia="en-US" w:bidi="en-US"/>
        </w:rPr>
        <w:t xml:space="preserve"> </w:t>
      </w:r>
      <w:r>
        <w:t>ВКО им. Маршала Г.Жукова. 12 Минской дивизии ВТА, МЧС.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0"/>
        </w:numPr>
        <w:shd w:val="clear" w:color="auto" w:fill="auto"/>
        <w:tabs>
          <w:tab w:val="left" w:pos="1058"/>
        </w:tabs>
        <w:spacing w:after="0" w:line="317" w:lineRule="exact"/>
        <w:ind w:left="400" w:hanging="400"/>
        <w:jc w:val="both"/>
      </w:pPr>
      <w:r>
        <w:t>Воспитательная работа с кадетами планируется в масштабе кадетского класса на весь период обучения, а также на учебный год и месяц.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0"/>
        </w:numPr>
        <w:shd w:val="clear" w:color="auto" w:fill="auto"/>
        <w:tabs>
          <w:tab w:val="left" w:pos="1058"/>
        </w:tabs>
        <w:spacing w:after="0" w:line="317" w:lineRule="exact"/>
        <w:ind w:left="400" w:hanging="400"/>
        <w:jc w:val="both"/>
      </w:pPr>
      <w:r>
        <w:t>По окончании курса 9 и 11 класса, наряду с аттестатом об основном общем образовании, выдается свидетельство об окончании</w:t>
      </w:r>
      <w:proofErr w:type="gramStart"/>
      <w:r>
        <w:t xml:space="preserve"> .</w:t>
      </w:r>
      <w:proofErr w:type="gramEnd"/>
      <w:r>
        <w:t>кадетского класса с перечнем специальных дисциплин, изученных кадетами.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0"/>
        </w:numPr>
        <w:shd w:val="clear" w:color="auto" w:fill="auto"/>
        <w:tabs>
          <w:tab w:val="left" w:pos="1058"/>
        </w:tabs>
        <w:spacing w:after="362" w:line="317" w:lineRule="exact"/>
        <w:ind w:left="400" w:hanging="400"/>
        <w:jc w:val="both"/>
      </w:pPr>
      <w:r>
        <w:t>В целях предупреждения несчастных случаев и аварий на всех занятиях, стрельбах, при изучении и использовании имитационных средств, а также при обслуживании техники, выполнении работ и проведении спортивных мероприятий строго соблюдаются правила и меры безопасности. Накануне всех практических занятий организуются инструктажи по мерам безопасности.</w:t>
      </w:r>
    </w:p>
    <w:p w:rsidR="004E0822" w:rsidRPr="00E97B60" w:rsidRDefault="00200916">
      <w:pPr>
        <w:pStyle w:val="40"/>
        <w:framePr w:w="9336" w:h="14612" w:hRule="exact" w:wrap="none" w:vAnchor="page" w:hAnchor="page" w:x="1815" w:y="1152"/>
        <w:shd w:val="clear" w:color="auto" w:fill="auto"/>
        <w:spacing w:before="0" w:after="223" w:line="240" w:lineRule="exact"/>
        <w:ind w:left="860"/>
        <w:rPr>
          <w:b/>
        </w:rPr>
      </w:pPr>
      <w:r w:rsidRPr="00E97B60">
        <w:rPr>
          <w:b/>
        </w:rPr>
        <w:t>IV. Права и обязанности участников образовательного процесса</w:t>
      </w:r>
    </w:p>
    <w:p w:rsidR="004E0822" w:rsidRPr="00E97B60" w:rsidRDefault="00200916">
      <w:pPr>
        <w:pStyle w:val="50"/>
        <w:framePr w:w="9336" w:h="14612" w:hRule="exact" w:wrap="none" w:vAnchor="page" w:hAnchor="page" w:x="1815" w:y="1152"/>
        <w:numPr>
          <w:ilvl w:val="0"/>
          <w:numId w:val="11"/>
        </w:numPr>
        <w:shd w:val="clear" w:color="auto" w:fill="auto"/>
        <w:tabs>
          <w:tab w:val="left" w:pos="1058"/>
        </w:tabs>
        <w:spacing w:before="0" w:after="64" w:line="240" w:lineRule="exact"/>
        <w:ind w:left="400"/>
        <w:rPr>
          <w:b/>
        </w:rPr>
      </w:pPr>
      <w:r w:rsidRPr="00E97B60">
        <w:rPr>
          <w:b/>
        </w:rPr>
        <w:t>Обучающиеся в классе имеют право на: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24" w:line="220" w:lineRule="exact"/>
        <w:ind w:left="400" w:hanging="400"/>
        <w:jc w:val="both"/>
      </w:pPr>
      <w:r>
        <w:t>обучение по индивидуальной образовательной программе;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288" w:lineRule="exact"/>
        <w:ind w:left="400" w:hanging="400"/>
      </w:pPr>
      <w:r>
        <w:t>выбор профиля обучения с последующей службой в Минобороны. МВД, МЧС, ФСБ России;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74" w:lineRule="exact"/>
        <w:ind w:left="400" w:hanging="400"/>
        <w:jc w:val="both"/>
      </w:pPr>
      <w:r>
        <w:t>участие в решении вопросов улучшения успеваемости и дисциплины в классе;</w:t>
      </w:r>
    </w:p>
    <w:p w:rsidR="004E0822" w:rsidRDefault="00E415FF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74" w:lineRule="exact"/>
        <w:ind w:left="400" w:hanging="400"/>
        <w:jc w:val="both"/>
      </w:pPr>
      <w:r>
        <w:t>получение</w:t>
      </w:r>
      <w:r w:rsidR="00200916">
        <w:t xml:space="preserve"> групповых и индивидуальных консультаций по учебным программам;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74" w:lineRule="exact"/>
        <w:ind w:left="400" w:hanging="400"/>
        <w:jc w:val="both"/>
      </w:pPr>
      <w:r>
        <w:t>участие в общественной жизни класса и школы.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283" w:lineRule="exact"/>
        <w:ind w:left="400" w:hanging="400"/>
      </w:pPr>
      <w:r>
        <w:t>участие в органах школьного ученического самоуправления (Совета старшеклассников,</w:t>
      </w:r>
      <w:r w:rsidR="00E415FF">
        <w:t xml:space="preserve"> </w:t>
      </w:r>
      <w:r>
        <w:t xml:space="preserve"> </w:t>
      </w:r>
      <w:r w:rsidR="00E415FF">
        <w:t xml:space="preserve">  </w:t>
      </w:r>
      <w:r>
        <w:t xml:space="preserve"> </w:t>
      </w:r>
      <w:r w:rsidR="00E415FF">
        <w:t xml:space="preserve"> </w:t>
      </w:r>
      <w:r>
        <w:t xml:space="preserve"> </w:t>
      </w:r>
      <w:r w:rsidR="00E415FF">
        <w:t xml:space="preserve"> </w:t>
      </w:r>
      <w:r>
        <w:t>Школьного спортивного клуба и иных объединений обучающихся);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283" w:lineRule="exact"/>
        <w:ind w:left="400" w:hanging="400"/>
        <w:jc w:val="both"/>
      </w:pPr>
      <w:r>
        <w:t>психологическую помощь;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220" w:lineRule="exact"/>
        <w:ind w:left="400" w:hanging="400"/>
        <w:jc w:val="both"/>
      </w:pPr>
      <w:r>
        <w:t>уважение человеческого достоинства, свободу слова.</w:t>
      </w:r>
    </w:p>
    <w:p w:rsidR="004E0822" w:rsidRPr="00E97B60" w:rsidRDefault="00200916">
      <w:pPr>
        <w:pStyle w:val="50"/>
        <w:framePr w:w="9336" w:h="14612" w:hRule="exact" w:wrap="none" w:vAnchor="page" w:hAnchor="page" w:x="1815" w:y="1152"/>
        <w:numPr>
          <w:ilvl w:val="0"/>
          <w:numId w:val="11"/>
        </w:numPr>
        <w:shd w:val="clear" w:color="auto" w:fill="auto"/>
        <w:tabs>
          <w:tab w:val="left" w:pos="1058"/>
        </w:tabs>
        <w:spacing w:before="0" w:after="0" w:line="322" w:lineRule="exact"/>
        <w:ind w:left="400"/>
        <w:rPr>
          <w:b/>
        </w:rPr>
      </w:pPr>
      <w:r w:rsidRPr="00E97B60">
        <w:rPr>
          <w:b/>
        </w:rPr>
        <w:t>Обучающиеся обязаны: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22" w:lineRule="exact"/>
        <w:ind w:left="400" w:hanging="400"/>
        <w:jc w:val="both"/>
      </w:pPr>
      <w:r>
        <w:t>выполнять Устав школы. Правила внутреннего распорядка для обучающихся школы, Положение о кадетских классах, твердо знать и добросовестно выполнять свои обязанности;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22" w:lineRule="exact"/>
        <w:ind w:left="400" w:hanging="400"/>
        <w:jc w:val="both"/>
      </w:pPr>
      <w:r>
        <w:t>упорно и настойчиво овладевать знаниями, чтобы стать всесторонне развитым, образовательным и культурным человеком;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22" w:lineRule="exact"/>
        <w:ind w:left="400" w:hanging="400"/>
        <w:jc w:val="both"/>
      </w:pPr>
      <w:r>
        <w:t>внимательно слушать педагогов, активно работать, аккуратно и самостоятельно выполнять все учебные задания;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22" w:lineRule="exact"/>
        <w:ind w:left="400" w:hanging="400"/>
        <w:jc w:val="both"/>
      </w:pPr>
      <w:r>
        <w:t>ува</w:t>
      </w:r>
      <w:r w:rsidR="00E415FF">
        <w:t xml:space="preserve">жать честь и достоинство других </w:t>
      </w:r>
      <w:r>
        <w:t>обучающихся и работников школы;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22" w:lineRule="exact"/>
        <w:ind w:left="400" w:hanging="400"/>
        <w:jc w:val="both"/>
      </w:pPr>
      <w:r>
        <w:t>соблюдать внутренний распорядок и правила поведения, установленные в классе, носить форму установленного образца;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22" w:lineRule="exact"/>
        <w:ind w:left="400" w:hanging="400"/>
        <w:jc w:val="both"/>
      </w:pPr>
      <w:r>
        <w:t xml:space="preserve">строго выполнять правила личной гигиены, </w:t>
      </w:r>
      <w:r w:rsidR="00783900">
        <w:t xml:space="preserve">юношам </w:t>
      </w:r>
      <w:r>
        <w:t>иметь аккуратную короткую прическу</w:t>
      </w:r>
      <w:proofErr w:type="gramStart"/>
      <w:r w:rsidR="00783900">
        <w:t xml:space="preserve"> </w:t>
      </w:r>
      <w:r>
        <w:t>;</w:t>
      </w:r>
      <w:proofErr w:type="gramEnd"/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22" w:lineRule="exact"/>
        <w:ind w:left="400" w:hanging="400"/>
        <w:jc w:val="both"/>
      </w:pPr>
      <w:r>
        <w:t>закалять свое здоровье, воспитывать волю и характер, регулярно заниматься спортом;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26" w:lineRule="exact"/>
        <w:ind w:left="400" w:hanging="400"/>
        <w:jc w:val="both"/>
      </w:pPr>
      <w:r>
        <w:t>дорожить честью школы.</w:t>
      </w:r>
    </w:p>
    <w:p w:rsidR="004E0822" w:rsidRPr="00E97B60" w:rsidRDefault="00200916">
      <w:pPr>
        <w:pStyle w:val="50"/>
        <w:framePr w:w="9336" w:h="14612" w:hRule="exact" w:wrap="none" w:vAnchor="page" w:hAnchor="page" w:x="1815" w:y="1152"/>
        <w:numPr>
          <w:ilvl w:val="0"/>
          <w:numId w:val="11"/>
        </w:numPr>
        <w:shd w:val="clear" w:color="auto" w:fill="auto"/>
        <w:tabs>
          <w:tab w:val="left" w:pos="1058"/>
        </w:tabs>
        <w:spacing w:before="0" w:after="0" w:line="326" w:lineRule="exact"/>
        <w:ind w:left="400"/>
        <w:rPr>
          <w:b/>
        </w:rPr>
      </w:pPr>
      <w:r w:rsidRPr="00E97B60">
        <w:rPr>
          <w:b/>
        </w:rPr>
        <w:t>Обучающимся запрещается: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26" w:lineRule="exact"/>
        <w:ind w:left="400" w:hanging="400"/>
        <w:jc w:val="both"/>
      </w:pPr>
      <w:r>
        <w:t>употребление спиртных напитков;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26" w:lineRule="exact"/>
        <w:ind w:left="400" w:hanging="400"/>
        <w:jc w:val="both"/>
      </w:pPr>
      <w:r>
        <w:t>курение;</w:t>
      </w:r>
    </w:p>
    <w:p w:rsidR="004E0822" w:rsidRDefault="00200916">
      <w:pPr>
        <w:pStyle w:val="20"/>
        <w:framePr w:w="9336" w:h="14612" w:hRule="exact" w:wrap="none" w:vAnchor="page" w:hAnchor="page" w:x="1815" w:y="1152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326" w:lineRule="exact"/>
        <w:ind w:left="400" w:hanging="400"/>
        <w:jc w:val="both"/>
      </w:pPr>
      <w:r>
        <w:t>азартные игры;</w:t>
      </w:r>
    </w:p>
    <w:p w:rsidR="004E0822" w:rsidRDefault="004E0822">
      <w:pPr>
        <w:rPr>
          <w:sz w:val="2"/>
          <w:szCs w:val="2"/>
        </w:rPr>
        <w:sectPr w:rsidR="004E0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0822" w:rsidRDefault="00200916">
      <w:pPr>
        <w:pStyle w:val="20"/>
        <w:framePr w:w="9360" w:h="6310" w:hRule="exact" w:wrap="none" w:vAnchor="page" w:hAnchor="page" w:x="1748" w:y="1143"/>
        <w:numPr>
          <w:ilvl w:val="0"/>
          <w:numId w:val="13"/>
        </w:numPr>
        <w:shd w:val="clear" w:color="auto" w:fill="auto"/>
        <w:tabs>
          <w:tab w:val="left" w:pos="379"/>
        </w:tabs>
        <w:spacing w:after="0" w:line="322" w:lineRule="exact"/>
        <w:ind w:left="440" w:hanging="440"/>
        <w:jc w:val="both"/>
      </w:pPr>
      <w:r>
        <w:lastRenderedPageBreak/>
        <w:t>бранные выражения.</w:t>
      </w:r>
    </w:p>
    <w:p w:rsidR="004E0822" w:rsidRDefault="00200916">
      <w:pPr>
        <w:pStyle w:val="20"/>
        <w:framePr w:w="9360" w:h="6310" w:hRule="exact" w:wrap="none" w:vAnchor="page" w:hAnchor="page" w:x="1748" w:y="1143"/>
        <w:numPr>
          <w:ilvl w:val="0"/>
          <w:numId w:val="14"/>
        </w:numPr>
        <w:shd w:val="clear" w:color="auto" w:fill="auto"/>
        <w:tabs>
          <w:tab w:val="left" w:pos="1058"/>
        </w:tabs>
        <w:spacing w:after="0" w:line="322" w:lineRule="exact"/>
        <w:ind w:left="440" w:hanging="440"/>
        <w:jc w:val="both"/>
      </w:pPr>
      <w:r>
        <w:t>Кадеты, добросовестно выполняющие свои обязанности, отличающиеся</w:t>
      </w:r>
      <w:r>
        <w:br/>
        <w:t>примерным поведением, высокой успеваемостью, трудолюбием, могут быть</w:t>
      </w:r>
      <w:r>
        <w:br/>
        <w:t>поощрены, а нарушители установленного порядка и правил поведения подвергаются</w:t>
      </w:r>
      <w:r>
        <w:br/>
        <w:t>дисциплинарным взысканиям.</w:t>
      </w:r>
    </w:p>
    <w:p w:rsidR="004E0822" w:rsidRPr="00E97B60" w:rsidRDefault="00200916">
      <w:pPr>
        <w:pStyle w:val="50"/>
        <w:framePr w:w="9360" w:h="6310" w:hRule="exact" w:wrap="none" w:vAnchor="page" w:hAnchor="page" w:x="1748" w:y="1143"/>
        <w:numPr>
          <w:ilvl w:val="0"/>
          <w:numId w:val="14"/>
        </w:numPr>
        <w:shd w:val="clear" w:color="auto" w:fill="auto"/>
        <w:tabs>
          <w:tab w:val="left" w:pos="1058"/>
        </w:tabs>
        <w:spacing w:before="0" w:after="0" w:line="322" w:lineRule="exact"/>
        <w:ind w:left="440" w:hanging="440"/>
        <w:rPr>
          <w:b/>
        </w:rPr>
      </w:pPr>
      <w:r w:rsidRPr="00E97B60">
        <w:rPr>
          <w:b/>
        </w:rPr>
        <w:t>К кадетам применяются следующие поощрения:</w:t>
      </w:r>
    </w:p>
    <w:p w:rsidR="004E0822" w:rsidRDefault="00200916">
      <w:pPr>
        <w:pStyle w:val="20"/>
        <w:framePr w:w="9360" w:h="6310" w:hRule="exact" w:wrap="none" w:vAnchor="page" w:hAnchor="page" w:x="1748" w:y="1143"/>
        <w:numPr>
          <w:ilvl w:val="0"/>
          <w:numId w:val="13"/>
        </w:numPr>
        <w:shd w:val="clear" w:color="auto" w:fill="auto"/>
        <w:tabs>
          <w:tab w:val="left" w:pos="379"/>
        </w:tabs>
        <w:spacing w:after="0" w:line="322" w:lineRule="exact"/>
        <w:ind w:left="440" w:hanging="440"/>
        <w:jc w:val="both"/>
      </w:pPr>
      <w:r>
        <w:t>Объявление благодарности;</w:t>
      </w:r>
    </w:p>
    <w:p w:rsidR="004E0822" w:rsidRDefault="00200916">
      <w:pPr>
        <w:pStyle w:val="20"/>
        <w:framePr w:w="9360" w:h="6310" w:hRule="exact" w:wrap="none" w:vAnchor="page" w:hAnchor="page" w:x="1748" w:y="1143"/>
        <w:numPr>
          <w:ilvl w:val="0"/>
          <w:numId w:val="13"/>
        </w:numPr>
        <w:shd w:val="clear" w:color="auto" w:fill="auto"/>
        <w:tabs>
          <w:tab w:val="left" w:pos="379"/>
        </w:tabs>
        <w:spacing w:after="0" w:line="317" w:lineRule="exact"/>
        <w:ind w:left="440" w:hanging="440"/>
        <w:jc w:val="both"/>
      </w:pPr>
      <w:r>
        <w:t>Награждение Почетной грамотой;</w:t>
      </w:r>
    </w:p>
    <w:p w:rsidR="004E0822" w:rsidRDefault="00200916">
      <w:pPr>
        <w:pStyle w:val="20"/>
        <w:framePr w:w="9360" w:h="6310" w:hRule="exact" w:wrap="none" w:vAnchor="page" w:hAnchor="page" w:x="1748" w:y="1143"/>
        <w:numPr>
          <w:ilvl w:val="0"/>
          <w:numId w:val="13"/>
        </w:numPr>
        <w:shd w:val="clear" w:color="auto" w:fill="auto"/>
        <w:tabs>
          <w:tab w:val="left" w:pos="379"/>
        </w:tabs>
        <w:spacing w:after="0" w:line="317" w:lineRule="exact"/>
        <w:ind w:left="440" w:hanging="440"/>
        <w:jc w:val="both"/>
      </w:pPr>
      <w:r>
        <w:t>Ходатайство перед Военными ведомствами и общественными организациями,</w:t>
      </w:r>
      <w:r>
        <w:br/>
        <w:t>органами власти о награждении кадет или вынесении благодарности;</w:t>
      </w:r>
    </w:p>
    <w:p w:rsidR="004E0822" w:rsidRDefault="00200916">
      <w:pPr>
        <w:pStyle w:val="20"/>
        <w:framePr w:w="9360" w:h="6310" w:hRule="exact" w:wrap="none" w:vAnchor="page" w:hAnchor="page" w:x="1748" w:y="1143"/>
        <w:numPr>
          <w:ilvl w:val="0"/>
          <w:numId w:val="13"/>
        </w:numPr>
        <w:shd w:val="clear" w:color="auto" w:fill="auto"/>
        <w:tabs>
          <w:tab w:val="left" w:pos="379"/>
        </w:tabs>
        <w:spacing w:after="0" w:line="336" w:lineRule="exact"/>
        <w:ind w:left="440" w:right="672" w:hanging="440"/>
        <w:jc w:val="both"/>
      </w:pPr>
      <w:r>
        <w:t>Снятие ранее наложенного дисциплинарного взыскания;</w:t>
      </w:r>
    </w:p>
    <w:p w:rsidR="004E0822" w:rsidRDefault="00200916">
      <w:pPr>
        <w:pStyle w:val="20"/>
        <w:framePr w:w="9360" w:h="6310" w:hRule="exact" w:wrap="none" w:vAnchor="page" w:hAnchor="page" w:x="1748" w:y="1143"/>
        <w:numPr>
          <w:ilvl w:val="0"/>
          <w:numId w:val="13"/>
        </w:numPr>
        <w:shd w:val="clear" w:color="auto" w:fill="auto"/>
        <w:tabs>
          <w:tab w:val="left" w:pos="379"/>
        </w:tabs>
        <w:spacing w:after="0" w:line="336" w:lineRule="exact"/>
        <w:ind w:left="440" w:right="672" w:hanging="440"/>
        <w:jc w:val="both"/>
      </w:pPr>
      <w:r>
        <w:t>Благодарственное письмо родителям (законным представителям);</w:t>
      </w:r>
    </w:p>
    <w:p w:rsidR="004E0822" w:rsidRDefault="00200916">
      <w:pPr>
        <w:pStyle w:val="20"/>
        <w:framePr w:w="9360" w:h="6310" w:hRule="exact" w:wrap="none" w:vAnchor="page" w:hAnchor="page" w:x="1748" w:y="1143"/>
        <w:numPr>
          <w:ilvl w:val="0"/>
          <w:numId w:val="13"/>
        </w:numPr>
        <w:shd w:val="clear" w:color="auto" w:fill="auto"/>
        <w:tabs>
          <w:tab w:val="left" w:pos="379"/>
        </w:tabs>
        <w:spacing w:after="0" w:line="336" w:lineRule="exact"/>
        <w:ind w:left="440" w:right="672" w:hanging="440"/>
        <w:jc w:val="both"/>
      </w:pPr>
      <w:r>
        <w:t>Помещени</w:t>
      </w:r>
      <w:r w:rsidR="00E97B60">
        <w:t xml:space="preserve">е  </w:t>
      </w:r>
      <w:r w:rsidR="00E415FF">
        <w:t xml:space="preserve">фото кадетов на </w:t>
      </w:r>
      <w:r w:rsidR="00E97B60">
        <w:t xml:space="preserve"> </w:t>
      </w:r>
      <w:r>
        <w:t xml:space="preserve"> доску «ИМИ ГОРДИТСЯ ШКОЛА»;</w:t>
      </w:r>
    </w:p>
    <w:p w:rsidR="004E0822" w:rsidRDefault="00200916">
      <w:pPr>
        <w:pStyle w:val="20"/>
        <w:framePr w:w="9360" w:h="6310" w:hRule="exact" w:wrap="none" w:vAnchor="page" w:hAnchor="page" w:x="1748" w:y="1143"/>
        <w:numPr>
          <w:ilvl w:val="0"/>
          <w:numId w:val="13"/>
        </w:numPr>
        <w:shd w:val="clear" w:color="auto" w:fill="auto"/>
        <w:tabs>
          <w:tab w:val="left" w:pos="379"/>
        </w:tabs>
        <w:spacing w:after="0" w:line="336" w:lineRule="exact"/>
        <w:ind w:left="440" w:right="672" w:hanging="440"/>
        <w:jc w:val="both"/>
      </w:pPr>
      <w:r>
        <w:t>Награждение ценными подарками и др.</w:t>
      </w:r>
    </w:p>
    <w:p w:rsidR="004E0822" w:rsidRPr="00E97B60" w:rsidRDefault="00200916">
      <w:pPr>
        <w:pStyle w:val="50"/>
        <w:framePr w:w="9360" w:h="6310" w:hRule="exact" w:wrap="none" w:vAnchor="page" w:hAnchor="page" w:x="1748" w:y="1143"/>
        <w:numPr>
          <w:ilvl w:val="0"/>
          <w:numId w:val="14"/>
        </w:numPr>
        <w:shd w:val="clear" w:color="auto" w:fill="auto"/>
        <w:tabs>
          <w:tab w:val="left" w:pos="1058"/>
        </w:tabs>
        <w:spacing w:before="0" w:after="0" w:line="336" w:lineRule="exact"/>
        <w:ind w:left="440" w:right="672" w:hanging="440"/>
        <w:rPr>
          <w:b/>
        </w:rPr>
      </w:pPr>
      <w:r w:rsidRPr="00E97B60">
        <w:rPr>
          <w:b/>
        </w:rPr>
        <w:t>На кадетов могут налагаться следующие взыскания:</w:t>
      </w:r>
    </w:p>
    <w:p w:rsidR="004E0822" w:rsidRDefault="00200916">
      <w:pPr>
        <w:pStyle w:val="20"/>
        <w:framePr w:w="9360" w:h="6310" w:hRule="exact" w:wrap="none" w:vAnchor="page" w:hAnchor="page" w:x="1748" w:y="1143"/>
        <w:numPr>
          <w:ilvl w:val="0"/>
          <w:numId w:val="13"/>
        </w:numPr>
        <w:shd w:val="clear" w:color="auto" w:fill="auto"/>
        <w:tabs>
          <w:tab w:val="left" w:pos="505"/>
        </w:tabs>
        <w:spacing w:after="0" w:line="336" w:lineRule="exact"/>
        <w:ind w:left="180" w:right="672" w:firstLine="0"/>
        <w:jc w:val="both"/>
      </w:pPr>
      <w:r>
        <w:t>Замечание;</w:t>
      </w:r>
    </w:p>
    <w:p w:rsidR="004E0822" w:rsidRDefault="00200916">
      <w:pPr>
        <w:pStyle w:val="20"/>
        <w:framePr w:w="9360" w:h="6310" w:hRule="exact" w:wrap="none" w:vAnchor="page" w:hAnchor="page" w:x="1748" w:y="1143"/>
        <w:numPr>
          <w:ilvl w:val="0"/>
          <w:numId w:val="13"/>
        </w:numPr>
        <w:shd w:val="clear" w:color="auto" w:fill="auto"/>
        <w:tabs>
          <w:tab w:val="left" w:pos="505"/>
        </w:tabs>
        <w:spacing w:after="0" w:line="336" w:lineRule="exact"/>
        <w:ind w:left="180" w:right="672" w:firstLine="0"/>
        <w:jc w:val="both"/>
      </w:pPr>
      <w:r>
        <w:t>Выговор;</w:t>
      </w:r>
    </w:p>
    <w:p w:rsidR="004E0822" w:rsidRDefault="00200916">
      <w:pPr>
        <w:pStyle w:val="20"/>
        <w:framePr w:w="9360" w:h="6310" w:hRule="exact" w:wrap="none" w:vAnchor="page" w:hAnchor="page" w:x="1748" w:y="1143"/>
        <w:numPr>
          <w:ilvl w:val="0"/>
          <w:numId w:val="13"/>
        </w:numPr>
        <w:shd w:val="clear" w:color="auto" w:fill="auto"/>
        <w:tabs>
          <w:tab w:val="left" w:pos="505"/>
        </w:tabs>
        <w:spacing w:after="0" w:line="336" w:lineRule="exact"/>
        <w:ind w:left="180" w:right="672" w:firstLine="0"/>
        <w:jc w:val="both"/>
      </w:pPr>
      <w:r>
        <w:t>Строгий выговор;</w:t>
      </w:r>
    </w:p>
    <w:p w:rsidR="004E0822" w:rsidRDefault="00200916">
      <w:pPr>
        <w:pStyle w:val="20"/>
        <w:framePr w:w="9360" w:h="6310" w:hRule="exact" w:wrap="none" w:vAnchor="page" w:hAnchor="page" w:x="1748" w:y="1143"/>
        <w:numPr>
          <w:ilvl w:val="0"/>
          <w:numId w:val="13"/>
        </w:numPr>
        <w:shd w:val="clear" w:color="auto" w:fill="auto"/>
        <w:tabs>
          <w:tab w:val="left" w:pos="505"/>
        </w:tabs>
        <w:spacing w:after="0" w:line="336" w:lineRule="exact"/>
        <w:ind w:left="180" w:right="672" w:firstLine="0"/>
        <w:jc w:val="both"/>
      </w:pPr>
      <w:r>
        <w:t>Отчисление из класса.</w:t>
      </w:r>
    </w:p>
    <w:p w:rsidR="004E0822" w:rsidRDefault="004E0822">
      <w:pPr>
        <w:rPr>
          <w:sz w:val="2"/>
          <w:szCs w:val="2"/>
        </w:rPr>
      </w:pPr>
    </w:p>
    <w:sectPr w:rsidR="004E0822" w:rsidSect="004E08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2D" w:rsidRDefault="00D7102D" w:rsidP="004E0822">
      <w:r>
        <w:separator/>
      </w:r>
    </w:p>
  </w:endnote>
  <w:endnote w:type="continuationSeparator" w:id="0">
    <w:p w:rsidR="00D7102D" w:rsidRDefault="00D7102D" w:rsidP="004E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2D" w:rsidRDefault="00D7102D"/>
  </w:footnote>
  <w:footnote w:type="continuationSeparator" w:id="0">
    <w:p w:rsidR="00D7102D" w:rsidRDefault="00D710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5CE"/>
    <w:multiLevelType w:val="multilevel"/>
    <w:tmpl w:val="BC9424D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70DE5"/>
    <w:multiLevelType w:val="multilevel"/>
    <w:tmpl w:val="56D81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C355E"/>
    <w:multiLevelType w:val="multilevel"/>
    <w:tmpl w:val="3146C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852F3"/>
    <w:multiLevelType w:val="multilevel"/>
    <w:tmpl w:val="06E27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42126"/>
    <w:multiLevelType w:val="multilevel"/>
    <w:tmpl w:val="A96ADAA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453297"/>
    <w:multiLevelType w:val="multilevel"/>
    <w:tmpl w:val="FDA074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74714"/>
    <w:multiLevelType w:val="multilevel"/>
    <w:tmpl w:val="D8FE2A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B92118"/>
    <w:multiLevelType w:val="multilevel"/>
    <w:tmpl w:val="8018A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620DE3"/>
    <w:multiLevelType w:val="multilevel"/>
    <w:tmpl w:val="CE68F04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5E5723"/>
    <w:multiLevelType w:val="multilevel"/>
    <w:tmpl w:val="679C2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AC77D4"/>
    <w:multiLevelType w:val="multilevel"/>
    <w:tmpl w:val="B35A36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46CB4"/>
    <w:multiLevelType w:val="multilevel"/>
    <w:tmpl w:val="F08E0B2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CB0B28"/>
    <w:multiLevelType w:val="multilevel"/>
    <w:tmpl w:val="3F52A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6E5913"/>
    <w:multiLevelType w:val="multilevel"/>
    <w:tmpl w:val="FF32EE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E0822"/>
    <w:rsid w:val="00200916"/>
    <w:rsid w:val="00433A6D"/>
    <w:rsid w:val="004E0822"/>
    <w:rsid w:val="00701E0E"/>
    <w:rsid w:val="00783900"/>
    <w:rsid w:val="00B1374D"/>
    <w:rsid w:val="00C161A3"/>
    <w:rsid w:val="00D7102D"/>
    <w:rsid w:val="00E415FF"/>
    <w:rsid w:val="00E967A2"/>
    <w:rsid w:val="00E9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8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082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4E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E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4E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4E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Book18pt">
    <w:name w:val="Другое + Franklin Gothic Book;18 pt"/>
    <w:basedOn w:val="a4"/>
    <w:rsid w:val="004E082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FranklinGothicBook12pt-2pt">
    <w:name w:val="Другое + Franklin Gothic Book;12 pt;Курсив;Интервал -2 pt"/>
    <w:basedOn w:val="a4"/>
    <w:rsid w:val="004E082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Book12pt-2pt0">
    <w:name w:val="Другое + Franklin Gothic Book;12 pt;Курсив;Интервал -2 pt"/>
    <w:basedOn w:val="a4"/>
    <w:rsid w:val="004E082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E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E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E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4E08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511pt">
    <w:name w:val="Основной текст (5) + 11 pt;Не курсив"/>
    <w:basedOn w:val="5"/>
    <w:rsid w:val="004E08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4E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0822"/>
    <w:pPr>
      <w:shd w:val="clear" w:color="auto" w:fill="FFFFFF"/>
      <w:spacing w:after="600" w:line="250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4E0822"/>
    <w:pPr>
      <w:shd w:val="clear" w:color="auto" w:fill="FFFFFF"/>
      <w:spacing w:before="600" w:after="420" w:line="326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E0822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4E082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4E0822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E0822"/>
    <w:pPr>
      <w:shd w:val="clear" w:color="auto" w:fill="FFFFFF"/>
      <w:spacing w:before="300" w:after="12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1637</Words>
  <Characters>9335</Characters>
  <Application>Microsoft Office Word</Application>
  <DocSecurity>0</DocSecurity>
  <Lines>77</Lines>
  <Paragraphs>21</Paragraphs>
  <ScaleCrop>false</ScaleCrop>
  <Company/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2022-03-29T11:42:00Z</dcterms:created>
  <dcterms:modified xsi:type="dcterms:W3CDTF">2025-02-19T12:25:00Z</dcterms:modified>
</cp:coreProperties>
</file>