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FC" w:rsidRPr="0037246D" w:rsidRDefault="00C774FC" w:rsidP="00C774FC"/>
    <w:p w:rsidR="00C774FC" w:rsidRPr="0037246D" w:rsidRDefault="00C774FC" w:rsidP="00C774FC">
      <w:pPr>
        <w:jc w:val="center"/>
        <w:rPr>
          <w:sz w:val="32"/>
          <w:szCs w:val="32"/>
        </w:rPr>
      </w:pPr>
      <w:r w:rsidRPr="0037246D">
        <w:rPr>
          <w:sz w:val="32"/>
          <w:szCs w:val="32"/>
        </w:rPr>
        <w:t>Министерство образования и науки Российской Федерации</w:t>
      </w:r>
    </w:p>
    <w:p w:rsidR="00C774FC" w:rsidRPr="0037246D" w:rsidRDefault="00C774FC" w:rsidP="00C774FC">
      <w:pPr>
        <w:jc w:val="center"/>
        <w:rPr>
          <w:sz w:val="32"/>
          <w:szCs w:val="32"/>
        </w:rPr>
      </w:pPr>
      <w:r w:rsidRPr="0037246D">
        <w:rPr>
          <w:sz w:val="32"/>
          <w:szCs w:val="32"/>
        </w:rPr>
        <w:t>Управление образования администрации города Твери</w:t>
      </w: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jc w:val="center"/>
        <w:rPr>
          <w:sz w:val="32"/>
          <w:szCs w:val="32"/>
        </w:rPr>
      </w:pPr>
    </w:p>
    <w:p w:rsidR="00C774FC" w:rsidRPr="00DA1EEA" w:rsidRDefault="00C774FC" w:rsidP="008D7D7E">
      <w:pPr>
        <w:spacing w:line="360" w:lineRule="auto"/>
        <w:jc w:val="center"/>
        <w:rPr>
          <w:b/>
          <w:sz w:val="36"/>
          <w:szCs w:val="36"/>
        </w:rPr>
      </w:pPr>
      <w:r w:rsidRPr="00DA1EEA">
        <w:rPr>
          <w:b/>
          <w:sz w:val="36"/>
          <w:szCs w:val="36"/>
        </w:rPr>
        <w:t>Публичный доклад</w:t>
      </w:r>
    </w:p>
    <w:p w:rsidR="00C774FC" w:rsidRPr="00DA1EEA" w:rsidRDefault="00C774FC" w:rsidP="008D7D7E">
      <w:pPr>
        <w:spacing w:line="360" w:lineRule="auto"/>
        <w:jc w:val="center"/>
        <w:rPr>
          <w:sz w:val="36"/>
          <w:szCs w:val="36"/>
        </w:rPr>
      </w:pPr>
      <w:r w:rsidRPr="00DA1EEA">
        <w:rPr>
          <w:sz w:val="36"/>
          <w:szCs w:val="36"/>
        </w:rPr>
        <w:t>Муниципального общеобразовательного учреждения</w:t>
      </w:r>
    </w:p>
    <w:p w:rsidR="00C774FC" w:rsidRPr="00DA1EEA" w:rsidRDefault="00C774FC" w:rsidP="008D7D7E">
      <w:pPr>
        <w:spacing w:line="360" w:lineRule="auto"/>
        <w:jc w:val="center"/>
        <w:rPr>
          <w:sz w:val="36"/>
          <w:szCs w:val="36"/>
        </w:rPr>
      </w:pPr>
      <w:r w:rsidRPr="00DA1EEA">
        <w:rPr>
          <w:sz w:val="36"/>
          <w:szCs w:val="36"/>
        </w:rPr>
        <w:t>средней общеобразовательной школы № 48 г. Твери.</w:t>
      </w:r>
    </w:p>
    <w:p w:rsidR="00C774FC" w:rsidRPr="00DA1EEA" w:rsidRDefault="00BE050F" w:rsidP="008D7D7E">
      <w:pPr>
        <w:spacing w:line="360" w:lineRule="auto"/>
        <w:jc w:val="center"/>
        <w:rPr>
          <w:sz w:val="36"/>
          <w:szCs w:val="36"/>
        </w:rPr>
      </w:pPr>
      <w:r w:rsidRPr="00DA1EEA">
        <w:rPr>
          <w:sz w:val="36"/>
          <w:szCs w:val="36"/>
        </w:rPr>
        <w:t>по итогам деятельности  за 2012 – 2013 учебный год</w:t>
      </w:r>
    </w:p>
    <w:p w:rsidR="00C774FC" w:rsidRPr="0037246D" w:rsidRDefault="00C774FC" w:rsidP="00BE050F">
      <w:pPr>
        <w:jc w:val="center"/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37246D" w:rsidRDefault="00C774FC" w:rsidP="00C774FC">
      <w:pPr>
        <w:rPr>
          <w:sz w:val="32"/>
          <w:szCs w:val="32"/>
        </w:rPr>
      </w:pPr>
    </w:p>
    <w:p w:rsidR="00C774FC" w:rsidRPr="00051F73" w:rsidRDefault="00C774FC" w:rsidP="00C774FC"/>
    <w:p w:rsidR="00C774FC" w:rsidRPr="00051F73" w:rsidRDefault="00C774FC" w:rsidP="008D7D7E">
      <w:pPr>
        <w:jc w:val="center"/>
      </w:pPr>
      <w:r w:rsidRPr="00051F73">
        <w:t>Тверь</w:t>
      </w:r>
      <w:r w:rsidR="0037246D" w:rsidRPr="00051F73">
        <w:t>,</w:t>
      </w:r>
      <w:r w:rsidRPr="00051F73">
        <w:t xml:space="preserve"> 201</w:t>
      </w:r>
      <w:r w:rsidR="00BE050F" w:rsidRPr="00051F73">
        <w:t>3</w:t>
      </w:r>
    </w:p>
    <w:p w:rsidR="00506ED0" w:rsidRPr="0037246D" w:rsidRDefault="00506ED0" w:rsidP="00C774FC"/>
    <w:p w:rsidR="00506ED0" w:rsidRPr="00B96EED" w:rsidRDefault="00E85394" w:rsidP="00B96EED">
      <w:pPr>
        <w:jc w:val="center"/>
        <w:rPr>
          <w:b/>
          <w:color w:val="C00000"/>
          <w:sz w:val="28"/>
          <w:szCs w:val="28"/>
        </w:rPr>
      </w:pPr>
      <w:r w:rsidRPr="00B96EED">
        <w:rPr>
          <w:b/>
          <w:color w:val="C00000"/>
          <w:sz w:val="28"/>
          <w:szCs w:val="28"/>
        </w:rPr>
        <w:t>Общая характеристика образовательного учреждения</w:t>
      </w:r>
    </w:p>
    <w:p w:rsidR="00E85394" w:rsidRPr="0037246D" w:rsidRDefault="00E85394" w:rsidP="00C774FC"/>
    <w:tbl>
      <w:tblPr>
        <w:tblW w:w="10624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5"/>
        <w:gridCol w:w="7229"/>
      </w:tblGrid>
      <w:tr w:rsidR="0037246D" w:rsidRPr="0037246D" w:rsidTr="00B96EED">
        <w:trPr>
          <w:trHeight w:val="629"/>
          <w:jc w:val="center"/>
        </w:trPr>
        <w:tc>
          <w:tcPr>
            <w:tcW w:w="33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8E5C7A">
            <w:r w:rsidRPr="0037246D">
              <w:t xml:space="preserve">Государственный </w:t>
            </w:r>
            <w:proofErr w:type="spellStart"/>
            <w:r w:rsidRPr="0037246D">
              <w:t>аккредитационный</w:t>
            </w:r>
            <w:proofErr w:type="spellEnd"/>
            <w:r w:rsidRPr="0037246D">
              <w:t xml:space="preserve"> статус школы                    по типу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246D" w:rsidRPr="0037246D" w:rsidRDefault="0037246D" w:rsidP="00C774FC"/>
          <w:p w:rsidR="0037246D" w:rsidRPr="0037246D" w:rsidRDefault="0037246D" w:rsidP="0037246D">
            <w:r w:rsidRPr="0037246D">
              <w:t xml:space="preserve"> «общеобразовательное учреждение»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 xml:space="preserve">                               </w:t>
            </w:r>
            <w:r w:rsidR="00B96EED">
              <w:t xml:space="preserve"> </w:t>
            </w:r>
            <w:r w:rsidRPr="0037246D">
              <w:t>по виду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«средняя общеобразовательная школа»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7246D" w:rsidRPr="0037246D" w:rsidRDefault="0037246D" w:rsidP="00C774FC"/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 xml:space="preserve">Базовая школа </w:t>
            </w:r>
          </w:p>
          <w:p w:rsidR="0037246D" w:rsidRPr="0037246D" w:rsidRDefault="0037246D" w:rsidP="00C774FC">
            <w:r w:rsidRPr="0037246D">
              <w:t>Приказ департамента образования Тверской области № 1396 от 29.12.2008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37246D">
            <w:r w:rsidRPr="0037246D">
              <w:t xml:space="preserve">Учредитель 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6D06AE">
            <w:r w:rsidRPr="0037246D">
              <w:t>управление образования администрации города Твери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Год основания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1980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37246D">
            <w:r>
              <w:t>Юридический а</w:t>
            </w:r>
            <w:r w:rsidRPr="0037246D">
              <w:t>дрес, телефон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6D06AE">
            <w:r w:rsidRPr="0037246D">
              <w:t>170043, г</w:t>
            </w:r>
            <w:proofErr w:type="gramStart"/>
            <w:r w:rsidRPr="0037246D">
              <w:t>.Т</w:t>
            </w:r>
            <w:proofErr w:type="gramEnd"/>
            <w:r w:rsidRPr="0037246D">
              <w:t>верь, Бульвар Гусева, дом 11 тел.,  514097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Свидетельство о государственной аккредитации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Серия  004597</w:t>
            </w:r>
          </w:p>
          <w:p w:rsidR="0037246D" w:rsidRPr="0037246D" w:rsidRDefault="0037246D" w:rsidP="00C774FC">
            <w:r w:rsidRPr="0037246D">
              <w:t>Срок действия до 02.06.2015 г.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Свидетельство на право осуществления образовательной деятельности по образовательным программам, начального общего, основного общего и среднего (полного)  общего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Серия 028542</w:t>
            </w:r>
          </w:p>
          <w:p w:rsidR="0037246D" w:rsidRPr="0037246D" w:rsidRDefault="0037246D" w:rsidP="00C774FC">
            <w:r w:rsidRPr="0037246D">
              <w:t xml:space="preserve">Срок действия лицензии бессрочно       </w:t>
            </w:r>
          </w:p>
          <w:p w:rsidR="0037246D" w:rsidRPr="0037246D" w:rsidRDefault="0037246D" w:rsidP="00C774FC">
            <w:r w:rsidRPr="0037246D">
              <w:t xml:space="preserve">   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 xml:space="preserve">Руководитель ОУ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Егорова Галина Алексеевна, заслуженный учитель РФ,</w:t>
            </w:r>
            <w:r w:rsidR="005E402D">
              <w:t xml:space="preserve"> осуществляет общее руководство всеми направлениями деятельности ОУ в соответствии с его Уставом и законодательством РФ,</w:t>
            </w:r>
            <w:r w:rsidRPr="0037246D">
              <w:t xml:space="preserve"> Отличник народного образования РФ, высшая категория</w:t>
            </w:r>
          </w:p>
        </w:tc>
      </w:tr>
      <w:tr w:rsidR="0037246D" w:rsidRPr="0037246D" w:rsidTr="00B96EED">
        <w:trPr>
          <w:trHeight w:val="1414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Default="0037246D" w:rsidP="00C774FC">
            <w:r w:rsidRPr="0037246D">
              <w:t>Заместители директора</w:t>
            </w:r>
          </w:p>
          <w:p w:rsidR="0037246D" w:rsidRPr="0037246D" w:rsidRDefault="0037246D" w:rsidP="00C774FC">
            <w:r w:rsidRPr="0037246D">
              <w:t xml:space="preserve"> (с указанием курируемого направления деятельности)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Лариса Борисовна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учебно-воспитательной работе (методическая работа, куратор параллелей 5-7 </w:t>
            </w:r>
            <w:proofErr w:type="spellStart"/>
            <w:r w:rsidRPr="003724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37246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B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индивидуального обучения), Отличник народного образования РФ, учитель русского языка и литературы, высшая категория</w:t>
            </w:r>
          </w:p>
          <w:p w:rsidR="0037246D" w:rsidRPr="0037246D" w:rsidRDefault="0037246D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Прохныч</w:t>
            </w:r>
            <w:proofErr w:type="spellEnd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Владимировна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учебно-воспитательной работе (куратор параллелей 8-11 </w:t>
            </w:r>
            <w:proofErr w:type="spellStart"/>
            <w:r w:rsidRPr="003724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246D">
              <w:rPr>
                <w:rFonts w:ascii="Times New Roman" w:hAnsi="Times New Roman" w:cs="Times New Roman"/>
                <w:sz w:val="24"/>
                <w:szCs w:val="24"/>
              </w:rPr>
              <w:t>., ответственный за организацию и проведение государственной (итоговой) аттестации, профориентация и социализация старшеклассников), педагог-психолог, высшая категория</w:t>
            </w:r>
          </w:p>
          <w:p w:rsidR="0037246D" w:rsidRPr="0037246D" w:rsidRDefault="0037246D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Елена Владимировна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учебно-воспитательной работе (координирует работу учителей начальных классов, воспитателей ГПД по выполнению учебных планов и программ), учитель начальных классов, высшая категория</w:t>
            </w:r>
          </w:p>
          <w:p w:rsidR="0037246D" w:rsidRPr="0037246D" w:rsidRDefault="0037246D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Евгения Ивановна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(организует текущее и перспективное планирование внеклассной и внешкольной воспитательной работы с обучающимися и её проведение, мероприятия по предупреждению травматизма, дорожно-транспортных происшествий), учитель МХК, высшая категория, Почетный работник  общего образования РФ </w:t>
            </w:r>
            <w:proofErr w:type="gramEnd"/>
          </w:p>
          <w:p w:rsidR="0037246D" w:rsidRPr="0037246D" w:rsidRDefault="0037246D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Татьяна Геннадьевн</w:t>
            </w:r>
            <w:proofErr w:type="gramStart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информационно-коммуникационным технологиям, учитель географии</w:t>
            </w:r>
            <w:r w:rsidR="005E40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402D">
              <w:rPr>
                <w:rFonts w:ascii="Times New Roman" w:hAnsi="Times New Roman"/>
                <w:sz w:val="24"/>
                <w:szCs w:val="24"/>
              </w:rPr>
              <w:t xml:space="preserve">текущее и перспективное планирование деятельности педагогического коллектива в области </w:t>
            </w:r>
            <w:r w:rsidR="005E402D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информационных и коммуникационных технологий с целью реализации программы информатизации</w:t>
            </w:r>
            <w:r w:rsidR="005E4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>,  высшая категория, Почетный работник  общего образования РФ</w:t>
            </w:r>
          </w:p>
          <w:p w:rsidR="0037246D" w:rsidRPr="0037246D" w:rsidRDefault="0037246D" w:rsidP="00DA1EEA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>Зенич</w:t>
            </w:r>
            <w:proofErr w:type="spellEnd"/>
            <w:r w:rsidRPr="0037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  <w:r w:rsidRPr="0037246D">
              <w:rPr>
                <w:rFonts w:ascii="Times New Roman" w:hAnsi="Times New Roman" w:cs="Times New Roman"/>
                <w:sz w:val="24"/>
                <w:szCs w:val="24"/>
              </w:rPr>
              <w:t xml:space="preserve">  - заместитель директора по административно-хозяйственной части.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lastRenderedPageBreak/>
              <w:t>Общее количество классов в образовательном учреждении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Всего  31  класс,  в том числе:</w:t>
            </w:r>
          </w:p>
          <w:p w:rsidR="0037246D" w:rsidRPr="0037246D" w:rsidRDefault="0037246D" w:rsidP="00C774FC">
            <w:r>
              <w:t>о</w:t>
            </w:r>
            <w:r w:rsidRPr="0037246D">
              <w:t>бщеобразовательные - 27</w:t>
            </w:r>
          </w:p>
          <w:p w:rsidR="0037246D" w:rsidRPr="0037246D" w:rsidRDefault="0037246D" w:rsidP="00C774FC">
            <w:r>
              <w:t>п</w:t>
            </w:r>
            <w:r w:rsidRPr="0037246D">
              <w:t>рофильны</w:t>
            </w:r>
            <w:r>
              <w:t>е</w:t>
            </w:r>
            <w:r w:rsidRPr="0037246D">
              <w:t xml:space="preserve"> (информационно-технологический, социально-гуманитарный)-4</w:t>
            </w:r>
          </w:p>
          <w:p w:rsidR="0037246D" w:rsidRPr="0037246D" w:rsidRDefault="0037246D" w:rsidP="00C774FC">
            <w:r>
              <w:t>Г</w:t>
            </w:r>
            <w:r w:rsidRPr="0037246D">
              <w:t>руппы продленного дня учащихся  для учащихся 1-2 классов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 xml:space="preserve">Количество </w:t>
            </w:r>
            <w:proofErr w:type="gramStart"/>
            <w:r w:rsidRPr="0037246D">
              <w:t>обучающихся</w:t>
            </w:r>
            <w:proofErr w:type="gramEnd"/>
          </w:p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735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7246D" w:rsidRPr="0037246D" w:rsidRDefault="0037246D" w:rsidP="00C774FC">
            <w:r w:rsidRPr="0037246D">
              <w:t>Режим работы ОУ</w:t>
            </w:r>
          </w:p>
          <w:p w:rsidR="0037246D" w:rsidRPr="0037246D" w:rsidRDefault="0037246D" w:rsidP="00C774FC"/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1-9 классы  -  пятидневная учебная неделя, две смены</w:t>
            </w:r>
          </w:p>
          <w:p w:rsidR="0037246D" w:rsidRPr="0037246D" w:rsidRDefault="0037246D" w:rsidP="00C774FC">
            <w:r w:rsidRPr="0037246D">
              <w:t>10-11 классы  -  шестидневная учебная неделя (суббота – факультативы и элективные курсы по интересам)</w:t>
            </w:r>
          </w:p>
        </w:tc>
      </w:tr>
      <w:tr w:rsidR="0037246D" w:rsidRPr="0037246D" w:rsidTr="00B96EED">
        <w:trPr>
          <w:trHeight w:val="30"/>
          <w:jc w:val="center"/>
        </w:trPr>
        <w:tc>
          <w:tcPr>
            <w:tcW w:w="3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r w:rsidRPr="0037246D">
              <w:t>Формы получения образования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7246D" w:rsidRPr="0037246D" w:rsidRDefault="0037246D" w:rsidP="00C774FC">
            <w:proofErr w:type="gramStart"/>
            <w:r w:rsidRPr="0037246D">
              <w:t>Очная</w:t>
            </w:r>
            <w:proofErr w:type="gramEnd"/>
            <w:r w:rsidRPr="0037246D">
              <w:t>, индивидуальное обучение на дому, дистанционное обучение.</w:t>
            </w:r>
          </w:p>
        </w:tc>
      </w:tr>
    </w:tbl>
    <w:p w:rsidR="005024E9" w:rsidRPr="0037246D" w:rsidRDefault="005024E9" w:rsidP="00C774FC"/>
    <w:p w:rsidR="007817B2" w:rsidRPr="00B96EED" w:rsidRDefault="007817B2" w:rsidP="00FD1DF0">
      <w:pPr>
        <w:ind w:left="360" w:firstLine="348"/>
        <w:jc w:val="center"/>
        <w:rPr>
          <w:b/>
          <w:color w:val="C00000"/>
          <w:sz w:val="28"/>
          <w:szCs w:val="28"/>
        </w:rPr>
      </w:pPr>
      <w:r w:rsidRPr="00B96EED">
        <w:rPr>
          <w:b/>
          <w:color w:val="C00000"/>
          <w:sz w:val="28"/>
          <w:szCs w:val="28"/>
        </w:rPr>
        <w:t>Особенности района</w:t>
      </w:r>
    </w:p>
    <w:p w:rsidR="00B96EED" w:rsidRPr="0037246D" w:rsidRDefault="00B96EED" w:rsidP="00FD1DF0">
      <w:pPr>
        <w:ind w:left="360" w:firstLine="348"/>
        <w:jc w:val="center"/>
        <w:rPr>
          <w:b/>
        </w:rPr>
      </w:pPr>
    </w:p>
    <w:p w:rsidR="007817B2" w:rsidRPr="0037246D" w:rsidRDefault="007817B2" w:rsidP="00FD1DF0">
      <w:pPr>
        <w:spacing w:line="276" w:lineRule="auto"/>
        <w:ind w:left="360" w:firstLine="348"/>
        <w:jc w:val="both"/>
      </w:pPr>
      <w:r w:rsidRPr="0037246D">
        <w:t xml:space="preserve">Муниципальное </w:t>
      </w:r>
      <w:r w:rsidR="003236C2" w:rsidRPr="0037246D">
        <w:t>обще</w:t>
      </w:r>
      <w:r w:rsidRPr="0037246D">
        <w:t xml:space="preserve">образовательное учреждение средняя общеобразовательная школа № 48 находится   в Московском районе города Твери, самом молодом и самом индустриальном их четырех районов. </w:t>
      </w:r>
      <w:proofErr w:type="gramStart"/>
      <w:r w:rsidRPr="0037246D">
        <w:t xml:space="preserve">Он образован в 1936 году, переименован из </w:t>
      </w:r>
      <w:proofErr w:type="spellStart"/>
      <w:r w:rsidRPr="0037246D">
        <w:t>Новопромышленного</w:t>
      </w:r>
      <w:proofErr w:type="spellEnd"/>
      <w:r w:rsidRPr="0037246D">
        <w:t xml:space="preserve"> в Московский  в ноябре 1975 года.</w:t>
      </w:r>
      <w:proofErr w:type="gramEnd"/>
    </w:p>
    <w:p w:rsidR="007817B2" w:rsidRPr="0037246D" w:rsidRDefault="007817B2" w:rsidP="00FD1DF0">
      <w:pPr>
        <w:spacing w:line="276" w:lineRule="auto"/>
        <w:ind w:left="360" w:firstLine="348"/>
        <w:jc w:val="both"/>
      </w:pPr>
      <w:r w:rsidRPr="0037246D">
        <w:t xml:space="preserve">На окраине Московского </w:t>
      </w:r>
      <w:r w:rsidR="003236C2" w:rsidRPr="0037246D">
        <w:t>района,</w:t>
      </w:r>
      <w:r w:rsidRPr="0037246D">
        <w:t xml:space="preserve"> на большом поле за линией Октябрьской железной дороги, где раньше находился  гражданский аэродром в 70-е годы ХХ  века, был создан новый жилой массив, который получил название «Южный».</w:t>
      </w:r>
    </w:p>
    <w:p w:rsidR="007817B2" w:rsidRPr="0037246D" w:rsidRDefault="007817B2" w:rsidP="00FD1DF0">
      <w:pPr>
        <w:spacing w:line="276" w:lineRule="auto"/>
        <w:ind w:left="360" w:firstLine="348"/>
        <w:jc w:val="both"/>
      </w:pPr>
      <w:r w:rsidRPr="0037246D">
        <w:t>В 1980 году на бульваре Гусева в секторе «Б» микрорайона была введена в строй средняя школа № 48. Она стала третьим общеобразовательным учреждением. Все, что сейчас построено и строится в «Южном», - только часть огромного жилого массива. Ему предстоит стать самым большим микрорайоном в Твери. Это «город в городе». Численность населения предусматривается до 80 тысяч человек. Если сравнить с городами  области по этой характеристике, то микрорайон «Южный» больше, чем Ржев, Торжок, Вышний Волочок. Жилому фонду микрорайона, включающему новые благоустроенные и в основном, отдельные квартиры, можно дать положительную оценку, но построив «спальные корпуса», на многие годы забыли о необходимости развития инфраструктуры микрорайона. В последние годы много внимания уделялось увеличению торговых площадей, что, несомненно, решает проблемы, но односторонне. Проблемы же нормального функционирования школы в так называемой внешней среде воспитания остаются очень острыми. Именно эта среда определяет субкультуру, в которой протекает жизнедеятельность ребенка и которую он с необходимостью воспринимает и воспроизводит. К сожалению не все средовые факторы оказывают положительное влияние. На предлагаемой схеме внешнего  школьного социума очень хорошо видно соотношение его положительной и отрицательной сторон, причем из положительного окружения большая часть относится к самой школе.</w:t>
      </w:r>
    </w:p>
    <w:p w:rsidR="007817B2" w:rsidRPr="0037246D" w:rsidRDefault="007817B2" w:rsidP="00FD1DF0">
      <w:pPr>
        <w:spacing w:line="276" w:lineRule="auto"/>
        <w:ind w:left="360" w:firstLine="348"/>
        <w:jc w:val="both"/>
      </w:pPr>
      <w:r w:rsidRPr="0037246D">
        <w:t xml:space="preserve">Следующая проблема функционирования школы, вытекающая из внешнего средового фактора, - родительский заказ. Он весьма дифференцирован: от полного его отсутствия  до требований высокого качества обучения. </w:t>
      </w:r>
    </w:p>
    <w:p w:rsidR="007817B2" w:rsidRPr="0037246D" w:rsidRDefault="007817B2" w:rsidP="00FD1DF0">
      <w:pPr>
        <w:spacing w:line="276" w:lineRule="auto"/>
        <w:ind w:left="360" w:firstLine="348"/>
        <w:jc w:val="both"/>
      </w:pPr>
      <w:r w:rsidRPr="0037246D">
        <w:t xml:space="preserve">В Твери заметны тенденции формирования социальной среды в зависимости от престижности района, удаленности от центра. Изменение социального статуса родителей побуждает их к изменению условий среды проживания, </w:t>
      </w:r>
      <w:proofErr w:type="gramStart"/>
      <w:r w:rsidRPr="0037246D">
        <w:t>а</w:t>
      </w:r>
      <w:proofErr w:type="gramEnd"/>
      <w:r w:rsidRPr="0037246D">
        <w:t xml:space="preserve"> следовательно, наш микрорайон стал объектом перманентной миграции населения, откуда выбывают социально успешные </w:t>
      </w:r>
      <w:r w:rsidRPr="0037246D">
        <w:lastRenderedPageBreak/>
        <w:t xml:space="preserve">граждане и куда пребывают социально нестабильные мигранты. Следствием данного процесса стало увеличение  числа детей с неродным русским языком. Таким образом, в социальном плане школа объективно находится на передовой обеспечения социальной мобильности, содействуя проектированию будущего различных социальных слоев (рабочих, предпринимателей, военнослужащих, интеллигенции) и национальных групп. </w:t>
      </w:r>
    </w:p>
    <w:p w:rsidR="007817B2" w:rsidRPr="0037246D" w:rsidRDefault="007817B2" w:rsidP="00FD1DF0">
      <w:pPr>
        <w:spacing w:line="276" w:lineRule="auto"/>
        <w:ind w:left="360" w:firstLine="348"/>
        <w:jc w:val="both"/>
      </w:pPr>
      <w:r w:rsidRPr="0037246D">
        <w:t xml:space="preserve">Проблемой для нашей школы, расположенной в микрорайоне, нужно считать транспортное обеспечение.  В связи с тем, что здесь практически нет учреждений культуры  (за исключением киноцентра «Мир» и  Физкультурно-оздоровительного комплекса им. Султана </w:t>
      </w:r>
      <w:proofErr w:type="spellStart"/>
      <w:r w:rsidRPr="0037246D">
        <w:t>Ахмерова</w:t>
      </w:r>
      <w:proofErr w:type="spellEnd"/>
      <w:r w:rsidRPr="0037246D">
        <w:t xml:space="preserve">) для проведения  внешкольных мероприятий  приходиться выезжать  в центр города. Сложным становится возвращение детей домой из-за переполненного транспорта. По этой же причине большое количество детей не пользуются услугами дополнительного образования в других учреждениях города. </w:t>
      </w:r>
    </w:p>
    <w:p w:rsidR="007817B2" w:rsidRPr="0037246D" w:rsidRDefault="007817B2" w:rsidP="00FD1DF0">
      <w:pPr>
        <w:spacing w:line="276" w:lineRule="auto"/>
        <w:ind w:left="360" w:firstLine="348"/>
        <w:jc w:val="both"/>
      </w:pPr>
      <w:r w:rsidRPr="0037246D">
        <w:t xml:space="preserve">В ходе выбора направлений развития школы по повышению показателя успешности и качества обучения в условиях недостаточно благоприятного социума большое внимание уделяется формированию у детей и подростков адекватного отношения к положительным и отрицательным явлениям окружающей среды. Ведется кропотливая работа по </w:t>
      </w:r>
      <w:proofErr w:type="spellStart"/>
      <w:r w:rsidRPr="0037246D">
        <w:t>педагогизации</w:t>
      </w:r>
      <w:proofErr w:type="spellEnd"/>
      <w:r w:rsidRPr="0037246D">
        <w:t xml:space="preserve"> среды, т.е. поддерживаются любые полезные инициативы социума в воспитании, тесные связи с семьями учащихся, приветствуется участие родителей в делах школы и управлении ею. </w:t>
      </w:r>
    </w:p>
    <w:p w:rsidR="007817B2" w:rsidRPr="0037246D" w:rsidRDefault="007817B2" w:rsidP="00FD1DF0">
      <w:pPr>
        <w:spacing w:line="276" w:lineRule="auto"/>
        <w:ind w:left="360" w:firstLine="348"/>
        <w:jc w:val="both"/>
      </w:pPr>
      <w:r w:rsidRPr="0037246D">
        <w:t>Школа не может значительно изменить окружающие средовые факторы, но может помочь растущему гражданину понять, «что такое хорошо и что такое плохо».</w:t>
      </w:r>
    </w:p>
    <w:p w:rsidR="0008079A" w:rsidRPr="0037246D" w:rsidRDefault="0008079A" w:rsidP="00C774FC"/>
    <w:p w:rsidR="007817B2" w:rsidRPr="0037246D" w:rsidRDefault="007817B2">
      <w:pPr>
        <w:spacing w:after="200" w:line="276" w:lineRule="auto"/>
      </w:pPr>
      <w:r w:rsidRPr="0037246D">
        <w:br w:type="page"/>
      </w:r>
    </w:p>
    <w:p w:rsidR="007817B2" w:rsidRPr="0037246D" w:rsidRDefault="007817B2" w:rsidP="00C774FC">
      <w:pPr>
        <w:sectPr w:rsidR="007817B2" w:rsidRPr="0037246D" w:rsidSect="00BF44A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817B2" w:rsidRDefault="007817B2" w:rsidP="005E402D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C10115">
        <w:rPr>
          <w:b/>
          <w:color w:val="C00000"/>
          <w:sz w:val="28"/>
          <w:szCs w:val="28"/>
        </w:rPr>
        <w:lastRenderedPageBreak/>
        <w:t>Структура управления общеобразовательного учреждения, его органов самоуправления</w:t>
      </w:r>
    </w:p>
    <w:p w:rsidR="00FD1DF0" w:rsidRPr="00C10115" w:rsidRDefault="00FD1DF0" w:rsidP="005E402D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7817B2" w:rsidRPr="0037246D" w:rsidRDefault="006A0DB4" w:rsidP="007817B2">
      <w:r w:rsidRPr="006A0DB4">
        <w:rPr>
          <w:b/>
          <w:color w:val="C00000"/>
        </w:rPr>
      </w:r>
      <w:r w:rsidRPr="006A0DB4">
        <w:rPr>
          <w:b/>
          <w:color w:val="C00000"/>
        </w:rPr>
        <w:pict>
          <v:group id="_x0000_s1027" editas="canvas" style="width:783pt;height:461.55pt;mso-position-horizontal-relative:char;mso-position-vertical-relative:line" coordorigin="4202,2238" coordsize="7200,4260">
            <o:lock v:ext="edit" aspectratio="t"/>
            <v:shape id="_x0000_s1028" type="#_x0000_t75" style="position:absolute;left:4202;top:2238;width:7200;height:42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086;top:2654;width:1171;height:499" fillcolor="#c0504d [3205]" strokecolor="#f2f2f2 [3041]" strokeweight="3pt">
              <v:shadow on="t" type="perspective" color="#622423 [1605]" opacity=".5" offset="1pt" offset2="-1pt"/>
              <v:textbox>
                <w:txbxContent>
                  <w:p w:rsidR="002E656F" w:rsidRDefault="002E656F" w:rsidP="00FD1DF0">
                    <w:pPr>
                      <w:jc w:val="center"/>
                      <w:rPr>
                        <w:b/>
                      </w:rPr>
                    </w:pPr>
                  </w:p>
                  <w:p w:rsidR="0037246D" w:rsidRPr="00C10115" w:rsidRDefault="0037246D" w:rsidP="00FD1DF0">
                    <w:pPr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C10115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ДИРЕКТОР</w:t>
                    </w:r>
                  </w:p>
                </w:txbxContent>
              </v:textbox>
            </v:shape>
            <v:shape id="_x0000_s1031" type="#_x0000_t202" style="position:absolute;left:8504;top:2288;width:871;height:500" fillcolor="white [3201]" strokecolor="#c0504d [3205]" strokeweight="5pt">
              <v:stroke linestyle="thickThin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Профсоюзная организация работников</w:t>
                    </w:r>
                  </w:p>
                </w:txbxContent>
              </v:textbox>
            </v:shape>
            <v:shape id="_x0000_s1032" type="#_x0000_t202" style="position:absolute;left:8648;top:3052;width:1159;height:482" fillcolor="white [3201]" strokecolor="#c0504d [3205]" strokeweight="2.5pt"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Классные родительские комитеты</w:t>
                    </w:r>
                  </w:p>
                </w:txbxContent>
              </v:textbox>
            </v:shape>
            <v:shape id="_x0000_s1033" type="#_x0000_t202" style="position:absolute;left:9979;top:2852;width:1325;height:250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r>
                      <w:t>Совет АСР СОШ № 48</w:t>
                    </w:r>
                  </w:p>
                </w:txbxContent>
              </v:textbox>
            </v:shape>
            <v:shape id="_x0000_s1034" type="#_x0000_t202" style="position:absolute;left:9979;top:3245;width:1326;height:332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Ассоциация содействия развитию СОШ №48</w:t>
                    </w:r>
                  </w:p>
                </w:txbxContent>
              </v:textbox>
            </v:shape>
            <v:shape id="_x0000_s1035" type="#_x0000_t202" style="position:absolute;left:9980;top:3701;width:1325;height:332" fillcolor="white [3201]" strokecolor="#c0504d [3205]" strokeweight="1pt">
              <v:stroke dashstyle="dash"/>
              <v:shadow color="#868686"/>
              <v:textbox>
                <w:txbxContent>
                  <w:p w:rsidR="00FD1DF0" w:rsidRDefault="0037246D" w:rsidP="00FD1DF0">
                    <w:pPr>
                      <w:jc w:val="center"/>
                    </w:pPr>
                    <w:r>
                      <w:t xml:space="preserve">Общественный </w:t>
                    </w:r>
                  </w:p>
                  <w:p w:rsidR="0037246D" w:rsidRDefault="0037246D" w:rsidP="00FD1DF0">
                    <w:pPr>
                      <w:jc w:val="center"/>
                    </w:pPr>
                    <w:r>
                      <w:t>совет школы</w:t>
                    </w:r>
                  </w:p>
                </w:txbxContent>
              </v:textbox>
            </v:shape>
            <v:shape id="_x0000_s1037" type="#_x0000_t202" style="position:absolute;left:5935;top:2407;width:826;height:247" fillcolor="white [3201]" strokecolor="#c0504d [3205]" strokeweight="5pt">
              <v:stroke linestyle="thickThin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Бухгалтерия</w:t>
                    </w:r>
                  </w:p>
                </w:txbxContent>
              </v:textbox>
            </v:shape>
            <v:shape id="_x0000_s1038" type="#_x0000_t202" style="position:absolute;left:8648;top:3634;width:1159;height:249" fillcolor="white [3201]" strokecolor="#c0504d [3205]" strokeweight="2.5pt"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Служба здоровья</w:t>
                    </w:r>
                  </w:p>
                </w:txbxContent>
              </v:textbox>
            </v:shape>
            <v:shape id="_x0000_s1039" type="#_x0000_t202" style="position:absolute;left:6976;top:3484;width:1324;height:399" fillcolor="white [3201]" strokecolor="#c0504d [3205]" strokeweight="5pt">
              <v:stroke linestyle="thickThin"/>
              <v:shadow color="#868686"/>
              <v:textbox style="mso-next-textbox:#_x0000_s1039">
                <w:txbxContent>
                  <w:p w:rsidR="0037246D" w:rsidRDefault="0037246D" w:rsidP="00FD1DF0">
                    <w:pPr>
                      <w:jc w:val="center"/>
                    </w:pPr>
                    <w:r>
                      <w:t>Заместители директора по УВР и ВР</w:t>
                    </w:r>
                  </w:p>
                </w:txbxContent>
              </v:textbox>
            </v:shape>
            <v:shape id="_x0000_s1040" type="#_x0000_t202" style="position:absolute;left:7664;top:4564;width:898;height:666" fillcolor="white [3201]" strokecolor="#c0504d [3205]" strokeweight="1pt">
              <v:stroke dashstyle="dash"/>
              <v:shadow color="#868686"/>
              <v:textbox>
                <w:txbxContent>
                  <w:p w:rsidR="0037246D" w:rsidRPr="002273B7" w:rsidRDefault="0037246D" w:rsidP="00FD1DF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2273B7">
                      <w:rPr>
                        <w:sz w:val="22"/>
                        <w:szCs w:val="22"/>
                      </w:rPr>
                      <w:t>Руководители методических объединений, функциональных служб</w:t>
                    </w:r>
                  </w:p>
                </w:txbxContent>
              </v:textbox>
            </v:shape>
            <v:line id="_x0000_s1043" style="position:absolute;flip:x y" from="6761,2568" to="7086,2654">
              <v:stroke endarrow="block"/>
            </v:line>
            <v:shape id="_x0000_s1044" type="#_x0000_t202" style="position:absolute;left:8715;top:4033;width:1124;height:1274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Кабинет здоровья</w:t>
                    </w:r>
                  </w:p>
                  <w:p w:rsidR="00FD5D80" w:rsidRPr="002273B7" w:rsidRDefault="0037246D" w:rsidP="00FD1DF0">
                    <w:pPr>
                      <w:pStyle w:val="a9"/>
                      <w:jc w:val="center"/>
                      <w:rPr>
                        <w:sz w:val="22"/>
                        <w:szCs w:val="22"/>
                      </w:rPr>
                    </w:pPr>
                    <w:r w:rsidRPr="002273B7">
                      <w:rPr>
                        <w:sz w:val="22"/>
                        <w:szCs w:val="22"/>
                      </w:rPr>
                      <w:t>Функциональные службы</w:t>
                    </w:r>
                  </w:p>
                  <w:p w:rsidR="0037246D" w:rsidRPr="002E656F" w:rsidRDefault="0037246D" w:rsidP="00DA1EEA">
                    <w:pPr>
                      <w:pStyle w:val="a9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2E656F">
                      <w:rPr>
                        <w:sz w:val="20"/>
                        <w:szCs w:val="20"/>
                      </w:rPr>
                      <w:t>социологическая, психологическая, логопедическая</w:t>
                    </w:r>
                  </w:p>
                  <w:p w:rsidR="00FD5D80" w:rsidRPr="002E656F" w:rsidRDefault="00FD5D80" w:rsidP="00DA1EEA">
                    <w:pPr>
                      <w:pStyle w:val="a9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2E656F">
                      <w:rPr>
                        <w:sz w:val="20"/>
                        <w:szCs w:val="20"/>
                      </w:rPr>
                      <w:t>физкультурно-оздоровительная</w:t>
                    </w:r>
                  </w:p>
                  <w:p w:rsidR="00FD5D80" w:rsidRPr="002E656F" w:rsidRDefault="00FD5D80" w:rsidP="00DA1EEA">
                    <w:pPr>
                      <w:pStyle w:val="a9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2E656F">
                      <w:rPr>
                        <w:sz w:val="20"/>
                        <w:szCs w:val="20"/>
                      </w:rPr>
                      <w:t>медицинская</w:t>
                    </w:r>
                  </w:p>
                  <w:p w:rsidR="00FD5D80" w:rsidRPr="002E656F" w:rsidRDefault="00FD5D80" w:rsidP="00DA1EEA">
                    <w:pPr>
                      <w:pStyle w:val="a9"/>
                      <w:numPr>
                        <w:ilvl w:val="0"/>
                        <w:numId w:val="13"/>
                      </w:numPr>
                      <w:rPr>
                        <w:sz w:val="20"/>
                        <w:szCs w:val="20"/>
                      </w:rPr>
                    </w:pPr>
                    <w:r w:rsidRPr="002E656F">
                      <w:rPr>
                        <w:sz w:val="20"/>
                        <w:szCs w:val="20"/>
                      </w:rPr>
                      <w:t>информационно-технологическая</w:t>
                    </w:r>
                  </w:p>
                  <w:p w:rsidR="0037246D" w:rsidRDefault="0037246D" w:rsidP="00FD1DF0">
                    <w:pPr>
                      <w:jc w:val="center"/>
                    </w:pPr>
                  </w:p>
                </w:txbxContent>
              </v:textbox>
            </v:shape>
            <v:line id="_x0000_s1047" style="position:absolute" from="7634,3152" to="7635,3484">
              <v:stroke endarrow="block"/>
            </v:line>
            <v:shape id="_x0000_s1048" type="#_x0000_t202" style="position:absolute;left:5370;top:2820;width:1242;height:332" fillcolor="white [3201]" strokecolor="#c0504d [3205]" strokeweight="5pt">
              <v:stroke linestyle="thickThin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Заместитель директора по АХЧ</w:t>
                    </w:r>
                  </w:p>
                </w:txbxContent>
              </v:textbox>
            </v:shape>
            <v:shape id="_x0000_s1056" type="#_x0000_t202" style="position:absolute;left:5233;top:6189;width:828;height:228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Совет КТД</w:t>
                    </w:r>
                  </w:p>
                </w:txbxContent>
              </v:textbox>
            </v:shape>
            <v:shape id="_x0000_s1057" type="#_x0000_t202" style="position:absolute;left:5009;top:5485;width:1158;height:498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Правительственные комитеты Школьного города</w:t>
                    </w:r>
                  </w:p>
                </w:txbxContent>
              </v:textbox>
            </v:shape>
            <v:shape id="_x0000_s1058" type="#_x0000_t202" style="position:absolute;left:5571;top:4857;width:1158;height:501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Совет старшеклассников Школьного города</w:t>
                    </w:r>
                  </w:p>
                </w:txbxContent>
              </v:textbox>
            </v:shape>
            <v:shape id="_x0000_s1059" type="#_x0000_t202" style="position:absolute;left:5609;top:4404;width:1091;height:332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Губернатор Школьного города</w:t>
                    </w:r>
                  </w:p>
                </w:txbxContent>
              </v:textbox>
            </v:shape>
            <v:shape id="_x0000_s1060" type="#_x0000_t202" style="position:absolute;left:4339;top:4857;width:1091;height:498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 xml:space="preserve">Большой Совет Мэров школьных городов (3-11 </w:t>
                    </w:r>
                    <w:proofErr w:type="spellStart"/>
                    <w:r>
                      <w:t>кл</w:t>
                    </w:r>
                    <w:proofErr w:type="spellEnd"/>
                    <w:r>
                      <w:t>.)</w:t>
                    </w:r>
                  </w:p>
                </w:txbxContent>
              </v:textbox>
            </v:shape>
            <v:shape id="_x0000_s1061" type="#_x0000_t202" style="position:absolute;left:4368;top:4394;width:1091;height:332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Мэры классных городов</w:t>
                    </w:r>
                  </w:p>
                </w:txbxContent>
              </v:textbox>
            </v:shape>
            <v:shape id="_x0000_s1062" type="#_x0000_t202" style="position:absolute;left:6761;top:4056;width:830;height:585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Детская общественная организация</w:t>
                    </w:r>
                  </w:p>
                  <w:p w:rsidR="0037246D" w:rsidRDefault="0037246D" w:rsidP="00FD1DF0">
                    <w:pPr>
                      <w:jc w:val="center"/>
                    </w:pPr>
                    <w:r>
                      <w:t>«Альтаир»</w:t>
                    </w:r>
                  </w:p>
                </w:txbxContent>
              </v:textbox>
            </v:shape>
            <v:line id="_x0000_s1063" style="position:absolute;flip:x" from="6612,2837" to="7086,2925">
              <v:stroke endarrow="block"/>
            </v:line>
            <v:line id="_x0000_s1066" style="position:absolute;flip:x" from="6166,3606" to="6167,3746"/>
            <v:line id="_x0000_s1067" style="position:absolute;flip:x" from="4836,2973" to="5370,3102">
              <v:stroke endarrow="block"/>
            </v:line>
            <v:line id="_x0000_s1068" style="position:absolute;flip:x" from="6350,2654" to="6351,2820">
              <v:stroke startarrow="block" endarrow="block"/>
            </v:line>
            <v:line id="_x0000_s1077" style="position:absolute;flip:y" from="8333,3245" to="8648,3634">
              <v:stroke endarrow="block"/>
            </v:line>
            <v:line id="_x0000_s1078" style="position:absolute" from="9269,3895" to="9270,4033"/>
            <v:line id="_x0000_s1079" style="position:absolute" from="10643,3577" to="10644,3712"/>
            <v:line id="_x0000_s1080" style="position:absolute" from="10642,3102" to="10643,3245"/>
            <v:rect id="_x0000_s1082" style="position:absolute;left:7635;top:4072;width:908;height:332" fillcolor="white [3201]" strokecolor="#c0504d [3205]" strokeweight="1pt">
              <v:stroke dashstyle="dash"/>
              <v:shadow color="#868686"/>
              <v:textbox>
                <w:txbxContent>
                  <w:p w:rsidR="0037246D" w:rsidRDefault="0037246D" w:rsidP="00FD1DF0">
                    <w:pPr>
                      <w:jc w:val="center"/>
                    </w:pPr>
                    <w:r>
                      <w:t>Методический совет</w:t>
                    </w:r>
                  </w:p>
                </w:txbxContent>
              </v:textbox>
            </v:rect>
            <v:line id="_x0000_s1083" style="position:absolute" from="8100,3923" to="8101,4072">
              <v:stroke endarrow="block"/>
            </v:line>
            <v:line id="_x0000_s1084" style="position:absolute;flip:x y" from="8333,3634" to="8648,3775">
              <v:stroke startarrow="block"/>
            </v:line>
            <v:line id="_x0000_s1200" style="position:absolute;flip:x" from="6164,3685" to="6932,4380">
              <v:stroke endarrow="block"/>
            </v:line>
            <v:line id="_x0000_s1201" style="position:absolute;flip:y" from="8257,2526" to="8504,2653">
              <v:stroke endarrow="block"/>
            </v:line>
            <v:shape id="_x0000_s1049" type="#_x0000_t202" style="position:absolute;left:4368;top:3102;width:958;height:432" fillcolor="white [3201]" strokecolor="#c0504d [3205]" strokeweight="1pt">
              <v:stroke dashstyle="dash"/>
              <v:shadow color="#868686"/>
              <v:textbox>
                <w:txbxContent>
                  <w:p w:rsidR="0037246D" w:rsidRPr="00A50521" w:rsidRDefault="0037246D" w:rsidP="00FD1DF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50521">
                      <w:rPr>
                        <w:sz w:val="22"/>
                        <w:szCs w:val="22"/>
                      </w:rPr>
                      <w:t>Административно-хозяйственная служба</w:t>
                    </w:r>
                  </w:p>
                </w:txbxContent>
              </v:textbox>
            </v:shape>
            <v:shape id="_x0000_s1050" type="#_x0000_t202" style="position:absolute;left:4368;top:3688;width:958;height:333" fillcolor="white [3201]" strokecolor="#c0504d [3205]" strokeweight="1pt">
              <v:stroke dashstyle="dash"/>
              <v:shadow color="#868686"/>
              <v:textbox>
                <w:txbxContent>
                  <w:p w:rsidR="0037246D" w:rsidRPr="00A50521" w:rsidRDefault="0037246D" w:rsidP="00FD1DF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50521">
                      <w:rPr>
                        <w:sz w:val="22"/>
                        <w:szCs w:val="22"/>
                      </w:rPr>
                      <w:t>Обслуживающий персонал</w:t>
                    </w:r>
                  </w:p>
                </w:txbxContent>
              </v:textbox>
            </v:shape>
            <v:line id="_x0000_s1203" style="position:absolute" from="7279,3923" to="7280,4072">
              <v:stroke endarrow="block"/>
            </v:line>
            <v:line id="_x0000_s1204" style="position:absolute" from="8106,4426" to="8107,4564"/>
            <v:line id="_x0000_s1206" style="position:absolute" from="6164,4726" to="6165,4856"/>
            <v:line id="_x0000_s1207" style="position:absolute" from="5935,5355" to="5937,5485"/>
            <v:line id="_x0000_s1208" style="position:absolute" from="5607,5983" to="5609,6189"/>
            <v:line id="_x0000_s1209" style="position:absolute;flip:x" from="5009,3685" to="6932,4380">
              <v:stroke endarrow="block"/>
            </v:line>
            <v:line id="_x0000_s1210" style="position:absolute" from="4835,3534" to="4836,3685"/>
            <v:line id="_x0000_s1211" style="position:absolute;flip:y" from="9807,2973" to="9979,3052">
              <v:stroke endarrow="block"/>
            </v:line>
            <v:line id="_x0000_s1213" style="position:absolute" from="5274,5355" to="5276,5486"/>
            <v:line id="_x0000_s1214" style="position:absolute" from="4894,4736" to="4896,4866"/>
            <w10:wrap type="none"/>
            <w10:anchorlock/>
          </v:group>
        </w:pict>
      </w:r>
    </w:p>
    <w:p w:rsidR="00BE5E1E" w:rsidRPr="0037246D" w:rsidRDefault="00BE5E1E" w:rsidP="00BE5E1E">
      <w:pPr>
        <w:spacing w:after="200" w:line="276" w:lineRule="auto"/>
        <w:jc w:val="center"/>
        <w:rPr>
          <w:b/>
          <w:color w:val="C00000"/>
        </w:rPr>
        <w:sectPr w:rsidR="00BE5E1E" w:rsidRPr="0037246D" w:rsidSect="00FD1DF0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BE5E1E" w:rsidRPr="0037246D" w:rsidRDefault="00BE5E1E" w:rsidP="00BE5E1E">
      <w:pPr>
        <w:spacing w:after="200" w:line="276" w:lineRule="auto"/>
        <w:jc w:val="center"/>
        <w:rPr>
          <w:b/>
          <w:color w:val="C00000"/>
        </w:rPr>
      </w:pPr>
      <w:r w:rsidRPr="0037246D">
        <w:rPr>
          <w:b/>
          <w:color w:val="C00000"/>
        </w:rPr>
        <w:lastRenderedPageBreak/>
        <w:t>РЕСУРСНОЕ ОБЕСПЕЧЕНИЕ ОБРАЗОВАТЕЛЬНОГО ПРОЦЕССА</w:t>
      </w:r>
    </w:p>
    <w:p w:rsidR="00194139" w:rsidRPr="0037246D" w:rsidRDefault="00194139" w:rsidP="000043DE">
      <w:pPr>
        <w:pStyle w:val="a9"/>
        <w:spacing w:line="276" w:lineRule="auto"/>
        <w:ind w:firstLine="708"/>
        <w:jc w:val="both"/>
      </w:pPr>
      <w:r w:rsidRPr="0037246D">
        <w:t xml:space="preserve">За 2012-2013 </w:t>
      </w:r>
      <w:proofErr w:type="spellStart"/>
      <w:r w:rsidRPr="0037246D">
        <w:t>уч.г</w:t>
      </w:r>
      <w:proofErr w:type="spellEnd"/>
      <w:r w:rsidRPr="0037246D">
        <w:t>. приобретено 1777 учебников, разнообразного спортивного инвентаря – 76 ед., изготовлено 25 учебных стендов. Приобретена мебель для столовой, учебных кабинетов  в количестве 75 единиц.</w:t>
      </w:r>
    </w:p>
    <w:p w:rsidR="00BE5E1E" w:rsidRPr="0037246D" w:rsidRDefault="00BE5E1E" w:rsidP="000043DE">
      <w:pPr>
        <w:pStyle w:val="a9"/>
        <w:spacing w:line="276" w:lineRule="auto"/>
        <w:ind w:firstLine="708"/>
        <w:jc w:val="both"/>
      </w:pPr>
      <w:r w:rsidRPr="0037246D">
        <w:t xml:space="preserve">В 2012-2013 учебном году информационным центром школы завершено оборудование компьютерной техникой всех учебных кабинетов, в том числе 4 кабинетов для дистанционного обучения. Во всех учебных кабинетах и помещениях для внеурочной деятельности обеспечен доступ к </w:t>
      </w:r>
      <w:proofErr w:type="spellStart"/>
      <w:r w:rsidRPr="0037246D">
        <w:t>интернет-ресурсам</w:t>
      </w:r>
      <w:proofErr w:type="spellEnd"/>
      <w:r w:rsidRPr="0037246D">
        <w:t xml:space="preserve">. Все интернет-ресурсы тщательно защищены </w:t>
      </w:r>
      <w:proofErr w:type="spellStart"/>
      <w:r w:rsidRPr="0037246D">
        <w:t>контент-фильтрами</w:t>
      </w:r>
      <w:proofErr w:type="spellEnd"/>
      <w:r w:rsidRPr="0037246D">
        <w:t>, что обеспечивает безопасное применение в школе только учебной информации.</w:t>
      </w:r>
    </w:p>
    <w:p w:rsidR="00194139" w:rsidRPr="0037246D" w:rsidRDefault="00194139" w:rsidP="00194139">
      <w:pPr>
        <w:pStyle w:val="a9"/>
        <w:tabs>
          <w:tab w:val="left" w:pos="7121"/>
        </w:tabs>
        <w:spacing w:line="276" w:lineRule="auto"/>
        <w:jc w:val="both"/>
      </w:pPr>
      <w:r w:rsidRPr="0037246D">
        <w:t xml:space="preserve">          Неуклонно совершенствуется программно-методический комплекс школы: </w:t>
      </w:r>
      <w:proofErr w:type="gramStart"/>
      <w:r w:rsidRPr="0037246D">
        <w:t>школьная</w:t>
      </w:r>
      <w:proofErr w:type="gramEnd"/>
      <w:r w:rsidRPr="0037246D">
        <w:t xml:space="preserve"> </w:t>
      </w:r>
      <w:proofErr w:type="spellStart"/>
      <w:r w:rsidRPr="0037246D">
        <w:t>медиатека</w:t>
      </w:r>
      <w:proofErr w:type="spellEnd"/>
      <w:r w:rsidRPr="0037246D">
        <w:t xml:space="preserve"> увеличилась в этом учебном году с 57 до 148 экземпляров, личные </w:t>
      </w:r>
      <w:proofErr w:type="spellStart"/>
      <w:r w:rsidRPr="0037246D">
        <w:t>медиатеки</w:t>
      </w:r>
      <w:proofErr w:type="spellEnd"/>
      <w:r w:rsidRPr="0037246D">
        <w:t xml:space="preserve"> учителей – с 97 до 173 экземпляров.</w:t>
      </w:r>
    </w:p>
    <w:p w:rsidR="00BE5E1E" w:rsidRPr="0037246D" w:rsidRDefault="000043DE" w:rsidP="000043DE">
      <w:pPr>
        <w:pStyle w:val="a9"/>
        <w:tabs>
          <w:tab w:val="left" w:pos="7121"/>
        </w:tabs>
        <w:spacing w:line="276" w:lineRule="auto"/>
        <w:jc w:val="both"/>
      </w:pPr>
      <w:r w:rsidRPr="0037246D">
        <w:t xml:space="preserve">          </w:t>
      </w:r>
    </w:p>
    <w:p w:rsidR="00AF43EE" w:rsidRPr="0037246D" w:rsidRDefault="00AF43EE" w:rsidP="00AF43EE">
      <w:pPr>
        <w:autoSpaceDE w:val="0"/>
        <w:autoSpaceDN w:val="0"/>
        <w:adjustRightInd w:val="0"/>
        <w:jc w:val="both"/>
      </w:pPr>
      <w:r w:rsidRPr="0037246D">
        <w:t>Наличие технических средств обучения</w:t>
      </w:r>
      <w:r w:rsidR="004B129C">
        <w:t xml:space="preserve"> на 2013 г.</w:t>
      </w:r>
    </w:p>
    <w:p w:rsidR="00AF43EE" w:rsidRPr="0037246D" w:rsidRDefault="00AF43EE" w:rsidP="00AF43EE">
      <w:pPr>
        <w:autoSpaceDE w:val="0"/>
        <w:autoSpaceDN w:val="0"/>
        <w:adjustRightInd w:val="0"/>
        <w:jc w:val="both"/>
      </w:pPr>
    </w:p>
    <w:tbl>
      <w:tblPr>
        <w:tblStyle w:val="a8"/>
        <w:tblW w:w="5637" w:type="dxa"/>
        <w:tblLook w:val="04A0"/>
      </w:tblPr>
      <w:tblGrid>
        <w:gridCol w:w="4361"/>
        <w:gridCol w:w="1276"/>
      </w:tblGrid>
      <w:tr w:rsidR="00AF43EE" w:rsidRPr="0037246D" w:rsidTr="004B129C">
        <w:tc>
          <w:tcPr>
            <w:tcW w:w="4361" w:type="dxa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37246D">
              <w:t>Телевизоры и др.</w:t>
            </w:r>
          </w:p>
        </w:tc>
        <w:tc>
          <w:tcPr>
            <w:tcW w:w="1276" w:type="dxa"/>
            <w:vAlign w:val="center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center"/>
            </w:pPr>
            <w:r w:rsidRPr="0037246D">
              <w:t>4</w:t>
            </w:r>
          </w:p>
        </w:tc>
      </w:tr>
      <w:tr w:rsidR="00AF43EE" w:rsidRPr="0037246D" w:rsidTr="004B129C">
        <w:tc>
          <w:tcPr>
            <w:tcW w:w="4361" w:type="dxa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37246D">
              <w:t>Компьютеры</w:t>
            </w:r>
          </w:p>
        </w:tc>
        <w:tc>
          <w:tcPr>
            <w:tcW w:w="1276" w:type="dxa"/>
            <w:vAlign w:val="center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center"/>
            </w:pPr>
            <w:r w:rsidRPr="0037246D">
              <w:t>67</w:t>
            </w:r>
          </w:p>
        </w:tc>
      </w:tr>
      <w:tr w:rsidR="00AF43EE" w:rsidRPr="0037246D" w:rsidTr="004B129C">
        <w:tc>
          <w:tcPr>
            <w:tcW w:w="4361" w:type="dxa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37246D">
              <w:t>Ноутбук</w:t>
            </w:r>
          </w:p>
        </w:tc>
        <w:tc>
          <w:tcPr>
            <w:tcW w:w="1276" w:type="dxa"/>
            <w:vAlign w:val="center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center"/>
            </w:pPr>
            <w:r w:rsidRPr="0037246D">
              <w:t>13</w:t>
            </w:r>
          </w:p>
        </w:tc>
      </w:tr>
      <w:tr w:rsidR="00AF43EE" w:rsidRPr="0037246D" w:rsidTr="004B129C">
        <w:tc>
          <w:tcPr>
            <w:tcW w:w="4361" w:type="dxa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7246D">
              <w:t>Копировальная-множительная</w:t>
            </w:r>
            <w:proofErr w:type="spellEnd"/>
            <w:proofErr w:type="gramEnd"/>
            <w:r w:rsidRPr="0037246D">
              <w:t xml:space="preserve"> техника</w:t>
            </w:r>
          </w:p>
        </w:tc>
        <w:tc>
          <w:tcPr>
            <w:tcW w:w="1276" w:type="dxa"/>
            <w:vAlign w:val="center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center"/>
            </w:pPr>
            <w:r w:rsidRPr="0037246D">
              <w:t>34</w:t>
            </w:r>
          </w:p>
        </w:tc>
      </w:tr>
      <w:tr w:rsidR="00AF43EE" w:rsidRPr="0037246D" w:rsidTr="004B129C">
        <w:trPr>
          <w:trHeight w:val="70"/>
        </w:trPr>
        <w:tc>
          <w:tcPr>
            <w:tcW w:w="4361" w:type="dxa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37246D">
              <w:t xml:space="preserve">Сканер </w:t>
            </w:r>
          </w:p>
        </w:tc>
        <w:tc>
          <w:tcPr>
            <w:tcW w:w="1276" w:type="dxa"/>
            <w:vAlign w:val="center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center"/>
            </w:pPr>
            <w:r w:rsidRPr="0037246D">
              <w:t>9</w:t>
            </w:r>
          </w:p>
        </w:tc>
      </w:tr>
      <w:tr w:rsidR="00AF43EE" w:rsidRPr="0037246D" w:rsidTr="004B129C">
        <w:tc>
          <w:tcPr>
            <w:tcW w:w="4361" w:type="dxa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37246D">
              <w:t>Мультимедиа (установки)</w:t>
            </w:r>
          </w:p>
        </w:tc>
        <w:tc>
          <w:tcPr>
            <w:tcW w:w="1276" w:type="dxa"/>
            <w:vAlign w:val="center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center"/>
            </w:pPr>
            <w:r w:rsidRPr="0037246D">
              <w:t>21</w:t>
            </w:r>
          </w:p>
        </w:tc>
      </w:tr>
      <w:tr w:rsidR="00AF43EE" w:rsidRPr="0037246D" w:rsidTr="004B129C">
        <w:tc>
          <w:tcPr>
            <w:tcW w:w="4361" w:type="dxa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both"/>
            </w:pPr>
            <w:r w:rsidRPr="0037246D">
              <w:t>Интерактивная доска</w:t>
            </w:r>
          </w:p>
        </w:tc>
        <w:tc>
          <w:tcPr>
            <w:tcW w:w="1276" w:type="dxa"/>
            <w:vAlign w:val="center"/>
          </w:tcPr>
          <w:p w:rsidR="00AF43EE" w:rsidRPr="0037246D" w:rsidRDefault="00AF43EE" w:rsidP="0037246D">
            <w:pPr>
              <w:autoSpaceDE w:val="0"/>
              <w:autoSpaceDN w:val="0"/>
              <w:adjustRightInd w:val="0"/>
              <w:jc w:val="center"/>
            </w:pPr>
            <w:r w:rsidRPr="0037246D">
              <w:t>13</w:t>
            </w:r>
          </w:p>
        </w:tc>
      </w:tr>
    </w:tbl>
    <w:p w:rsidR="00BE5E1E" w:rsidRPr="0037246D" w:rsidRDefault="00BE5E1E" w:rsidP="00C774FC"/>
    <w:p w:rsidR="00BE5E1E" w:rsidRPr="0037246D" w:rsidRDefault="00BE5E1E" w:rsidP="00C774FC">
      <w:pPr>
        <w:rPr>
          <w:color w:val="C00000"/>
        </w:rPr>
      </w:pPr>
    </w:p>
    <w:p w:rsidR="00BE5E1E" w:rsidRPr="0037246D" w:rsidRDefault="00AF43EE" w:rsidP="004B129C">
      <w:pPr>
        <w:spacing w:after="200" w:line="276" w:lineRule="auto"/>
        <w:ind w:firstLine="708"/>
        <w:jc w:val="both"/>
      </w:pPr>
      <w:r w:rsidRPr="0037246D">
        <w:t>Школа располагает спортивным комплексом, в который входит</w:t>
      </w:r>
      <w:r w:rsidR="00AD0E92" w:rsidRPr="0037246D">
        <w:t>: д</w:t>
      </w:r>
      <w:r w:rsidRPr="0037246D">
        <w:t xml:space="preserve">ва </w:t>
      </w:r>
      <w:r w:rsidR="00AD0E92" w:rsidRPr="0037246D">
        <w:t>спортивных</w:t>
      </w:r>
      <w:r w:rsidRPr="0037246D">
        <w:t xml:space="preserve"> зала (большой и малый), тренажерный зал, бассейн, спортивная площадка на территории школы, </w:t>
      </w:r>
      <w:proofErr w:type="spellStart"/>
      <w:r w:rsidRPr="0037246D">
        <w:t>скалодром</w:t>
      </w:r>
      <w:proofErr w:type="spellEnd"/>
      <w:r w:rsidRPr="0037246D">
        <w:t>.</w:t>
      </w:r>
    </w:p>
    <w:p w:rsidR="00AD0E92" w:rsidRPr="0037246D" w:rsidRDefault="00AD0E92" w:rsidP="004B129C">
      <w:pPr>
        <w:spacing w:line="276" w:lineRule="auto"/>
        <w:ind w:firstLine="708"/>
        <w:jc w:val="both"/>
      </w:pPr>
      <w:r w:rsidRPr="0037246D">
        <w:t>Работаю</w:t>
      </w:r>
      <w:r w:rsidR="004B129C">
        <w:t>т</w:t>
      </w:r>
      <w:r w:rsidRPr="0037246D">
        <w:t xml:space="preserve"> мастерские (столярная, слесарная), швейный и кулинарный классы.</w:t>
      </w:r>
    </w:p>
    <w:p w:rsidR="00AD0E92" w:rsidRPr="0037246D" w:rsidRDefault="00AD0E92" w:rsidP="004B129C">
      <w:pPr>
        <w:spacing w:line="276" w:lineRule="auto"/>
        <w:jc w:val="both"/>
      </w:pPr>
      <w:r w:rsidRPr="0037246D">
        <w:t>В школе функционируют информационный центр в составе, которого: зоны индивидуальной и групповой работы, серверная,  два компьютерных класса и электронная библиотека.</w:t>
      </w:r>
    </w:p>
    <w:p w:rsidR="00AD0E92" w:rsidRPr="0037246D" w:rsidRDefault="00AD0E92" w:rsidP="004B129C">
      <w:pPr>
        <w:spacing w:line="276" w:lineRule="auto"/>
        <w:jc w:val="both"/>
      </w:pPr>
    </w:p>
    <w:p w:rsidR="004B129C" w:rsidRDefault="00AD0E92" w:rsidP="004B129C">
      <w:pPr>
        <w:spacing w:line="276" w:lineRule="auto"/>
        <w:ind w:firstLine="708"/>
        <w:jc w:val="both"/>
      </w:pPr>
      <w:r w:rsidRPr="0037246D">
        <w:t xml:space="preserve">Питание детей организовано в школьной столовой, в которой проведен капитальный ремонт и установлено современное технологическое оборудование в 2012 году. В конкурсе </w:t>
      </w:r>
      <w:r w:rsidR="00EA1715" w:rsidRPr="0037246D">
        <w:t xml:space="preserve">«Лучшая школьная столовая» </w:t>
      </w:r>
      <w:r w:rsidRPr="0037246D">
        <w:t>города Твери 2012 г.</w:t>
      </w:r>
      <w:r w:rsidR="00EA1715" w:rsidRPr="0037246D">
        <w:t xml:space="preserve"> победа была присуждена столовой средней школы № 48, где приготовлением пищи для учащихся занимается коллектив предприятия ЗАО </w:t>
      </w:r>
    </w:p>
    <w:p w:rsidR="00AD0E92" w:rsidRDefault="004B129C" w:rsidP="004B129C">
      <w:pPr>
        <w:spacing w:line="276" w:lineRule="auto"/>
        <w:jc w:val="both"/>
      </w:pPr>
      <w:r>
        <w:t xml:space="preserve">ФОП </w:t>
      </w:r>
      <w:r w:rsidR="00EA1715" w:rsidRPr="0037246D">
        <w:t>«Лазурь».</w:t>
      </w:r>
    </w:p>
    <w:p w:rsidR="004B129C" w:rsidRPr="0037246D" w:rsidRDefault="004B129C" w:rsidP="004B129C">
      <w:pPr>
        <w:spacing w:line="276" w:lineRule="auto"/>
        <w:jc w:val="both"/>
        <w:sectPr w:rsidR="004B129C" w:rsidRPr="0037246D" w:rsidSect="00BE5E1E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E5E1E" w:rsidRPr="0037246D" w:rsidRDefault="00BE5E1E" w:rsidP="00BE5E1E">
      <w:pPr>
        <w:jc w:val="center"/>
        <w:rPr>
          <w:b/>
          <w:color w:val="C00000"/>
        </w:rPr>
      </w:pPr>
      <w:r w:rsidRPr="0037246D">
        <w:rPr>
          <w:b/>
          <w:color w:val="C00000"/>
        </w:rPr>
        <w:lastRenderedPageBreak/>
        <w:t>ФИНАНСОВОЕ ОБЕСПЕЧЕНИЕ ФУНКЦИОНИРОВАНИЯ И РАЗВИТИЯ УЧРЕЖДЕНИЯ</w:t>
      </w:r>
    </w:p>
    <w:p w:rsidR="00BE5E1E" w:rsidRPr="00B96EED" w:rsidRDefault="00BE5E1E" w:rsidP="00BE5E1E">
      <w:pPr>
        <w:jc w:val="center"/>
        <w:rPr>
          <w:color w:val="C00000"/>
          <w:sz w:val="22"/>
          <w:szCs w:val="22"/>
        </w:rPr>
      </w:pPr>
      <w:r w:rsidRPr="00B96EED">
        <w:rPr>
          <w:color w:val="C00000"/>
          <w:sz w:val="22"/>
          <w:szCs w:val="22"/>
        </w:rPr>
        <w:t>(основные данные по получаемому бюджетному финансированию, привлеченным внебюджетным средствам основным направлениям их расходования)</w:t>
      </w:r>
    </w:p>
    <w:p w:rsidR="00BE5E1E" w:rsidRPr="0037246D" w:rsidRDefault="00BE5E1E" w:rsidP="00BE5E1E"/>
    <w:p w:rsidR="00BE5E1E" w:rsidRPr="0037246D" w:rsidRDefault="00BE5E1E" w:rsidP="00BE5E1E">
      <w:r w:rsidRPr="0037246D">
        <w:t>Учреждение самостоятельно ведет финансово-экономическую деятельность с 2000 г.</w:t>
      </w:r>
    </w:p>
    <w:p w:rsidR="00BE5E1E" w:rsidRPr="0037246D" w:rsidRDefault="00BE5E1E" w:rsidP="00BE5E1E"/>
    <w:p w:rsidR="00BE5E1E" w:rsidRPr="0037246D" w:rsidRDefault="00BE5E1E" w:rsidP="00BE5E1E">
      <w:r w:rsidRPr="0037246D">
        <w:t>Успешному развитию учреждению способствуют целевые программы (ВЦП, ГЦП)</w:t>
      </w:r>
    </w:p>
    <w:p w:rsidR="00BE5E1E" w:rsidRPr="0037246D" w:rsidRDefault="00BE5E1E" w:rsidP="00BE5E1E"/>
    <w:p w:rsidR="00BE5E1E" w:rsidRPr="0037246D" w:rsidRDefault="00BE5E1E" w:rsidP="00BE5E1E">
      <w:pPr>
        <w:ind w:left="1353"/>
        <w:jc w:val="center"/>
        <w:rPr>
          <w:b/>
        </w:rPr>
      </w:pPr>
      <w:r w:rsidRPr="0037246D">
        <w:rPr>
          <w:b/>
        </w:rPr>
        <w:t>Сведения об исполнении мероприятий в рамках  целевых программ</w:t>
      </w:r>
    </w:p>
    <w:p w:rsidR="00BE5E1E" w:rsidRPr="0037246D" w:rsidRDefault="00BE5E1E" w:rsidP="00BE5E1E">
      <w:pPr>
        <w:ind w:left="1353"/>
        <w:jc w:val="center"/>
        <w:rPr>
          <w:b/>
        </w:rPr>
      </w:pPr>
    </w:p>
    <w:tbl>
      <w:tblPr>
        <w:tblW w:w="15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7"/>
        <w:gridCol w:w="7404"/>
        <w:gridCol w:w="2331"/>
      </w:tblGrid>
      <w:tr w:rsidR="00BE5E1E" w:rsidRPr="0037246D" w:rsidTr="004B129C">
        <w:trPr>
          <w:trHeight w:val="51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E" w:rsidRPr="004B129C" w:rsidRDefault="00BE5E1E" w:rsidP="00BE5E1E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E" w:rsidRPr="004B129C" w:rsidRDefault="00BE5E1E" w:rsidP="00BE5E1E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E" w:rsidRPr="004B129C" w:rsidRDefault="00BE5E1E" w:rsidP="00BE5E1E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Выделено средств</w:t>
            </w:r>
          </w:p>
          <w:p w:rsidR="00BE5E1E" w:rsidRPr="004B129C" w:rsidRDefault="00BE5E1E" w:rsidP="00BE5E1E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по плану тыс. руб.</w:t>
            </w:r>
          </w:p>
        </w:tc>
      </w:tr>
      <w:tr w:rsidR="00BE5E1E" w:rsidRPr="0037246D" w:rsidTr="004B129C">
        <w:trPr>
          <w:trHeight w:val="112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E1E" w:rsidRPr="0037246D" w:rsidRDefault="00BE5E1E" w:rsidP="00BE5E1E">
            <w:pPr>
              <w:jc w:val="center"/>
            </w:pPr>
            <w:r w:rsidRPr="0037246D">
              <w:t>ВЦП</w:t>
            </w:r>
          </w:p>
          <w:p w:rsidR="00BE5E1E" w:rsidRPr="0037246D" w:rsidRDefault="00BE5E1E" w:rsidP="00BE5E1E">
            <w:pPr>
              <w:jc w:val="center"/>
            </w:pPr>
            <w:r w:rsidRPr="0037246D">
              <w:t xml:space="preserve">Обеспечение энергосбережения в образовательных учреждениях в </w:t>
            </w:r>
            <w:proofErr w:type="gramStart"/>
            <w:r w:rsidRPr="0037246D">
              <w:t>г</w:t>
            </w:r>
            <w:proofErr w:type="gramEnd"/>
            <w:r w:rsidRPr="0037246D">
              <w:t>. Твери</w:t>
            </w:r>
          </w:p>
          <w:p w:rsidR="00BE5E1E" w:rsidRPr="0037246D" w:rsidRDefault="00BE5E1E" w:rsidP="00BE5E1E">
            <w:pPr>
              <w:jc w:val="center"/>
            </w:pPr>
            <w:r w:rsidRPr="0037246D">
              <w:t>в 2012- 2014 гг.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E" w:rsidRPr="0037246D" w:rsidRDefault="00343812" w:rsidP="004B129C">
            <w:pPr>
              <w:jc w:val="center"/>
            </w:pPr>
            <w:r w:rsidRPr="0037246D">
              <w:t xml:space="preserve">Установка </w:t>
            </w:r>
            <w:r w:rsidR="00AC0211" w:rsidRPr="0037246D">
              <w:t>коммерческого прибора учета холодного водоснабжения</w:t>
            </w:r>
          </w:p>
          <w:p w:rsidR="00AC0211" w:rsidRPr="0037246D" w:rsidRDefault="00AC0211" w:rsidP="004B129C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1E" w:rsidRPr="0037246D" w:rsidRDefault="00AC0211" w:rsidP="00BE5E1E">
            <w:pPr>
              <w:jc w:val="center"/>
            </w:pPr>
            <w:r w:rsidRPr="0037246D">
              <w:t>63,5</w:t>
            </w:r>
            <w:r w:rsidR="00BE5E1E" w:rsidRPr="0037246D">
              <w:t xml:space="preserve"> </w:t>
            </w:r>
          </w:p>
          <w:p w:rsidR="00AC0211" w:rsidRPr="0037246D" w:rsidRDefault="00AC0211" w:rsidP="00BE5E1E">
            <w:pPr>
              <w:jc w:val="center"/>
            </w:pPr>
          </w:p>
        </w:tc>
      </w:tr>
      <w:tr w:rsidR="00BE5E1E" w:rsidRPr="0037246D" w:rsidTr="004B129C">
        <w:trPr>
          <w:trHeight w:val="764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37246D" w:rsidRDefault="00BE5E1E" w:rsidP="00BE5E1E">
            <w:pPr>
              <w:jc w:val="center"/>
            </w:pPr>
            <w:r w:rsidRPr="0037246D">
              <w:t>ВЦП</w:t>
            </w:r>
          </w:p>
          <w:p w:rsidR="00BE5E1E" w:rsidRPr="0037246D" w:rsidRDefault="00BE5E1E" w:rsidP="00BE5E1E">
            <w:pPr>
              <w:jc w:val="center"/>
            </w:pPr>
            <w:r w:rsidRPr="0037246D">
              <w:t xml:space="preserve">Совершенствование организации питания </w:t>
            </w:r>
            <w:proofErr w:type="gramStart"/>
            <w:r w:rsidRPr="0037246D">
              <w:t>обучающихся</w:t>
            </w:r>
            <w:proofErr w:type="gramEnd"/>
            <w:r w:rsidRPr="0037246D">
              <w:t xml:space="preserve"> в МОУ г. Твери в 2012- 2014 гг.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E" w:rsidRPr="0037246D" w:rsidRDefault="00BE5E1E" w:rsidP="004B129C">
            <w:pPr>
              <w:jc w:val="center"/>
            </w:pPr>
            <w:r w:rsidRPr="0037246D">
              <w:t>Капитальный ремонт пищеблока с заменой технологического оборудования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E" w:rsidRPr="0037246D" w:rsidRDefault="00BE5E1E" w:rsidP="00BE5E1E">
            <w:pPr>
              <w:jc w:val="center"/>
            </w:pPr>
            <w:r w:rsidRPr="0037246D">
              <w:t xml:space="preserve">3260,71 </w:t>
            </w:r>
          </w:p>
        </w:tc>
      </w:tr>
      <w:tr w:rsidR="00BE5E1E" w:rsidRPr="0037246D" w:rsidTr="004B129C">
        <w:trPr>
          <w:trHeight w:val="140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37246D" w:rsidRDefault="00BE5E1E" w:rsidP="00BE5E1E">
            <w:pPr>
              <w:jc w:val="center"/>
            </w:pPr>
            <w:r w:rsidRPr="0037246D">
              <w:t>ВЦП</w:t>
            </w:r>
          </w:p>
          <w:p w:rsidR="00BE5E1E" w:rsidRPr="0037246D" w:rsidRDefault="00BE5E1E" w:rsidP="004B129C">
            <w:pPr>
              <w:ind w:left="360"/>
              <w:jc w:val="center"/>
            </w:pPr>
            <w:r w:rsidRPr="0037246D">
              <w:t>«Обеспечение пожарной безопасности  в образовательных учреждениях  города Твери в 2012-2014 годах»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37246D" w:rsidRDefault="00BE5E1E" w:rsidP="00BE5E1E">
            <w:r w:rsidRPr="0037246D">
              <w:t>Обслуживание автоматической пожарной сигнализации</w:t>
            </w:r>
            <w:r w:rsidR="004B129C">
              <w:t>;</w:t>
            </w:r>
          </w:p>
          <w:p w:rsidR="00BE5E1E" w:rsidRPr="0037246D" w:rsidRDefault="00BE5E1E" w:rsidP="00BE5E1E">
            <w:r w:rsidRPr="0037246D">
              <w:t>Замеры сопротивления в учреждении</w:t>
            </w:r>
            <w:r w:rsidR="004B129C">
              <w:t>;</w:t>
            </w:r>
          </w:p>
          <w:p w:rsidR="00BE5E1E" w:rsidRPr="0037246D" w:rsidRDefault="00BE5E1E" w:rsidP="00BE5E1E">
            <w:proofErr w:type="gramStart"/>
            <w:r w:rsidRPr="0037246D">
              <w:t>Противопожарные мероприятия (огнезащитная обработка, зарядка, ремонт, приобретение огнетушителей, приобретение перчаток, ковриков и т.д.)</w:t>
            </w:r>
            <w:proofErr w:type="gram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E" w:rsidRPr="0037246D" w:rsidRDefault="00BE5E1E" w:rsidP="00BE5E1E">
            <w:pPr>
              <w:jc w:val="center"/>
            </w:pPr>
            <w:r w:rsidRPr="0037246D">
              <w:t xml:space="preserve">70,4 </w:t>
            </w:r>
          </w:p>
        </w:tc>
      </w:tr>
      <w:tr w:rsidR="00BE5E1E" w:rsidRPr="0037246D" w:rsidTr="004B129C">
        <w:trPr>
          <w:trHeight w:val="561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37246D" w:rsidRDefault="00BE5E1E" w:rsidP="00BE5E1E">
            <w:pPr>
              <w:jc w:val="center"/>
            </w:pPr>
            <w:r w:rsidRPr="0037246D">
              <w:t>ГЦП</w:t>
            </w:r>
          </w:p>
          <w:p w:rsidR="00BE5E1E" w:rsidRPr="0037246D" w:rsidRDefault="00BE5E1E" w:rsidP="00BE5E1E">
            <w:pPr>
              <w:jc w:val="center"/>
            </w:pPr>
            <w:proofErr w:type="spellStart"/>
            <w:r w:rsidRPr="0037246D">
              <w:t>Энергоэфективная</w:t>
            </w:r>
            <w:proofErr w:type="spellEnd"/>
            <w:r w:rsidRPr="0037246D">
              <w:t xml:space="preserve"> Тверь на период 2012-2016 гг.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E" w:rsidRPr="0037246D" w:rsidRDefault="004B129C" w:rsidP="004B129C">
            <w:pPr>
              <w:jc w:val="center"/>
            </w:pPr>
            <w:r>
              <w:t>Э</w:t>
            </w:r>
            <w:r w:rsidR="00AC0211" w:rsidRPr="0037246D">
              <w:t>нергетическое обследовани</w:t>
            </w:r>
            <w:r>
              <w:t>е</w:t>
            </w:r>
            <w:r w:rsidR="00AC0211" w:rsidRPr="0037246D">
              <w:t xml:space="preserve"> здания и составление </w:t>
            </w:r>
            <w:proofErr w:type="spellStart"/>
            <w:r w:rsidR="00AC0211" w:rsidRPr="0037246D">
              <w:t>энергопаспорта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E" w:rsidRPr="0037246D" w:rsidRDefault="00AC0211" w:rsidP="00BE5E1E">
            <w:pPr>
              <w:jc w:val="center"/>
            </w:pPr>
            <w:r w:rsidRPr="0037246D">
              <w:t>45,7</w:t>
            </w:r>
          </w:p>
        </w:tc>
      </w:tr>
      <w:tr w:rsidR="00BE5E1E" w:rsidRPr="0037246D" w:rsidTr="004B129C">
        <w:trPr>
          <w:trHeight w:val="1123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37246D" w:rsidRDefault="00BE5E1E" w:rsidP="00BE5E1E">
            <w:pPr>
              <w:jc w:val="center"/>
            </w:pPr>
            <w:r w:rsidRPr="0037246D">
              <w:t>ГЦП</w:t>
            </w:r>
          </w:p>
          <w:p w:rsidR="004B129C" w:rsidRDefault="00BE5E1E" w:rsidP="004B129C">
            <w:pPr>
              <w:jc w:val="center"/>
            </w:pPr>
            <w:r w:rsidRPr="0037246D">
              <w:t xml:space="preserve">«Социальная поддержка населения </w:t>
            </w:r>
            <w:proofErr w:type="gramStart"/>
            <w:r w:rsidRPr="0037246D">
              <w:t>г</w:t>
            </w:r>
            <w:proofErr w:type="gramEnd"/>
            <w:r w:rsidRPr="0037246D">
              <w:t>. Твери»</w:t>
            </w:r>
          </w:p>
          <w:p w:rsidR="00BE5E1E" w:rsidRPr="0037246D" w:rsidRDefault="00BE5E1E" w:rsidP="004B129C">
            <w:pPr>
              <w:jc w:val="center"/>
            </w:pPr>
            <w:r w:rsidRPr="0037246D">
              <w:t>на 2012- 2014 гг.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37246D" w:rsidRDefault="00BE5E1E" w:rsidP="00BE5E1E">
            <w:pPr>
              <w:jc w:val="center"/>
            </w:pPr>
            <w:r w:rsidRPr="0037246D">
              <w:t xml:space="preserve">Организовано бесплатное питание всех учащихся начальной школы, а также детей, находящихся в трудной жизненной ситуации в количестве 50 человек. Реализуется программа питания учащихся 5 классов на условиях </w:t>
            </w:r>
            <w:proofErr w:type="spellStart"/>
            <w:r w:rsidRPr="0037246D">
              <w:t>софинансирования</w:t>
            </w:r>
            <w:proofErr w:type="spellEnd"/>
            <w:r w:rsidRPr="0037246D"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1E" w:rsidRPr="0037246D" w:rsidRDefault="00BE5E1E" w:rsidP="00BE5E1E">
            <w:pPr>
              <w:jc w:val="center"/>
            </w:pPr>
            <w:r w:rsidRPr="0037246D">
              <w:t xml:space="preserve">1209,82 </w:t>
            </w:r>
          </w:p>
        </w:tc>
      </w:tr>
      <w:tr w:rsidR="00BE5E1E" w:rsidRPr="0037246D" w:rsidTr="004B129C">
        <w:trPr>
          <w:trHeight w:val="854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37246D" w:rsidRDefault="00BE5E1E" w:rsidP="00BE5E1E">
            <w:pPr>
              <w:jc w:val="center"/>
            </w:pPr>
            <w:r w:rsidRPr="0037246D">
              <w:t>Модернизация региональных систем общего образования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C" w:rsidRDefault="00BE5E1E" w:rsidP="004B129C">
            <w:pPr>
              <w:jc w:val="center"/>
            </w:pPr>
            <w:r w:rsidRPr="0037246D">
              <w:t>Приобретено</w:t>
            </w:r>
            <w:r w:rsidR="004B129C">
              <w:t>:</w:t>
            </w:r>
            <w:r w:rsidRPr="0037246D">
              <w:t xml:space="preserve"> </w:t>
            </w:r>
          </w:p>
          <w:p w:rsidR="004B129C" w:rsidRDefault="00BE5E1E" w:rsidP="004B129C">
            <w:pPr>
              <w:jc w:val="center"/>
            </w:pPr>
            <w:r w:rsidRPr="0037246D">
              <w:t xml:space="preserve">спортивное оборудование </w:t>
            </w:r>
          </w:p>
          <w:p w:rsidR="00BE5E1E" w:rsidRPr="0037246D" w:rsidRDefault="00BE5E1E" w:rsidP="004B129C">
            <w:pPr>
              <w:jc w:val="center"/>
            </w:pPr>
            <w:r w:rsidRPr="0037246D">
              <w:t>учебники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9C" w:rsidRDefault="004B129C" w:rsidP="00BE5E1E">
            <w:pPr>
              <w:jc w:val="center"/>
            </w:pPr>
          </w:p>
          <w:p w:rsidR="00BE5E1E" w:rsidRPr="0037246D" w:rsidRDefault="00BE5E1E" w:rsidP="00BE5E1E">
            <w:pPr>
              <w:jc w:val="center"/>
            </w:pPr>
            <w:r w:rsidRPr="0037246D">
              <w:t xml:space="preserve">272,62 </w:t>
            </w:r>
          </w:p>
          <w:p w:rsidR="00BE5E1E" w:rsidRPr="0037246D" w:rsidRDefault="00BE5E1E" w:rsidP="00BE5E1E">
            <w:pPr>
              <w:jc w:val="center"/>
            </w:pPr>
            <w:r w:rsidRPr="0037246D">
              <w:t xml:space="preserve">182,69 </w:t>
            </w:r>
          </w:p>
        </w:tc>
      </w:tr>
    </w:tbl>
    <w:p w:rsidR="00BE5E1E" w:rsidRPr="0037246D" w:rsidRDefault="00BE5E1E" w:rsidP="00BE5E1E"/>
    <w:p w:rsidR="00BE5E1E" w:rsidRPr="0037246D" w:rsidRDefault="00BE5E1E">
      <w:pPr>
        <w:spacing w:after="200" w:line="276" w:lineRule="auto"/>
      </w:pPr>
      <w:r w:rsidRPr="0037246D">
        <w:br w:type="page"/>
      </w:r>
    </w:p>
    <w:p w:rsidR="00BE5E1E" w:rsidRPr="004B129C" w:rsidRDefault="00BE5E1E" w:rsidP="00BE5E1E">
      <w:r w:rsidRPr="004B129C">
        <w:lastRenderedPageBreak/>
        <w:t>Утверждено муниципальное задание на общую сумму 24597,3 тыс. руб</w:t>
      </w:r>
      <w:r w:rsidR="004B129C">
        <w:t>.</w:t>
      </w:r>
    </w:p>
    <w:p w:rsidR="00BE5E1E" w:rsidRPr="004B129C" w:rsidRDefault="00BE5E1E" w:rsidP="00BE5E1E"/>
    <w:p w:rsidR="00BE5E1E" w:rsidRPr="004B129C" w:rsidRDefault="00BE5E1E" w:rsidP="00BE5E1E">
      <w:r w:rsidRPr="004B129C">
        <w:t xml:space="preserve"> Из городского бюджета утверждено расходов на сумму 3340,31 тыс. руб., в том числе:</w:t>
      </w:r>
    </w:p>
    <w:p w:rsidR="00BE5E1E" w:rsidRPr="004B129C" w:rsidRDefault="00BE5E1E" w:rsidP="00BE5E1E"/>
    <w:tbl>
      <w:tblPr>
        <w:tblStyle w:val="a8"/>
        <w:tblW w:w="0" w:type="auto"/>
        <w:tblLook w:val="04A0"/>
      </w:tblPr>
      <w:tblGrid>
        <w:gridCol w:w="5070"/>
        <w:gridCol w:w="1559"/>
      </w:tblGrid>
      <w:tr w:rsidR="00BE5E1E" w:rsidRPr="004B129C" w:rsidTr="00AC0211">
        <w:tc>
          <w:tcPr>
            <w:tcW w:w="5070" w:type="dxa"/>
          </w:tcPr>
          <w:p w:rsidR="00BE5E1E" w:rsidRPr="004B129C" w:rsidRDefault="00BE5E1E" w:rsidP="00BE5E1E">
            <w:r w:rsidRPr="004B129C">
              <w:t>Заработная плата с начислениями</w:t>
            </w:r>
          </w:p>
        </w:tc>
        <w:tc>
          <w:tcPr>
            <w:tcW w:w="1559" w:type="dxa"/>
          </w:tcPr>
          <w:p w:rsidR="00BE5E1E" w:rsidRPr="004B129C" w:rsidRDefault="00BE5E1E" w:rsidP="00BE5E1E">
            <w:r w:rsidRPr="004B129C">
              <w:t xml:space="preserve">286,5 </w:t>
            </w:r>
          </w:p>
        </w:tc>
      </w:tr>
      <w:tr w:rsidR="00BE5E1E" w:rsidRPr="004B129C" w:rsidTr="00AC0211">
        <w:tc>
          <w:tcPr>
            <w:tcW w:w="5070" w:type="dxa"/>
          </w:tcPr>
          <w:p w:rsidR="00BE5E1E" w:rsidRPr="004B129C" w:rsidRDefault="00BE5E1E" w:rsidP="00BE5E1E">
            <w:r w:rsidRPr="004B129C">
              <w:t>Коммунальные услуги:</w:t>
            </w:r>
          </w:p>
        </w:tc>
        <w:tc>
          <w:tcPr>
            <w:tcW w:w="1559" w:type="dxa"/>
          </w:tcPr>
          <w:p w:rsidR="00BE5E1E" w:rsidRPr="004B129C" w:rsidRDefault="00BE5E1E" w:rsidP="00BE5E1E">
            <w:r w:rsidRPr="004B129C">
              <w:t>2230,97</w:t>
            </w:r>
          </w:p>
        </w:tc>
      </w:tr>
      <w:tr w:rsidR="00BE5E1E" w:rsidRPr="004B129C" w:rsidTr="00AC0211">
        <w:tc>
          <w:tcPr>
            <w:tcW w:w="5070" w:type="dxa"/>
          </w:tcPr>
          <w:p w:rsidR="00BE5E1E" w:rsidRPr="004B129C" w:rsidRDefault="00BE5E1E" w:rsidP="00BE5E1E">
            <w:r w:rsidRPr="004B129C">
              <w:rPr>
                <w:i/>
              </w:rPr>
              <w:t>в том числе</w:t>
            </w:r>
          </w:p>
        </w:tc>
        <w:tc>
          <w:tcPr>
            <w:tcW w:w="1559" w:type="dxa"/>
          </w:tcPr>
          <w:p w:rsidR="00BE5E1E" w:rsidRPr="004B129C" w:rsidRDefault="00BE5E1E" w:rsidP="00BE5E1E"/>
        </w:tc>
      </w:tr>
      <w:tr w:rsidR="00BE5E1E" w:rsidRPr="004B129C" w:rsidTr="00AC0211">
        <w:tc>
          <w:tcPr>
            <w:tcW w:w="5070" w:type="dxa"/>
          </w:tcPr>
          <w:p w:rsidR="00BE5E1E" w:rsidRPr="004B129C" w:rsidRDefault="00BE5E1E" w:rsidP="00BE5E1E">
            <w:pPr>
              <w:jc w:val="right"/>
            </w:pPr>
            <w:r w:rsidRPr="004B129C">
              <w:t>оплата электроэнергии</w:t>
            </w:r>
          </w:p>
        </w:tc>
        <w:tc>
          <w:tcPr>
            <w:tcW w:w="1559" w:type="dxa"/>
          </w:tcPr>
          <w:p w:rsidR="00BE5E1E" w:rsidRPr="004B129C" w:rsidRDefault="00BE5E1E" w:rsidP="00BE5E1E">
            <w:r w:rsidRPr="004B129C">
              <w:t xml:space="preserve">745,82 </w:t>
            </w:r>
          </w:p>
        </w:tc>
      </w:tr>
      <w:tr w:rsidR="00BE5E1E" w:rsidRPr="004B129C" w:rsidTr="00AC0211">
        <w:tc>
          <w:tcPr>
            <w:tcW w:w="5070" w:type="dxa"/>
          </w:tcPr>
          <w:p w:rsidR="00BE5E1E" w:rsidRPr="004B129C" w:rsidRDefault="00BE5E1E" w:rsidP="00BE5E1E">
            <w:pPr>
              <w:jc w:val="right"/>
            </w:pPr>
            <w:r w:rsidRPr="004B129C">
              <w:t xml:space="preserve">оплата </w:t>
            </w:r>
            <w:proofErr w:type="spellStart"/>
            <w:r w:rsidRPr="004B129C">
              <w:t>теплоэнергии</w:t>
            </w:r>
            <w:proofErr w:type="spellEnd"/>
          </w:p>
        </w:tc>
        <w:tc>
          <w:tcPr>
            <w:tcW w:w="1559" w:type="dxa"/>
          </w:tcPr>
          <w:p w:rsidR="00BE5E1E" w:rsidRPr="004B129C" w:rsidRDefault="00BE5E1E" w:rsidP="00BE5E1E">
            <w:r w:rsidRPr="004B129C">
              <w:t xml:space="preserve">1138,55 </w:t>
            </w:r>
          </w:p>
        </w:tc>
      </w:tr>
      <w:tr w:rsidR="00BE5E1E" w:rsidRPr="004B129C" w:rsidTr="00AC0211">
        <w:tc>
          <w:tcPr>
            <w:tcW w:w="5070" w:type="dxa"/>
          </w:tcPr>
          <w:p w:rsidR="00BE5E1E" w:rsidRPr="004B129C" w:rsidRDefault="00BE5E1E" w:rsidP="00BE5E1E">
            <w:pPr>
              <w:jc w:val="right"/>
            </w:pPr>
            <w:r w:rsidRPr="004B129C">
              <w:t>оплата водоснабжения</w:t>
            </w:r>
          </w:p>
        </w:tc>
        <w:tc>
          <w:tcPr>
            <w:tcW w:w="1559" w:type="dxa"/>
          </w:tcPr>
          <w:p w:rsidR="00BE5E1E" w:rsidRPr="004B129C" w:rsidRDefault="00BE5E1E" w:rsidP="00BE5E1E">
            <w:r w:rsidRPr="004B129C">
              <w:t xml:space="preserve">346,6 </w:t>
            </w:r>
          </w:p>
        </w:tc>
      </w:tr>
      <w:tr w:rsidR="00BE5E1E" w:rsidRPr="004B129C" w:rsidTr="00AC0211">
        <w:tc>
          <w:tcPr>
            <w:tcW w:w="5070" w:type="dxa"/>
          </w:tcPr>
          <w:p w:rsidR="00BE5E1E" w:rsidRPr="004B129C" w:rsidRDefault="00BE5E1E" w:rsidP="00BE5E1E">
            <w:r w:rsidRPr="004B129C">
              <w:rPr>
                <w:lang w:eastAsia="en-US"/>
              </w:rPr>
              <w:t>Услуги по содержанию здания (вывоз мусора)</w:t>
            </w:r>
          </w:p>
        </w:tc>
        <w:tc>
          <w:tcPr>
            <w:tcW w:w="1559" w:type="dxa"/>
          </w:tcPr>
          <w:p w:rsidR="00BE5E1E" w:rsidRPr="004B129C" w:rsidRDefault="00AC0211" w:rsidP="00BE5E1E">
            <w:r w:rsidRPr="004B129C">
              <w:t>21,3</w:t>
            </w:r>
          </w:p>
        </w:tc>
      </w:tr>
    </w:tbl>
    <w:p w:rsidR="00BE5E1E" w:rsidRPr="004B129C" w:rsidRDefault="00BE5E1E" w:rsidP="00BE5E1E"/>
    <w:p w:rsidR="00BE5E1E" w:rsidRPr="004B129C" w:rsidRDefault="00BE5E1E" w:rsidP="00BE5E1E">
      <w:r w:rsidRPr="004B129C">
        <w:t>Из областного  бюджета утверждено расходов на сумму 21257,0 тыс. руб., в том числе:</w:t>
      </w:r>
    </w:p>
    <w:p w:rsidR="00BE5E1E" w:rsidRPr="004B129C" w:rsidRDefault="00BE5E1E" w:rsidP="00BE5E1E"/>
    <w:tbl>
      <w:tblPr>
        <w:tblStyle w:val="a8"/>
        <w:tblW w:w="0" w:type="auto"/>
        <w:tblLook w:val="04A0"/>
      </w:tblPr>
      <w:tblGrid>
        <w:gridCol w:w="4503"/>
        <w:gridCol w:w="1701"/>
      </w:tblGrid>
      <w:tr w:rsidR="00BE5E1E" w:rsidRPr="004B129C" w:rsidTr="00BE5E1E">
        <w:tc>
          <w:tcPr>
            <w:tcW w:w="4503" w:type="dxa"/>
          </w:tcPr>
          <w:p w:rsidR="00BE5E1E" w:rsidRPr="004B129C" w:rsidRDefault="00BE5E1E" w:rsidP="00BE5E1E">
            <w:r w:rsidRPr="004B129C">
              <w:t>Заработная плата с начислениями</w:t>
            </w:r>
          </w:p>
        </w:tc>
        <w:tc>
          <w:tcPr>
            <w:tcW w:w="1701" w:type="dxa"/>
          </w:tcPr>
          <w:p w:rsidR="00BE5E1E" w:rsidRPr="004B129C" w:rsidRDefault="00BE5E1E" w:rsidP="00BE5E1E">
            <w:r w:rsidRPr="004B129C">
              <w:t xml:space="preserve">2430,0 </w:t>
            </w:r>
          </w:p>
        </w:tc>
      </w:tr>
      <w:tr w:rsidR="00BE5E1E" w:rsidRPr="004B129C" w:rsidTr="00BE5E1E">
        <w:tc>
          <w:tcPr>
            <w:tcW w:w="4503" w:type="dxa"/>
          </w:tcPr>
          <w:p w:rsidR="00BE5E1E" w:rsidRPr="004B129C" w:rsidRDefault="00BE5E1E" w:rsidP="00BE5E1E">
            <w:r w:rsidRPr="004B129C">
              <w:t>Коммунальные услуги:</w:t>
            </w:r>
          </w:p>
        </w:tc>
        <w:tc>
          <w:tcPr>
            <w:tcW w:w="1701" w:type="dxa"/>
          </w:tcPr>
          <w:p w:rsidR="00BE5E1E" w:rsidRPr="004B129C" w:rsidRDefault="00BE5E1E" w:rsidP="00BE5E1E">
            <w:r w:rsidRPr="004B129C">
              <w:t>2230,97</w:t>
            </w:r>
          </w:p>
        </w:tc>
      </w:tr>
      <w:tr w:rsidR="00BE5E1E" w:rsidRPr="004B129C" w:rsidTr="00BE5E1E">
        <w:tc>
          <w:tcPr>
            <w:tcW w:w="4503" w:type="dxa"/>
          </w:tcPr>
          <w:p w:rsidR="00BE5E1E" w:rsidRPr="004B129C" w:rsidRDefault="00BE5E1E" w:rsidP="00BE5E1E">
            <w:r w:rsidRPr="004B129C">
              <w:t>Учебные расходы</w:t>
            </w:r>
          </w:p>
        </w:tc>
        <w:tc>
          <w:tcPr>
            <w:tcW w:w="1701" w:type="dxa"/>
          </w:tcPr>
          <w:p w:rsidR="00BE5E1E" w:rsidRPr="004B129C" w:rsidRDefault="00BE5E1E" w:rsidP="00BE5E1E">
            <w:r w:rsidRPr="004B129C">
              <w:t>827,0</w:t>
            </w:r>
          </w:p>
        </w:tc>
      </w:tr>
      <w:tr w:rsidR="00BE5E1E" w:rsidRPr="004B129C" w:rsidTr="00BE5E1E">
        <w:tc>
          <w:tcPr>
            <w:tcW w:w="4503" w:type="dxa"/>
          </w:tcPr>
          <w:p w:rsidR="00BE5E1E" w:rsidRPr="004B129C" w:rsidRDefault="00BE5E1E" w:rsidP="00BE5E1E">
            <w:pPr>
              <w:rPr>
                <w:i/>
              </w:rPr>
            </w:pPr>
            <w:r w:rsidRPr="004B129C">
              <w:rPr>
                <w:i/>
              </w:rPr>
              <w:t>в том числе приобретено:</w:t>
            </w:r>
          </w:p>
        </w:tc>
        <w:tc>
          <w:tcPr>
            <w:tcW w:w="1701" w:type="dxa"/>
          </w:tcPr>
          <w:p w:rsidR="00BE5E1E" w:rsidRPr="004B129C" w:rsidRDefault="00BE5E1E" w:rsidP="00BE5E1E"/>
        </w:tc>
      </w:tr>
      <w:tr w:rsidR="00BE5E1E" w:rsidRPr="004B129C" w:rsidTr="00BE5E1E">
        <w:tc>
          <w:tcPr>
            <w:tcW w:w="4503" w:type="dxa"/>
          </w:tcPr>
          <w:p w:rsidR="00BE5E1E" w:rsidRPr="004B129C" w:rsidRDefault="00BE5E1E" w:rsidP="00BE5E1E">
            <w:pPr>
              <w:jc w:val="right"/>
            </w:pPr>
            <w:r w:rsidRPr="004B129C">
              <w:t>ученики</w:t>
            </w:r>
          </w:p>
        </w:tc>
        <w:tc>
          <w:tcPr>
            <w:tcW w:w="1701" w:type="dxa"/>
          </w:tcPr>
          <w:p w:rsidR="00BE5E1E" w:rsidRPr="004B129C" w:rsidRDefault="00BE5E1E" w:rsidP="00BE5E1E">
            <w:r w:rsidRPr="004B129C">
              <w:t>316,6</w:t>
            </w:r>
          </w:p>
        </w:tc>
      </w:tr>
      <w:tr w:rsidR="00BE5E1E" w:rsidRPr="004B129C" w:rsidTr="00BE5E1E">
        <w:tc>
          <w:tcPr>
            <w:tcW w:w="4503" w:type="dxa"/>
          </w:tcPr>
          <w:p w:rsidR="00BE5E1E" w:rsidRPr="004B129C" w:rsidRDefault="00BE5E1E" w:rsidP="00BE5E1E">
            <w:pPr>
              <w:jc w:val="right"/>
            </w:pPr>
            <w:r w:rsidRPr="004B129C">
              <w:t>мебель</w:t>
            </w:r>
          </w:p>
        </w:tc>
        <w:tc>
          <w:tcPr>
            <w:tcW w:w="1701" w:type="dxa"/>
          </w:tcPr>
          <w:p w:rsidR="00BE5E1E" w:rsidRPr="004B129C" w:rsidRDefault="00BE5E1E" w:rsidP="00BE5E1E">
            <w:r w:rsidRPr="004B129C">
              <w:t>36,9</w:t>
            </w:r>
          </w:p>
        </w:tc>
      </w:tr>
      <w:tr w:rsidR="00BE5E1E" w:rsidRPr="004B129C" w:rsidTr="00BE5E1E">
        <w:tc>
          <w:tcPr>
            <w:tcW w:w="4503" w:type="dxa"/>
          </w:tcPr>
          <w:p w:rsidR="00BE5E1E" w:rsidRPr="004B129C" w:rsidRDefault="00BE5E1E" w:rsidP="00BE5E1E">
            <w:pPr>
              <w:jc w:val="right"/>
            </w:pPr>
            <w:r w:rsidRPr="004B129C">
              <w:t>устройство для зашторивания окон</w:t>
            </w:r>
          </w:p>
        </w:tc>
        <w:tc>
          <w:tcPr>
            <w:tcW w:w="1701" w:type="dxa"/>
          </w:tcPr>
          <w:p w:rsidR="00BE5E1E" w:rsidRPr="004B129C" w:rsidRDefault="00BE5E1E" w:rsidP="00BE5E1E">
            <w:r w:rsidRPr="004B129C">
              <w:t>59,4</w:t>
            </w:r>
          </w:p>
        </w:tc>
      </w:tr>
    </w:tbl>
    <w:p w:rsidR="00BE5E1E" w:rsidRPr="004B129C" w:rsidRDefault="00BE5E1E" w:rsidP="00BE5E1E"/>
    <w:tbl>
      <w:tblPr>
        <w:tblStyle w:val="a8"/>
        <w:tblW w:w="8897" w:type="dxa"/>
        <w:tblLook w:val="04A0"/>
      </w:tblPr>
      <w:tblGrid>
        <w:gridCol w:w="6771"/>
        <w:gridCol w:w="2126"/>
      </w:tblGrid>
      <w:tr w:rsidR="00BE5E1E" w:rsidRPr="004B129C" w:rsidTr="004B129C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1E" w:rsidRPr="004B129C" w:rsidRDefault="00BE5E1E" w:rsidP="00BE5E1E">
            <w:r w:rsidRPr="004B129C">
              <w:rPr>
                <w:b/>
              </w:rPr>
              <w:t xml:space="preserve">Поступления от иной приносящей доход деятельности </w:t>
            </w:r>
            <w:r w:rsidRPr="004B129C">
              <w:t>(поступления от сдачи в аренду муниципального имущества)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E1E" w:rsidRPr="004B129C" w:rsidRDefault="00BE5E1E" w:rsidP="004B129C">
            <w:pPr>
              <w:jc w:val="center"/>
              <w:rPr>
                <w:i/>
                <w:lang w:eastAsia="en-US"/>
              </w:rPr>
            </w:pPr>
            <w:r w:rsidRPr="004B129C">
              <w:t>359,97 тыс. руб.</w:t>
            </w:r>
          </w:p>
        </w:tc>
      </w:tr>
      <w:tr w:rsidR="00BE5E1E" w:rsidRPr="004B129C" w:rsidTr="00BE5E1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E1E" w:rsidRPr="004B129C" w:rsidRDefault="00BE5E1E" w:rsidP="00BE5E1E">
            <w:r w:rsidRPr="004B129C">
              <w:t>Из них: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E1E" w:rsidRPr="004B129C" w:rsidRDefault="00BE5E1E" w:rsidP="00BE5E1E">
            <w:pPr>
              <w:rPr>
                <w:i/>
                <w:lang w:eastAsia="en-US"/>
              </w:rPr>
            </w:pPr>
          </w:p>
        </w:tc>
      </w:tr>
      <w:tr w:rsidR="004B129C" w:rsidRPr="004B129C" w:rsidTr="00914445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9C" w:rsidRPr="004B129C" w:rsidRDefault="004B129C" w:rsidP="00BE5E1E">
            <w:pPr>
              <w:rPr>
                <w:i/>
                <w:lang w:eastAsia="en-US"/>
              </w:rPr>
            </w:pPr>
            <w:r w:rsidRPr="004B129C">
              <w:t>Расходы на текущий ремонт оборудования, проведение аварийных работ здания, обеспечение безопасности по учреждению,</w:t>
            </w:r>
            <w:r w:rsidRPr="004B129C">
              <w:rPr>
                <w:lang w:eastAsia="en-US"/>
              </w:rPr>
              <w:t xml:space="preserve"> приобретения и ремонт сантехники, ремонт электропроводки</w:t>
            </w:r>
          </w:p>
        </w:tc>
      </w:tr>
    </w:tbl>
    <w:p w:rsidR="00BE5E1E" w:rsidRPr="004B129C" w:rsidRDefault="00BE5E1E" w:rsidP="00BE5E1E"/>
    <w:p w:rsidR="004B129C" w:rsidRDefault="00194139" w:rsidP="00B96EED">
      <w:pPr>
        <w:spacing w:line="276" w:lineRule="auto"/>
        <w:ind w:firstLine="708"/>
        <w:jc w:val="both"/>
      </w:pPr>
      <w:r w:rsidRPr="004B129C">
        <w:t xml:space="preserve">Благодаря спонсорской помощи и помощи родителей обучающихся были заменены оконные блоки </w:t>
      </w:r>
      <w:proofErr w:type="spellStart"/>
      <w:r w:rsidRPr="004B129C">
        <w:t>энергоэффективными</w:t>
      </w:r>
      <w:proofErr w:type="spellEnd"/>
      <w:r w:rsidRPr="004B129C">
        <w:t xml:space="preserve"> стеклопакетами в 3 учебных кабинетах,  установлены противопожарные дери в 4 учебных кабинетах. </w:t>
      </w:r>
      <w:proofErr w:type="gramStart"/>
      <w:r w:rsidRPr="004B129C">
        <w:t>Отремонтированы</w:t>
      </w:r>
      <w:proofErr w:type="gramEnd"/>
      <w:r w:rsidRPr="004B129C">
        <w:t xml:space="preserve"> </w:t>
      </w:r>
      <w:r w:rsidR="00343812" w:rsidRPr="004B129C">
        <w:t xml:space="preserve">6 учебных кабинета. </w:t>
      </w:r>
    </w:p>
    <w:p w:rsidR="00343812" w:rsidRPr="004B129C" w:rsidRDefault="00343812" w:rsidP="00B96EED">
      <w:pPr>
        <w:spacing w:line="276" w:lineRule="auto"/>
        <w:ind w:firstLine="708"/>
        <w:jc w:val="both"/>
      </w:pPr>
      <w:r w:rsidRPr="004B129C">
        <w:t xml:space="preserve">Закуплено оборудование для медицинского кабинета. Были выделены средства для оформления и приобретения мебели в столовой (частично). Установлена электронная проходная - турникет со встроенной системой контроля доступа.  Произведена оплата услуг </w:t>
      </w:r>
      <w:proofErr w:type="spellStart"/>
      <w:r w:rsidRPr="004B129C">
        <w:t>ЧОПа</w:t>
      </w:r>
      <w:proofErr w:type="spellEnd"/>
      <w:r w:rsidRPr="004B129C">
        <w:t xml:space="preserve"> по охране школы. Выделены средства для награждения обучающихся достигших высоких результатов во внеурочной, внеклассной и спортивной работе.</w:t>
      </w:r>
    </w:p>
    <w:p w:rsidR="00BE5E1E" w:rsidRPr="004B129C" w:rsidRDefault="00BE5E1E">
      <w:pPr>
        <w:spacing w:after="200" w:line="276" w:lineRule="auto"/>
        <w:rPr>
          <w:color w:val="C00000"/>
        </w:rPr>
        <w:sectPr w:rsidR="00BE5E1E" w:rsidRPr="004B129C" w:rsidSect="004B129C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BE5E1E" w:rsidRPr="004B129C" w:rsidRDefault="00AC0211" w:rsidP="00AC0211">
      <w:pPr>
        <w:jc w:val="center"/>
        <w:rPr>
          <w:b/>
          <w:color w:val="C00000"/>
          <w:sz w:val="28"/>
          <w:szCs w:val="28"/>
        </w:rPr>
      </w:pPr>
      <w:r w:rsidRPr="004B129C">
        <w:rPr>
          <w:b/>
          <w:color w:val="C00000"/>
          <w:sz w:val="28"/>
          <w:szCs w:val="28"/>
        </w:rPr>
        <w:lastRenderedPageBreak/>
        <w:t>Основные направления, содержание и формы деятельности школы.</w:t>
      </w:r>
    </w:p>
    <w:p w:rsidR="00AC0211" w:rsidRPr="0037246D" w:rsidRDefault="00AC0211" w:rsidP="00C774FC">
      <w:pPr>
        <w:rPr>
          <w:color w:val="C00000"/>
        </w:rPr>
      </w:pPr>
    </w:p>
    <w:p w:rsidR="00BE5E1E" w:rsidRPr="0037246D" w:rsidRDefault="00BE5E1E" w:rsidP="00AC0211">
      <w:pPr>
        <w:spacing w:line="276" w:lineRule="auto"/>
        <w:ind w:firstLine="708"/>
        <w:jc w:val="both"/>
      </w:pPr>
      <w:r w:rsidRPr="0037246D">
        <w:t>Основные направления, содержание и формы деятельности педагогического коллектива МОУ СОШ№ 48 регламентировались нормативными документами:</w:t>
      </w:r>
    </w:p>
    <w:p w:rsidR="00BE5E1E" w:rsidRPr="0037246D" w:rsidRDefault="00BE5E1E" w:rsidP="00DA1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BE5E1E" w:rsidRPr="0037246D" w:rsidRDefault="00BE5E1E" w:rsidP="00DA1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 в Российской Федерации;</w:t>
      </w:r>
    </w:p>
    <w:p w:rsidR="00BE5E1E" w:rsidRPr="0037246D" w:rsidRDefault="00BE5E1E" w:rsidP="00DA1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Уставом школы;</w:t>
      </w:r>
    </w:p>
    <w:p w:rsidR="00BE5E1E" w:rsidRPr="0037246D" w:rsidRDefault="00BE5E1E" w:rsidP="00DA1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Образовательной программой школы на 2012-2013 учебный год и Программой развития;</w:t>
      </w:r>
    </w:p>
    <w:p w:rsidR="00BE5E1E" w:rsidRPr="0037246D" w:rsidRDefault="00BE5E1E" w:rsidP="00DA1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Нормативными документами органов управления образованием;</w:t>
      </w:r>
    </w:p>
    <w:p w:rsidR="00BE5E1E" w:rsidRPr="0037246D" w:rsidRDefault="00BE5E1E" w:rsidP="00DA1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Учебным планом школы на 2012-2013 учебный год;</w:t>
      </w:r>
    </w:p>
    <w:p w:rsidR="00BE5E1E" w:rsidRPr="0037246D" w:rsidRDefault="00BE5E1E" w:rsidP="00DA1EE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Локальными актами школы.</w:t>
      </w:r>
    </w:p>
    <w:p w:rsidR="00BE5E1E" w:rsidRPr="0037246D" w:rsidRDefault="00BE5E1E" w:rsidP="00AC0211">
      <w:pPr>
        <w:spacing w:line="276" w:lineRule="auto"/>
        <w:ind w:firstLine="708"/>
        <w:jc w:val="both"/>
      </w:pPr>
      <w:r w:rsidRPr="0037246D">
        <w:t xml:space="preserve">Деятельность школы строилась в соответствии с методической темой: «Развитие, саморазвитие и самореализация гуманной, духовной, социально мобильной, здоровой личности учащегося, востребованной в современном обществе» и планом работы. </w:t>
      </w:r>
    </w:p>
    <w:p w:rsidR="00BE5E1E" w:rsidRPr="0037246D" w:rsidRDefault="00BE5E1E" w:rsidP="00AC0211">
      <w:pPr>
        <w:spacing w:line="276" w:lineRule="auto"/>
        <w:jc w:val="both"/>
      </w:pPr>
      <w:r w:rsidRPr="0037246D">
        <w:t>Были определены и соответствующие теме задачи:</w:t>
      </w:r>
    </w:p>
    <w:p w:rsidR="00BE5E1E" w:rsidRPr="0037246D" w:rsidRDefault="00BE5E1E" w:rsidP="00DA1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личностной и образовательной компетентностей учащихся, их готовности к непрерывному самосовершенствованию;</w:t>
      </w:r>
      <w:r w:rsidRPr="0037246D">
        <w:rPr>
          <w:rFonts w:ascii="Times New Roman" w:hAnsi="Times New Roman" w:cs="Times New Roman"/>
          <w:sz w:val="24"/>
          <w:szCs w:val="24"/>
        </w:rPr>
        <w:tab/>
      </w:r>
    </w:p>
    <w:p w:rsidR="00BE5E1E" w:rsidRPr="0037246D" w:rsidRDefault="00BE5E1E" w:rsidP="00DA1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46D">
        <w:rPr>
          <w:rFonts w:ascii="Times New Roman" w:hAnsi="Times New Roman" w:cs="Times New Roman"/>
          <w:sz w:val="24"/>
          <w:szCs w:val="24"/>
        </w:rPr>
        <w:t>Ориентация образовательного и воспитательного процессов на сохранение и укрепление здоровья обучающихся;</w:t>
      </w:r>
      <w:proofErr w:type="gramEnd"/>
    </w:p>
    <w:p w:rsidR="00BE5E1E" w:rsidRPr="0037246D" w:rsidRDefault="00BE5E1E" w:rsidP="00DA1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Социализация учащихся в максимально благоприятных условиях организации учебно-воспитательного процесса;</w:t>
      </w:r>
    </w:p>
    <w:p w:rsidR="00BE5E1E" w:rsidRPr="0037246D" w:rsidRDefault="00BE5E1E" w:rsidP="00DA1E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Усиление значимости воспитательной деятельности педагогов.</w:t>
      </w:r>
    </w:p>
    <w:p w:rsidR="00BE5E1E" w:rsidRPr="0037246D" w:rsidRDefault="00BE5E1E" w:rsidP="00AC0211">
      <w:pPr>
        <w:spacing w:line="276" w:lineRule="auto"/>
        <w:ind w:firstLine="708"/>
        <w:jc w:val="both"/>
      </w:pPr>
      <w:r w:rsidRPr="0037246D">
        <w:t>Управление учебно-воспитательным процессом в школе, выбор содержания, форм, средств и методов деятельности педагогического коллектива осуществлялись через согласованную работу структурных подразделений школы, методических объединений учителей и классных руководителей в соответствии с поставленной целью: «Оптимизация личностной направленности образования и воспитания». В МОУ СОШ№ 48  особое внимание уделялось общественной аттестации, включающей в себя школьные предметные олимпиады, научно-практическую конференцию старшеклассников, творческие конкурсы, спортивные соревнования.</w:t>
      </w:r>
    </w:p>
    <w:p w:rsidR="00BE5E1E" w:rsidRPr="0037246D" w:rsidRDefault="00BE5E1E" w:rsidP="00AC0211">
      <w:pPr>
        <w:spacing w:line="276" w:lineRule="auto"/>
        <w:ind w:firstLine="708"/>
        <w:jc w:val="both"/>
      </w:pPr>
      <w:r w:rsidRPr="0037246D">
        <w:t>Учебный план школы соответствовал основным параметрам регионального базисного учебного плана, был расширен за счет преподавания дисциплин совместно с МЭСИ.</w:t>
      </w:r>
    </w:p>
    <w:p w:rsidR="00BE5E1E" w:rsidRPr="0037246D" w:rsidRDefault="00BE5E1E" w:rsidP="00AC0211">
      <w:pPr>
        <w:spacing w:line="276" w:lineRule="auto"/>
        <w:ind w:firstLine="708"/>
        <w:jc w:val="both"/>
      </w:pPr>
      <w:r w:rsidRPr="0037246D">
        <w:t>Развивалось программно-методическое обеспечение образовательного процесса. Предметы инвариантной части базисного учебного плана и предметы, являющиеся региональным компонентом учебного плана, преподавались по программам, утвержденным Министерством образования и науки РФ и ТО ИУУ. Учителя использовали предоставленные им возможности по выбору форм, средств и методов преподавания и расширения содержания образования за счет применения ИК</w:t>
      </w:r>
      <w:proofErr w:type="gramStart"/>
      <w:r w:rsidRPr="0037246D">
        <w:t>Т-</w:t>
      </w:r>
      <w:proofErr w:type="gramEnd"/>
      <w:r w:rsidRPr="0037246D">
        <w:t xml:space="preserve"> и других педагогических технологий. </w:t>
      </w:r>
    </w:p>
    <w:p w:rsidR="0008079A" w:rsidRPr="0037246D" w:rsidRDefault="0008079A" w:rsidP="00BE5E1E">
      <w:pPr>
        <w:jc w:val="both"/>
      </w:pPr>
    </w:p>
    <w:p w:rsidR="0008079A" w:rsidRPr="004B129C" w:rsidRDefault="0008079A" w:rsidP="00B32FEB">
      <w:pPr>
        <w:jc w:val="center"/>
        <w:rPr>
          <w:b/>
          <w:color w:val="C00000"/>
          <w:sz w:val="28"/>
          <w:szCs w:val="28"/>
        </w:rPr>
      </w:pPr>
      <w:r w:rsidRPr="004B129C">
        <w:rPr>
          <w:b/>
          <w:color w:val="C00000"/>
          <w:sz w:val="28"/>
          <w:szCs w:val="28"/>
        </w:rPr>
        <w:t>Методы и формы реализации задач.</w:t>
      </w:r>
    </w:p>
    <w:p w:rsidR="0008079A" w:rsidRPr="0037246D" w:rsidRDefault="0008079A" w:rsidP="00C774FC">
      <w:pPr>
        <w:rPr>
          <w:color w:val="C00000"/>
        </w:rPr>
      </w:pP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 xml:space="preserve">Педагогический совет «Методические особенности применения </w:t>
      </w:r>
      <w:proofErr w:type="spellStart"/>
      <w:proofErr w:type="gramStart"/>
      <w:r w:rsidRPr="0037246D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37246D">
        <w:rPr>
          <w:rFonts w:ascii="Times New Roman" w:hAnsi="Times New Roman" w:cs="Times New Roman"/>
          <w:sz w:val="24"/>
          <w:szCs w:val="24"/>
        </w:rPr>
        <w:t>», текущие педагогические советы по плану школы.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Организация работы методического совета (МС).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методических объединений (7 МО).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4E5866" w:rsidRPr="0037246D">
        <w:rPr>
          <w:rFonts w:ascii="Times New Roman" w:hAnsi="Times New Roman" w:cs="Times New Roman"/>
          <w:sz w:val="24"/>
          <w:szCs w:val="24"/>
        </w:rPr>
        <w:t>двух</w:t>
      </w:r>
      <w:r w:rsidRPr="0037246D">
        <w:rPr>
          <w:rFonts w:ascii="Times New Roman" w:hAnsi="Times New Roman" w:cs="Times New Roman"/>
          <w:sz w:val="24"/>
          <w:szCs w:val="24"/>
        </w:rPr>
        <w:t xml:space="preserve"> городских  инновационных центров на базе школы.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Проведение методической недели.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 xml:space="preserve">Педагогический консилиум в 1,5 классах. 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lastRenderedPageBreak/>
        <w:t>Деятельность информационного центра школы.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Участие педагогов школы в городских семинарах.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Организация публикаций учителей в печатных изданиях различных уровней.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Научно-практическая конференция старшеклассников.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Участие в районных, городских, всероссийских  конкурсах и соревнованиях.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Индивидуальная работа с асоциальными детьми и их родителями на Совете профилактики.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Совета старшеклассников, Совета мэров классов.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Оздоровительная работа в школе, деятельность Кабинета здоровья.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родительской Ассоциации содействия развитию ОУ.</w:t>
      </w:r>
    </w:p>
    <w:p w:rsidR="0008079A" w:rsidRPr="0037246D" w:rsidRDefault="0008079A" w:rsidP="00DA1EE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Работа родительских  классных комитетов.</w:t>
      </w:r>
    </w:p>
    <w:p w:rsidR="0008079A" w:rsidRPr="00B96EED" w:rsidRDefault="0008079A" w:rsidP="00C774FC">
      <w:pPr>
        <w:rPr>
          <w:sz w:val="16"/>
          <w:szCs w:val="16"/>
        </w:rPr>
      </w:pPr>
    </w:p>
    <w:p w:rsidR="0008079A" w:rsidRPr="0037246D" w:rsidRDefault="0008079A" w:rsidP="00B32FEB">
      <w:pPr>
        <w:jc w:val="center"/>
        <w:rPr>
          <w:b/>
          <w:color w:val="C00000"/>
        </w:rPr>
      </w:pPr>
      <w:r w:rsidRPr="0037246D">
        <w:rPr>
          <w:b/>
          <w:color w:val="C00000"/>
        </w:rPr>
        <w:t>ПЕДАГОГИЧЕСКИ</w:t>
      </w:r>
      <w:r w:rsidR="005A4BE3" w:rsidRPr="0037246D">
        <w:rPr>
          <w:b/>
          <w:color w:val="C00000"/>
        </w:rPr>
        <w:t>Е</w:t>
      </w:r>
      <w:r w:rsidRPr="0037246D">
        <w:rPr>
          <w:b/>
          <w:color w:val="C00000"/>
        </w:rPr>
        <w:t xml:space="preserve">  КАДР</w:t>
      </w:r>
      <w:r w:rsidR="005A4BE3" w:rsidRPr="0037246D">
        <w:rPr>
          <w:b/>
          <w:color w:val="C00000"/>
        </w:rPr>
        <w:t>Ы</w:t>
      </w:r>
    </w:p>
    <w:p w:rsidR="0008079A" w:rsidRPr="0037246D" w:rsidRDefault="0008079A" w:rsidP="00C774FC"/>
    <w:p w:rsidR="0008079A" w:rsidRPr="0037246D" w:rsidRDefault="0008079A" w:rsidP="004B129C">
      <w:pPr>
        <w:spacing w:line="276" w:lineRule="auto"/>
      </w:pPr>
      <w:r w:rsidRPr="0037246D">
        <w:t xml:space="preserve">           Повышение профессионального мастерства учителей, их квалификации:</w:t>
      </w:r>
    </w:p>
    <w:p w:rsidR="0008079A" w:rsidRPr="0037246D" w:rsidRDefault="0008079A" w:rsidP="004B129C">
      <w:pPr>
        <w:spacing w:line="276" w:lineRule="auto"/>
        <w:jc w:val="both"/>
      </w:pPr>
      <w:r w:rsidRPr="0037246D">
        <w:t xml:space="preserve">           а)  </w:t>
      </w:r>
      <w:proofErr w:type="gramStart"/>
      <w:r w:rsidRPr="0037246D">
        <w:t>закончили курсы</w:t>
      </w:r>
      <w:proofErr w:type="gramEnd"/>
      <w:r w:rsidRPr="0037246D">
        <w:t xml:space="preserve"> повышения квалификации в инновационных центрах на базе школы – 9 преподавателей; курсы по внедрению ФГОС – 2 руководителя и 5 учителей, курсы «Интернет-ресурсы» - 1 руководитель и 3 преподавателя; курсы «Андреев - Софт» - 31 человек; «Школу цифрового века» - 31; 1 раз в 5 лет переподготовку проходит каждый педагог и руководитель;</w:t>
      </w:r>
    </w:p>
    <w:p w:rsidR="0008079A" w:rsidRPr="0037246D" w:rsidRDefault="0008079A" w:rsidP="004B129C">
      <w:pPr>
        <w:spacing w:line="276" w:lineRule="auto"/>
        <w:jc w:val="both"/>
      </w:pPr>
      <w:r w:rsidRPr="0037246D">
        <w:t xml:space="preserve">            б) успешно аттестованы по новой процедуре 6 учителей (1-на высшую категорию, 5 – на первую), 3 подтвердили соответствие занимаемым должностям, таким образом, на конец учебного года из 57 членов педагогического коллектива и администрации имеют</w:t>
      </w:r>
      <w:r w:rsidR="00B32FEB" w:rsidRPr="0037246D">
        <w:t>:</w:t>
      </w:r>
    </w:p>
    <w:p w:rsidR="0008079A" w:rsidRPr="0037246D" w:rsidRDefault="0008079A" w:rsidP="00DA1EE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Высшую категорию – 21 человек (37%)</w:t>
      </w:r>
    </w:p>
    <w:p w:rsidR="0008079A" w:rsidRPr="0037246D" w:rsidRDefault="0008079A" w:rsidP="00DA1EE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Первую категорию – 10 человек (18%)</w:t>
      </w:r>
    </w:p>
    <w:p w:rsidR="0008079A" w:rsidRPr="0037246D" w:rsidRDefault="0008079A" w:rsidP="00DA1EE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Вторую категорию – 2 человека (3%)</w:t>
      </w:r>
    </w:p>
    <w:p w:rsidR="0008079A" w:rsidRPr="0037246D" w:rsidRDefault="0008079A" w:rsidP="00DA1EE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Без категорий – 24 человека (42%)</w:t>
      </w:r>
    </w:p>
    <w:p w:rsidR="0008079A" w:rsidRPr="0037246D" w:rsidRDefault="0008079A" w:rsidP="004B129C">
      <w:pPr>
        <w:spacing w:line="276" w:lineRule="auto"/>
      </w:pPr>
      <w:r w:rsidRPr="0037246D">
        <w:rPr>
          <w:noProof/>
        </w:rPr>
        <w:drawing>
          <wp:inline distT="0" distB="0" distL="0" distR="0">
            <wp:extent cx="6151072" cy="3408218"/>
            <wp:effectExtent l="19050" t="0" r="21128" b="173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79A" w:rsidRPr="0037246D" w:rsidRDefault="0008079A" w:rsidP="004B129C">
      <w:pPr>
        <w:spacing w:line="276" w:lineRule="auto"/>
      </w:pPr>
    </w:p>
    <w:p w:rsidR="00B32FEB" w:rsidRPr="0037246D" w:rsidRDefault="0008079A" w:rsidP="004B129C">
      <w:pPr>
        <w:spacing w:line="276" w:lineRule="auto"/>
      </w:pPr>
      <w:r w:rsidRPr="0037246D">
        <w:t xml:space="preserve">в) </w:t>
      </w:r>
      <w:proofErr w:type="gramStart"/>
      <w:r w:rsidRPr="0037246D">
        <w:t>награждены</w:t>
      </w:r>
      <w:proofErr w:type="gramEnd"/>
      <w:r w:rsidRPr="0037246D">
        <w:t xml:space="preserve"> отраслевыми наградами: </w:t>
      </w:r>
    </w:p>
    <w:p w:rsidR="0008079A" w:rsidRPr="0037246D" w:rsidRDefault="0008079A" w:rsidP="004B129C">
      <w:pPr>
        <w:spacing w:line="276" w:lineRule="auto"/>
      </w:pPr>
      <w:r w:rsidRPr="0037246D">
        <w:t xml:space="preserve">званием «Заслуженный учитель РФ» - 3 работника, «Почетный работник образования РФ» и «Отличник образования РФ» - </w:t>
      </w:r>
      <w:r w:rsidR="000043DE" w:rsidRPr="0037246D">
        <w:t>10</w:t>
      </w:r>
      <w:r w:rsidRPr="0037246D">
        <w:t xml:space="preserve"> педагогов, Почетной Грамотой Министерства образования и науки РФ – </w:t>
      </w:r>
      <w:r w:rsidR="000043DE" w:rsidRPr="0037246D">
        <w:t>8</w:t>
      </w:r>
      <w:r w:rsidRPr="0037246D">
        <w:t xml:space="preserve"> учителей.</w:t>
      </w:r>
    </w:p>
    <w:p w:rsidR="0008079A" w:rsidRPr="0037246D" w:rsidRDefault="0008079A" w:rsidP="00C774FC">
      <w:pPr>
        <w:sectPr w:rsidR="0008079A" w:rsidRPr="0037246D" w:rsidSect="00BF44A3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8079A" w:rsidRPr="00DA1EEA" w:rsidRDefault="0008079A" w:rsidP="00B32FEB">
      <w:pPr>
        <w:jc w:val="center"/>
        <w:rPr>
          <w:b/>
          <w:color w:val="C00000"/>
          <w:sz w:val="28"/>
          <w:szCs w:val="28"/>
        </w:rPr>
      </w:pPr>
      <w:r w:rsidRPr="00DA1EEA">
        <w:rPr>
          <w:b/>
          <w:color w:val="C00000"/>
          <w:sz w:val="28"/>
          <w:szCs w:val="28"/>
        </w:rPr>
        <w:lastRenderedPageBreak/>
        <w:t>Педагогический состав МОУ СОШ № 48</w:t>
      </w:r>
      <w:r w:rsidR="00B32FEB" w:rsidRPr="00DA1EEA">
        <w:rPr>
          <w:b/>
          <w:color w:val="C00000"/>
          <w:sz w:val="28"/>
          <w:szCs w:val="28"/>
        </w:rPr>
        <w:t xml:space="preserve">  </w:t>
      </w:r>
      <w:r w:rsidRPr="00DA1EEA">
        <w:rPr>
          <w:b/>
          <w:color w:val="C00000"/>
          <w:sz w:val="28"/>
          <w:szCs w:val="28"/>
        </w:rPr>
        <w:t>2012-2013 учебный год</w:t>
      </w:r>
    </w:p>
    <w:p w:rsidR="0008079A" w:rsidRPr="0037246D" w:rsidRDefault="0008079A" w:rsidP="00C774FC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18"/>
        <w:gridCol w:w="850"/>
        <w:gridCol w:w="851"/>
        <w:gridCol w:w="708"/>
        <w:gridCol w:w="567"/>
        <w:gridCol w:w="567"/>
        <w:gridCol w:w="709"/>
        <w:gridCol w:w="709"/>
        <w:gridCol w:w="992"/>
        <w:gridCol w:w="992"/>
        <w:gridCol w:w="993"/>
        <w:gridCol w:w="850"/>
        <w:gridCol w:w="992"/>
        <w:gridCol w:w="1418"/>
        <w:gridCol w:w="1276"/>
      </w:tblGrid>
      <w:tr w:rsidR="00552876" w:rsidRPr="0037246D" w:rsidTr="004B129C">
        <w:trPr>
          <w:trHeight w:val="3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Характеристика</w:t>
            </w:r>
          </w:p>
          <w:p w:rsidR="00552876" w:rsidRPr="0095732A" w:rsidRDefault="00552876" w:rsidP="00552876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педагогических</w:t>
            </w:r>
          </w:p>
          <w:p w:rsidR="00552876" w:rsidRPr="0095732A" w:rsidRDefault="00552876" w:rsidP="00552876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работников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Общая</w:t>
            </w:r>
          </w:p>
          <w:p w:rsidR="00552876" w:rsidRPr="0037246D" w:rsidRDefault="00552876" w:rsidP="00552876">
            <w:pPr>
              <w:jc w:val="center"/>
              <w:rPr>
                <w:b/>
              </w:rPr>
            </w:pPr>
            <w:r w:rsidRPr="0095732A">
              <w:rPr>
                <w:b/>
                <w:sz w:val="20"/>
                <w:szCs w:val="20"/>
              </w:rPr>
              <w:t>численность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Категории и разряды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Награды</w:t>
            </w:r>
          </w:p>
        </w:tc>
      </w:tr>
      <w:tr w:rsidR="00C54DCF" w:rsidRPr="0037246D" w:rsidTr="004B129C">
        <w:trPr>
          <w:trHeight w:val="8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37246D" w:rsidRDefault="00552876" w:rsidP="00C774FC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6" w:rsidRPr="0037246D" w:rsidRDefault="00552876" w:rsidP="00C774F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Н</w:t>
            </w:r>
            <w:r w:rsidR="004B129C">
              <w:rPr>
                <w:sz w:val="16"/>
                <w:szCs w:val="16"/>
              </w:rPr>
              <w:t>езавершенное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высшее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До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2-х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2-5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5-10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10-20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Свыше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 xml:space="preserve">без 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вторая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первая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Заслужен.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учитель</w:t>
            </w:r>
          </w:p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«Почетный работник образования РФ» «Отличник образования РФ»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6" w:rsidRPr="0095732A" w:rsidRDefault="00552876" w:rsidP="00552876">
            <w:pPr>
              <w:jc w:val="center"/>
              <w:rPr>
                <w:sz w:val="16"/>
                <w:szCs w:val="16"/>
              </w:rPr>
            </w:pPr>
            <w:r w:rsidRPr="0095732A">
              <w:rPr>
                <w:sz w:val="16"/>
                <w:szCs w:val="16"/>
              </w:rPr>
              <w:t>Почетная Грамота Министерства образования и науки РФ</w:t>
            </w:r>
          </w:p>
        </w:tc>
      </w:tr>
      <w:tr w:rsidR="00552876" w:rsidRPr="0037246D" w:rsidTr="004B12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9A" w:rsidRPr="0095732A" w:rsidRDefault="0008079A" w:rsidP="0095732A">
            <w:pPr>
              <w:jc w:val="center"/>
            </w:pPr>
            <w:r w:rsidRPr="0095732A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-</w:t>
            </w:r>
          </w:p>
        </w:tc>
      </w:tr>
      <w:tr w:rsidR="00552876" w:rsidRPr="0037246D" w:rsidTr="004B12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9A" w:rsidRPr="0095732A" w:rsidRDefault="0008079A" w:rsidP="0095732A">
            <w:pPr>
              <w:jc w:val="center"/>
            </w:pPr>
            <w:r w:rsidRPr="0095732A">
              <w:rPr>
                <w:sz w:val="22"/>
                <w:szCs w:val="22"/>
              </w:rPr>
              <w:t xml:space="preserve">Учителя  </w:t>
            </w:r>
            <w:proofErr w:type="gramStart"/>
            <w:r w:rsidRPr="0095732A">
              <w:rPr>
                <w:sz w:val="22"/>
                <w:szCs w:val="22"/>
              </w:rPr>
              <w:t>начальных</w:t>
            </w:r>
            <w:proofErr w:type="gramEnd"/>
          </w:p>
          <w:p w:rsidR="0008079A" w:rsidRPr="0095732A" w:rsidRDefault="0008079A" w:rsidP="0095732A">
            <w:pPr>
              <w:jc w:val="center"/>
            </w:pPr>
            <w:r w:rsidRPr="0095732A">
              <w:rPr>
                <w:sz w:val="22"/>
                <w:szCs w:val="22"/>
              </w:rPr>
              <w:t>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043DE" w:rsidP="00C54DCF">
            <w:pPr>
              <w:jc w:val="center"/>
            </w:pPr>
            <w:r w:rsidRPr="0037246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043DE" w:rsidP="00C54DCF">
            <w:pPr>
              <w:jc w:val="center"/>
            </w:pPr>
            <w:r w:rsidRPr="0037246D">
              <w:t>4</w:t>
            </w:r>
          </w:p>
        </w:tc>
      </w:tr>
      <w:tr w:rsidR="00552876" w:rsidRPr="0037246D" w:rsidTr="004B129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9A" w:rsidRPr="0095732A" w:rsidRDefault="0008079A" w:rsidP="0095732A">
            <w:pPr>
              <w:jc w:val="center"/>
            </w:pPr>
            <w:r w:rsidRPr="0095732A">
              <w:rPr>
                <w:sz w:val="22"/>
                <w:szCs w:val="22"/>
              </w:rPr>
              <w:t>Учителя</w:t>
            </w:r>
          </w:p>
          <w:p w:rsidR="0008079A" w:rsidRPr="0095732A" w:rsidRDefault="0008079A" w:rsidP="0095732A">
            <w:pPr>
              <w:jc w:val="center"/>
            </w:pPr>
            <w:r w:rsidRPr="0095732A">
              <w:rPr>
                <w:sz w:val="22"/>
                <w:szCs w:val="22"/>
              </w:rPr>
              <w:t>5-11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center"/>
            </w:pPr>
            <w:r w:rsidRPr="0037246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4E5866" w:rsidP="00C54DCF">
            <w:pPr>
              <w:jc w:val="center"/>
            </w:pPr>
            <w:r w:rsidRPr="0037246D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043DE" w:rsidP="00C54DCF">
            <w:pPr>
              <w:jc w:val="center"/>
            </w:pPr>
            <w:r w:rsidRPr="0037246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043DE" w:rsidP="00C54DCF">
            <w:pPr>
              <w:jc w:val="center"/>
            </w:pPr>
            <w:r w:rsidRPr="0037246D">
              <w:t>4</w:t>
            </w:r>
          </w:p>
        </w:tc>
      </w:tr>
      <w:tr w:rsidR="00552876" w:rsidRPr="0037246D" w:rsidTr="004B129C"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37246D" w:rsidRDefault="0008079A" w:rsidP="00C54DCF">
            <w:pPr>
              <w:jc w:val="right"/>
              <w:rPr>
                <w:b/>
              </w:rPr>
            </w:pPr>
            <w:r w:rsidRPr="0037246D">
              <w:rPr>
                <w:b/>
              </w:rPr>
              <w:t xml:space="preserve"> Итого</w:t>
            </w:r>
            <w:r w:rsidR="00552876" w:rsidRPr="0037246D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46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5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8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16%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4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4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12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23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20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3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10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8079A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18</w:t>
            </w:r>
          </w:p>
          <w:p w:rsidR="0008079A" w:rsidRPr="004B129C" w:rsidRDefault="0008079A" w:rsidP="00C54DCF">
            <w:pPr>
              <w:jc w:val="center"/>
            </w:pPr>
            <w:r w:rsidRPr="004B129C">
              <w:rPr>
                <w:sz w:val="22"/>
                <w:szCs w:val="22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4E5866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3</w:t>
            </w:r>
          </w:p>
          <w:p w:rsidR="0008079A" w:rsidRPr="004B129C" w:rsidRDefault="000043DE" w:rsidP="00C54DCF">
            <w:pPr>
              <w:jc w:val="center"/>
            </w:pPr>
            <w:r w:rsidRPr="004B129C">
              <w:rPr>
                <w:sz w:val="22"/>
                <w:szCs w:val="22"/>
              </w:rPr>
              <w:t>6</w:t>
            </w:r>
            <w:r w:rsidR="0008079A" w:rsidRPr="004B129C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043DE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10</w:t>
            </w:r>
          </w:p>
          <w:p w:rsidR="0008079A" w:rsidRPr="004B129C" w:rsidRDefault="000043DE" w:rsidP="00C54DCF">
            <w:pPr>
              <w:jc w:val="center"/>
            </w:pPr>
            <w:r w:rsidRPr="004B129C">
              <w:rPr>
                <w:sz w:val="22"/>
                <w:szCs w:val="22"/>
              </w:rPr>
              <w:t>20</w:t>
            </w:r>
            <w:r w:rsidR="0008079A" w:rsidRPr="004B129C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9A" w:rsidRPr="004B129C" w:rsidRDefault="000043DE" w:rsidP="00C54DCF">
            <w:pPr>
              <w:jc w:val="center"/>
              <w:rPr>
                <w:b/>
              </w:rPr>
            </w:pPr>
            <w:r w:rsidRPr="004B129C">
              <w:rPr>
                <w:b/>
                <w:sz w:val="22"/>
                <w:szCs w:val="22"/>
              </w:rPr>
              <w:t>8</w:t>
            </w:r>
          </w:p>
          <w:p w:rsidR="0008079A" w:rsidRPr="004B129C" w:rsidRDefault="0008079A" w:rsidP="000043DE">
            <w:pPr>
              <w:jc w:val="center"/>
            </w:pPr>
            <w:r w:rsidRPr="004B129C">
              <w:rPr>
                <w:sz w:val="22"/>
                <w:szCs w:val="22"/>
              </w:rPr>
              <w:t>1</w:t>
            </w:r>
            <w:r w:rsidR="000043DE" w:rsidRPr="004B129C">
              <w:rPr>
                <w:sz w:val="22"/>
                <w:szCs w:val="22"/>
              </w:rPr>
              <w:t>7</w:t>
            </w:r>
            <w:r w:rsidRPr="004B129C">
              <w:rPr>
                <w:sz w:val="22"/>
                <w:szCs w:val="22"/>
              </w:rPr>
              <w:t>%</w:t>
            </w:r>
          </w:p>
        </w:tc>
      </w:tr>
    </w:tbl>
    <w:p w:rsidR="00A064E9" w:rsidRDefault="00A064E9" w:rsidP="002E0099">
      <w:pPr>
        <w:jc w:val="center"/>
        <w:rPr>
          <w:b/>
          <w:color w:val="C00000"/>
        </w:rPr>
      </w:pPr>
    </w:p>
    <w:p w:rsidR="00BF44A3" w:rsidRPr="0037246D" w:rsidRDefault="00511835" w:rsidP="002E0099">
      <w:pPr>
        <w:jc w:val="center"/>
        <w:rPr>
          <w:b/>
          <w:color w:val="C00000"/>
        </w:rPr>
      </w:pPr>
      <w:r w:rsidRPr="0037246D">
        <w:rPr>
          <w:b/>
          <w:color w:val="C00000"/>
        </w:rPr>
        <w:t xml:space="preserve">Результаты образовательной деятельности </w:t>
      </w:r>
    </w:p>
    <w:p w:rsidR="002E0099" w:rsidRPr="0037246D" w:rsidRDefault="002E0099" w:rsidP="00C774FC"/>
    <w:tbl>
      <w:tblPr>
        <w:tblStyle w:val="a8"/>
        <w:tblW w:w="14850" w:type="dxa"/>
        <w:tblLook w:val="04A0"/>
      </w:tblPr>
      <w:tblGrid>
        <w:gridCol w:w="2943"/>
        <w:gridCol w:w="11907"/>
      </w:tblGrid>
      <w:tr w:rsidR="002E0099" w:rsidRPr="0095732A" w:rsidTr="0095732A">
        <w:trPr>
          <w:trHeight w:val="4542"/>
        </w:trPr>
        <w:tc>
          <w:tcPr>
            <w:tcW w:w="2943" w:type="dxa"/>
            <w:vAlign w:val="center"/>
          </w:tcPr>
          <w:p w:rsidR="002E0099" w:rsidRPr="0095732A" w:rsidRDefault="002E0099" w:rsidP="0095732A">
            <w:pPr>
              <w:pStyle w:val="a9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Уровень </w:t>
            </w:r>
            <w:proofErr w:type="spellStart"/>
            <w:r w:rsidRPr="0095732A">
              <w:rPr>
                <w:sz w:val="22"/>
                <w:szCs w:val="22"/>
              </w:rPr>
              <w:t>обученности</w:t>
            </w:r>
            <w:proofErr w:type="spellEnd"/>
          </w:p>
          <w:p w:rsidR="002E0099" w:rsidRPr="0095732A" w:rsidRDefault="002E0099" w:rsidP="0095732A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907" w:type="dxa"/>
          </w:tcPr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Положительная динамика по результатам  ЕГЭ в  11-х классах и ГИА в 9-х классах.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Работа информационного центра школы. Материально-техническое оснащение образовательного процесса.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Повышение уровня преподавания теоретических аспектов по предметам в старших классах, совершенствование системы подготовки к ЕГЭ и ГИА.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Хорошие показатели по результатам регионального Мониторингового исследования </w:t>
            </w:r>
            <w:proofErr w:type="spellStart"/>
            <w:r w:rsidRPr="0095732A">
              <w:rPr>
                <w:sz w:val="22"/>
                <w:szCs w:val="22"/>
              </w:rPr>
              <w:t>ТвГУ</w:t>
            </w:r>
            <w:proofErr w:type="spellEnd"/>
            <w:r w:rsidRPr="0095732A">
              <w:rPr>
                <w:sz w:val="22"/>
                <w:szCs w:val="22"/>
              </w:rPr>
              <w:t xml:space="preserve"> образовательных достижений в 4-х классах.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Успешная реализация ФГОС в 1, 2-х классах.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Достаточно высокий процент отличников и хорошистов в начальной школе.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Бегло и выразительно читают 56% младших школьников, скорость чтения выше программной нормы имеют 57%. 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совместной работы с МЭСИ.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дополнительного образования в школе.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Использование варианта оценивания учащихся на уроках физической культуры с учетом достижений в их двигательной и технической подготовленности.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Практическая направленность обучения совместно с ТГУ по химии.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Подготовка выступления на городской конкурс рефератов, отмеченного сертификатом Управления образования за активное участие в научно-исследовательской деятельности.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дистанционного обучения.</w:t>
            </w:r>
          </w:p>
        </w:tc>
      </w:tr>
      <w:tr w:rsidR="002E0099" w:rsidRPr="0095732A" w:rsidTr="0095732A">
        <w:trPr>
          <w:trHeight w:val="274"/>
        </w:trPr>
        <w:tc>
          <w:tcPr>
            <w:tcW w:w="2943" w:type="dxa"/>
            <w:vAlign w:val="center"/>
          </w:tcPr>
          <w:p w:rsidR="002E0099" w:rsidRPr="0095732A" w:rsidRDefault="002E0099" w:rsidP="0095732A">
            <w:pPr>
              <w:pStyle w:val="a9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Личностное развитие детей</w:t>
            </w:r>
          </w:p>
        </w:tc>
        <w:tc>
          <w:tcPr>
            <w:tcW w:w="11907" w:type="dxa"/>
          </w:tcPr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Международные и Всероссийские олимпиады и конкурсы по русскому языку, математике, естествознанию, английскому и немецкому языкам во 2-11 классах, школьные олимпиады в 5-11 классах по 10 предметам.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Школьная научно-практическая конференция старшеклассников по  4 направлениям: «Обществоведческие исследования», «Литературоведческие исследования», «Германистика», «Естественнонаучные исследования».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lastRenderedPageBreak/>
              <w:t>Высокие показатели в районных, городских и областных  соревнованиях, участие в городских, региональных и Всероссийских конкурсах и олимпиадах (11 победителей и 25 призеров).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Участие классов, отдельных учащихся в </w:t>
            </w:r>
            <w:proofErr w:type="spellStart"/>
            <w:proofErr w:type="gramStart"/>
            <w:r w:rsidRPr="0095732A">
              <w:rPr>
                <w:sz w:val="22"/>
                <w:szCs w:val="22"/>
              </w:rPr>
              <w:t>Интернет-конкурсе</w:t>
            </w:r>
            <w:proofErr w:type="spellEnd"/>
            <w:proofErr w:type="gramEnd"/>
            <w:r w:rsidRPr="0095732A">
              <w:rPr>
                <w:sz w:val="22"/>
                <w:szCs w:val="22"/>
              </w:rPr>
              <w:t xml:space="preserve"> «Эрудиты планеты», в </w:t>
            </w:r>
            <w:proofErr w:type="spellStart"/>
            <w:r w:rsidRPr="0095732A">
              <w:rPr>
                <w:sz w:val="22"/>
                <w:szCs w:val="22"/>
              </w:rPr>
              <w:t>Интенет-форуме</w:t>
            </w:r>
            <w:proofErr w:type="spellEnd"/>
            <w:r w:rsidRPr="0095732A">
              <w:rPr>
                <w:sz w:val="22"/>
                <w:szCs w:val="22"/>
              </w:rPr>
              <w:t xml:space="preserve"> «Моя профессиональная карьера».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Высокий уровень большинства выступлений учащихся на школьных и городских мероприятиях.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Освоение элективных курсов в 9-х,10-х,11-х классах, профильных предметов в 10-х классах.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Освоение учебного плана совместно с МЭСИ.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Работа социальной, психологической и логопедической служб школы.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proofErr w:type="spellStart"/>
            <w:r w:rsidRPr="0095732A">
              <w:rPr>
                <w:sz w:val="22"/>
                <w:szCs w:val="22"/>
              </w:rPr>
              <w:t>Профориентационная</w:t>
            </w:r>
            <w:proofErr w:type="spellEnd"/>
            <w:r w:rsidRPr="0095732A">
              <w:rPr>
                <w:sz w:val="22"/>
                <w:szCs w:val="22"/>
              </w:rPr>
              <w:t xml:space="preserve"> работа в школе.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дополнительного образования (в том числе платного) по предметам, в кружках и студиях.</w:t>
            </w:r>
          </w:p>
        </w:tc>
      </w:tr>
      <w:tr w:rsidR="002E0099" w:rsidRPr="0095732A" w:rsidTr="0095732A">
        <w:tc>
          <w:tcPr>
            <w:tcW w:w="2943" w:type="dxa"/>
            <w:vAlign w:val="center"/>
          </w:tcPr>
          <w:p w:rsidR="002E0099" w:rsidRPr="0095732A" w:rsidRDefault="002E0099" w:rsidP="0095732A">
            <w:pPr>
              <w:pStyle w:val="a9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lastRenderedPageBreak/>
              <w:t>Уровень сохранения здоровья детей</w:t>
            </w:r>
          </w:p>
        </w:tc>
        <w:tc>
          <w:tcPr>
            <w:tcW w:w="11907" w:type="dxa"/>
          </w:tcPr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Организация индивидуального обучения для детей с медицинскими показателями для этого. 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Постоянная пропаганда здорового образа жизни на тематических классных и школьных мероприятиях. 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Оборудование Кабинета здоровья и организация работы в нем.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Хорошая организация работы психологической и логопедической служб школы.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работы тренажерного зала, спортивных секций, бассейна. Лыжная подготовка.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Оздоровление детей с 1-11 классы кислородными коктейлями.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Оздоровительный курс для детей 2-В, 3-Б, 4-Б  классов в «</w:t>
            </w:r>
            <w:proofErr w:type="spellStart"/>
            <w:r w:rsidRPr="0095732A">
              <w:rPr>
                <w:sz w:val="22"/>
                <w:szCs w:val="22"/>
              </w:rPr>
              <w:t>Компьютерии</w:t>
            </w:r>
            <w:proofErr w:type="spellEnd"/>
            <w:r w:rsidRPr="0095732A">
              <w:rPr>
                <w:sz w:val="22"/>
                <w:szCs w:val="22"/>
              </w:rPr>
              <w:t>».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Озеленение и оформление рекреаций, классов, актового зала, санитарное и эстетическое состояние помещений.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Физкультминутки в начальной школе. 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Соблюдение графика проведения контрольных работ.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Контроль  объема и содержания домашних заданий.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Проведение мероприятий совместно с органами ГИБДД по обеспечению безопасности жизнедеятельности детей в учебное и каникулярное время.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Модернизация оборудования в швейных мастерских.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Качественное питание в школьной вновь отремонтированной столовой.</w:t>
            </w:r>
          </w:p>
        </w:tc>
      </w:tr>
      <w:tr w:rsidR="002E0099" w:rsidRPr="0095732A" w:rsidTr="0095732A">
        <w:tc>
          <w:tcPr>
            <w:tcW w:w="2943" w:type="dxa"/>
            <w:vAlign w:val="center"/>
          </w:tcPr>
          <w:p w:rsidR="002E0099" w:rsidRPr="0095732A" w:rsidRDefault="002E0099" w:rsidP="0095732A">
            <w:pPr>
              <w:pStyle w:val="a9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11907" w:type="dxa"/>
          </w:tcPr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Реализация проекта «Мониторинг воспитательной деятельности в общеобразовательной школе».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Высокий уровень планирования ВР классными воспитателями, психологической и социальной службами.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Система работы по профилактике правонарушений, в т.ч. высокий уровень деятельности социального педагога и психолога.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Высокий уровень (организационный, сценарный и т.п.) проведения традиционных дел по школе.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Стабильность уровня воспитанности учащихся и уровня развития коллективов.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Высокая результативность участия в городских конкурсах.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Проектная деятельность в классах. 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Дальнейшая реализация школьного проекта «Работаем и отдыхаем вместе».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Успешная реализация проекта школьной газеты «Звонок».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Высокий уровень патриотического воспитания (встречи с ветеранами, помощь Совету ветеранов, проведение праздников к памятным датам и др.), трудового воспитания (трудовые десанты, экологические акции).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Высокая результативность внеурочной спортивной деятельности школы.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Высокий уровень деятельности системы дополнительного образования: 16 кружков и секций по 4 направлениям (охват учащихся 44,5%)..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lastRenderedPageBreak/>
              <w:t>Высокая степень организации сотрудничества с окружающим социумом (к/</w:t>
            </w:r>
            <w:proofErr w:type="spellStart"/>
            <w:r w:rsidRPr="0095732A">
              <w:rPr>
                <w:sz w:val="22"/>
                <w:szCs w:val="22"/>
              </w:rPr>
              <w:t>ц</w:t>
            </w:r>
            <w:proofErr w:type="spellEnd"/>
            <w:r w:rsidRPr="0095732A">
              <w:rPr>
                <w:sz w:val="22"/>
                <w:szCs w:val="22"/>
              </w:rPr>
              <w:t xml:space="preserve"> «Мир, подростковый клуб, Совет ветеранов </w:t>
            </w:r>
            <w:proofErr w:type="gramStart"/>
            <w:r w:rsidRPr="0095732A">
              <w:rPr>
                <w:sz w:val="22"/>
                <w:szCs w:val="22"/>
              </w:rPr>
              <w:t>м</w:t>
            </w:r>
            <w:proofErr w:type="gramEnd"/>
            <w:r w:rsidRPr="0095732A">
              <w:rPr>
                <w:sz w:val="22"/>
                <w:szCs w:val="22"/>
              </w:rPr>
              <w:t>/</w:t>
            </w:r>
            <w:proofErr w:type="spellStart"/>
            <w:r w:rsidRPr="0095732A">
              <w:rPr>
                <w:sz w:val="22"/>
                <w:szCs w:val="22"/>
              </w:rPr>
              <w:t>н</w:t>
            </w:r>
            <w:proofErr w:type="spellEnd"/>
            <w:r w:rsidRPr="0095732A">
              <w:rPr>
                <w:sz w:val="22"/>
                <w:szCs w:val="22"/>
              </w:rPr>
              <w:t xml:space="preserve"> «Южный», воинская часть).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летней занятости учащихся.</w:t>
            </w:r>
          </w:p>
        </w:tc>
      </w:tr>
      <w:tr w:rsidR="002E0099" w:rsidRPr="0095732A" w:rsidTr="0095732A">
        <w:trPr>
          <w:trHeight w:val="2961"/>
        </w:trPr>
        <w:tc>
          <w:tcPr>
            <w:tcW w:w="2943" w:type="dxa"/>
            <w:vAlign w:val="center"/>
          </w:tcPr>
          <w:p w:rsidR="002E0099" w:rsidRPr="0095732A" w:rsidRDefault="002E0099" w:rsidP="0095732A">
            <w:pPr>
              <w:pStyle w:val="a9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lastRenderedPageBreak/>
              <w:t>Уровень модернизации и информатизации</w:t>
            </w:r>
          </w:p>
          <w:p w:rsidR="002E0099" w:rsidRPr="0095732A" w:rsidRDefault="002E0099" w:rsidP="0095732A">
            <w:pPr>
              <w:pStyle w:val="a9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образовательного процесса</w:t>
            </w:r>
          </w:p>
        </w:tc>
        <w:tc>
          <w:tcPr>
            <w:tcW w:w="11907" w:type="dxa"/>
          </w:tcPr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Широкое внедрение (100% сотрудников)  АИС «Школа» в деятельность административно-управленческого  и педагогического персонала школы во взаимодействии со всеми участниками учебно-воспитательного процесса: обучающиеся – педагоги – родители.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Организация тестирования (в том числе </w:t>
            </w:r>
            <w:proofErr w:type="spellStart"/>
            <w:proofErr w:type="gramStart"/>
            <w:r w:rsidRPr="0095732A">
              <w:rPr>
                <w:sz w:val="22"/>
                <w:szCs w:val="22"/>
              </w:rPr>
              <w:t>Интернет-тестирования</w:t>
            </w:r>
            <w:proofErr w:type="spellEnd"/>
            <w:proofErr w:type="gramEnd"/>
            <w:r w:rsidRPr="0095732A">
              <w:rPr>
                <w:sz w:val="22"/>
                <w:szCs w:val="22"/>
              </w:rPr>
              <w:t>) на базе ИЦШ в целях качественной подготовки к ЕГЭ и ГИА.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Переход на электронный документооборот (на 90%).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проведения на базе школы курсов «Андреев-софт» для 31 педагога.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Техническая помощь при проведении всех учебных и внеклассных мероприятий.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сотрудничества с МЭСИ по профильному обучению в 8-С, 9-С классах.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и поддержка профильного обучения в 10-11-х классах.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Выполнено более 2870 заявок  разной направленности.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Победа в номинации «Лучший сюжет» конкурса видеофильмов среди базовых учреждений Тверской области.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Призовое II место в 1 этапе Интеллектуального марафона V Открытого чемпионата России по ЦФО.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Оборудование компьютерной техникой всех кабинетов, в том числе 4 кабинетов для дистанционного обучения. 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Возрос с 58% до 67% уровень </w:t>
            </w:r>
            <w:proofErr w:type="spellStart"/>
            <w:proofErr w:type="gramStart"/>
            <w:r w:rsidRPr="0095732A">
              <w:rPr>
                <w:sz w:val="22"/>
                <w:szCs w:val="22"/>
              </w:rPr>
              <w:t>ИКТ-компетентности</w:t>
            </w:r>
            <w:proofErr w:type="spellEnd"/>
            <w:proofErr w:type="gramEnd"/>
            <w:r w:rsidRPr="0095732A">
              <w:rPr>
                <w:sz w:val="22"/>
                <w:szCs w:val="22"/>
              </w:rPr>
              <w:t xml:space="preserve"> учителей.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Совершенствование программно-методического комплекса: </w:t>
            </w:r>
            <w:proofErr w:type="gramStart"/>
            <w:r w:rsidRPr="0095732A">
              <w:rPr>
                <w:sz w:val="22"/>
                <w:szCs w:val="22"/>
              </w:rPr>
              <w:t>школьная</w:t>
            </w:r>
            <w:proofErr w:type="gramEnd"/>
            <w:r w:rsidRPr="0095732A">
              <w:rPr>
                <w:sz w:val="22"/>
                <w:szCs w:val="22"/>
              </w:rPr>
              <w:t xml:space="preserve"> </w:t>
            </w:r>
            <w:proofErr w:type="spellStart"/>
            <w:r w:rsidRPr="0095732A">
              <w:rPr>
                <w:sz w:val="22"/>
                <w:szCs w:val="22"/>
              </w:rPr>
              <w:t>медиатека</w:t>
            </w:r>
            <w:proofErr w:type="spellEnd"/>
            <w:r w:rsidRPr="0095732A">
              <w:rPr>
                <w:sz w:val="22"/>
                <w:szCs w:val="22"/>
              </w:rPr>
              <w:t xml:space="preserve"> увеличилась с 57 до 148 экземпляров, личные </w:t>
            </w:r>
            <w:proofErr w:type="spellStart"/>
            <w:r w:rsidRPr="0095732A">
              <w:rPr>
                <w:sz w:val="22"/>
                <w:szCs w:val="22"/>
              </w:rPr>
              <w:t>медиатеки</w:t>
            </w:r>
            <w:proofErr w:type="spellEnd"/>
            <w:r w:rsidRPr="0095732A">
              <w:rPr>
                <w:sz w:val="22"/>
                <w:szCs w:val="22"/>
              </w:rPr>
              <w:t xml:space="preserve"> учителей – с 97 до 173 экземпляров.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Обеспечение потребностей обучающихся в зоне индивидуального доступа ИЦШ и учителей в зоне групповой работы – организовано непрерывное функционирование работы зоны индивидуального доступа с 8.00 до 18.00 в рабочие дни.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Восстановление, дополнительная установка и качественное улучшение </w:t>
            </w:r>
            <w:proofErr w:type="spellStart"/>
            <w:proofErr w:type="gramStart"/>
            <w:r w:rsidRPr="0095732A">
              <w:rPr>
                <w:sz w:val="22"/>
                <w:szCs w:val="22"/>
              </w:rPr>
              <w:t>Интернет-сетей</w:t>
            </w:r>
            <w:proofErr w:type="spellEnd"/>
            <w:proofErr w:type="gramEnd"/>
            <w:r w:rsidRPr="0095732A">
              <w:rPr>
                <w:sz w:val="22"/>
                <w:szCs w:val="22"/>
              </w:rPr>
              <w:t xml:space="preserve">. 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Участие в городских семинарах, организованных «</w:t>
            </w:r>
            <w:proofErr w:type="spellStart"/>
            <w:r w:rsidRPr="0095732A">
              <w:rPr>
                <w:sz w:val="22"/>
                <w:szCs w:val="22"/>
              </w:rPr>
              <w:t>Тверьинформобр</w:t>
            </w:r>
            <w:proofErr w:type="spellEnd"/>
            <w:r w:rsidRPr="0095732A">
              <w:rPr>
                <w:sz w:val="22"/>
                <w:szCs w:val="22"/>
              </w:rPr>
              <w:t>».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Организация деятельности на учебных порталах: «</w:t>
            </w:r>
            <w:proofErr w:type="spellStart"/>
            <w:r w:rsidRPr="0095732A">
              <w:rPr>
                <w:sz w:val="22"/>
                <w:szCs w:val="22"/>
              </w:rPr>
              <w:t>Тверьинформобр</w:t>
            </w:r>
            <w:proofErr w:type="spellEnd"/>
            <w:r w:rsidRPr="0095732A">
              <w:rPr>
                <w:sz w:val="22"/>
                <w:szCs w:val="22"/>
              </w:rPr>
              <w:t>» (зарегистрировано около 80% педагогов)</w:t>
            </w:r>
            <w:proofErr w:type="gramStart"/>
            <w:r w:rsidRPr="0095732A">
              <w:rPr>
                <w:sz w:val="22"/>
                <w:szCs w:val="22"/>
              </w:rPr>
              <w:t>,"</w:t>
            </w:r>
            <w:proofErr w:type="gramEnd"/>
            <w:r w:rsidRPr="0095732A">
              <w:rPr>
                <w:sz w:val="22"/>
                <w:szCs w:val="22"/>
              </w:rPr>
              <w:t xml:space="preserve">Сетевое образование. Экспертиза. Учебники"- </w:t>
            </w:r>
            <w:proofErr w:type="spellStart"/>
            <w:r w:rsidRPr="0095732A">
              <w:rPr>
                <w:sz w:val="22"/>
                <w:szCs w:val="22"/>
              </w:rPr>
              <w:t>NetEdu.ru</w:t>
            </w:r>
            <w:proofErr w:type="spellEnd"/>
            <w:r w:rsidRPr="0095732A">
              <w:rPr>
                <w:sz w:val="22"/>
                <w:szCs w:val="22"/>
              </w:rPr>
              <w:t xml:space="preserve"> – педагоги начальной школы, «1september.ru» - зарегистрированы и сертифицированы как участники Всероссийского проекта «Школа цифрового века» 45 педагогов школы.</w:t>
            </w:r>
          </w:p>
          <w:p w:rsidR="002E0099" w:rsidRPr="0095732A" w:rsidRDefault="002E0099" w:rsidP="00DA1EEA">
            <w:pPr>
              <w:pStyle w:val="a9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Проведение мониторинга  и диагностики использования ИКТ в педагогической деятельности.</w:t>
            </w:r>
          </w:p>
        </w:tc>
      </w:tr>
    </w:tbl>
    <w:p w:rsidR="005E402D" w:rsidRDefault="005E402D" w:rsidP="0095732A">
      <w:pPr>
        <w:pStyle w:val="a9"/>
      </w:pPr>
    </w:p>
    <w:p w:rsidR="00BF44A3" w:rsidRPr="0037246D" w:rsidRDefault="00BF44A3" w:rsidP="00DA1EEA">
      <w:pPr>
        <w:spacing w:after="200" w:line="276" w:lineRule="auto"/>
        <w:jc w:val="center"/>
        <w:rPr>
          <w:b/>
          <w:color w:val="C00000"/>
        </w:rPr>
      </w:pPr>
      <w:r w:rsidRPr="0037246D">
        <w:rPr>
          <w:b/>
          <w:color w:val="C00000"/>
        </w:rPr>
        <w:t>Основные проблемы</w:t>
      </w:r>
      <w:r w:rsidR="00C54DCF" w:rsidRPr="0037246D">
        <w:rPr>
          <w:b/>
          <w:color w:val="C00000"/>
        </w:rPr>
        <w:t xml:space="preserve"> и причины</w:t>
      </w:r>
      <w:r w:rsidRPr="0037246D">
        <w:rPr>
          <w:b/>
          <w:color w:val="C00000"/>
        </w:rPr>
        <w:t xml:space="preserve"> </w:t>
      </w:r>
      <w:r w:rsidR="00C54DCF" w:rsidRPr="0037246D">
        <w:rPr>
          <w:b/>
          <w:color w:val="C00000"/>
        </w:rPr>
        <w:t>их возникновения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2049"/>
      </w:tblGrid>
      <w:tr w:rsidR="008F3867" w:rsidRPr="0095732A" w:rsidTr="0095732A">
        <w:trPr>
          <w:trHeight w:val="146"/>
        </w:trPr>
        <w:tc>
          <w:tcPr>
            <w:tcW w:w="2977" w:type="dxa"/>
          </w:tcPr>
          <w:p w:rsidR="008F3867" w:rsidRPr="0095732A" w:rsidRDefault="008F3867" w:rsidP="00C54DCF">
            <w:pPr>
              <w:jc w:val="center"/>
            </w:pPr>
            <w:r w:rsidRPr="0095732A">
              <w:rPr>
                <w:sz w:val="22"/>
                <w:szCs w:val="22"/>
              </w:rPr>
              <w:t>Проблемы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8F3867" w:rsidRPr="0095732A" w:rsidRDefault="008F3867" w:rsidP="00C54DCF">
            <w:pPr>
              <w:jc w:val="center"/>
            </w:pPr>
            <w:r w:rsidRPr="0095732A">
              <w:rPr>
                <w:sz w:val="22"/>
                <w:szCs w:val="22"/>
              </w:rPr>
              <w:t>Причины</w:t>
            </w:r>
          </w:p>
        </w:tc>
      </w:tr>
      <w:tr w:rsidR="008F3867" w:rsidRPr="0095732A" w:rsidTr="0095732A">
        <w:trPr>
          <w:trHeight w:val="1794"/>
        </w:trPr>
        <w:tc>
          <w:tcPr>
            <w:tcW w:w="2977" w:type="dxa"/>
            <w:vAlign w:val="center"/>
          </w:tcPr>
          <w:p w:rsidR="008F3867" w:rsidRPr="0095732A" w:rsidRDefault="008F3867" w:rsidP="00C774FC">
            <w:r w:rsidRPr="0095732A">
              <w:rPr>
                <w:sz w:val="22"/>
                <w:szCs w:val="22"/>
              </w:rPr>
              <w:t>Личностное развитие детей</w:t>
            </w:r>
          </w:p>
        </w:tc>
        <w:tc>
          <w:tcPr>
            <w:tcW w:w="12049" w:type="dxa"/>
          </w:tcPr>
          <w:p w:rsidR="008F3867" w:rsidRPr="0095732A" w:rsidRDefault="008F3867" w:rsidP="00DA1EE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Недостаточное  применение личностн</w:t>
            </w:r>
            <w:proofErr w:type="gramStart"/>
            <w:r w:rsidRPr="0095732A">
              <w:rPr>
                <w:rFonts w:ascii="Times New Roman" w:hAnsi="Times New Roman" w:cs="Times New Roman"/>
              </w:rPr>
              <w:t>о-</w:t>
            </w:r>
            <w:proofErr w:type="gramEnd"/>
            <w:r w:rsidRPr="0095732A">
              <w:rPr>
                <w:rFonts w:ascii="Times New Roman" w:hAnsi="Times New Roman" w:cs="Times New Roman"/>
              </w:rPr>
              <w:t xml:space="preserve"> ориентированных технологий.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 xml:space="preserve">Несистемное применение индивидуально-дифференцированного подхода. 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Узкий диапазон форм и методов работы с   одаренными детьми и неуспевающими.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Недостаточное применение методик по выявлению склонностей детей к изучению тех или иных предметов, сохранению и развитию их таланта.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Отсутствие индивидуальной работы во внеурочное время.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Несистемная работа классных руководителей,  учителей-предметников с родителями обучающихся.</w:t>
            </w:r>
          </w:p>
        </w:tc>
      </w:tr>
      <w:tr w:rsidR="008F3867" w:rsidRPr="0095732A" w:rsidTr="0095732A">
        <w:trPr>
          <w:trHeight w:val="58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F3867" w:rsidRPr="0095732A" w:rsidRDefault="008F3867" w:rsidP="00C774FC">
            <w:r w:rsidRPr="0095732A">
              <w:rPr>
                <w:sz w:val="22"/>
                <w:szCs w:val="22"/>
              </w:rPr>
              <w:t>Сохранение здоровья детей</w:t>
            </w:r>
          </w:p>
          <w:p w:rsidR="008F3867" w:rsidRPr="0095732A" w:rsidRDefault="008F3867" w:rsidP="00C774FC"/>
          <w:p w:rsidR="008F3867" w:rsidRPr="0095732A" w:rsidRDefault="008F3867" w:rsidP="00C774FC"/>
        </w:tc>
        <w:tc>
          <w:tcPr>
            <w:tcW w:w="12049" w:type="dxa"/>
            <w:tcBorders>
              <w:top w:val="single" w:sz="4" w:space="0" w:color="auto"/>
            </w:tcBorders>
            <w:vAlign w:val="center"/>
          </w:tcPr>
          <w:p w:rsidR="008F3867" w:rsidRPr="0095732A" w:rsidRDefault="008F3867" w:rsidP="00DA1EEA">
            <w:pPr>
              <w:pStyle w:val="a9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lastRenderedPageBreak/>
              <w:t xml:space="preserve">Несистемное применение </w:t>
            </w:r>
            <w:proofErr w:type="spellStart"/>
            <w:r w:rsidRPr="0095732A">
              <w:rPr>
                <w:sz w:val="22"/>
                <w:szCs w:val="22"/>
              </w:rPr>
              <w:t>здоровьесберегающих</w:t>
            </w:r>
            <w:proofErr w:type="spellEnd"/>
            <w:r w:rsidRPr="0095732A">
              <w:rPr>
                <w:sz w:val="22"/>
                <w:szCs w:val="22"/>
              </w:rPr>
              <w:t xml:space="preserve"> аспектов обучения.</w:t>
            </w:r>
          </w:p>
          <w:p w:rsidR="008F3867" w:rsidRPr="0095732A" w:rsidRDefault="008F3867" w:rsidP="00DA1EEA">
            <w:pPr>
              <w:pStyle w:val="a9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lastRenderedPageBreak/>
              <w:t>Большой процент пропуска уроков учащимися по болезни. Отсутствие мониторинга заболеваний.</w:t>
            </w:r>
          </w:p>
          <w:p w:rsidR="008F3867" w:rsidRPr="0095732A" w:rsidRDefault="008F3867" w:rsidP="00DA1EEA">
            <w:pPr>
              <w:pStyle w:val="a9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Перегруженность домашних заданий; обилие терминов и понятий, которые необходимо усвоить за один урок.</w:t>
            </w:r>
          </w:p>
          <w:p w:rsidR="008F3867" w:rsidRPr="0095732A" w:rsidRDefault="008F3867" w:rsidP="00DA1EEA">
            <w:pPr>
              <w:pStyle w:val="a9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 xml:space="preserve">Слабый </w:t>
            </w:r>
            <w:proofErr w:type="gramStart"/>
            <w:r w:rsidRPr="0095732A">
              <w:rPr>
                <w:sz w:val="22"/>
                <w:szCs w:val="22"/>
              </w:rPr>
              <w:t>контроль за</w:t>
            </w:r>
            <w:proofErr w:type="gramEnd"/>
            <w:r w:rsidRPr="0095732A">
              <w:rPr>
                <w:sz w:val="22"/>
                <w:szCs w:val="22"/>
              </w:rPr>
              <w:t xml:space="preserve"> сменяемостью посадочных мест учащихся.</w:t>
            </w:r>
          </w:p>
          <w:p w:rsidR="008F3867" w:rsidRPr="0095732A" w:rsidRDefault="008F3867" w:rsidP="00DA1EEA">
            <w:pPr>
              <w:pStyle w:val="a9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Социальные проблемы общества.</w:t>
            </w:r>
          </w:p>
          <w:p w:rsidR="008F3867" w:rsidRPr="0095732A" w:rsidRDefault="008F3867" w:rsidP="00DA1EEA">
            <w:pPr>
              <w:pStyle w:val="a9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Холодные неуютные спортивные раздевалки.</w:t>
            </w:r>
          </w:p>
          <w:p w:rsidR="008F3867" w:rsidRPr="0095732A" w:rsidRDefault="008F3867" w:rsidP="00DA1EEA">
            <w:pPr>
              <w:pStyle w:val="a9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5732A">
              <w:rPr>
                <w:sz w:val="22"/>
                <w:szCs w:val="22"/>
              </w:rPr>
              <w:t>Состояние отопительной системы в школе.</w:t>
            </w:r>
          </w:p>
        </w:tc>
      </w:tr>
      <w:tr w:rsidR="008F3867" w:rsidRPr="0095732A" w:rsidTr="0095732A">
        <w:trPr>
          <w:trHeight w:val="410"/>
        </w:trPr>
        <w:tc>
          <w:tcPr>
            <w:tcW w:w="2977" w:type="dxa"/>
            <w:vAlign w:val="center"/>
          </w:tcPr>
          <w:p w:rsidR="008F3867" w:rsidRPr="0095732A" w:rsidRDefault="008F3867" w:rsidP="00C774FC"/>
          <w:p w:rsidR="008F3867" w:rsidRPr="0095732A" w:rsidRDefault="008F3867" w:rsidP="00C774FC"/>
          <w:p w:rsidR="008F3867" w:rsidRPr="0095732A" w:rsidRDefault="008F3867" w:rsidP="00C774FC">
            <w:r w:rsidRPr="0095732A">
              <w:rPr>
                <w:sz w:val="22"/>
                <w:szCs w:val="22"/>
              </w:rPr>
              <w:t xml:space="preserve">Уровень </w:t>
            </w:r>
            <w:proofErr w:type="spellStart"/>
            <w:r w:rsidRPr="0095732A">
              <w:rPr>
                <w:sz w:val="22"/>
                <w:szCs w:val="22"/>
              </w:rPr>
              <w:t>обученности</w:t>
            </w:r>
            <w:proofErr w:type="spellEnd"/>
          </w:p>
        </w:tc>
        <w:tc>
          <w:tcPr>
            <w:tcW w:w="12049" w:type="dxa"/>
          </w:tcPr>
          <w:p w:rsidR="008F3867" w:rsidRPr="0095732A" w:rsidRDefault="008F3867" w:rsidP="00DA1EE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Много неудовлетворительных оценок за контрольные работы по математике, по итогам ГИА  - 14%, по результатам ЕГЭ – 4%.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Наличие второгодников; обучающихся, переведенных условно и  имеющих одну «тройку».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Большое число прогульщиков.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 xml:space="preserve">Недостаточная работа по привитию </w:t>
            </w:r>
            <w:proofErr w:type="gramStart"/>
            <w:r w:rsidRPr="0095732A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95732A">
              <w:rPr>
                <w:rFonts w:ascii="Times New Roman" w:hAnsi="Times New Roman" w:cs="Times New Roman"/>
              </w:rPr>
              <w:t xml:space="preserve"> навыков по самостоятельному приобретению знаний.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Низкий уровень начитанности, владения орфоэпическими нормами.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Освоение преподавания по ФГОС  в 1,2, 3 классах.</w:t>
            </w:r>
          </w:p>
          <w:p w:rsidR="008F3867" w:rsidRPr="0095732A" w:rsidRDefault="008F3867" w:rsidP="00DA1EEA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Отсутствие проектной деятельности по предметам обучающихся и учителей.</w:t>
            </w:r>
          </w:p>
        </w:tc>
      </w:tr>
      <w:tr w:rsidR="00506ED0" w:rsidRPr="0095732A" w:rsidTr="0095732A">
        <w:trPr>
          <w:trHeight w:val="1587"/>
        </w:trPr>
        <w:tc>
          <w:tcPr>
            <w:tcW w:w="2977" w:type="dxa"/>
            <w:vAlign w:val="center"/>
          </w:tcPr>
          <w:p w:rsidR="00506ED0" w:rsidRPr="0095732A" w:rsidRDefault="00506ED0" w:rsidP="00C774FC">
            <w:r w:rsidRPr="0095732A">
              <w:rPr>
                <w:sz w:val="22"/>
                <w:szCs w:val="22"/>
              </w:rPr>
              <w:t>Общезначимые проблемы</w:t>
            </w:r>
          </w:p>
        </w:tc>
        <w:tc>
          <w:tcPr>
            <w:tcW w:w="12049" w:type="dxa"/>
          </w:tcPr>
          <w:p w:rsidR="00506ED0" w:rsidRPr="0095732A" w:rsidRDefault="00506ED0" w:rsidP="00DA1EE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Повышение качества образования.</w:t>
            </w:r>
          </w:p>
          <w:p w:rsidR="00506ED0" w:rsidRPr="0095732A" w:rsidRDefault="00506ED0" w:rsidP="00DA1EE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Ревизия и модернизация рабочих программ и календарно-тематического планирования.</w:t>
            </w:r>
          </w:p>
          <w:p w:rsidR="00506ED0" w:rsidRPr="0095732A" w:rsidRDefault="00506ED0" w:rsidP="00DA1EE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Реклама школы в микрорайоне, городе.</w:t>
            </w:r>
          </w:p>
          <w:p w:rsidR="00506ED0" w:rsidRPr="0095732A" w:rsidRDefault="00506ED0" w:rsidP="00DA1EE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 xml:space="preserve">Необходимость дальнейшего материально-технического оснащения учебного процесса. </w:t>
            </w:r>
          </w:p>
          <w:p w:rsidR="00506ED0" w:rsidRPr="0095732A" w:rsidRDefault="00506ED0" w:rsidP="00DA1EEA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5732A">
              <w:rPr>
                <w:rFonts w:ascii="Times New Roman" w:hAnsi="Times New Roman" w:cs="Times New Roman"/>
              </w:rPr>
              <w:t>Создание эстетически и психологически благоприятной обстановки для обучения и воспитания школьников.</w:t>
            </w:r>
          </w:p>
        </w:tc>
      </w:tr>
    </w:tbl>
    <w:p w:rsidR="00051F73" w:rsidRDefault="00051F73" w:rsidP="00A97E52">
      <w:pPr>
        <w:jc w:val="center"/>
        <w:sectPr w:rsidR="00051F73" w:rsidSect="00051F73">
          <w:pgSz w:w="16838" w:h="11906" w:orient="landscape"/>
          <w:pgMar w:top="510" w:right="1134" w:bottom="510" w:left="1134" w:header="709" w:footer="709" w:gutter="0"/>
          <w:cols w:space="708"/>
          <w:docGrid w:linePitch="360"/>
        </w:sectPr>
      </w:pPr>
    </w:p>
    <w:p w:rsidR="004D4F74" w:rsidRPr="0037246D" w:rsidRDefault="004D4F74" w:rsidP="004D4F74">
      <w:pPr>
        <w:jc w:val="center"/>
        <w:rPr>
          <w:b/>
          <w:color w:val="C00000"/>
        </w:rPr>
      </w:pPr>
      <w:r w:rsidRPr="0037246D">
        <w:rPr>
          <w:b/>
          <w:color w:val="C00000"/>
        </w:rPr>
        <w:lastRenderedPageBreak/>
        <w:t xml:space="preserve">ОСНОВНЫЕ УЧЕБНЫЕ РЕЗУЛЬТАТЫ </w:t>
      </w:r>
    </w:p>
    <w:p w:rsidR="004D4F74" w:rsidRPr="0037246D" w:rsidRDefault="004D4F74" w:rsidP="004D4F74">
      <w:pPr>
        <w:jc w:val="center"/>
        <w:rPr>
          <w:b/>
          <w:color w:val="C00000"/>
        </w:rPr>
      </w:pPr>
      <w:proofErr w:type="gramStart"/>
      <w:r w:rsidRPr="0037246D">
        <w:rPr>
          <w:b/>
          <w:color w:val="C00000"/>
        </w:rPr>
        <w:t>ОБУЧАЮЩИХСЯ</w:t>
      </w:r>
      <w:proofErr w:type="gramEnd"/>
      <w:r w:rsidRPr="0037246D">
        <w:rPr>
          <w:b/>
          <w:color w:val="C00000"/>
        </w:rPr>
        <w:t xml:space="preserve"> И ВЫПУСНИКОВ ШКОЛЫ</w:t>
      </w:r>
      <w:r w:rsidR="006A68D7">
        <w:rPr>
          <w:b/>
          <w:color w:val="C00000"/>
        </w:rPr>
        <w:t xml:space="preserve"> </w:t>
      </w:r>
      <w:r w:rsidRPr="0037246D">
        <w:rPr>
          <w:b/>
          <w:color w:val="C00000"/>
        </w:rPr>
        <w:t>2012 – 2013 учебного года</w:t>
      </w:r>
    </w:p>
    <w:p w:rsidR="004D4F74" w:rsidRPr="0037246D" w:rsidRDefault="004D4F74" w:rsidP="004D4F74">
      <w:pPr>
        <w:rPr>
          <w:b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D4F74" w:rsidRPr="0037246D" w:rsidTr="004D4F74">
        <w:tc>
          <w:tcPr>
            <w:tcW w:w="3190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90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3191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% от общего количества учащихся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Всего учащихся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718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Успевают на «4 и 5»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249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38,72%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roofErr w:type="gramStart"/>
            <w:r w:rsidRPr="0037246D">
              <w:t>Оставлены</w:t>
            </w:r>
            <w:proofErr w:type="gramEnd"/>
            <w:r w:rsidRPr="0037246D">
              <w:t xml:space="preserve"> на повторное обучение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7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0,97%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Переведены условно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4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0,56%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Окончили школу со справкой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1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0,1%</w:t>
            </w:r>
          </w:p>
        </w:tc>
      </w:tr>
    </w:tbl>
    <w:p w:rsidR="004D4F74" w:rsidRPr="0037246D" w:rsidRDefault="004D4F74" w:rsidP="004D4F74"/>
    <w:p w:rsidR="004D4F74" w:rsidRPr="0037246D" w:rsidRDefault="004D4F74" w:rsidP="004D4F74">
      <w:pPr>
        <w:rPr>
          <w:b/>
        </w:rPr>
      </w:pPr>
      <w:r w:rsidRPr="0037246D">
        <w:rPr>
          <w:b/>
        </w:rPr>
        <w:t>Результаты успеваемости по параллелям за 2012-2013 учебный год</w:t>
      </w:r>
    </w:p>
    <w:p w:rsidR="004D4F74" w:rsidRPr="0095732A" w:rsidRDefault="004D4F74" w:rsidP="004D4F74">
      <w:pPr>
        <w:rPr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D4F74" w:rsidRPr="0037246D" w:rsidTr="004D4F74">
        <w:tc>
          <w:tcPr>
            <w:tcW w:w="3190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параллель</w:t>
            </w:r>
          </w:p>
        </w:tc>
        <w:tc>
          <w:tcPr>
            <w:tcW w:w="3190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% качества</w:t>
            </w:r>
          </w:p>
        </w:tc>
        <w:tc>
          <w:tcPr>
            <w:tcW w:w="3191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% успеваемости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2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50,59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96,47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3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60,71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4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46,67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5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35,82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6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31,25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7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33,33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96,97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8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19,18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93,15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9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33,33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10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24,32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11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38,64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97,73</w:t>
            </w:r>
          </w:p>
        </w:tc>
      </w:tr>
    </w:tbl>
    <w:p w:rsidR="004D4F74" w:rsidRPr="0037246D" w:rsidRDefault="004D4F74" w:rsidP="004D4F74">
      <w:pPr>
        <w:rPr>
          <w:b/>
        </w:rPr>
      </w:pPr>
    </w:p>
    <w:p w:rsidR="004D4F74" w:rsidRPr="0037246D" w:rsidRDefault="004D4F74" w:rsidP="004D4F74">
      <w:pPr>
        <w:rPr>
          <w:b/>
        </w:rPr>
      </w:pPr>
      <w:r w:rsidRPr="0037246D">
        <w:rPr>
          <w:b/>
        </w:rPr>
        <w:t>Качество подготовки выпускников 9-х классов</w:t>
      </w:r>
    </w:p>
    <w:p w:rsidR="004D4F74" w:rsidRPr="0095732A" w:rsidRDefault="004D4F74" w:rsidP="004D4F74">
      <w:pPr>
        <w:rPr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D4F74" w:rsidRPr="0037246D" w:rsidTr="004D4F74">
        <w:tc>
          <w:tcPr>
            <w:tcW w:w="3190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90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3191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%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Всего обучающихся 9-х классов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63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roofErr w:type="gramStart"/>
            <w:r w:rsidRPr="0037246D">
              <w:t>Допущены к итоговой аттестации</w:t>
            </w:r>
            <w:proofErr w:type="gramEnd"/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63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Прошли итоговую аттестацию и получили аттестат об основном образовании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63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Получили аттестат с отличием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2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3,17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Обучались на «4 и 5»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21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33,33</w:t>
            </w:r>
          </w:p>
        </w:tc>
      </w:tr>
    </w:tbl>
    <w:p w:rsidR="004D4F74" w:rsidRPr="0037246D" w:rsidRDefault="004D4F74" w:rsidP="004D4F74">
      <w:pPr>
        <w:rPr>
          <w:b/>
        </w:rPr>
      </w:pPr>
    </w:p>
    <w:p w:rsidR="004D4F74" w:rsidRPr="0037246D" w:rsidRDefault="004D4F74" w:rsidP="004D4F74">
      <w:pPr>
        <w:rPr>
          <w:b/>
        </w:rPr>
      </w:pPr>
      <w:r w:rsidRPr="0037246D">
        <w:rPr>
          <w:b/>
        </w:rPr>
        <w:t>Качество подготовки выпускников 11-х классов</w:t>
      </w:r>
    </w:p>
    <w:p w:rsidR="004D4F74" w:rsidRPr="0095732A" w:rsidRDefault="004D4F74" w:rsidP="004D4F74">
      <w:pPr>
        <w:rPr>
          <w:b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4D4F74" w:rsidRPr="0037246D" w:rsidTr="004D4F74">
        <w:tc>
          <w:tcPr>
            <w:tcW w:w="3190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3190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3191" w:type="dxa"/>
          </w:tcPr>
          <w:p w:rsidR="004D4F74" w:rsidRPr="0095732A" w:rsidRDefault="004D4F74" w:rsidP="004D4F74">
            <w:pPr>
              <w:jc w:val="center"/>
              <w:rPr>
                <w:b/>
                <w:sz w:val="20"/>
                <w:szCs w:val="20"/>
              </w:rPr>
            </w:pPr>
            <w:r w:rsidRPr="0095732A">
              <w:rPr>
                <w:b/>
                <w:sz w:val="20"/>
                <w:szCs w:val="20"/>
              </w:rPr>
              <w:t>%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Всего обучающихся 9-х классов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44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proofErr w:type="gramStart"/>
            <w:r w:rsidRPr="0037246D">
              <w:t>Допущены к итоговой аттестации</w:t>
            </w:r>
            <w:proofErr w:type="gramEnd"/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44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100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Прошли итоговую аттестацию и получили аттестат об основном образовании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43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97,73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Окончили 11 классов со справкой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1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2,27</w:t>
            </w:r>
          </w:p>
        </w:tc>
      </w:tr>
      <w:tr w:rsidR="004D4F74" w:rsidRPr="0037246D" w:rsidTr="004D4F74">
        <w:tc>
          <w:tcPr>
            <w:tcW w:w="3190" w:type="dxa"/>
          </w:tcPr>
          <w:p w:rsidR="004D4F74" w:rsidRPr="0037246D" w:rsidRDefault="004D4F74" w:rsidP="004D4F74">
            <w:r w:rsidRPr="0037246D">
              <w:t>Обучались на «4 и 5»</w:t>
            </w:r>
          </w:p>
        </w:tc>
        <w:tc>
          <w:tcPr>
            <w:tcW w:w="3190" w:type="dxa"/>
          </w:tcPr>
          <w:p w:rsidR="004D4F74" w:rsidRPr="0037246D" w:rsidRDefault="004D4F74" w:rsidP="004D4F74">
            <w:pPr>
              <w:jc w:val="center"/>
            </w:pPr>
            <w:r w:rsidRPr="0037246D">
              <w:t>17</w:t>
            </w:r>
          </w:p>
        </w:tc>
        <w:tc>
          <w:tcPr>
            <w:tcW w:w="3191" w:type="dxa"/>
          </w:tcPr>
          <w:p w:rsidR="004D4F74" w:rsidRPr="0037246D" w:rsidRDefault="004D4F74" w:rsidP="004D4F74">
            <w:pPr>
              <w:jc w:val="center"/>
            </w:pPr>
            <w:r w:rsidRPr="0037246D">
              <w:t>38,64</w:t>
            </w:r>
          </w:p>
        </w:tc>
      </w:tr>
    </w:tbl>
    <w:p w:rsidR="004D4F74" w:rsidRPr="0037246D" w:rsidRDefault="004D4F74" w:rsidP="00A97E52">
      <w:pPr>
        <w:jc w:val="center"/>
        <w:rPr>
          <w:b/>
          <w:color w:val="C00000"/>
        </w:rPr>
      </w:pPr>
    </w:p>
    <w:p w:rsidR="004D4F74" w:rsidRPr="0037246D" w:rsidRDefault="004D4F74" w:rsidP="004D4F74">
      <w:pPr>
        <w:pStyle w:val="a9"/>
        <w:jc w:val="center"/>
        <w:rPr>
          <w:b/>
          <w:color w:val="C00000"/>
        </w:rPr>
      </w:pPr>
      <w:r w:rsidRPr="0037246D">
        <w:rPr>
          <w:b/>
          <w:color w:val="C00000"/>
        </w:rPr>
        <w:lastRenderedPageBreak/>
        <w:t>РЕЗУЛЬТАТЫ ВОСПИТАНИЯ УЧАЩИХСЯ,</w:t>
      </w:r>
    </w:p>
    <w:p w:rsidR="00DA1EEA" w:rsidRDefault="004D4F74" w:rsidP="004D4F74">
      <w:pPr>
        <w:pStyle w:val="a9"/>
        <w:jc w:val="center"/>
        <w:rPr>
          <w:b/>
          <w:color w:val="C00000"/>
        </w:rPr>
      </w:pPr>
      <w:r w:rsidRPr="0037246D">
        <w:rPr>
          <w:b/>
          <w:color w:val="C00000"/>
        </w:rPr>
        <w:t xml:space="preserve">ДОСТИЖЕНИЯ В МЕРОПРИЯТИЯХ В СФЕРЕ СПОРТА, ИСКУССТВА, </w:t>
      </w:r>
    </w:p>
    <w:p w:rsidR="004D4F74" w:rsidRPr="0037246D" w:rsidRDefault="004D4F74" w:rsidP="004D4F74">
      <w:pPr>
        <w:pStyle w:val="a9"/>
        <w:jc w:val="center"/>
        <w:rPr>
          <w:b/>
          <w:color w:val="C00000"/>
        </w:rPr>
      </w:pPr>
      <w:r w:rsidRPr="0037246D">
        <w:rPr>
          <w:b/>
          <w:color w:val="C00000"/>
        </w:rPr>
        <w:t>ТЕХНИЧЕСКОГО ТВОРЧЕСТВА И ДР.</w:t>
      </w:r>
    </w:p>
    <w:p w:rsidR="004D4F74" w:rsidRPr="0037246D" w:rsidRDefault="004D4F74" w:rsidP="00687794">
      <w:pPr>
        <w:spacing w:after="200" w:line="276" w:lineRule="auto"/>
        <w:jc w:val="both"/>
        <w:rPr>
          <w:b/>
          <w:color w:val="C00000"/>
        </w:rPr>
      </w:pPr>
    </w:p>
    <w:p w:rsidR="004D4F74" w:rsidRPr="0037246D" w:rsidRDefault="004D4F74" w:rsidP="006A68D7">
      <w:pPr>
        <w:spacing w:line="276" w:lineRule="auto"/>
        <w:ind w:firstLine="708"/>
        <w:jc w:val="both"/>
      </w:pPr>
      <w:r w:rsidRPr="0037246D">
        <w:t>Основные направления организации воспитания и социализации учащихся школы определены на августовском педагогическом совете. (В рамках августовского педагогического форума «Новые возможности образования: поиск эффективных решений»)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1.</w:t>
      </w:r>
      <w:r w:rsidRPr="0037246D">
        <w:tab/>
      </w:r>
      <w:proofErr w:type="spellStart"/>
      <w:r w:rsidRPr="0037246D">
        <w:t>Гражданско</w:t>
      </w:r>
      <w:proofErr w:type="spellEnd"/>
      <w:r w:rsidRPr="0037246D">
        <w:t xml:space="preserve"> – патриотическое воспитание.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2.</w:t>
      </w:r>
      <w:r w:rsidRPr="0037246D">
        <w:tab/>
        <w:t>Нравственное и духовное воспитание.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3.</w:t>
      </w:r>
      <w:r w:rsidRPr="0037246D">
        <w:tab/>
        <w:t>Воспитание положительного отношения к труду и творчеству.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4.</w:t>
      </w:r>
      <w:r w:rsidRPr="0037246D">
        <w:tab/>
        <w:t>Интеллектуальное воспитание.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5.</w:t>
      </w:r>
      <w:r w:rsidRPr="0037246D">
        <w:tab/>
      </w:r>
      <w:proofErr w:type="spellStart"/>
      <w:r w:rsidRPr="0037246D">
        <w:t>Здоровьесберегающее</w:t>
      </w:r>
      <w:proofErr w:type="spellEnd"/>
      <w:r w:rsidRPr="0037246D">
        <w:t xml:space="preserve"> воспитание.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6.</w:t>
      </w:r>
      <w:r w:rsidRPr="0037246D">
        <w:tab/>
      </w:r>
      <w:proofErr w:type="spellStart"/>
      <w:r w:rsidRPr="0037246D">
        <w:t>Социокультурное</w:t>
      </w:r>
      <w:proofErr w:type="spellEnd"/>
      <w:r w:rsidRPr="0037246D">
        <w:t xml:space="preserve"> и </w:t>
      </w:r>
      <w:proofErr w:type="spellStart"/>
      <w:r w:rsidRPr="0037246D">
        <w:t>медиакультурное</w:t>
      </w:r>
      <w:proofErr w:type="spellEnd"/>
      <w:r w:rsidRPr="0037246D">
        <w:t xml:space="preserve"> воспитание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7.</w:t>
      </w:r>
      <w:r w:rsidRPr="0037246D">
        <w:tab/>
      </w:r>
      <w:proofErr w:type="spellStart"/>
      <w:r w:rsidRPr="0037246D">
        <w:t>Культуротворческое</w:t>
      </w:r>
      <w:proofErr w:type="spellEnd"/>
      <w:r w:rsidRPr="0037246D">
        <w:t xml:space="preserve"> и эстетическое воспитание.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8.</w:t>
      </w:r>
      <w:r w:rsidRPr="0037246D">
        <w:tab/>
        <w:t>Правовое воспитание и культура безопасности.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9.</w:t>
      </w:r>
      <w:r w:rsidRPr="0037246D">
        <w:tab/>
        <w:t>Воспитание семейных ценностей.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10.</w:t>
      </w:r>
      <w:r w:rsidRPr="0037246D">
        <w:tab/>
        <w:t>Формирование коммуникативной культуры.</w:t>
      </w:r>
    </w:p>
    <w:p w:rsidR="004D4F74" w:rsidRPr="0037246D" w:rsidRDefault="004D4F74" w:rsidP="006A68D7">
      <w:pPr>
        <w:spacing w:line="276" w:lineRule="auto"/>
        <w:jc w:val="both"/>
      </w:pPr>
      <w:r w:rsidRPr="0037246D">
        <w:t>11.</w:t>
      </w:r>
      <w:r w:rsidRPr="0037246D">
        <w:tab/>
        <w:t>Экологическое воспитание.</w:t>
      </w:r>
    </w:p>
    <w:p w:rsidR="004D4F74" w:rsidRPr="0037246D" w:rsidRDefault="004D4F74" w:rsidP="006A68D7">
      <w:pPr>
        <w:spacing w:line="276" w:lineRule="auto"/>
        <w:jc w:val="both"/>
      </w:pPr>
    </w:p>
    <w:p w:rsidR="004D4F74" w:rsidRPr="0037246D" w:rsidRDefault="004D4F74" w:rsidP="006A68D7">
      <w:pPr>
        <w:spacing w:line="276" w:lineRule="auto"/>
        <w:ind w:firstLine="708"/>
        <w:jc w:val="both"/>
      </w:pPr>
      <w:r w:rsidRPr="0037246D">
        <w:t xml:space="preserve">Приоритетным является </w:t>
      </w:r>
      <w:proofErr w:type="spellStart"/>
      <w:r w:rsidRPr="0037246D">
        <w:t>гражданско</w:t>
      </w:r>
      <w:proofErr w:type="spellEnd"/>
      <w:r w:rsidRPr="0037246D">
        <w:t xml:space="preserve"> – патриотическое направление воспитательной деятельности. Учащиеся школы принимают  активное участие в работе городских и областных молодежных патриотических форумов. В январе 2013  команда школы заняла  призовое место в    городской, </w:t>
      </w:r>
      <w:proofErr w:type="spellStart"/>
      <w:r w:rsidRPr="0037246D">
        <w:t>историко</w:t>
      </w:r>
      <w:proofErr w:type="spellEnd"/>
      <w:r w:rsidRPr="0037246D">
        <w:t xml:space="preserve"> – краеведческой игре «Даты. События. Люди». В игре приняли участие учащиеся общеобразовательных учреждений города Твери. </w:t>
      </w:r>
    </w:p>
    <w:p w:rsidR="004D4F74" w:rsidRPr="0037246D" w:rsidRDefault="004D4F74" w:rsidP="006A68D7">
      <w:pPr>
        <w:spacing w:line="276" w:lineRule="auto"/>
        <w:ind w:firstLine="708"/>
        <w:jc w:val="both"/>
      </w:pPr>
      <w:r w:rsidRPr="0037246D">
        <w:t xml:space="preserve">В декабре 2012 года были проведены мероприятия, посвященные Дню освобождения города Калинина от </w:t>
      </w:r>
      <w:proofErr w:type="spellStart"/>
      <w:r w:rsidRPr="0037246D">
        <w:t>немецко</w:t>
      </w:r>
      <w:proofErr w:type="spellEnd"/>
      <w:r w:rsidRPr="0037246D">
        <w:t xml:space="preserve"> - фашистских захватчиков: конкурс чтецов, концерт для ветеранов района и города, выставка рисунков и «Боевых листков». Для учащихся 8-9 классов был организован тематический, театрализованный  урок студентами-волонтерами </w:t>
      </w:r>
      <w:proofErr w:type="spellStart"/>
      <w:r w:rsidRPr="0037246D">
        <w:t>ТвГУ</w:t>
      </w:r>
      <w:proofErr w:type="spellEnd"/>
      <w:r w:rsidRPr="0037246D">
        <w:t xml:space="preserve">. Традиционно для учащихся и участие в митингах: на Смоленском братском захоронении 16 декабря, 23 февраля и 9 мая; возле  Стелы «Город воинской Славы», участие </w:t>
      </w:r>
      <w:proofErr w:type="gramStart"/>
      <w:r w:rsidRPr="0037246D">
        <w:t>в</w:t>
      </w:r>
      <w:proofErr w:type="gramEnd"/>
      <w:r w:rsidRPr="0037246D">
        <w:t xml:space="preserve">  первомайской демонстрация. Важное место в </w:t>
      </w:r>
      <w:proofErr w:type="spellStart"/>
      <w:r w:rsidRPr="0037246D">
        <w:t>гражданско</w:t>
      </w:r>
      <w:proofErr w:type="spellEnd"/>
      <w:r w:rsidRPr="0037246D">
        <w:t xml:space="preserve"> – патриотическом воспитании занимают встречи школьников с ветеранами Великой отечественной войны, классные часы, Уроки мужества, сотрудничество с Музейн</w:t>
      </w:r>
      <w:proofErr w:type="gramStart"/>
      <w:r w:rsidRPr="0037246D">
        <w:t>о-</w:t>
      </w:r>
      <w:proofErr w:type="gramEnd"/>
      <w:r w:rsidRPr="0037246D">
        <w:t xml:space="preserve"> выставочным комплексом «Медное». Ко дню защитника Отечества был проведен общешкольный «Смотр строя и песни». Продолжено сотрудничество с районным Советом ветеранов. В апреле 2013 года команда школы приняла участие в районной военно-спортивной игре «Орленок». </w:t>
      </w:r>
    </w:p>
    <w:p w:rsidR="004D4F74" w:rsidRPr="0037246D" w:rsidRDefault="004D4F74" w:rsidP="00DA1EEA">
      <w:pPr>
        <w:spacing w:line="276" w:lineRule="auto"/>
        <w:ind w:firstLine="708"/>
        <w:jc w:val="both"/>
      </w:pPr>
      <w:r w:rsidRPr="0037246D">
        <w:t>Учащиеся школы  приняли участие в городском мероприятии «День будущего офицера». Продолжена работа по формированию активной позиции будущего избирателя. Учащиеся школы приняли участие в деятельности «Школы молодого избирателя»,  встречались с депутатами  Городской Думы. Продолжено сотрудничество с Территориальной избирательной комиссией Московского района г</w:t>
      </w:r>
      <w:proofErr w:type="gramStart"/>
      <w:r w:rsidRPr="0037246D">
        <w:t>.Т</w:t>
      </w:r>
      <w:proofErr w:type="gramEnd"/>
      <w:r w:rsidRPr="0037246D">
        <w:t xml:space="preserve">вери. </w:t>
      </w:r>
    </w:p>
    <w:p w:rsidR="004D4F74" w:rsidRPr="0037246D" w:rsidRDefault="004D4F74" w:rsidP="006A68D7">
      <w:pPr>
        <w:spacing w:line="276" w:lineRule="auto"/>
        <w:ind w:firstLine="708"/>
        <w:jc w:val="both"/>
      </w:pPr>
      <w:r w:rsidRPr="0037246D">
        <w:t xml:space="preserve">С целью воспитания у учащихся общей трудовой культуры проводились мероприятия по трудовому воспитанию: «Трудовые десанты», субботники, участие в дежурстве по школе, «летняя трудовая четверть». В мае учащиеся 8-х классов приняли участие в реализации проекта «Вместе работаем - вместе отдыхаем» в загородном детском лагере «Чайка». </w:t>
      </w:r>
      <w:r w:rsidRPr="0037246D">
        <w:tab/>
        <w:t xml:space="preserve">Эко десант 7х классов в июне выезжал  в городской Дом юннатов, оказывал помощь в прополке поливе рассады,  грядок.  </w:t>
      </w:r>
      <w:r w:rsidR="00EA1715" w:rsidRPr="0037246D">
        <w:t>Ежегодно при школе работает летний лагерь отдыха с дневным пребыванием «Солнышко», который пользуется большой популярностью у обучающихся начальной школы и их родителей, а также жителей м/</w:t>
      </w:r>
      <w:proofErr w:type="spellStart"/>
      <w:proofErr w:type="gramStart"/>
      <w:r w:rsidR="00EA1715" w:rsidRPr="0037246D">
        <w:t>р</w:t>
      </w:r>
      <w:proofErr w:type="spellEnd"/>
      <w:proofErr w:type="gramEnd"/>
      <w:r w:rsidR="00EA1715" w:rsidRPr="0037246D">
        <w:t xml:space="preserve"> «Южный» г. Твери</w:t>
      </w:r>
    </w:p>
    <w:p w:rsidR="00BE5E1E" w:rsidRPr="0037246D" w:rsidRDefault="00BE5E1E" w:rsidP="006A68D7">
      <w:pPr>
        <w:pStyle w:val="a9"/>
        <w:spacing w:line="276" w:lineRule="auto"/>
        <w:ind w:firstLine="708"/>
        <w:jc w:val="both"/>
      </w:pPr>
      <w:r w:rsidRPr="0037246D">
        <w:lastRenderedPageBreak/>
        <w:t xml:space="preserve">При поддержке ИЦШ учащиеся и педагоги школы традиционно принимают участие в </w:t>
      </w:r>
      <w:proofErr w:type="spellStart"/>
      <w:r w:rsidRPr="0037246D">
        <w:t>он-лайн-чемпионатах</w:t>
      </w:r>
      <w:proofErr w:type="spellEnd"/>
      <w:r w:rsidRPr="0037246D">
        <w:t xml:space="preserve"> сайта «Эрудиты планеты». В 2012-2013 учебном году команда школы заняла призовое </w:t>
      </w:r>
      <w:r w:rsidRPr="0037246D">
        <w:rPr>
          <w:lang w:val="en-US"/>
        </w:rPr>
        <w:t>II</w:t>
      </w:r>
      <w:r w:rsidRPr="0037246D">
        <w:t xml:space="preserve"> место по ЦФО в 1 (интеллектуальном) этапе </w:t>
      </w:r>
      <w:proofErr w:type="spellStart"/>
      <w:r w:rsidRPr="0037246D">
        <w:t>он-лайн</w:t>
      </w:r>
      <w:proofErr w:type="spellEnd"/>
      <w:r w:rsidRPr="0037246D">
        <w:t xml:space="preserve"> - марафона </w:t>
      </w:r>
      <w:r w:rsidRPr="0037246D">
        <w:rPr>
          <w:lang w:val="en-US"/>
        </w:rPr>
        <w:t>V</w:t>
      </w:r>
      <w:r w:rsidRPr="0037246D">
        <w:t xml:space="preserve"> Открытого чемпионата России «Эрудиты планеты» среди образовательных учреждений.</w:t>
      </w:r>
    </w:p>
    <w:p w:rsidR="00BE5E1E" w:rsidRPr="0037246D" w:rsidRDefault="00BE5E1E" w:rsidP="006A68D7">
      <w:pPr>
        <w:pStyle w:val="a9"/>
        <w:spacing w:line="276" w:lineRule="auto"/>
        <w:ind w:firstLine="708"/>
        <w:jc w:val="both"/>
      </w:pPr>
      <w:r w:rsidRPr="0037246D">
        <w:t>Команда ИЦШ в 2013 году завоевала Победу в номинации «Лучший сюжет» конкурса видеофильмов среди базовых учреждений Тверской области.</w:t>
      </w:r>
    </w:p>
    <w:p w:rsidR="00194139" w:rsidRPr="0037246D" w:rsidRDefault="00194139" w:rsidP="006A68D7">
      <w:pPr>
        <w:pStyle w:val="a9"/>
        <w:spacing w:line="276" w:lineRule="auto"/>
        <w:ind w:firstLine="708"/>
        <w:jc w:val="both"/>
      </w:pPr>
      <w:r w:rsidRPr="0037246D">
        <w:t>На базе ИЦШ организовано тестирование выпускников не только нашего учебного заведения, но и учащихся близлежащих школ (в том числе Интернет-тестирование) с целью качественной подготовки к ЕГЭ и ГИА.</w:t>
      </w:r>
    </w:p>
    <w:p w:rsidR="00194139" w:rsidRPr="0037246D" w:rsidRDefault="00194139" w:rsidP="006A68D7">
      <w:pPr>
        <w:pStyle w:val="a9"/>
        <w:tabs>
          <w:tab w:val="left" w:pos="7121"/>
        </w:tabs>
        <w:spacing w:line="276" w:lineRule="auto"/>
        <w:jc w:val="both"/>
      </w:pPr>
      <w:r w:rsidRPr="0037246D">
        <w:t xml:space="preserve">          В 2012-2013 учебном году состоялось широкое внедрение (100% сотрудников)  АИС «Школа» в работу административно-управленческого  и педагогического персонала школы во взаимодействии со всеми участниками учебно-воспитательного процесса: обучающиеся – педагоги – родители. В результате – все обучающиеся и их родители имели возможность применять систему электронных дневников в учебной деятельности, а вся УВР школы переведена в систему электронных журналов.</w:t>
      </w:r>
    </w:p>
    <w:p w:rsidR="00AC0211" w:rsidRPr="0037246D" w:rsidRDefault="006A68D7" w:rsidP="006A68D7">
      <w:pPr>
        <w:spacing w:line="276" w:lineRule="auto"/>
        <w:ind w:firstLine="360"/>
        <w:jc w:val="both"/>
      </w:pPr>
      <w:r w:rsidRPr="006A68D7">
        <w:t>Учащиеся школы являются участниками</w:t>
      </w:r>
      <w:r>
        <w:t xml:space="preserve"> м</w:t>
      </w:r>
      <w:r w:rsidR="00AC0211" w:rsidRPr="006A68D7">
        <w:t>еждународны</w:t>
      </w:r>
      <w:r>
        <w:t>х</w:t>
      </w:r>
      <w:r w:rsidR="00AC0211" w:rsidRPr="006A68D7">
        <w:t xml:space="preserve"> олимпиад по русскому языку, математике, МХК и биологии, Всероссийск</w:t>
      </w:r>
      <w:r w:rsidR="00DA1EEA">
        <w:t>о</w:t>
      </w:r>
      <w:r>
        <w:t>го</w:t>
      </w:r>
      <w:r w:rsidR="00AC0211" w:rsidRPr="006A68D7">
        <w:t xml:space="preserve"> </w:t>
      </w:r>
      <w:proofErr w:type="spellStart"/>
      <w:r w:rsidR="00AC0211" w:rsidRPr="006A68D7">
        <w:t>политоринг</w:t>
      </w:r>
      <w:r>
        <w:t>а</w:t>
      </w:r>
      <w:proofErr w:type="spellEnd"/>
      <w:r w:rsidR="00AC0211" w:rsidRPr="006A68D7">
        <w:t xml:space="preserve">, </w:t>
      </w:r>
      <w:r>
        <w:t>в</w:t>
      </w:r>
      <w:r w:rsidR="00AC0211" w:rsidRPr="006A68D7">
        <w:t>сероссийск</w:t>
      </w:r>
      <w:r>
        <w:t>ой</w:t>
      </w:r>
      <w:r w:rsidR="00AC0211" w:rsidRPr="006A68D7">
        <w:t xml:space="preserve"> олимпиад</w:t>
      </w:r>
      <w:r>
        <w:t>ы</w:t>
      </w:r>
      <w:r w:rsidR="00AC0211" w:rsidRPr="006A68D7">
        <w:t xml:space="preserve"> по английскому языку, городски</w:t>
      </w:r>
      <w:r>
        <w:t>х</w:t>
      </w:r>
      <w:r w:rsidR="00AC0211" w:rsidRPr="006A68D7">
        <w:t xml:space="preserve"> олимпиад в 9 -11 классах по всем предметам, кроме литературы, </w:t>
      </w:r>
      <w:proofErr w:type="gramStart"/>
      <w:r w:rsidR="00AC0211" w:rsidRPr="006A68D7">
        <w:t>ИЗО</w:t>
      </w:r>
      <w:proofErr w:type="gramEnd"/>
      <w:r w:rsidR="00AC0211" w:rsidRPr="006A68D7">
        <w:t>, черчения,  школьны</w:t>
      </w:r>
      <w:r>
        <w:t>х</w:t>
      </w:r>
      <w:r w:rsidR="00AC0211" w:rsidRPr="006A68D7">
        <w:t xml:space="preserve"> олимпиад</w:t>
      </w:r>
      <w:r>
        <w:t xml:space="preserve"> в 5-11 классах по 10 предметам, а также в </w:t>
      </w:r>
      <w:r w:rsidR="00AC0211" w:rsidRPr="0037246D">
        <w:t xml:space="preserve"> социальной проектной деятельности в классах и в школе, в том числе выпуск школьной газеты «Звонок».</w:t>
      </w:r>
    </w:p>
    <w:p w:rsidR="00EA1715" w:rsidRPr="006A68D7" w:rsidRDefault="006A68D7" w:rsidP="006A68D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8D7">
        <w:rPr>
          <w:rFonts w:ascii="Times New Roman" w:hAnsi="Times New Roman" w:cs="Times New Roman"/>
          <w:sz w:val="24"/>
          <w:szCs w:val="24"/>
        </w:rPr>
        <w:t xml:space="preserve">Библиотека школы стала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87794" w:rsidRPr="006A68D7">
        <w:rPr>
          <w:rFonts w:ascii="Times New Roman" w:hAnsi="Times New Roman" w:cs="Times New Roman"/>
          <w:sz w:val="24"/>
          <w:szCs w:val="24"/>
        </w:rPr>
        <w:t>смотра-конкурса «Лучшая школьная библиотека - 201</w:t>
      </w:r>
      <w:r w:rsidRPr="006A68D7">
        <w:rPr>
          <w:rFonts w:ascii="Times New Roman" w:hAnsi="Times New Roman" w:cs="Times New Roman"/>
          <w:sz w:val="24"/>
          <w:szCs w:val="24"/>
        </w:rPr>
        <w:t>2</w:t>
      </w:r>
      <w:r w:rsidR="00687794" w:rsidRPr="006A68D7">
        <w:rPr>
          <w:rFonts w:ascii="Times New Roman" w:hAnsi="Times New Roman" w:cs="Times New Roman"/>
          <w:sz w:val="24"/>
          <w:szCs w:val="24"/>
        </w:rPr>
        <w:t>»</w:t>
      </w:r>
      <w:r w:rsidRPr="006A68D7">
        <w:rPr>
          <w:rFonts w:ascii="Times New Roman" w:hAnsi="Times New Roman" w:cs="Times New Roman"/>
          <w:sz w:val="24"/>
          <w:szCs w:val="24"/>
        </w:rPr>
        <w:t>, где заняла 2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73" w:rsidRDefault="00051F73" w:rsidP="00051F73">
      <w:pPr>
        <w:spacing w:after="200" w:line="276" w:lineRule="auto"/>
        <w:jc w:val="center"/>
        <w:rPr>
          <w:b/>
          <w:color w:val="C00000"/>
          <w:sz w:val="28"/>
          <w:szCs w:val="28"/>
        </w:rPr>
      </w:pPr>
    </w:p>
    <w:p w:rsidR="00051F73" w:rsidRDefault="00051F73" w:rsidP="00051F73">
      <w:pPr>
        <w:spacing w:after="200" w:line="276" w:lineRule="auto"/>
        <w:jc w:val="center"/>
        <w:rPr>
          <w:b/>
          <w:color w:val="C00000"/>
          <w:sz w:val="28"/>
          <w:szCs w:val="28"/>
        </w:rPr>
      </w:pPr>
    </w:p>
    <w:p w:rsidR="00051F73" w:rsidRDefault="00051F73" w:rsidP="00051F73">
      <w:pPr>
        <w:spacing w:after="200" w:line="276" w:lineRule="auto"/>
        <w:jc w:val="center"/>
        <w:rPr>
          <w:b/>
          <w:color w:val="C00000"/>
          <w:sz w:val="28"/>
          <w:szCs w:val="28"/>
        </w:rPr>
      </w:pPr>
    </w:p>
    <w:p w:rsidR="00051F73" w:rsidRDefault="00051F73" w:rsidP="00051F73">
      <w:pPr>
        <w:spacing w:after="200" w:line="276" w:lineRule="auto"/>
        <w:jc w:val="center"/>
        <w:rPr>
          <w:b/>
          <w:color w:val="C00000"/>
          <w:sz w:val="28"/>
          <w:szCs w:val="28"/>
        </w:rPr>
      </w:pPr>
    </w:p>
    <w:p w:rsidR="00051F73" w:rsidRDefault="00051F73" w:rsidP="00051F73">
      <w:pPr>
        <w:spacing w:after="200" w:line="276" w:lineRule="auto"/>
        <w:jc w:val="center"/>
        <w:rPr>
          <w:b/>
          <w:color w:val="C00000"/>
          <w:sz w:val="28"/>
          <w:szCs w:val="28"/>
        </w:rPr>
      </w:pPr>
    </w:p>
    <w:p w:rsidR="00051F73" w:rsidRDefault="00051F73" w:rsidP="00051F73">
      <w:pPr>
        <w:spacing w:after="200" w:line="276" w:lineRule="auto"/>
        <w:jc w:val="center"/>
        <w:rPr>
          <w:b/>
          <w:color w:val="C00000"/>
          <w:sz w:val="28"/>
          <w:szCs w:val="28"/>
        </w:rPr>
      </w:pPr>
    </w:p>
    <w:p w:rsidR="00051F73" w:rsidRDefault="00051F73">
      <w:pPr>
        <w:spacing w:after="200" w:line="276" w:lineRule="auto"/>
        <w:rPr>
          <w:b/>
          <w:color w:val="C00000"/>
          <w:sz w:val="28"/>
          <w:szCs w:val="28"/>
        </w:rPr>
        <w:sectPr w:rsidR="00051F73" w:rsidSect="00051F73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5A4BE3" w:rsidRPr="00051F73" w:rsidRDefault="005A4BE3" w:rsidP="00051F73">
      <w:pPr>
        <w:spacing w:after="200" w:line="276" w:lineRule="auto"/>
        <w:jc w:val="center"/>
        <w:rPr>
          <w:b/>
          <w:color w:val="C00000"/>
          <w:sz w:val="28"/>
          <w:szCs w:val="28"/>
        </w:rPr>
      </w:pPr>
      <w:r w:rsidRPr="00051F73">
        <w:rPr>
          <w:b/>
          <w:color w:val="C00000"/>
          <w:sz w:val="28"/>
          <w:szCs w:val="28"/>
        </w:rPr>
        <w:lastRenderedPageBreak/>
        <w:t xml:space="preserve">СПОРТИВНЫЕ ДОСТИЖЕНИЯ за 2012 – 2013 </w:t>
      </w:r>
      <w:proofErr w:type="spellStart"/>
      <w:r w:rsidRPr="00051F73">
        <w:rPr>
          <w:b/>
          <w:color w:val="C00000"/>
          <w:sz w:val="28"/>
          <w:szCs w:val="28"/>
        </w:rPr>
        <w:t>уч.г</w:t>
      </w:r>
      <w:proofErr w:type="spellEnd"/>
      <w:r w:rsidRPr="00051F73">
        <w:rPr>
          <w:b/>
          <w:color w:val="C00000"/>
          <w:sz w:val="28"/>
          <w:szCs w:val="28"/>
        </w:rPr>
        <w:t>.</w:t>
      </w:r>
    </w:p>
    <w:tbl>
      <w:tblPr>
        <w:tblStyle w:val="-1"/>
        <w:tblW w:w="15594" w:type="dxa"/>
        <w:tblLook w:val="00A0"/>
      </w:tblPr>
      <w:tblGrid>
        <w:gridCol w:w="1702"/>
        <w:gridCol w:w="3368"/>
        <w:gridCol w:w="4819"/>
        <w:gridCol w:w="5705"/>
      </w:tblGrid>
      <w:tr w:rsidR="005A4BE3" w:rsidRPr="0037246D" w:rsidTr="00A064E9">
        <w:trPr>
          <w:cnfStyle w:val="100000000000"/>
          <w:trHeight w:val="446"/>
        </w:trPr>
        <w:tc>
          <w:tcPr>
            <w:cnfStyle w:val="001000000000"/>
            <w:tcW w:w="1702" w:type="dxa"/>
            <w:vMerge w:val="restart"/>
            <w:vAlign w:val="center"/>
          </w:tcPr>
          <w:p w:rsidR="005A4BE3" w:rsidRPr="00A064E9" w:rsidRDefault="005A4BE3" w:rsidP="00687794">
            <w:pPr>
              <w:jc w:val="center"/>
              <w:rPr>
                <w:lang w:eastAsia="en-US"/>
              </w:rPr>
            </w:pPr>
            <w:r w:rsidRPr="00A064E9">
              <w:t>МЕСТА</w:t>
            </w:r>
          </w:p>
        </w:tc>
        <w:tc>
          <w:tcPr>
            <w:cnfStyle w:val="000010000000"/>
            <w:tcW w:w="13892" w:type="dxa"/>
            <w:gridSpan w:val="3"/>
            <w:vAlign w:val="center"/>
            <w:hideMark/>
          </w:tcPr>
          <w:p w:rsidR="005A4BE3" w:rsidRPr="00A064E9" w:rsidRDefault="005A4BE3" w:rsidP="00A064E9">
            <w:pPr>
              <w:jc w:val="center"/>
              <w:rPr>
                <w:sz w:val="28"/>
                <w:szCs w:val="28"/>
                <w:lang w:eastAsia="en-US"/>
              </w:rPr>
            </w:pPr>
            <w:r w:rsidRPr="00A064E9">
              <w:rPr>
                <w:sz w:val="28"/>
                <w:szCs w:val="28"/>
              </w:rPr>
              <w:t xml:space="preserve">В   И   Д  </w:t>
            </w:r>
            <w:proofErr w:type="gramStart"/>
            <w:r w:rsidRPr="00A064E9">
              <w:rPr>
                <w:sz w:val="28"/>
                <w:szCs w:val="28"/>
              </w:rPr>
              <w:t>Ы</w:t>
            </w:r>
            <w:proofErr w:type="gramEnd"/>
            <w:r w:rsidRPr="00A064E9">
              <w:rPr>
                <w:sz w:val="28"/>
                <w:szCs w:val="28"/>
              </w:rPr>
              <w:t xml:space="preserve">          С   П  О  Р  Т  А</w:t>
            </w:r>
          </w:p>
        </w:tc>
      </w:tr>
      <w:tr w:rsidR="005A4BE3" w:rsidRPr="0037246D" w:rsidTr="00817B5A">
        <w:trPr>
          <w:cnfStyle w:val="000000100000"/>
          <w:trHeight w:val="423"/>
        </w:trPr>
        <w:tc>
          <w:tcPr>
            <w:cnfStyle w:val="001000000000"/>
            <w:tcW w:w="1702" w:type="dxa"/>
            <w:vMerge/>
            <w:hideMark/>
          </w:tcPr>
          <w:p w:rsidR="005A4BE3" w:rsidRPr="0037246D" w:rsidRDefault="005A4BE3">
            <w:pPr>
              <w:rPr>
                <w:b w:val="0"/>
                <w:lang w:eastAsia="en-US"/>
              </w:rPr>
            </w:pPr>
          </w:p>
        </w:tc>
        <w:tc>
          <w:tcPr>
            <w:cnfStyle w:val="000010000000"/>
            <w:tcW w:w="3368" w:type="dxa"/>
            <w:vAlign w:val="center"/>
            <w:hideMark/>
          </w:tcPr>
          <w:p w:rsidR="005A4BE3" w:rsidRPr="00A064E9" w:rsidRDefault="005A4BE3" w:rsidP="00A064E9">
            <w:pPr>
              <w:jc w:val="center"/>
              <w:rPr>
                <w:b/>
                <w:color w:val="984806" w:themeColor="accent6" w:themeShade="80"/>
                <w:lang w:eastAsia="en-US"/>
              </w:rPr>
            </w:pPr>
            <w:r w:rsidRPr="00A064E9">
              <w:rPr>
                <w:b/>
                <w:color w:val="984806" w:themeColor="accent6" w:themeShade="80"/>
              </w:rPr>
              <w:t>Районные соревнования</w:t>
            </w:r>
          </w:p>
        </w:tc>
        <w:tc>
          <w:tcPr>
            <w:tcW w:w="4819" w:type="dxa"/>
            <w:vAlign w:val="center"/>
            <w:hideMark/>
          </w:tcPr>
          <w:p w:rsidR="005A4BE3" w:rsidRPr="00A064E9" w:rsidRDefault="005A4BE3" w:rsidP="00A064E9">
            <w:pPr>
              <w:jc w:val="center"/>
              <w:cnfStyle w:val="000000100000"/>
              <w:rPr>
                <w:b/>
                <w:color w:val="984806" w:themeColor="accent6" w:themeShade="80"/>
                <w:lang w:eastAsia="en-US"/>
              </w:rPr>
            </w:pPr>
            <w:r w:rsidRPr="00A064E9">
              <w:rPr>
                <w:b/>
                <w:color w:val="984806" w:themeColor="accent6" w:themeShade="80"/>
              </w:rPr>
              <w:t>Городские соревнования</w:t>
            </w:r>
          </w:p>
        </w:tc>
        <w:tc>
          <w:tcPr>
            <w:cnfStyle w:val="000010000000"/>
            <w:tcW w:w="5705" w:type="dxa"/>
            <w:vAlign w:val="center"/>
            <w:hideMark/>
          </w:tcPr>
          <w:p w:rsidR="005A4BE3" w:rsidRPr="00A064E9" w:rsidRDefault="005A4BE3" w:rsidP="00A064E9">
            <w:pPr>
              <w:jc w:val="center"/>
              <w:rPr>
                <w:b/>
                <w:color w:val="984806" w:themeColor="accent6" w:themeShade="80"/>
                <w:lang w:eastAsia="en-US"/>
              </w:rPr>
            </w:pPr>
            <w:r w:rsidRPr="00A064E9">
              <w:rPr>
                <w:b/>
                <w:color w:val="984806" w:themeColor="accent6" w:themeShade="80"/>
              </w:rPr>
              <w:t>Областные соревнования</w:t>
            </w:r>
          </w:p>
        </w:tc>
      </w:tr>
      <w:tr w:rsidR="005A4BE3" w:rsidRPr="0037246D" w:rsidTr="00817B5A">
        <w:trPr>
          <w:trHeight w:val="2811"/>
        </w:trPr>
        <w:tc>
          <w:tcPr>
            <w:cnfStyle w:val="001000000000"/>
            <w:tcW w:w="1702" w:type="dxa"/>
            <w:vAlign w:val="center"/>
          </w:tcPr>
          <w:p w:rsidR="005A4BE3" w:rsidRPr="00A064E9" w:rsidRDefault="005A4BE3" w:rsidP="00A064E9">
            <w:pPr>
              <w:jc w:val="center"/>
              <w:rPr>
                <w:color w:val="C00000"/>
                <w:lang w:eastAsia="en-US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  <w:r w:rsidRPr="00A064E9">
              <w:rPr>
                <w:color w:val="C00000"/>
                <w:lang w:val="en-US"/>
              </w:rPr>
              <w:t>I</w:t>
            </w:r>
            <w:r w:rsidRPr="00A064E9">
              <w:rPr>
                <w:color w:val="C00000"/>
              </w:rPr>
              <w:t xml:space="preserve"> место</w:t>
            </w: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cnfStyle w:val="000010000000"/>
            <w:tcW w:w="3368" w:type="dxa"/>
          </w:tcPr>
          <w:p w:rsidR="005A4BE3" w:rsidRPr="0037246D" w:rsidRDefault="005A4BE3">
            <w:pPr>
              <w:rPr>
                <w:lang w:eastAsia="en-US"/>
              </w:rPr>
            </w:pPr>
            <w:r w:rsidRPr="0037246D">
              <w:rPr>
                <w:b/>
              </w:rPr>
              <w:t xml:space="preserve">Волейбол. </w:t>
            </w:r>
            <w:r w:rsidRPr="0037246D">
              <w:t>Девушки.</w:t>
            </w:r>
          </w:p>
          <w:p w:rsidR="005A4BE3" w:rsidRPr="0037246D" w:rsidRDefault="005A4BE3">
            <w:r w:rsidRPr="0037246D">
              <w:rPr>
                <w:b/>
              </w:rPr>
              <w:t>Лыжные гонки</w:t>
            </w:r>
            <w:r w:rsidRPr="0037246D">
              <w:t>.  Личный зачёт:  Власов Максим - 9-Б.</w:t>
            </w:r>
          </w:p>
          <w:p w:rsidR="005A4BE3" w:rsidRPr="0037246D" w:rsidRDefault="005A4BE3">
            <w:r w:rsidRPr="0037246D">
              <w:rPr>
                <w:b/>
              </w:rPr>
              <w:t xml:space="preserve">«Орлёнок». </w:t>
            </w:r>
            <w:r w:rsidRPr="0037246D">
              <w:t>Конкурс боевых листков.</w:t>
            </w:r>
          </w:p>
          <w:p w:rsidR="005A4BE3" w:rsidRPr="0037246D" w:rsidRDefault="005A4BE3">
            <w:proofErr w:type="spellStart"/>
            <w:r w:rsidRPr="0037246D">
              <w:rPr>
                <w:b/>
              </w:rPr>
              <w:t>Дартс</w:t>
            </w:r>
            <w:proofErr w:type="spellEnd"/>
            <w:r w:rsidRPr="0037246D">
              <w:t>. Ст. возраст</w:t>
            </w:r>
          </w:p>
          <w:p w:rsidR="005A4BE3" w:rsidRPr="0037246D" w:rsidRDefault="005A4BE3"/>
          <w:p w:rsidR="005A4BE3" w:rsidRPr="0037246D" w:rsidRDefault="005A4BE3">
            <w:pPr>
              <w:rPr>
                <w:lang w:eastAsia="en-US"/>
              </w:rPr>
            </w:pPr>
          </w:p>
        </w:tc>
        <w:tc>
          <w:tcPr>
            <w:tcW w:w="4819" w:type="dxa"/>
            <w:hideMark/>
          </w:tcPr>
          <w:p w:rsidR="005A4BE3" w:rsidRPr="0037246D" w:rsidRDefault="005A4BE3">
            <w:pPr>
              <w:jc w:val="both"/>
              <w:cnfStyle w:val="000000000000"/>
              <w:rPr>
                <w:lang w:eastAsia="en-US"/>
              </w:rPr>
            </w:pPr>
            <w:proofErr w:type="spellStart"/>
            <w:r w:rsidRPr="0037246D">
              <w:rPr>
                <w:b/>
              </w:rPr>
              <w:t>Дартс</w:t>
            </w:r>
            <w:proofErr w:type="spellEnd"/>
            <w:r w:rsidRPr="0037246D">
              <w:t>. Ст. возраст</w:t>
            </w:r>
          </w:p>
          <w:p w:rsidR="005A4BE3" w:rsidRPr="0037246D" w:rsidRDefault="005A4BE3">
            <w:pPr>
              <w:jc w:val="both"/>
              <w:cnfStyle w:val="000000000000"/>
              <w:rPr>
                <w:b/>
                <w:lang w:eastAsia="en-US"/>
              </w:rPr>
            </w:pPr>
            <w:proofErr w:type="spellStart"/>
            <w:r w:rsidRPr="0037246D">
              <w:rPr>
                <w:b/>
              </w:rPr>
              <w:t>Оринтирование</w:t>
            </w:r>
            <w:proofErr w:type="spellEnd"/>
            <w:r w:rsidRPr="0037246D">
              <w:rPr>
                <w:b/>
              </w:rPr>
              <w:t>.</w:t>
            </w:r>
            <w:r w:rsidRPr="0037246D">
              <w:t xml:space="preserve"> Кулакова Яна – 6-Б.</w:t>
            </w:r>
          </w:p>
        </w:tc>
        <w:tc>
          <w:tcPr>
            <w:cnfStyle w:val="000010000000"/>
            <w:tcW w:w="5705" w:type="dxa"/>
          </w:tcPr>
          <w:p w:rsidR="005A4BE3" w:rsidRPr="0037246D" w:rsidRDefault="005A4BE3">
            <w:pPr>
              <w:jc w:val="both"/>
              <w:rPr>
                <w:lang w:eastAsia="en-US"/>
              </w:rPr>
            </w:pPr>
            <w:r w:rsidRPr="0037246D">
              <w:rPr>
                <w:b/>
              </w:rPr>
              <w:t xml:space="preserve">Скалолазание. </w:t>
            </w:r>
            <w:r w:rsidRPr="0037246D">
              <w:t xml:space="preserve">Личный зачёт: </w:t>
            </w:r>
            <w:proofErr w:type="spellStart"/>
            <w:r w:rsidRPr="0037246D">
              <w:t>Берестова</w:t>
            </w:r>
            <w:proofErr w:type="spellEnd"/>
            <w:r w:rsidRPr="0037246D">
              <w:t xml:space="preserve"> Анастасия -9-А. </w:t>
            </w:r>
            <w:proofErr w:type="spellStart"/>
            <w:r w:rsidRPr="0037246D">
              <w:t>Овсянкина</w:t>
            </w:r>
            <w:proofErr w:type="spellEnd"/>
            <w:r w:rsidRPr="0037246D">
              <w:t xml:space="preserve"> Ольга – 5-Б.</w:t>
            </w:r>
          </w:p>
          <w:p w:rsidR="005A4BE3" w:rsidRPr="0037246D" w:rsidRDefault="005A4BE3">
            <w:pPr>
              <w:jc w:val="both"/>
            </w:pPr>
            <w:proofErr w:type="spellStart"/>
            <w:r w:rsidRPr="0037246D">
              <w:rPr>
                <w:b/>
                <w:bCs/>
              </w:rPr>
              <w:t>Фрироуп</w:t>
            </w:r>
            <w:proofErr w:type="spellEnd"/>
            <w:r w:rsidRPr="0037246D">
              <w:rPr>
                <w:b/>
                <w:bCs/>
              </w:rPr>
              <w:t>.</w:t>
            </w:r>
            <w:r w:rsidRPr="0037246D">
              <w:t xml:space="preserve"> Личный зачёт: </w:t>
            </w:r>
            <w:proofErr w:type="spellStart"/>
            <w:r w:rsidRPr="0037246D">
              <w:t>Берестова</w:t>
            </w:r>
            <w:proofErr w:type="spellEnd"/>
            <w:r w:rsidRPr="0037246D">
              <w:t xml:space="preserve"> Анастасия -9-А. Сергеева Светлана.</w:t>
            </w:r>
          </w:p>
          <w:p w:rsidR="003562D9" w:rsidRPr="0037246D" w:rsidRDefault="005A4BE3">
            <w:pPr>
              <w:jc w:val="both"/>
            </w:pPr>
            <w:r w:rsidRPr="0037246D">
              <w:rPr>
                <w:b/>
              </w:rPr>
              <w:t>Лыжный туризм.</w:t>
            </w:r>
            <w:r w:rsidRPr="0037246D">
              <w:t xml:space="preserve"> </w:t>
            </w:r>
          </w:p>
          <w:p w:rsidR="005A4BE3" w:rsidRPr="0037246D" w:rsidRDefault="005A4BE3">
            <w:pPr>
              <w:jc w:val="both"/>
            </w:pPr>
            <w:r w:rsidRPr="0037246D">
              <w:t>Личный зачёт: Сергеева Светлана.</w:t>
            </w:r>
          </w:p>
          <w:p w:rsidR="003562D9" w:rsidRPr="0037246D" w:rsidRDefault="005A4BE3">
            <w:pPr>
              <w:jc w:val="both"/>
            </w:pPr>
            <w:r w:rsidRPr="0037246D">
              <w:rPr>
                <w:b/>
              </w:rPr>
              <w:t>Туристический экстрим.</w:t>
            </w:r>
            <w:r w:rsidRPr="0037246D">
              <w:t xml:space="preserve"> </w:t>
            </w:r>
          </w:p>
          <w:p w:rsidR="005A4BE3" w:rsidRPr="0037246D" w:rsidRDefault="005A4BE3">
            <w:pPr>
              <w:jc w:val="both"/>
            </w:pPr>
            <w:r w:rsidRPr="0037246D">
              <w:t>Личный зачёт: Сергеева Светлана.</w:t>
            </w:r>
          </w:p>
          <w:p w:rsidR="005A4BE3" w:rsidRPr="0037246D" w:rsidRDefault="005A4BE3">
            <w:pPr>
              <w:jc w:val="both"/>
            </w:pPr>
            <w:proofErr w:type="spellStart"/>
            <w:r w:rsidRPr="0037246D">
              <w:rPr>
                <w:b/>
              </w:rPr>
              <w:t>Дартс</w:t>
            </w:r>
            <w:proofErr w:type="spellEnd"/>
            <w:r w:rsidRPr="0037246D">
              <w:t>. Ст. возраст.</w:t>
            </w:r>
          </w:p>
          <w:p w:rsidR="003562D9" w:rsidRPr="0037246D" w:rsidRDefault="005A4BE3">
            <w:pPr>
              <w:jc w:val="both"/>
            </w:pPr>
            <w:r w:rsidRPr="0037246D">
              <w:rPr>
                <w:b/>
              </w:rPr>
              <w:t>Ориентирование среди школьников</w:t>
            </w:r>
            <w:r w:rsidRPr="0037246D">
              <w:t xml:space="preserve">. </w:t>
            </w:r>
          </w:p>
          <w:p w:rsidR="005A4BE3" w:rsidRPr="0037246D" w:rsidRDefault="005A4BE3" w:rsidP="00A064E9">
            <w:pPr>
              <w:jc w:val="both"/>
              <w:rPr>
                <w:lang w:eastAsia="en-US"/>
              </w:rPr>
            </w:pPr>
            <w:r w:rsidRPr="0037246D">
              <w:t xml:space="preserve">Личный зачёт: Кулакова Яна. </w:t>
            </w:r>
          </w:p>
        </w:tc>
      </w:tr>
      <w:tr w:rsidR="005A4BE3" w:rsidRPr="0037246D" w:rsidTr="00817B5A">
        <w:trPr>
          <w:cnfStyle w:val="000000100000"/>
          <w:trHeight w:val="1939"/>
        </w:trPr>
        <w:tc>
          <w:tcPr>
            <w:cnfStyle w:val="001000000000"/>
            <w:tcW w:w="1702" w:type="dxa"/>
            <w:vAlign w:val="center"/>
          </w:tcPr>
          <w:p w:rsidR="005A4BE3" w:rsidRPr="00A064E9" w:rsidRDefault="005A4BE3" w:rsidP="00A064E9">
            <w:pPr>
              <w:jc w:val="center"/>
              <w:rPr>
                <w:color w:val="C00000"/>
                <w:lang w:eastAsia="en-US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  <w:r w:rsidRPr="00A064E9">
              <w:rPr>
                <w:color w:val="C00000"/>
                <w:lang w:val="en-US"/>
              </w:rPr>
              <w:t>II</w:t>
            </w:r>
            <w:r w:rsidRPr="00A064E9">
              <w:rPr>
                <w:color w:val="C00000"/>
              </w:rPr>
              <w:t xml:space="preserve"> место</w:t>
            </w: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cnfStyle w:val="000010000000"/>
            <w:tcW w:w="3368" w:type="dxa"/>
          </w:tcPr>
          <w:p w:rsidR="005A4BE3" w:rsidRPr="0037246D" w:rsidRDefault="005A4BE3">
            <w:pPr>
              <w:rPr>
                <w:lang w:eastAsia="en-US"/>
              </w:rPr>
            </w:pPr>
            <w:r w:rsidRPr="0037246D">
              <w:rPr>
                <w:b/>
              </w:rPr>
              <w:t xml:space="preserve">Футбол. </w:t>
            </w:r>
            <w:r w:rsidRPr="0037246D">
              <w:t>Юноши. Кубок КСМ.</w:t>
            </w:r>
          </w:p>
          <w:p w:rsidR="005A4BE3" w:rsidRPr="0037246D" w:rsidRDefault="005A4BE3">
            <w:pPr>
              <w:rPr>
                <w:b/>
              </w:rPr>
            </w:pPr>
            <w:r w:rsidRPr="0037246D">
              <w:rPr>
                <w:b/>
              </w:rPr>
              <w:t>Футбол.</w:t>
            </w:r>
            <w:r w:rsidRPr="0037246D">
              <w:t xml:space="preserve"> Девушки.</w:t>
            </w:r>
          </w:p>
          <w:p w:rsidR="005A4BE3" w:rsidRPr="0037246D" w:rsidRDefault="005A4BE3">
            <w:pPr>
              <w:rPr>
                <w:b/>
              </w:rPr>
            </w:pPr>
            <w:r w:rsidRPr="0037246D">
              <w:rPr>
                <w:b/>
              </w:rPr>
              <w:t xml:space="preserve">Волейбол. </w:t>
            </w:r>
            <w:r w:rsidRPr="0037246D">
              <w:t>Юноши.</w:t>
            </w:r>
          </w:p>
          <w:p w:rsidR="005A4BE3" w:rsidRPr="0037246D" w:rsidRDefault="005A4BE3">
            <w:pPr>
              <w:rPr>
                <w:b/>
              </w:rPr>
            </w:pPr>
          </w:p>
          <w:p w:rsidR="005A4BE3" w:rsidRPr="0037246D" w:rsidRDefault="005A4BE3">
            <w:pPr>
              <w:rPr>
                <w:b/>
              </w:rPr>
            </w:pPr>
          </w:p>
          <w:p w:rsidR="005A4BE3" w:rsidRPr="0037246D" w:rsidRDefault="005A4BE3">
            <w:r w:rsidRPr="0037246D">
              <w:t xml:space="preserve">. </w:t>
            </w:r>
          </w:p>
          <w:p w:rsidR="005A4BE3" w:rsidRPr="0037246D" w:rsidRDefault="005A4BE3">
            <w:pPr>
              <w:rPr>
                <w:b/>
                <w:lang w:eastAsia="en-US"/>
              </w:rPr>
            </w:pPr>
          </w:p>
        </w:tc>
        <w:tc>
          <w:tcPr>
            <w:tcW w:w="4819" w:type="dxa"/>
          </w:tcPr>
          <w:p w:rsidR="005A4BE3" w:rsidRPr="0037246D" w:rsidRDefault="005A4BE3">
            <w:pPr>
              <w:jc w:val="both"/>
              <w:cnfStyle w:val="000000100000"/>
              <w:rPr>
                <w:lang w:eastAsia="en-US"/>
              </w:rPr>
            </w:pPr>
            <w:r w:rsidRPr="0037246D">
              <w:rPr>
                <w:b/>
              </w:rPr>
              <w:t xml:space="preserve">Лыжные гонки. Городская спартакиада. </w:t>
            </w:r>
            <w:r w:rsidRPr="0037246D">
              <w:t>Личный зачёт: Власов Максим (9-Б).</w:t>
            </w:r>
          </w:p>
          <w:p w:rsidR="005A4BE3" w:rsidRPr="0037246D" w:rsidRDefault="005A4BE3">
            <w:pPr>
              <w:jc w:val="both"/>
              <w:cnfStyle w:val="000000100000"/>
            </w:pPr>
            <w:r w:rsidRPr="0037246D">
              <w:rPr>
                <w:b/>
              </w:rPr>
              <w:t xml:space="preserve">Ориентирование. Весенний фестиваль. </w:t>
            </w:r>
            <w:proofErr w:type="spellStart"/>
            <w:r w:rsidRPr="0037246D">
              <w:t>Берестова</w:t>
            </w:r>
            <w:proofErr w:type="spellEnd"/>
            <w:r w:rsidRPr="0037246D">
              <w:t xml:space="preserve"> Анастасия - 9-А. </w:t>
            </w:r>
          </w:p>
          <w:p w:rsidR="005A4BE3" w:rsidRPr="0037246D" w:rsidRDefault="005A4BE3">
            <w:pPr>
              <w:jc w:val="both"/>
              <w:cnfStyle w:val="000000100000"/>
            </w:pPr>
            <w:proofErr w:type="spellStart"/>
            <w:r w:rsidRPr="0037246D">
              <w:rPr>
                <w:b/>
              </w:rPr>
              <w:t>Оринтирование</w:t>
            </w:r>
            <w:proofErr w:type="spellEnd"/>
            <w:r w:rsidRPr="0037246D">
              <w:rPr>
                <w:b/>
              </w:rPr>
              <w:t xml:space="preserve">. </w:t>
            </w:r>
            <w:r w:rsidRPr="0037246D">
              <w:t>Воронина Ксения – 5-Б.</w:t>
            </w:r>
          </w:p>
          <w:p w:rsidR="005A4BE3" w:rsidRPr="0037246D" w:rsidRDefault="005A4BE3" w:rsidP="00A064E9">
            <w:pPr>
              <w:jc w:val="both"/>
              <w:cnfStyle w:val="000000100000"/>
              <w:rPr>
                <w:b/>
                <w:lang w:eastAsia="en-US"/>
              </w:rPr>
            </w:pPr>
            <w:proofErr w:type="spellStart"/>
            <w:r w:rsidRPr="0037246D">
              <w:t>Овсянкина</w:t>
            </w:r>
            <w:proofErr w:type="spellEnd"/>
            <w:r w:rsidRPr="0037246D">
              <w:t xml:space="preserve"> Ольга - 5-Б.</w:t>
            </w:r>
          </w:p>
        </w:tc>
        <w:tc>
          <w:tcPr>
            <w:cnfStyle w:val="000010000000"/>
            <w:tcW w:w="5705" w:type="dxa"/>
            <w:hideMark/>
          </w:tcPr>
          <w:p w:rsidR="005A4BE3" w:rsidRPr="0037246D" w:rsidRDefault="005A4BE3">
            <w:pPr>
              <w:jc w:val="both"/>
              <w:rPr>
                <w:lang w:eastAsia="en-US"/>
              </w:rPr>
            </w:pPr>
            <w:r w:rsidRPr="0037246D">
              <w:rPr>
                <w:b/>
              </w:rPr>
              <w:t xml:space="preserve">Скалолазание. </w:t>
            </w:r>
            <w:r w:rsidRPr="0037246D">
              <w:t xml:space="preserve">Личный зачёт: </w:t>
            </w:r>
            <w:proofErr w:type="spellStart"/>
            <w:r w:rsidRPr="0037246D">
              <w:t>Овсянкина</w:t>
            </w:r>
            <w:proofErr w:type="spellEnd"/>
            <w:r w:rsidRPr="0037246D">
              <w:t xml:space="preserve"> Анна – 6-Б. Воронина Ксения – 5-Б.</w:t>
            </w:r>
          </w:p>
          <w:p w:rsidR="005A4BE3" w:rsidRPr="0037246D" w:rsidRDefault="005A4BE3">
            <w:pPr>
              <w:jc w:val="both"/>
              <w:rPr>
                <w:bCs/>
              </w:rPr>
            </w:pPr>
            <w:proofErr w:type="spellStart"/>
            <w:r w:rsidRPr="0037246D">
              <w:rPr>
                <w:b/>
                <w:bCs/>
              </w:rPr>
              <w:t>Фрироуп</w:t>
            </w:r>
            <w:proofErr w:type="spellEnd"/>
            <w:r w:rsidRPr="0037246D">
              <w:rPr>
                <w:b/>
                <w:bCs/>
              </w:rPr>
              <w:t xml:space="preserve">. </w:t>
            </w:r>
            <w:r w:rsidRPr="0037246D">
              <w:t xml:space="preserve">Личный зачёт: </w:t>
            </w:r>
            <w:proofErr w:type="spellStart"/>
            <w:r w:rsidRPr="0037246D">
              <w:rPr>
                <w:bCs/>
              </w:rPr>
              <w:t>Овсянкина</w:t>
            </w:r>
            <w:proofErr w:type="spellEnd"/>
            <w:r w:rsidRPr="0037246D">
              <w:rPr>
                <w:bCs/>
              </w:rPr>
              <w:t xml:space="preserve"> Ольга -5-Б.</w:t>
            </w:r>
          </w:p>
          <w:p w:rsidR="003562D9" w:rsidRPr="0037246D" w:rsidRDefault="005A4BE3">
            <w:pPr>
              <w:jc w:val="both"/>
            </w:pPr>
            <w:r w:rsidRPr="0037246D">
              <w:rPr>
                <w:b/>
              </w:rPr>
              <w:t>Лыжный туризм.</w:t>
            </w:r>
            <w:r w:rsidRPr="0037246D">
              <w:t xml:space="preserve"> </w:t>
            </w:r>
          </w:p>
          <w:p w:rsidR="005A4BE3" w:rsidRPr="0037246D" w:rsidRDefault="005A4BE3">
            <w:pPr>
              <w:jc w:val="both"/>
            </w:pPr>
            <w:proofErr w:type="spellStart"/>
            <w:r w:rsidRPr="0037246D">
              <w:t>Берестова</w:t>
            </w:r>
            <w:proofErr w:type="spellEnd"/>
            <w:r w:rsidRPr="0037246D">
              <w:t xml:space="preserve"> Анастасия -9-А. Ануфриев Артём – 7-В.</w:t>
            </w:r>
          </w:p>
          <w:p w:rsidR="005A4BE3" w:rsidRPr="0037246D" w:rsidRDefault="005A4BE3">
            <w:pPr>
              <w:jc w:val="both"/>
            </w:pPr>
            <w:proofErr w:type="spellStart"/>
            <w:r w:rsidRPr="0037246D">
              <w:rPr>
                <w:b/>
              </w:rPr>
              <w:t>Дартс</w:t>
            </w:r>
            <w:proofErr w:type="spellEnd"/>
            <w:r w:rsidRPr="0037246D">
              <w:t>. Ст. возраст. Личный зачёт: девочка.</w:t>
            </w:r>
          </w:p>
          <w:p w:rsidR="005A4BE3" w:rsidRPr="0037246D" w:rsidRDefault="005A4BE3">
            <w:pPr>
              <w:jc w:val="both"/>
              <w:rPr>
                <w:lang w:eastAsia="en-US"/>
              </w:rPr>
            </w:pPr>
            <w:proofErr w:type="spellStart"/>
            <w:r w:rsidRPr="0037246D">
              <w:rPr>
                <w:b/>
              </w:rPr>
              <w:t>Дартс</w:t>
            </w:r>
            <w:proofErr w:type="spellEnd"/>
            <w:r w:rsidRPr="0037246D">
              <w:t>. Ст. возраст. Личный зачёт: мальчик.</w:t>
            </w:r>
          </w:p>
        </w:tc>
      </w:tr>
      <w:tr w:rsidR="005A4BE3" w:rsidRPr="0037246D" w:rsidTr="00817B5A">
        <w:trPr>
          <w:trHeight w:val="2104"/>
        </w:trPr>
        <w:tc>
          <w:tcPr>
            <w:cnfStyle w:val="001000000000"/>
            <w:tcW w:w="1702" w:type="dxa"/>
            <w:vAlign w:val="center"/>
          </w:tcPr>
          <w:p w:rsidR="005A4BE3" w:rsidRPr="00A064E9" w:rsidRDefault="005A4BE3" w:rsidP="00A064E9">
            <w:pPr>
              <w:jc w:val="center"/>
              <w:rPr>
                <w:color w:val="C00000"/>
                <w:lang w:eastAsia="en-US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  <w:r w:rsidRPr="00A064E9">
              <w:rPr>
                <w:color w:val="C00000"/>
                <w:lang w:val="en-US"/>
              </w:rPr>
              <w:t>III</w:t>
            </w:r>
            <w:r w:rsidRPr="00A064E9">
              <w:rPr>
                <w:color w:val="C00000"/>
              </w:rPr>
              <w:t xml:space="preserve"> место</w:t>
            </w: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</w:rPr>
            </w:pPr>
          </w:p>
          <w:p w:rsidR="005A4BE3" w:rsidRPr="00A064E9" w:rsidRDefault="005A4BE3" w:rsidP="00A064E9">
            <w:pPr>
              <w:jc w:val="center"/>
              <w:rPr>
                <w:color w:val="C00000"/>
                <w:lang w:eastAsia="en-US"/>
              </w:rPr>
            </w:pPr>
          </w:p>
        </w:tc>
        <w:tc>
          <w:tcPr>
            <w:cnfStyle w:val="000010000000"/>
            <w:tcW w:w="3368" w:type="dxa"/>
          </w:tcPr>
          <w:p w:rsidR="005A4BE3" w:rsidRPr="0037246D" w:rsidRDefault="005A4BE3">
            <w:pPr>
              <w:rPr>
                <w:b/>
                <w:lang w:eastAsia="en-US"/>
              </w:rPr>
            </w:pPr>
            <w:r w:rsidRPr="0037246D">
              <w:rPr>
                <w:b/>
              </w:rPr>
              <w:t>День Здоровья.</w:t>
            </w:r>
          </w:p>
          <w:p w:rsidR="005A4BE3" w:rsidRPr="0037246D" w:rsidRDefault="005A4BE3">
            <w:r w:rsidRPr="0037246D">
              <w:rPr>
                <w:b/>
              </w:rPr>
              <w:t xml:space="preserve">Баскетбол. </w:t>
            </w:r>
            <w:r w:rsidRPr="0037246D">
              <w:t>Девушки.</w:t>
            </w:r>
          </w:p>
          <w:p w:rsidR="005A4BE3" w:rsidRPr="0037246D" w:rsidRDefault="005A4BE3">
            <w:r w:rsidRPr="0037246D">
              <w:rPr>
                <w:b/>
              </w:rPr>
              <w:t xml:space="preserve">Шашки. </w:t>
            </w:r>
            <w:r w:rsidRPr="0037246D">
              <w:t>Сборная.</w:t>
            </w:r>
          </w:p>
          <w:p w:rsidR="005A4BE3" w:rsidRPr="0037246D" w:rsidRDefault="005A4BE3">
            <w:r w:rsidRPr="0037246D">
              <w:rPr>
                <w:b/>
              </w:rPr>
              <w:t>Шахматы.</w:t>
            </w:r>
            <w:r w:rsidRPr="0037246D">
              <w:t xml:space="preserve"> Сборная.</w:t>
            </w:r>
          </w:p>
          <w:p w:rsidR="003562D9" w:rsidRPr="0037246D" w:rsidRDefault="005A4BE3">
            <w:r w:rsidRPr="0037246D">
              <w:rPr>
                <w:b/>
              </w:rPr>
              <w:t>Президентские состязания</w:t>
            </w:r>
            <w:r w:rsidRPr="0037246D">
              <w:t>.</w:t>
            </w:r>
          </w:p>
          <w:p w:rsidR="005A4BE3" w:rsidRPr="0037246D" w:rsidRDefault="005A4BE3">
            <w:pPr>
              <w:rPr>
                <w:b/>
              </w:rPr>
            </w:pPr>
            <w:r w:rsidRPr="0037246D">
              <w:t xml:space="preserve"> 6-Б </w:t>
            </w:r>
            <w:proofErr w:type="spellStart"/>
            <w:r w:rsidRPr="0037246D">
              <w:t>кл</w:t>
            </w:r>
            <w:proofErr w:type="spellEnd"/>
            <w:r w:rsidRPr="0037246D">
              <w:t>.</w:t>
            </w:r>
          </w:p>
          <w:p w:rsidR="005A4BE3" w:rsidRPr="0037246D" w:rsidRDefault="005A4BE3" w:rsidP="00A064E9">
            <w:pPr>
              <w:rPr>
                <w:b/>
                <w:lang w:eastAsia="en-US"/>
              </w:rPr>
            </w:pPr>
            <w:r w:rsidRPr="0037246D">
              <w:rPr>
                <w:b/>
              </w:rPr>
              <w:t>«Орлёнок».</w:t>
            </w:r>
            <w:r w:rsidRPr="0037246D">
              <w:t xml:space="preserve"> Смотр строя и песни.</w:t>
            </w:r>
          </w:p>
        </w:tc>
        <w:tc>
          <w:tcPr>
            <w:tcW w:w="4819" w:type="dxa"/>
          </w:tcPr>
          <w:p w:rsidR="005A4BE3" w:rsidRPr="0037246D" w:rsidRDefault="005A4BE3">
            <w:pPr>
              <w:jc w:val="both"/>
              <w:cnfStyle w:val="000000000000"/>
              <w:rPr>
                <w:lang w:eastAsia="en-US"/>
              </w:rPr>
            </w:pPr>
            <w:r w:rsidRPr="0037246D">
              <w:rPr>
                <w:b/>
              </w:rPr>
              <w:t xml:space="preserve">Олимпиада по ФК. </w:t>
            </w:r>
            <w:proofErr w:type="spellStart"/>
            <w:r w:rsidRPr="0037246D">
              <w:t>Хейхабаров</w:t>
            </w:r>
            <w:proofErr w:type="spellEnd"/>
            <w:r w:rsidRPr="0037246D">
              <w:t xml:space="preserve">  Руслан-9-С.</w:t>
            </w:r>
          </w:p>
          <w:p w:rsidR="005A4BE3" w:rsidRPr="0037246D" w:rsidRDefault="005A4BE3">
            <w:pPr>
              <w:jc w:val="both"/>
              <w:cnfStyle w:val="000000000000"/>
            </w:pPr>
            <w:r w:rsidRPr="0037246D">
              <w:rPr>
                <w:b/>
              </w:rPr>
              <w:t xml:space="preserve">Волейбол. </w:t>
            </w:r>
            <w:r w:rsidRPr="0037246D">
              <w:t>Девушки.</w:t>
            </w:r>
          </w:p>
          <w:p w:rsidR="005A4BE3" w:rsidRPr="0037246D" w:rsidRDefault="005A4BE3">
            <w:pPr>
              <w:jc w:val="both"/>
              <w:cnfStyle w:val="000000000000"/>
            </w:pPr>
            <w:r w:rsidRPr="0037246D">
              <w:rPr>
                <w:b/>
              </w:rPr>
              <w:t xml:space="preserve">Ориентирование. Весенний фестиваль. </w:t>
            </w:r>
            <w:proofErr w:type="spellStart"/>
            <w:r w:rsidRPr="0037246D">
              <w:t>Берестова</w:t>
            </w:r>
            <w:proofErr w:type="spellEnd"/>
            <w:r w:rsidRPr="0037246D">
              <w:t xml:space="preserve"> Анастасия - 9-А. </w:t>
            </w:r>
            <w:proofErr w:type="spellStart"/>
            <w:r w:rsidRPr="0037246D">
              <w:t>Овсянкина</w:t>
            </w:r>
            <w:proofErr w:type="spellEnd"/>
            <w:r w:rsidRPr="0037246D">
              <w:t xml:space="preserve"> Анна - 6Б. </w:t>
            </w:r>
          </w:p>
          <w:p w:rsidR="005A4BE3" w:rsidRPr="0037246D" w:rsidRDefault="005A4BE3">
            <w:pPr>
              <w:jc w:val="both"/>
              <w:cnfStyle w:val="000000000000"/>
            </w:pPr>
            <w:r w:rsidRPr="0037246D">
              <w:rPr>
                <w:b/>
              </w:rPr>
              <w:t xml:space="preserve">Волейбол. Кубок губернатора. </w:t>
            </w:r>
            <w:r w:rsidRPr="0037246D">
              <w:t>Девушки. 1996-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37246D">
                <w:t>1997 г</w:t>
              </w:r>
            </w:smartTag>
            <w:r w:rsidRPr="0037246D">
              <w:t>.р.</w:t>
            </w:r>
          </w:p>
          <w:p w:rsidR="005A4BE3" w:rsidRPr="0037246D" w:rsidRDefault="005A4BE3" w:rsidP="003562D9">
            <w:pPr>
              <w:jc w:val="both"/>
              <w:cnfStyle w:val="000000000000"/>
              <w:rPr>
                <w:b/>
                <w:lang w:eastAsia="en-US"/>
              </w:rPr>
            </w:pPr>
            <w:r w:rsidRPr="0037246D">
              <w:rPr>
                <w:b/>
              </w:rPr>
              <w:t xml:space="preserve">Волейбол. Кубок губернатора. </w:t>
            </w:r>
            <w:r w:rsidRPr="0037246D">
              <w:t>Девушки. 1998-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7246D">
                <w:t>1999 г</w:t>
              </w:r>
            </w:smartTag>
            <w:r w:rsidRPr="0037246D">
              <w:t>.р.</w:t>
            </w:r>
          </w:p>
        </w:tc>
        <w:tc>
          <w:tcPr>
            <w:cnfStyle w:val="000010000000"/>
            <w:tcW w:w="5705" w:type="dxa"/>
            <w:hideMark/>
          </w:tcPr>
          <w:p w:rsidR="005A4BE3" w:rsidRPr="0037246D" w:rsidRDefault="005A4BE3">
            <w:pPr>
              <w:jc w:val="both"/>
              <w:rPr>
                <w:bCs/>
                <w:lang w:eastAsia="en-US"/>
              </w:rPr>
            </w:pPr>
            <w:proofErr w:type="spellStart"/>
            <w:r w:rsidRPr="0037246D">
              <w:rPr>
                <w:b/>
                <w:bCs/>
              </w:rPr>
              <w:t>Фрироуп</w:t>
            </w:r>
            <w:proofErr w:type="spellEnd"/>
            <w:r w:rsidRPr="0037246D">
              <w:rPr>
                <w:b/>
                <w:bCs/>
              </w:rPr>
              <w:t xml:space="preserve">. </w:t>
            </w:r>
            <w:r w:rsidRPr="0037246D">
              <w:rPr>
                <w:bCs/>
              </w:rPr>
              <w:t>Ануфриев Артём -7-В.</w:t>
            </w:r>
          </w:p>
          <w:p w:rsidR="005A4BE3" w:rsidRPr="0037246D" w:rsidRDefault="005A4BE3">
            <w:pPr>
              <w:jc w:val="both"/>
              <w:rPr>
                <w:bCs/>
              </w:rPr>
            </w:pPr>
            <w:proofErr w:type="spellStart"/>
            <w:r w:rsidRPr="0037246D">
              <w:rPr>
                <w:b/>
              </w:rPr>
              <w:t>Дартс</w:t>
            </w:r>
            <w:proofErr w:type="spellEnd"/>
            <w:r w:rsidRPr="0037246D">
              <w:t>. Ст. возраст. Мужская пара.</w:t>
            </w:r>
          </w:p>
          <w:p w:rsidR="005A4BE3" w:rsidRPr="0037246D" w:rsidRDefault="005A4BE3">
            <w:pPr>
              <w:jc w:val="both"/>
            </w:pPr>
            <w:proofErr w:type="spellStart"/>
            <w:r w:rsidRPr="0037246D">
              <w:rPr>
                <w:b/>
              </w:rPr>
              <w:t>Дартс</w:t>
            </w:r>
            <w:proofErr w:type="spellEnd"/>
            <w:r w:rsidRPr="0037246D">
              <w:t>. Ст. возраст. Мужская пара.</w:t>
            </w:r>
          </w:p>
          <w:p w:rsidR="005A4BE3" w:rsidRPr="0037246D" w:rsidRDefault="005A4BE3">
            <w:pPr>
              <w:jc w:val="both"/>
            </w:pPr>
            <w:r w:rsidRPr="0037246D">
              <w:rPr>
                <w:b/>
              </w:rPr>
              <w:t xml:space="preserve">Волейбол. </w:t>
            </w:r>
            <w:r w:rsidRPr="0037246D">
              <w:t>Девушки. 1997-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7246D">
                <w:t>1998 г</w:t>
              </w:r>
            </w:smartTag>
            <w:r w:rsidRPr="0037246D">
              <w:t>.р.</w:t>
            </w:r>
          </w:p>
          <w:p w:rsidR="005A4BE3" w:rsidRPr="0037246D" w:rsidRDefault="005A4BE3">
            <w:pPr>
              <w:jc w:val="both"/>
            </w:pPr>
            <w:r w:rsidRPr="0037246D">
              <w:rPr>
                <w:b/>
              </w:rPr>
              <w:t xml:space="preserve">Волейбол. </w:t>
            </w:r>
            <w:r w:rsidRPr="0037246D">
              <w:t>Девушки. 1998-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7246D">
                <w:t>1999 г</w:t>
              </w:r>
            </w:smartTag>
            <w:r w:rsidRPr="0037246D">
              <w:t>.р.</w:t>
            </w:r>
          </w:p>
          <w:p w:rsidR="005A4BE3" w:rsidRPr="0037246D" w:rsidRDefault="005A4BE3">
            <w:pPr>
              <w:spacing w:after="200"/>
              <w:jc w:val="both"/>
              <w:rPr>
                <w:b/>
                <w:bCs/>
                <w:lang w:eastAsia="en-US"/>
              </w:rPr>
            </w:pPr>
            <w:r w:rsidRPr="0037246D">
              <w:rPr>
                <w:b/>
              </w:rPr>
              <w:t>Волейбол.</w:t>
            </w:r>
            <w:r w:rsidRPr="0037246D">
              <w:t xml:space="preserve"> Юноши. 1997-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7246D">
                <w:t>1998 г</w:t>
              </w:r>
            </w:smartTag>
            <w:r w:rsidRPr="0037246D">
              <w:t>.р.</w:t>
            </w:r>
          </w:p>
        </w:tc>
      </w:tr>
    </w:tbl>
    <w:p w:rsidR="005A4BE3" w:rsidRPr="0037246D" w:rsidRDefault="005A4BE3" w:rsidP="003562D9">
      <w:pPr>
        <w:rPr>
          <w:lang w:eastAsia="en-US"/>
        </w:rPr>
      </w:pPr>
    </w:p>
    <w:p w:rsidR="00687794" w:rsidRDefault="0068779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E402D" w:rsidRPr="00687794" w:rsidRDefault="005E402D" w:rsidP="00687794">
      <w:pPr>
        <w:jc w:val="center"/>
        <w:rPr>
          <w:b/>
          <w:color w:val="C00000"/>
          <w:sz w:val="28"/>
          <w:szCs w:val="28"/>
        </w:rPr>
      </w:pPr>
      <w:r w:rsidRPr="00687794">
        <w:rPr>
          <w:b/>
          <w:color w:val="C00000"/>
          <w:sz w:val="28"/>
          <w:szCs w:val="28"/>
        </w:rPr>
        <w:lastRenderedPageBreak/>
        <w:t>Социальная активность и внешние связи учреждения.</w:t>
      </w:r>
    </w:p>
    <w:p w:rsidR="00687794" w:rsidRPr="005E402D" w:rsidRDefault="00687794" w:rsidP="005E402D">
      <w:pPr>
        <w:rPr>
          <w:b/>
        </w:rPr>
      </w:pPr>
    </w:p>
    <w:p w:rsidR="005E402D" w:rsidRDefault="005E402D" w:rsidP="00687794">
      <w:pPr>
        <w:ind w:firstLine="360"/>
      </w:pPr>
      <w:r>
        <w:t>Школа имеет социальных партнеров, которые активно помогают школе в  реализации основных учебно-воспитательных задач</w:t>
      </w:r>
      <w:r w:rsidR="00687794">
        <w:t>:</w:t>
      </w:r>
      <w:r>
        <w:t xml:space="preserve"> </w:t>
      </w:r>
    </w:p>
    <w:p w:rsidR="005E402D" w:rsidRDefault="005E402D" w:rsidP="003562D9">
      <w:pPr>
        <w:rPr>
          <w:b/>
          <w:color w:val="C00000"/>
          <w:lang w:eastAsia="en-US"/>
        </w:rPr>
      </w:pPr>
    </w:p>
    <w:p w:rsidR="003562D9" w:rsidRPr="0037246D" w:rsidRDefault="006A0DB4" w:rsidP="003562D9">
      <w:pPr>
        <w:rPr>
          <w:b/>
          <w:color w:val="C00000"/>
          <w:lang w:eastAsia="en-US"/>
        </w:rPr>
      </w:pPr>
      <w:r w:rsidRPr="006A0DB4">
        <w:rPr>
          <w:b/>
          <w:noProof/>
        </w:rPr>
      </w:r>
      <w:r w:rsidRPr="006A0DB4">
        <w:rPr>
          <w:b/>
          <w:noProof/>
        </w:rPr>
        <w:pict>
          <v:group id="Полотно 48" o:spid="_x0000_s1145" editas="canvas" style="width:759.5pt;height:464.7pt;mso-position-horizontal-relative:char;mso-position-vertical-relative:line" coordorigin=",1714" coordsize="96456,5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">
            <v:shape id="_x0000_s1146" type="#_x0000_t75" style="position:absolute;top:1714;width:96456;height:59011;visibility:visible">
              <v:fill o:detectmouseclick="t"/>
              <v:path o:connecttype="none"/>
            </v:shape>
            <v:oval id="Oval 4" o:spid="_x0000_s1147" style="position:absolute;left:32004;top:27435;width:23126;height:5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 fillcolor="#c0504d [3205]" strokecolor="#c0504d [3205]" strokeweight="10pt">
              <v:stroke linestyle="thinThin"/>
              <v:shadow color="#868686"/>
              <v:textbox style="mso-next-textbox:#Oval 4">
                <w:txbxContent>
                  <w:p w:rsidR="0037246D" w:rsidRPr="005542F0" w:rsidRDefault="0037246D" w:rsidP="003562D9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542F0">
                      <w:rPr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МОУ СОШ № 48</w:t>
                    </w:r>
                  </w:p>
                </w:txbxContent>
              </v:textbox>
            </v:oval>
            <v:line id="Line 5" o:spid="_x0000_s1148" style="position:absolute;visibility:visible" from="43415,34286" to="43434,4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xWsIAAADa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PC8Em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xWsIAAADaAAAADwAAAAAAAAAAAAAA&#10;AAChAgAAZHJzL2Rvd25yZXYueG1sUEsFBgAAAAAEAAQA+QAAAJADAAAAAA==&#10;">
              <v:stroke startarrow="block" endarrow="block"/>
            </v:line>
            <v:line id="Line 6" o:spid="_x0000_s1149" style="position:absolute;visibility:visible" from="53117,33493" to="72663,43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<v:stroke startarrow="block" endarrow="block"/>
            </v:line>
            <v:line id="Line 7" o:spid="_x0000_s1150" style="position:absolute;visibility:visible" from="50762,33880" to="71894,4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6MtcIAAADaAAAADwAAAGRycy9kb3ducmV2LnhtbESPQWvCQBSE7wX/w/KE3upGE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6MtcIAAADaAAAADwAAAAAAAAAAAAAA&#10;AAChAgAAZHJzL2Rvd25yZXYueG1sUEsFBgAAAAAEAAQA+QAAAJADAAAAAA==&#10;">
              <v:stroke startarrow="block" endarrow="block"/>
            </v:line>
            <v:line id="Line 8" o:spid="_x0000_s1151" style="position:absolute;flip:y;visibility:visible" from="43402,20565" to="43415,26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jGMMAAADaAAAADwAAAGRycy9kb3ducmV2LnhtbESPQWvCQBSE74L/YXlCL6VuamkJqZug&#10;1YDgpbH2/si+JqHZt0t21fTfdwXB4zAz3zDLYjS9ONPgO8sKnucJCOLa6o4bBcev8ikF4QOyxt4y&#10;KfgjD0U+nSwx0/bCFZ0PoRERwj5DBW0ILpPS1y0Z9HPriKP3YweDIcqhkXrAS4SbXi6S5E0a7Dgu&#10;tOjoo6X693AyCh5fthvn0rQsq43tPt33tlrvj0o9zMbVO4hAY7iHb+2dVvAK1yvxBs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soxjDAAAA2gAAAA8AAAAAAAAAAAAA&#10;AAAAoQIAAGRycy9kb3ducmV2LnhtbFBLBQYAAAAABAAEAPkAAACRAwAAAAA=&#10;">
              <v:stroke startarrow="block" endarrow="block"/>
            </v:line>
            <v:rect id="Rectangle 9" o:spid="_x0000_s1152" style="position:absolute;left:18586;top:4127;width:14720;height:4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 fillcolor="white [3201]" strokecolor="#4f81bd [3204]" strokeweight="1pt">
              <v:stroke dashstyle="dash"/>
              <v:shadow color="#868686"/>
              <v:textbox style="mso-next-textbox:#Rectangle 9">
                <w:txbxContent>
                  <w:p w:rsidR="0037246D" w:rsidRPr="00FD2BAF" w:rsidRDefault="0037246D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Тверской областной Драматический театр</w:t>
                    </w:r>
                  </w:p>
                </w:txbxContent>
              </v:textbox>
            </v:rect>
            <v:rect id="Rectangle 10" o:spid="_x0000_s1153" style="position:absolute;left:52654;top:3924;width:14364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 fillcolor="white [3201]" strokecolor="#4f81bd [3204]" strokeweight="1pt">
              <v:stroke dashstyle="dash"/>
              <v:shadow color="#868686"/>
              <v:textbox style="mso-next-textbox:#Rectangle 10">
                <w:txbxContent>
                  <w:p w:rsidR="0037246D" w:rsidRPr="00FD2BAF" w:rsidRDefault="0037246D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Тверской областной кукольный театр</w:t>
                    </w:r>
                  </w:p>
                </w:txbxContent>
              </v:textbox>
            </v:rect>
            <v:rect id="Rectangle 11" o:spid="_x0000_s1154" style="position:absolute;left:73158;top:41150;width:12624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Rectangle 11">
                <w:txbxContent>
                  <w:p w:rsidR="0037246D" w:rsidRPr="00086C65" w:rsidRDefault="0037246D" w:rsidP="00086C65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86C65">
                      <w:rPr>
                        <w:sz w:val="22"/>
                        <w:szCs w:val="22"/>
                      </w:rPr>
                      <w:t>Туристические фирмы</w:t>
                    </w:r>
                  </w:p>
                </w:txbxContent>
              </v:textbox>
            </v:rect>
            <v:rect id="Rectangle 12" o:spid="_x0000_s1155" style="position:absolute;left:64757;top:49144;width:16281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 fillcolor="#666 [1936]" strokecolor="#666 [1936]" strokeweight="1pt">
              <v:fill color2="#ccc [656]" angle="-45" focus="-50%" type="gradient"/>
              <v:shadow on="t" type="perspective" color="#7f7f7f [1601]" opacity=".5" offset="1pt" offset2="-3pt"/>
              <v:textbox style="mso-next-textbox:#Rectangle 12">
                <w:txbxContent>
                  <w:p w:rsidR="0037246D" w:rsidRPr="00CA2A9E" w:rsidRDefault="0037246D" w:rsidP="00CA2A9E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A2A9E">
                      <w:rPr>
                        <w:sz w:val="22"/>
                        <w:szCs w:val="22"/>
                      </w:rPr>
                      <w:t>ООО «Мостоотряд-19»</w:t>
                    </w:r>
                  </w:p>
                </w:txbxContent>
              </v:textbox>
            </v:rect>
            <v:rect id="Rectangle 13" o:spid="_x0000_s1156" style="position:absolute;left:14364;top:49309;width:11353;height:5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 fillcolor="white [3201]" strokecolor="#9bbb59 [3206]" strokeweight="1pt">
              <v:stroke dashstyle="dash"/>
              <v:shadow color="#868686"/>
              <v:textbox style="mso-next-textbox:#Rectangle 13">
                <w:txbxContent>
                  <w:p w:rsidR="0037246D" w:rsidRPr="00B13607" w:rsidRDefault="0037246D" w:rsidP="00B136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13607">
                      <w:rPr>
                        <w:sz w:val="22"/>
                        <w:szCs w:val="22"/>
                      </w:rPr>
                      <w:t>Подростковый центр «Юность»</w:t>
                    </w:r>
                  </w:p>
                </w:txbxContent>
              </v:textbox>
            </v:rect>
            <v:rect id="Rectangle 14" o:spid="_x0000_s1157" style="position:absolute;left:64357;top:17835;width:13462;height:4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Rectangle 14">
                <w:txbxContent>
                  <w:p w:rsidR="0037246D" w:rsidRPr="0007009F" w:rsidRDefault="0037246D" w:rsidP="000700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7009F">
                      <w:rPr>
                        <w:sz w:val="22"/>
                        <w:szCs w:val="22"/>
                      </w:rPr>
                      <w:t>Средние специальные учебные заведения</w:t>
                    </w:r>
                  </w:p>
                </w:txbxContent>
              </v:textbox>
            </v:rect>
            <v:rect id="Rectangle 15" o:spid="_x0000_s1158" style="position:absolute;left:11512;top:24394;width:14586;height:6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 fillcolor="white [3201]" strokecolor="#4f81bd [3204]" strokeweight="1pt">
              <v:stroke dashstyle="dash"/>
              <v:shadow color="#868686"/>
              <v:textbox style="mso-next-textbox:#Rectangle 15">
                <w:txbxContent>
                  <w:p w:rsidR="00FD2BAF" w:rsidRDefault="0037246D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 xml:space="preserve">Тверской </w:t>
                    </w:r>
                  </w:p>
                  <w:p w:rsidR="0037246D" w:rsidRPr="00FD2BAF" w:rsidRDefault="0037246D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областной краеведческий музей</w:t>
                    </w:r>
                  </w:p>
                </w:txbxContent>
              </v:textbox>
            </v:rect>
            <v:rect id="Rectangle 16" o:spid="_x0000_s1159" style="position:absolute;left:11512;top:17835;width:14771;height:4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 fillcolor="white [3201]" strokecolor="#4f81bd [3204]" strokeweight="1pt">
              <v:stroke dashstyle="dash"/>
              <v:shadow color="#868686"/>
              <v:textbox style="mso-next-textbox:#Rectangle 16">
                <w:txbxContent>
                  <w:p w:rsidR="0037246D" w:rsidRPr="00FD2BAF" w:rsidRDefault="0037246D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Выставочный зал</w:t>
                    </w:r>
                  </w:p>
                  <w:p w:rsidR="00FD2BAF" w:rsidRPr="00FD2BAF" w:rsidRDefault="00FD2BAF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г</w:t>
                    </w:r>
                    <w:r w:rsidRPr="00FD2BAF">
                      <w:rPr>
                        <w:sz w:val="22"/>
                        <w:szCs w:val="22"/>
                      </w:rPr>
                      <w:t>орода Твери</w:t>
                    </w:r>
                  </w:p>
                </w:txbxContent>
              </v:textbox>
            </v:rect>
            <v:rect id="Rectangle 17" o:spid="_x0000_s1160" style="position:absolute;left:12078;top:11435;width:14135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 fillcolor="white [3201]" strokecolor="#4f81bd [3204]" strokeweight="1pt">
              <v:stroke dashstyle="dash"/>
              <v:shadow color="#868686"/>
              <v:textbox style="mso-next-textbox:#Rectangle 17">
                <w:txbxContent>
                  <w:p w:rsidR="0037246D" w:rsidRPr="00FD2BAF" w:rsidRDefault="00FD2BAF" w:rsidP="00FD2BA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«</w:t>
                    </w:r>
                    <w:proofErr w:type="spellStart"/>
                    <w:r w:rsidRPr="00FD2BAF">
                      <w:rPr>
                        <w:sz w:val="22"/>
                        <w:szCs w:val="22"/>
                      </w:rPr>
                      <w:t>Досуговый</w:t>
                    </w:r>
                    <w:proofErr w:type="spellEnd"/>
                    <w:r w:rsidRPr="00FD2BAF">
                      <w:rPr>
                        <w:sz w:val="22"/>
                        <w:szCs w:val="22"/>
                      </w:rPr>
                      <w:t xml:space="preserve"> центр «Мир»</w:t>
                    </w:r>
                  </w:p>
                </w:txbxContent>
              </v:textbox>
            </v:rect>
            <v:rect id="Rectangle 18" o:spid="_x0000_s1161" style="position:absolute;left:1524;top:49309;width:10554;height:55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 fillcolor="white [3201]" strokecolor="#9bbb59 [3206]" strokeweight="1pt">
              <v:stroke dashstyle="dash"/>
              <v:shadow color="#868686"/>
              <v:textbox style="mso-next-textbox:#Rectangle 18">
                <w:txbxContent>
                  <w:p w:rsidR="0037246D" w:rsidRPr="00B13607" w:rsidRDefault="0037246D" w:rsidP="00A45CB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13607">
                      <w:rPr>
                        <w:sz w:val="22"/>
                        <w:szCs w:val="22"/>
                      </w:rPr>
                      <w:t>Совет ветеранов м</w:t>
                    </w:r>
                    <w:r w:rsidR="00B13607" w:rsidRPr="00B13607">
                      <w:rPr>
                        <w:sz w:val="22"/>
                        <w:szCs w:val="22"/>
                      </w:rPr>
                      <w:t>/</w:t>
                    </w:r>
                    <w:proofErr w:type="spellStart"/>
                    <w:proofErr w:type="gramStart"/>
                    <w:r w:rsidRPr="00B13607">
                      <w:rPr>
                        <w:sz w:val="22"/>
                        <w:szCs w:val="22"/>
                      </w:rPr>
                      <w:t>р</w:t>
                    </w:r>
                    <w:proofErr w:type="spellEnd"/>
                    <w:proofErr w:type="gramEnd"/>
                    <w:r w:rsidRPr="00B13607">
                      <w:rPr>
                        <w:sz w:val="22"/>
                        <w:szCs w:val="22"/>
                      </w:rPr>
                      <w:t xml:space="preserve"> «Южный»</w:t>
                    </w:r>
                  </w:p>
                </w:txbxContent>
              </v:textbox>
            </v:rect>
            <v:rect id="Rectangle 20" o:spid="_x0000_s1162" style="position:absolute;left:37528;top:4127;width:11849;height:4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 fillcolor="white [3201]" strokecolor="#4f81bd [3204]" strokeweight="1pt">
              <v:stroke dashstyle="dash"/>
              <v:shadow color="#868686"/>
              <v:textbox style="mso-next-textbox:#Rectangle 20">
                <w:txbxContent>
                  <w:p w:rsidR="0037246D" w:rsidRPr="00FD2BAF" w:rsidRDefault="0037246D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Театр</w:t>
                    </w:r>
                  </w:p>
                  <w:p w:rsidR="0037246D" w:rsidRPr="00FD2BAF" w:rsidRDefault="0037246D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D2BAF">
                      <w:rPr>
                        <w:sz w:val="22"/>
                        <w:szCs w:val="22"/>
                      </w:rPr>
                      <w:t>Юного зрителя</w:t>
                    </w:r>
                  </w:p>
                </w:txbxContent>
              </v:textbox>
            </v:rect>
            <v:line id="Line 21" o:spid="_x0000_s1163" style="position:absolute;flip:y;visibility:visible" from="21945,33880" to="38284,4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X1qMQAAADbAAAADwAAAGRycy9kb3ducmV2LnhtbESPQWvCQBCF70L/wzKFXqRuWqGE1FXa&#10;akDw0lh7H7JjEszOLtmtpv/eOQjeZnhv3vtmsRpdr840xM6zgZdZBoq49rbjxsDhp3zOQcWEbLH3&#10;TAb+KcJq+TBZYGH9hSs671OjJIRjgQbalEKhdaxbchhnPhCLdvSDwyTr0Gg74EXCXa9fs+xNO+xY&#10;GloM9NVSfdr/OQPT+WYdQp6XZbX23Xf43VSfu4MxT4/jxzuoRGO6m2/XWyv4Aiu/yAB6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fWoxAAAANsAAAAPAAAAAAAAAAAA&#10;AAAAAKECAABkcnMvZG93bnJldi54bWxQSwUGAAAAAAQABAD5AAAAkgMAAAAA&#10;">
              <v:stroke startarrow="block" endarrow="block"/>
            </v:line>
            <v:rect id="Rectangle 23" o:spid="_x0000_s1164" style="position:absolute;left:8814;top:41150;width:12566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 fillcolor="#c2d69b [1942]" strokecolor="#c2d69b [1942]" strokeweight="1pt">
              <v:fill color2="#eaf1dd [662]" angle="-45" focusposition="1" focussize="" focus="-50%" type="gradient"/>
              <v:shadow on="t" type="perspective" color="#4e6128 [1606]" opacity=".5" offset="1pt" offset2="-3pt"/>
              <v:textbox style="mso-next-textbox:#Rectangle 23">
                <w:txbxContent>
                  <w:p w:rsidR="0037246D" w:rsidRDefault="0037246D" w:rsidP="003562D9">
                    <w:r>
                      <w:t>Общественные организации</w:t>
                    </w:r>
                  </w:p>
                </w:txbxContent>
              </v:textbox>
            </v:rect>
            <v:line id="Line 24" o:spid="_x0000_s1165" style="position:absolute;flip:x;visibility:visible" from="8115,46858" to="9246,4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5" o:spid="_x0000_s1166" style="position:absolute;visibility:visible" from="19317,47023" to="19318,4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rect id="Rectangle 26" o:spid="_x0000_s1167" style="position:absolute;left:35439;top:40009;width:16007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 style="mso-next-textbox:#Rectangle 26">
                <w:txbxContent>
                  <w:p w:rsidR="0037246D" w:rsidRDefault="0037246D" w:rsidP="003562D9">
                    <w:r>
                      <w:t>Детские учреждения доп</w:t>
                    </w:r>
                    <w:proofErr w:type="gramStart"/>
                    <w:r>
                      <w:t>.о</w:t>
                    </w:r>
                    <w:proofErr w:type="gramEnd"/>
                    <w:r>
                      <w:t>бразования</w:t>
                    </w:r>
                  </w:p>
                </w:txbxContent>
              </v:textbox>
            </v:rect>
            <v:rect id="Rectangle 27" o:spid="_x0000_s1168" style="position:absolute;left:28994;top:47023;width:11017;height:6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 fillcolor="white [3201]" strokecolor="#c0504d [3205]" strokeweight="1pt">
              <v:stroke dashstyle="dash"/>
              <v:shadow color="#868686"/>
              <v:textbox style="mso-next-textbox:#Rectangle 27">
                <w:txbxContent>
                  <w:p w:rsidR="0037246D" w:rsidRPr="007A234F" w:rsidRDefault="0037246D" w:rsidP="00B136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A234F">
                      <w:rPr>
                        <w:sz w:val="22"/>
                        <w:szCs w:val="22"/>
                      </w:rPr>
                      <w:t>Областная станция юннатов</w:t>
                    </w:r>
                  </w:p>
                </w:txbxContent>
              </v:textbox>
            </v:rect>
            <v:rect id="Rectangle 28" o:spid="_x0000_s1169" style="position:absolute;left:46863;top:46858;width:11423;height:6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 fillcolor="white [3201]" strokecolor="#c0504d [3205]" strokeweight="1pt">
              <v:stroke dashstyle="dash"/>
              <v:shadow color="#868686"/>
              <v:textbox style="mso-next-textbox:#Rectangle 28">
                <w:txbxContent>
                  <w:p w:rsidR="0037246D" w:rsidRPr="007A234F" w:rsidRDefault="0037246D" w:rsidP="00B136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7A234F">
                      <w:rPr>
                        <w:sz w:val="22"/>
                        <w:szCs w:val="22"/>
                      </w:rPr>
                      <w:t>Областная  туристическая станция</w:t>
                    </w:r>
                  </w:p>
                </w:txbxContent>
              </v:textbox>
            </v:rect>
            <v:rect id="Rectangle 29" o:spid="_x0000_s1170" style="position:absolute;left:38862;top:54871;width:9639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 fillcolor="white [3201]" strokecolor="#c0504d [3205]" strokeweight="1pt">
              <v:stroke dashstyle="dash"/>
              <v:shadow color="#868686"/>
              <v:textbox style="mso-next-textbox:#Rectangle 29">
                <w:txbxContent>
                  <w:p w:rsidR="0037246D" w:rsidRPr="005542F0" w:rsidRDefault="0037246D" w:rsidP="00B13607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5542F0">
                      <w:rPr>
                        <w:sz w:val="22"/>
                        <w:szCs w:val="22"/>
                      </w:rPr>
                      <w:t>МОУ ДОД ДТДМ</w:t>
                    </w:r>
                  </w:p>
                </w:txbxContent>
              </v:textbox>
            </v:rect>
            <v:line id="Line 30" o:spid="_x0000_s1171" style="position:absolute;flip:x;visibility:visible" from="34214,44998" to="38786,4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line id="Line 31" o:spid="_x0000_s1172" style="position:absolute;visibility:visible" from="46861,44577" to="50286,46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173" style="position:absolute;visibility:visible" from="43434,44579" to="43446,5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rect id="Rectangle 33" o:spid="_x0000_s1174" style="position:absolute;left:37719;top:16000;width:11658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Rectangle 33">
                <w:txbxContent>
                  <w:p w:rsidR="0037246D" w:rsidRDefault="0037246D" w:rsidP="003562D9">
                    <w:pPr>
                      <w:jc w:val="center"/>
                    </w:pPr>
                    <w:r>
                      <w:t>Учреждения культуры</w:t>
                    </w:r>
                  </w:p>
                </w:txbxContent>
              </v:textbox>
            </v:rect>
            <v:line id="Line 34" o:spid="_x0000_s1175" style="position:absolute;flip:x;visibility:visible" from="26282,19426" to="37718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35" o:spid="_x0000_s1176" style="position:absolute;flip:x;visibility:visible" from="26282,17142" to="37718,2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v/s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P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O/+xAAAANsAAAAPAAAAAAAAAAAA&#10;AAAAAKECAABkcnMvZG93bnJldi54bWxQSwUGAAAAAAQABAD5AAAAkgMAAAAA&#10;">
              <v:stroke endarrow="block"/>
            </v:line>
            <v:line id="Line 36" o:spid="_x0000_s1177" style="position:absolute;flip:x y;visibility:visible" from="26282,14859" to="37718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5L8QAAADbAAAADwAAAGRycy9kb3ducmV2LnhtbESPQWvCQBSE7wX/w/IEb3VjBdHoKiII&#10;PXhRi15fsq/Z1OzbJLvG+O+7BaHHYWa+YVab3laio9aXjhVMxgkI4tzpkgsFX+f9+xyED8gaK8ek&#10;4EkeNuvB2wpT7R58pO4UChEh7FNUYEKoUyl9bsiiH7uaOHrfrrUYomwLqVt8RLit5EeSzKTFkuOC&#10;wZp2hvLb6W4VdNl98nM5HG8+uzaLbG6a3aGZKTUa9tsliEB9+A+/2p9awXQK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bkvxAAAANsAAAAPAAAAAAAAAAAA&#10;AAAAAKECAABkcnMvZG93bnJldi54bWxQSwUGAAAAAAQABAD5AAAAkgMAAAAA&#10;">
              <v:stroke endarrow="block"/>
            </v:line>
            <v:line id="Line 37" o:spid="_x0000_s1178" style="position:absolute;flip:x y;visibility:visible" from="32874,9149" to="42176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<v:stroke endarrow="block"/>
            </v:line>
            <v:line id="Line 38" o:spid="_x0000_s1179" style="position:absolute;flip:y;visibility:visible" from="43402,8540" to="43403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<v:stroke endarrow="block"/>
            </v:line>
            <v:line id="Line 39" o:spid="_x0000_s1180" style="position:absolute;flip:y;visibility:visible" from="45104,8540" to="5265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rect id="Rectangle 40" o:spid="_x0000_s1181" style="position:absolute;left:64122;top:9149;width:13697;height:4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Rectangle 40">
                <w:txbxContent>
                  <w:p w:rsidR="0037246D" w:rsidRPr="0007009F" w:rsidRDefault="0037246D" w:rsidP="000700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7009F">
                      <w:rPr>
                        <w:sz w:val="22"/>
                        <w:szCs w:val="22"/>
                      </w:rPr>
                      <w:t>Высшие учебные</w:t>
                    </w:r>
                  </w:p>
                  <w:p w:rsidR="0007009F" w:rsidRPr="0007009F" w:rsidRDefault="0007009F" w:rsidP="0007009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7009F">
                      <w:rPr>
                        <w:sz w:val="22"/>
                        <w:szCs w:val="22"/>
                      </w:rPr>
                      <w:t>заведения</w:t>
                    </w:r>
                  </w:p>
                </w:txbxContent>
              </v:textbox>
            </v:rect>
            <v:rect id="Rectangle 41" o:spid="_x0000_s1182" style="position:absolute;left:84670;top:11543;width:8173;height:2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 fillcolor="white [3201]" strokecolor="#f79646 [3209]" strokeweight="1pt">
              <v:stroke dashstyle="dash"/>
              <v:shadow color="#868686"/>
              <v:textbox style="mso-next-textbox:#Rectangle 41">
                <w:txbxContent>
                  <w:p w:rsidR="0037246D" w:rsidRPr="0007009F" w:rsidRDefault="0037246D" w:rsidP="0004368D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7009F">
                      <w:rPr>
                        <w:sz w:val="22"/>
                        <w:szCs w:val="22"/>
                      </w:rPr>
                      <w:t>МЭСИ</w:t>
                    </w:r>
                  </w:p>
                </w:txbxContent>
              </v:textbox>
            </v:rect>
            <v:line id="Line 42" o:spid="_x0000_s1183" style="position:absolute;visibility:visible" from="78219,12159" to="84588,1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line id="Line 43" o:spid="_x0000_s1184" style="position:absolute;flip:x;visibility:visible" from="50146,11543" to="63741,2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DWs8EAAADbAAAADwAAAGRycy9kb3ducmV2LnhtbERPz2vCMBS+C/4P4QleZKbTIaUzilML&#10;g11sdfdH89YWm5fQRK3//XIY7Pjx/V5vB9OJO/W+tazgdZ6AIK6sbrlWcDnnLykIH5A1dpZJwZM8&#10;bDfj0RozbR9c0L0MtYgh7DNU0ITgMil91ZBBP7eOOHI/tjcYIuxrqXt8xHDTyUWSrKTBlmNDg472&#10;DVXX8mYUzJbHg3NpmufFwbYn930sPr4uSk0nw+4dRKAh/Iv/3J9awVtcH7/E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ENazwQAAANsAAAAPAAAAAAAAAAAAAAAA&#10;AKECAABkcnMvZG93bnJldi54bWxQSwUGAAAAAAQABAD5AAAAjwMAAAAA&#10;">
              <v:stroke startarrow="block" endarrow="block"/>
            </v:line>
            <v:line id="Line 44" o:spid="_x0000_s1185" style="position:absolute;flip:y;visibility:visible" from="53670,19429" to="64122,2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xzKMQAAADbAAAADwAAAGRycy9kb3ducmV2LnhtbESPT2vCQBTE7wW/w/KEXopu1CIhuoqt&#10;Bgq9GP/cH9lnEsy+XbKrpt/eLRR6HGbmN8xy3ZtW3KnzjWUFk3ECgri0uuFKwemYj1IQPiBrbC2T&#10;gh/ysF4NXpaYafvggu6HUIkIYZ+hgjoEl0npy5oM+rF1xNG72M5giLKrpO7wEeGmldMkmUuDDceF&#10;Gh191lReDzej4G222zqXpnlebG2zd+dd8fF9Uup12G8WIAL14T/81/7SCt4n8Psl/gC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HMoxAAAANsAAAAPAAAAAAAAAAAA&#10;AAAAAKECAABkcnMvZG93bnJldi54bWxQSwUGAAAAAAQABAD5AAAAkgMAAAAA&#10;">
              <v:stroke startarrow="block" endarrow="block"/>
            </v:line>
            <v:line id="Line 45" o:spid="_x0000_s1186" style="position:absolute;flip:y;visibility:visible" from="56045,28235" to="65221,3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7tX8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u1fxAAAANsAAAAPAAAAAAAAAAAA&#10;AAAAAKECAABkcnMvZG93bnJldi54bWxQSwUGAAAAAAQABAD5AAAAkgMAAAAA&#10;">
              <v:stroke startarrow="block" endarrow="block"/>
            </v:line>
            <v:rect id="Rectangle 46" o:spid="_x0000_s1187" style="position:absolute;left:65221;top:26635;width:102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  <v:textbox style="mso-next-textbox:#Rectangle 46">
                <w:txbxContent>
                  <w:p w:rsidR="0037246D" w:rsidRDefault="0037246D" w:rsidP="0004368D">
                    <w:pPr>
                      <w:jc w:val="center"/>
                    </w:pPr>
                    <w:r>
                      <w:t>Библиотеки</w:t>
                    </w:r>
                  </w:p>
                </w:txbxContent>
              </v:textbox>
            </v:rect>
            <v:rect id="Rectangle 47" o:spid="_x0000_s1188" style="position:absolute;left:79654;top:25721;width:13189;height:6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 fillcolor="white [3201]" strokecolor="#4bacc6 [3208]" strokeweight="1pt">
              <v:stroke dashstyle="dash"/>
              <v:shadow color="#868686"/>
              <v:textbox style="mso-next-textbox:#Rectangle 47">
                <w:txbxContent>
                  <w:p w:rsidR="0037246D" w:rsidRPr="00086C65" w:rsidRDefault="0037246D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086C65">
                      <w:rPr>
                        <w:sz w:val="22"/>
                        <w:szCs w:val="22"/>
                      </w:rPr>
                      <w:t>им.А.С.Пушкина</w:t>
                    </w:r>
                    <w:proofErr w:type="spellEnd"/>
                    <w:r w:rsidRPr="00086C65">
                      <w:rPr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086C65">
                      <w:rPr>
                        <w:sz w:val="22"/>
                        <w:szCs w:val="22"/>
                      </w:rPr>
                      <w:t>им.А.М.Горького</w:t>
                    </w:r>
                    <w:proofErr w:type="spellEnd"/>
                  </w:p>
                  <w:p w:rsidR="00086C65" w:rsidRPr="00086C65" w:rsidRDefault="00086C65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86C65">
                      <w:rPr>
                        <w:sz w:val="22"/>
                        <w:szCs w:val="22"/>
                      </w:rPr>
                      <w:t>им. А.И. Герцена</w:t>
                    </w:r>
                  </w:p>
                  <w:p w:rsidR="0037246D" w:rsidRDefault="0037246D" w:rsidP="003562D9">
                    <w:pPr>
                      <w:jc w:val="center"/>
                    </w:pPr>
                  </w:p>
                </w:txbxContent>
              </v:textbox>
            </v:rect>
            <v:line id="Line 49" o:spid="_x0000_s1189" style="position:absolute;visibility:visible" from="75495,29073" to="79654,2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rect id="Rectangle 41" o:spid="_x0000_s1190" style="position:absolute;left:84588;top:7054;width:8255;height:2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 fillcolor="white [3201]" strokecolor="#f79646 [3209]" strokeweight="1pt">
              <v:stroke dashstyle="dash"/>
              <v:shadow color="#868686"/>
              <v:textbox>
                <w:txbxContent>
                  <w:p w:rsidR="0037246D" w:rsidRPr="0004368D" w:rsidRDefault="0037246D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 w:rsidRPr="0004368D">
                      <w:rPr>
                        <w:sz w:val="22"/>
                        <w:szCs w:val="22"/>
                      </w:rPr>
                      <w:t>ТвГУ</w:t>
                    </w:r>
                    <w:proofErr w:type="spellEnd"/>
                  </w:p>
                </w:txbxContent>
              </v:textbox>
            </v:rect>
            <v:rect id="Rectangle 14" o:spid="_x0000_s1191" style="position:absolute;left:73158;top:35480;width:14529;height:29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37246D" w:rsidRPr="00086C65" w:rsidRDefault="0037246D" w:rsidP="003562D9">
                    <w:pPr>
                      <w:rPr>
                        <w:sz w:val="22"/>
                        <w:szCs w:val="22"/>
                      </w:rPr>
                    </w:pPr>
                    <w:r w:rsidRPr="00086C65">
                      <w:rPr>
                        <w:sz w:val="22"/>
                        <w:szCs w:val="22"/>
                      </w:rPr>
                      <w:t xml:space="preserve">МУП </w:t>
                    </w:r>
                    <w:proofErr w:type="spellStart"/>
                    <w:r w:rsidRPr="00086C65">
                      <w:rPr>
                        <w:sz w:val="22"/>
                        <w:szCs w:val="22"/>
                      </w:rPr>
                      <w:t>Горзеленстрой</w:t>
                    </w:r>
                    <w:proofErr w:type="spellEnd"/>
                  </w:p>
                </w:txbxContent>
              </v:textbox>
            </v:rect>
            <v:line id="Line 42" o:spid="_x0000_s1192" style="position:absolute;visibility:visible" from="78790,19968" to="84188,1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v:rect id="Rectangle 41" o:spid="_x0000_s1193" style="position:absolute;left:84188;top:17143;width:11608;height:6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 fillcolor="white [3201]" strokecolor="#f79646 [3209]" strokeweight="1pt">
              <v:stroke dashstyle="dash"/>
              <v:shadow color="#868686"/>
              <v:textbox>
                <w:txbxContent>
                  <w:p w:rsidR="0037246D" w:rsidRDefault="0037246D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Музыкально-педагогический колледж</w:t>
                    </w:r>
                  </w:p>
                </w:txbxContent>
              </v:textbox>
            </v:rect>
            <v:rect id="Rectangle 17" o:spid="_x0000_s1194" style="position:absolute;left:12078;top:32273;width:14020;height:5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 fillcolor="white [3201]" strokecolor="#4f81bd [3204]" strokeweight="1pt">
              <v:stroke dashstyle="dash"/>
              <v:shadow color="#868686"/>
              <v:textbox>
                <w:txbxContent>
                  <w:p w:rsidR="0037246D" w:rsidRPr="00B13607" w:rsidRDefault="00B13607" w:rsidP="003562D9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13607">
                      <w:rPr>
                        <w:sz w:val="22"/>
                        <w:szCs w:val="22"/>
                      </w:rPr>
                      <w:t xml:space="preserve">Тверская детская школа искусств №3 </w:t>
                    </w:r>
                    <w:r w:rsidR="0037246D" w:rsidRPr="00B13607">
                      <w:rPr>
                        <w:sz w:val="22"/>
                        <w:szCs w:val="22"/>
                      </w:rPr>
                      <w:t xml:space="preserve">им. </w:t>
                    </w:r>
                    <w:r w:rsidRPr="00B13607">
                      <w:rPr>
                        <w:sz w:val="22"/>
                        <w:szCs w:val="22"/>
                      </w:rPr>
                      <w:t>В.В.</w:t>
                    </w:r>
                    <w:r w:rsidR="0037246D" w:rsidRPr="00B13607">
                      <w:rPr>
                        <w:sz w:val="22"/>
                        <w:szCs w:val="22"/>
                      </w:rPr>
                      <w:t>Андреева</w:t>
                    </w:r>
                  </w:p>
                </w:txbxContent>
              </v:textbox>
            </v:rect>
            <v:line id="Line 34" o:spid="_x0000_s1195" style="position:absolute;flip:x;visibility:visible" from="26282,20565" to="37719,3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<v:stroke endarrow="block"/>
            </v:line>
            <v:line id="Line 6" o:spid="_x0000_s1196" style="position:absolute;visibility:visible" from="55130,32654" to="72663,3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<v:stroke startarrow="block" endarrow="block"/>
            </v:line>
            <v:line id="Line 42" o:spid="_x0000_s1197" style="position:absolute;flip:y;visibility:visible" from="78301,8730" to="84588,1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894463" w:rsidRPr="0037246D" w:rsidRDefault="00894463" w:rsidP="00A97E52">
      <w:pPr>
        <w:jc w:val="center"/>
        <w:rPr>
          <w:b/>
          <w:color w:val="C00000"/>
        </w:rPr>
        <w:sectPr w:rsidR="00894463" w:rsidRPr="0037246D" w:rsidSect="00051F73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5A4BE3" w:rsidRPr="00DA1EEA" w:rsidRDefault="005A4BE3" w:rsidP="005A4BE3">
      <w:pPr>
        <w:jc w:val="center"/>
        <w:rPr>
          <w:b/>
          <w:color w:val="C00000"/>
          <w:sz w:val="28"/>
          <w:szCs w:val="28"/>
        </w:rPr>
      </w:pPr>
      <w:r w:rsidRPr="00DA1EEA">
        <w:rPr>
          <w:b/>
          <w:color w:val="C00000"/>
          <w:sz w:val="28"/>
          <w:szCs w:val="28"/>
        </w:rPr>
        <w:lastRenderedPageBreak/>
        <w:t>ВЫВОДЫ</w:t>
      </w:r>
    </w:p>
    <w:p w:rsidR="005A4BE3" w:rsidRPr="0037246D" w:rsidRDefault="005A4BE3" w:rsidP="005A4BE3"/>
    <w:p w:rsidR="005A4BE3" w:rsidRPr="0037246D" w:rsidRDefault="005A4BE3" w:rsidP="00DA1EE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Поставленные задачи на 2012-2013 учебный год в основном выполнены.</w:t>
      </w:r>
    </w:p>
    <w:p w:rsidR="005A4BE3" w:rsidRPr="0037246D" w:rsidRDefault="005A4BE3" w:rsidP="00DA1EE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 xml:space="preserve">Работа проводилась в системе и была направлена на повышение качества знаний, развитие познавательных и творческих способностей каждого учителя и ученика. </w:t>
      </w:r>
    </w:p>
    <w:p w:rsidR="005A4BE3" w:rsidRPr="0037246D" w:rsidRDefault="005A4BE3" w:rsidP="00DA1EE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 xml:space="preserve">Повысился профессиональный уровень педагогического коллектива. Возросла творческая активность учителей. В значительно большем объеме внедрялись в образовательный процесс информационно-коммуникативные технологии. </w:t>
      </w:r>
    </w:p>
    <w:p w:rsidR="005A4BE3" w:rsidRPr="0037246D" w:rsidRDefault="005A4BE3" w:rsidP="00DA1EE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>Показатели успеваемости в школе достаточные и стабильные.</w:t>
      </w:r>
    </w:p>
    <w:p w:rsidR="005A4BE3" w:rsidRPr="0037246D" w:rsidRDefault="005A4BE3" w:rsidP="00DA1EE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46D">
        <w:rPr>
          <w:rFonts w:ascii="Times New Roman" w:hAnsi="Times New Roman" w:cs="Times New Roman"/>
          <w:sz w:val="24"/>
          <w:szCs w:val="24"/>
        </w:rPr>
        <w:t xml:space="preserve">Большое внимание уделялось мониторингу качества образования, повышению экологической и </w:t>
      </w:r>
      <w:proofErr w:type="spellStart"/>
      <w:r w:rsidRPr="0037246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7246D">
        <w:rPr>
          <w:rFonts w:ascii="Times New Roman" w:hAnsi="Times New Roman" w:cs="Times New Roman"/>
          <w:sz w:val="24"/>
          <w:szCs w:val="24"/>
        </w:rPr>
        <w:t xml:space="preserve"> грамотности учащихся. Использовались различные формы работы,  позволяющие решать поставленные задачи.</w:t>
      </w:r>
    </w:p>
    <w:p w:rsidR="004D4F74" w:rsidRPr="00051F73" w:rsidRDefault="005A4BE3" w:rsidP="00DA1EEA">
      <w:pPr>
        <w:pStyle w:val="a3"/>
        <w:numPr>
          <w:ilvl w:val="0"/>
          <w:numId w:val="10"/>
        </w:numPr>
        <w:spacing w:line="360" w:lineRule="auto"/>
        <w:jc w:val="both"/>
        <w:rPr>
          <w:b/>
          <w:color w:val="C00000"/>
        </w:rPr>
      </w:pPr>
      <w:r w:rsidRPr="0037246D">
        <w:rPr>
          <w:rFonts w:ascii="Times New Roman" w:hAnsi="Times New Roman" w:cs="Times New Roman"/>
          <w:sz w:val="24"/>
          <w:szCs w:val="24"/>
        </w:rPr>
        <w:t>Единство урочной и внеклассной деятельности учителей и учащихся повысили образовательный и воспитательный потенциалы уроков и  мероприятий, что положительно сказалось на качестве полученных знаний и уровне компетентности  учащихся и учителей; улучшило результативность по итогам внешкольных мероприятий разного уровня.</w:t>
      </w:r>
    </w:p>
    <w:p w:rsidR="00A064E9" w:rsidRPr="0037246D" w:rsidRDefault="00A064E9" w:rsidP="00687794">
      <w:pPr>
        <w:rPr>
          <w:b/>
          <w:color w:val="C00000"/>
        </w:rPr>
        <w:sectPr w:rsidR="00A064E9" w:rsidRPr="0037246D" w:rsidSect="004D4F74">
          <w:pgSz w:w="11906" w:h="16838"/>
          <w:pgMar w:top="1134" w:right="737" w:bottom="1134" w:left="737" w:header="709" w:footer="709" w:gutter="0"/>
          <w:cols w:space="708"/>
          <w:docGrid w:linePitch="360"/>
        </w:sectPr>
      </w:pPr>
    </w:p>
    <w:p w:rsidR="00BE050F" w:rsidRPr="0037246D" w:rsidRDefault="00BE050F" w:rsidP="00051F73"/>
    <w:sectPr w:rsidR="00BE050F" w:rsidRPr="0037246D" w:rsidSect="00C55D2A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2DA"/>
      </v:shape>
    </w:pict>
  </w:numPicBullet>
  <w:abstractNum w:abstractNumId="0">
    <w:nsid w:val="09744B29"/>
    <w:multiLevelType w:val="multilevel"/>
    <w:tmpl w:val="D400BA8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1777587C"/>
    <w:multiLevelType w:val="hybridMultilevel"/>
    <w:tmpl w:val="906C22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4CE5"/>
    <w:multiLevelType w:val="hybridMultilevel"/>
    <w:tmpl w:val="91EC86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66AEC"/>
    <w:multiLevelType w:val="hybridMultilevel"/>
    <w:tmpl w:val="F2DA3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B704F"/>
    <w:multiLevelType w:val="hybridMultilevel"/>
    <w:tmpl w:val="9D6007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6509D"/>
    <w:multiLevelType w:val="hybridMultilevel"/>
    <w:tmpl w:val="ABA8D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496C16"/>
    <w:multiLevelType w:val="hybridMultilevel"/>
    <w:tmpl w:val="A150FD80"/>
    <w:lvl w:ilvl="0" w:tplc="0F569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442C6"/>
    <w:multiLevelType w:val="hybridMultilevel"/>
    <w:tmpl w:val="F558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635139"/>
    <w:multiLevelType w:val="hybridMultilevel"/>
    <w:tmpl w:val="60587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A0DBD"/>
    <w:multiLevelType w:val="hybridMultilevel"/>
    <w:tmpl w:val="4C2E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E1C2D"/>
    <w:multiLevelType w:val="hybridMultilevel"/>
    <w:tmpl w:val="68224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DC22FB"/>
    <w:multiLevelType w:val="hybridMultilevel"/>
    <w:tmpl w:val="43A6A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47BFC"/>
    <w:multiLevelType w:val="hybridMultilevel"/>
    <w:tmpl w:val="6F965D4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E9"/>
    <w:rsid w:val="000043DE"/>
    <w:rsid w:val="0004368D"/>
    <w:rsid w:val="00051F73"/>
    <w:rsid w:val="0007009F"/>
    <w:rsid w:val="0008079A"/>
    <w:rsid w:val="00086C65"/>
    <w:rsid w:val="000A09B1"/>
    <w:rsid w:val="000E0AFC"/>
    <w:rsid w:val="00114497"/>
    <w:rsid w:val="00143CB2"/>
    <w:rsid w:val="00190BF4"/>
    <w:rsid w:val="00194139"/>
    <w:rsid w:val="002273B7"/>
    <w:rsid w:val="002D034B"/>
    <w:rsid w:val="002E0099"/>
    <w:rsid w:val="002E656F"/>
    <w:rsid w:val="0031549B"/>
    <w:rsid w:val="003236C2"/>
    <w:rsid w:val="00343812"/>
    <w:rsid w:val="003562D9"/>
    <w:rsid w:val="00356B27"/>
    <w:rsid w:val="0037246D"/>
    <w:rsid w:val="00396C2C"/>
    <w:rsid w:val="003C26BE"/>
    <w:rsid w:val="003F6376"/>
    <w:rsid w:val="0041117E"/>
    <w:rsid w:val="00422ED2"/>
    <w:rsid w:val="00485A0C"/>
    <w:rsid w:val="004B129C"/>
    <w:rsid w:val="004D4F74"/>
    <w:rsid w:val="004E5866"/>
    <w:rsid w:val="005024E9"/>
    <w:rsid w:val="00506ED0"/>
    <w:rsid w:val="00511835"/>
    <w:rsid w:val="00552876"/>
    <w:rsid w:val="005542F0"/>
    <w:rsid w:val="005A4BE3"/>
    <w:rsid w:val="005E402D"/>
    <w:rsid w:val="0060128C"/>
    <w:rsid w:val="006078A5"/>
    <w:rsid w:val="0065580E"/>
    <w:rsid w:val="00687794"/>
    <w:rsid w:val="006A0DB4"/>
    <w:rsid w:val="006A68D7"/>
    <w:rsid w:val="006D06AE"/>
    <w:rsid w:val="006F3852"/>
    <w:rsid w:val="0070555E"/>
    <w:rsid w:val="007817B2"/>
    <w:rsid w:val="007A234F"/>
    <w:rsid w:val="007D2EF9"/>
    <w:rsid w:val="00817B5A"/>
    <w:rsid w:val="008555E2"/>
    <w:rsid w:val="00894463"/>
    <w:rsid w:val="008D7D7E"/>
    <w:rsid w:val="008E5C7A"/>
    <w:rsid w:val="008F3867"/>
    <w:rsid w:val="00913A06"/>
    <w:rsid w:val="0095343F"/>
    <w:rsid w:val="0095732A"/>
    <w:rsid w:val="00A064E9"/>
    <w:rsid w:val="00A41A66"/>
    <w:rsid w:val="00A45CB3"/>
    <w:rsid w:val="00A461DD"/>
    <w:rsid w:val="00A50521"/>
    <w:rsid w:val="00A8184F"/>
    <w:rsid w:val="00A97E52"/>
    <w:rsid w:val="00AC0211"/>
    <w:rsid w:val="00AD0E92"/>
    <w:rsid w:val="00AF43EE"/>
    <w:rsid w:val="00B13607"/>
    <w:rsid w:val="00B32FEB"/>
    <w:rsid w:val="00B96EED"/>
    <w:rsid w:val="00BA2B19"/>
    <w:rsid w:val="00BD562A"/>
    <w:rsid w:val="00BE050F"/>
    <w:rsid w:val="00BE5E1E"/>
    <w:rsid w:val="00BF44A3"/>
    <w:rsid w:val="00C10115"/>
    <w:rsid w:val="00C54DCF"/>
    <w:rsid w:val="00C55D2A"/>
    <w:rsid w:val="00C6220F"/>
    <w:rsid w:val="00C774FC"/>
    <w:rsid w:val="00CA2A9E"/>
    <w:rsid w:val="00D41192"/>
    <w:rsid w:val="00DA1EEA"/>
    <w:rsid w:val="00E37A24"/>
    <w:rsid w:val="00E41D69"/>
    <w:rsid w:val="00E85394"/>
    <w:rsid w:val="00E9246D"/>
    <w:rsid w:val="00EA1715"/>
    <w:rsid w:val="00F40BB5"/>
    <w:rsid w:val="00FD1DF0"/>
    <w:rsid w:val="00FD2BAF"/>
    <w:rsid w:val="00FD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4E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24E9"/>
    <w:pPr>
      <w:keepNext/>
      <w:numPr>
        <w:ilvl w:val="1"/>
        <w:numId w:val="1"/>
      </w:numPr>
      <w:spacing w:line="480" w:lineRule="auto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24E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024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24E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24E9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024E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semiHidden/>
    <w:unhideWhenUsed/>
    <w:qFormat/>
    <w:rsid w:val="005024E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024E9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4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24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024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024E9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024E9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024E9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024E9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024E9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024E9"/>
    <w:rPr>
      <w:rFonts w:ascii="Cambria" w:eastAsia="Times New Roman" w:hAnsi="Cambria" w:cs="Cambria"/>
      <w:lang w:eastAsia="ru-RU"/>
    </w:rPr>
  </w:style>
  <w:style w:type="paragraph" w:styleId="a3">
    <w:name w:val="List Paragraph"/>
    <w:basedOn w:val="a"/>
    <w:uiPriority w:val="34"/>
    <w:qFormat/>
    <w:rsid w:val="00143C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80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8079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0807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080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8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11"/>
    <w:semiHidden/>
    <w:unhideWhenUsed/>
    <w:rsid w:val="0031549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15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a"/>
    <w:semiHidden/>
    <w:locked/>
    <w:rsid w:val="003154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List Accent 1"/>
    <w:basedOn w:val="a1"/>
    <w:uiPriority w:val="61"/>
    <w:rsid w:val="006877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76;&#1080;&#1072;&#1075;&#1088;&#1072;&#1084;&#1084;&#1072;%20&#1074;%20&#1072;&#1085;&#1072;&#1083;&#1080;&#1079;%20&#1088;&#1072;&#1073;&#1086;&#1090;&#1099;%20&#1096;&#1082;&#1086;&#1083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Категории учителей и руководителей</a:t>
            </a:r>
          </a:p>
        </c:rich>
      </c:tx>
      <c:layout>
        <c:manualLayout>
          <c:xMode val="edge"/>
          <c:yMode val="edge"/>
          <c:x val="0.17970592218307493"/>
          <c:y val="0"/>
        </c:manualLayout>
      </c:layout>
      <c:spPr>
        <a:ln>
          <a:solidFill>
            <a:schemeClr val="tx1"/>
          </a:solidFill>
        </a:ln>
      </c:spPr>
    </c:title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1310495070199029"/>
                  <c:y val="-9.0733518123318705E-3"/>
                </c:manualLayout>
              </c:layout>
              <c:showPercent val="1"/>
            </c:dLbl>
            <c:dLbl>
              <c:idx val="1"/>
              <c:layout>
                <c:manualLayout>
                  <c:x val="5.9381252687977545E-2"/>
                  <c:y val="-8.79165337977612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Лист1!$B$6:$B$9</c:f>
              <c:strCache>
                <c:ptCount val="4"/>
                <c:pt idx="0">
                  <c:v> 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Лист1!$C$6:$C$9</c:f>
              <c:numCache>
                <c:formatCode>0%</c:formatCode>
                <c:ptCount val="4"/>
                <c:pt idx="0">
                  <c:v>0.37000000000000038</c:v>
                </c:pt>
                <c:pt idx="1">
                  <c:v>0.18000000000000024</c:v>
                </c:pt>
                <c:pt idx="2">
                  <c:v>3.0000000000000211E-2</c:v>
                </c:pt>
                <c:pt idx="3">
                  <c:v>0.42000000000000032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45447430848414"/>
          <c:y val="0.26901096212438375"/>
          <c:w val="0.30757389457807088"/>
          <c:h val="0.5481859014946245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solidFill>
        <a:schemeClr val="tx1"/>
      </a:solidFill>
    </a:ln>
  </c:spPr>
  <c:txPr>
    <a:bodyPr/>
    <a:lstStyle/>
    <a:p>
      <a:pPr>
        <a:defRPr>
          <a:ln>
            <a:solidFill>
              <a:schemeClr val="tx1"/>
            </a:solidFill>
          </a:ln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300F2-07E7-4A6E-9122-A1EE86A6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5347</Words>
  <Characters>30481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12</cp:revision>
  <cp:lastPrinted>2013-12-11T11:51:00Z</cp:lastPrinted>
  <dcterms:created xsi:type="dcterms:W3CDTF">2013-12-09T07:15:00Z</dcterms:created>
  <dcterms:modified xsi:type="dcterms:W3CDTF">2014-07-29T06:37:00Z</dcterms:modified>
</cp:coreProperties>
</file>