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60" w:rsidRPr="00F34E01" w:rsidRDefault="00304B22">
      <w:pPr>
        <w:spacing w:after="0" w:line="408" w:lineRule="auto"/>
        <w:ind w:left="120"/>
        <w:jc w:val="center"/>
      </w:pPr>
      <w:bookmarkStart w:id="0" w:name="block-36058340"/>
      <w:r w:rsidRPr="00F34E01">
        <w:rPr>
          <w:rFonts w:ascii="Times New Roman" w:hAnsi="Times New Roman"/>
          <w:b/>
          <w:color w:val="000000"/>
          <w:sz w:val="28"/>
        </w:rPr>
        <w:t>МИНИСТЕРСТВО ПРОСВЕЩЕНИЯ РОССИЙСКОЙ ФЕДЕРАЦИИ</w:t>
      </w:r>
    </w:p>
    <w:p w:rsidR="00687760" w:rsidRPr="00F34E01" w:rsidRDefault="00687760">
      <w:pPr>
        <w:spacing w:after="0" w:line="408" w:lineRule="auto"/>
        <w:ind w:left="120"/>
        <w:jc w:val="center"/>
      </w:pPr>
    </w:p>
    <w:p w:rsidR="00687760" w:rsidRPr="00F34E01" w:rsidRDefault="00687760">
      <w:pPr>
        <w:spacing w:after="0" w:line="408" w:lineRule="auto"/>
        <w:ind w:left="120"/>
        <w:jc w:val="center"/>
      </w:pPr>
    </w:p>
    <w:p w:rsidR="00687760" w:rsidRPr="00F34E01" w:rsidRDefault="00304B22">
      <w:pPr>
        <w:spacing w:after="0" w:line="408" w:lineRule="auto"/>
        <w:ind w:left="120"/>
        <w:jc w:val="center"/>
      </w:pPr>
      <w:r w:rsidRPr="00F34E01">
        <w:rPr>
          <w:rFonts w:ascii="Times New Roman" w:hAnsi="Times New Roman"/>
          <w:b/>
          <w:color w:val="000000"/>
          <w:sz w:val="28"/>
        </w:rPr>
        <w:t>МОУ "Гимназия №10 "</w:t>
      </w:r>
    </w:p>
    <w:p w:rsidR="00687760" w:rsidRPr="00F34E01" w:rsidRDefault="00687760">
      <w:pPr>
        <w:spacing w:after="0"/>
        <w:ind w:left="120"/>
      </w:pPr>
    </w:p>
    <w:p w:rsidR="00687760" w:rsidRPr="00F34E01" w:rsidRDefault="00687760">
      <w:pPr>
        <w:spacing w:after="0"/>
        <w:ind w:left="120"/>
      </w:pPr>
    </w:p>
    <w:p w:rsidR="00687760" w:rsidRPr="00F34E01" w:rsidRDefault="00687760">
      <w:pPr>
        <w:spacing w:after="0"/>
        <w:ind w:left="120"/>
      </w:pPr>
    </w:p>
    <w:p w:rsidR="00687760" w:rsidRPr="00F34E01" w:rsidRDefault="00687760">
      <w:pPr>
        <w:spacing w:after="0"/>
        <w:ind w:left="120"/>
      </w:pPr>
    </w:p>
    <w:tbl>
      <w:tblPr>
        <w:tblW w:w="0" w:type="auto"/>
        <w:jc w:val="center"/>
        <w:tblLook w:val="04A0" w:firstRow="1" w:lastRow="0" w:firstColumn="1" w:lastColumn="0" w:noHBand="0" w:noVBand="1"/>
      </w:tblPr>
      <w:tblGrid>
        <w:gridCol w:w="3114"/>
        <w:gridCol w:w="3115"/>
        <w:gridCol w:w="3115"/>
      </w:tblGrid>
      <w:tr w:rsidR="001C2000" w:rsidTr="001C2000">
        <w:trPr>
          <w:jc w:val="center"/>
        </w:trPr>
        <w:tc>
          <w:tcPr>
            <w:tcW w:w="3114" w:type="dxa"/>
          </w:tcPr>
          <w:p w:rsidR="001C2000" w:rsidRDefault="001C2000">
            <w:pPr>
              <w:autoSpaceDE w:val="0"/>
              <w:autoSpaceDN w:val="0"/>
              <w:spacing w:after="120"/>
              <w:jc w:val="both"/>
              <w:rPr>
                <w:rFonts w:ascii="Times New Roman" w:eastAsia="Times New Roman" w:hAnsi="Times New Roman" w:cs="Mangal"/>
                <w:color w:val="000000"/>
                <w:kern w:val="2"/>
                <w:sz w:val="28"/>
                <w:szCs w:val="28"/>
                <w:lang w:eastAsia="hi-IN" w:bidi="hi-IN"/>
              </w:rPr>
            </w:pPr>
            <w:r>
              <w:rPr>
                <w:rFonts w:eastAsia="Times New Roman"/>
                <w:sz w:val="28"/>
                <w:szCs w:val="28"/>
              </w:rPr>
              <w:t>РАССМОТРЕНО</w:t>
            </w:r>
          </w:p>
          <w:p w:rsidR="001C2000" w:rsidRDefault="001C2000">
            <w:pPr>
              <w:autoSpaceDE w:val="0"/>
              <w:autoSpaceDN w:val="0"/>
              <w:spacing w:after="120"/>
              <w:rPr>
                <w:rFonts w:eastAsia="Times New Roman"/>
                <w:sz w:val="28"/>
                <w:szCs w:val="28"/>
              </w:rPr>
            </w:pPr>
            <w:r>
              <w:rPr>
                <w:rFonts w:eastAsia="Times New Roman"/>
                <w:sz w:val="28"/>
                <w:szCs w:val="28"/>
              </w:rPr>
              <w:t>[на заседании методического объединения учителей математики</w:t>
            </w:r>
            <w:proofErr w:type="gramStart"/>
            <w:r>
              <w:rPr>
                <w:rFonts w:eastAsia="Times New Roman"/>
                <w:sz w:val="28"/>
                <w:szCs w:val="28"/>
              </w:rPr>
              <w:t xml:space="preserve"> ]</w:t>
            </w:r>
            <w:proofErr w:type="gramEnd"/>
          </w:p>
          <w:p w:rsidR="001C2000" w:rsidRDefault="001C2000">
            <w:pPr>
              <w:autoSpaceDE w:val="0"/>
              <w:autoSpaceDN w:val="0"/>
              <w:spacing w:after="120"/>
              <w:rPr>
                <w:rFonts w:eastAsia="Times New Roman"/>
                <w:sz w:val="24"/>
                <w:szCs w:val="24"/>
              </w:rPr>
            </w:pPr>
            <w:r>
              <w:rPr>
                <w:rFonts w:eastAsia="Times New Roman"/>
              </w:rPr>
              <w:t xml:space="preserve">Протокол №1. </w:t>
            </w:r>
          </w:p>
          <w:p w:rsidR="001C2000" w:rsidRDefault="001C2000">
            <w:pPr>
              <w:autoSpaceDE w:val="0"/>
              <w:autoSpaceDN w:val="0"/>
              <w:spacing w:after="120"/>
              <w:rPr>
                <w:rFonts w:eastAsia="Times New Roman"/>
              </w:rPr>
            </w:pPr>
            <w:r>
              <w:rPr>
                <w:rFonts w:eastAsia="Times New Roman"/>
              </w:rPr>
              <w:t>От 29.08.2024г.</w:t>
            </w:r>
          </w:p>
          <w:p w:rsidR="001C2000" w:rsidRDefault="001C2000">
            <w:pPr>
              <w:autoSpaceDE w:val="0"/>
              <w:autoSpaceDN w:val="0"/>
              <w:spacing w:after="120"/>
              <w:rPr>
                <w:rFonts w:eastAsia="Times New Roman"/>
              </w:rPr>
            </w:pPr>
            <w:r>
              <w:rPr>
                <w:rFonts w:eastAsia="Times New Roman"/>
              </w:rPr>
              <w:t xml:space="preserve">Председатель МО Кожемякина И.А. </w:t>
            </w:r>
          </w:p>
          <w:p w:rsidR="001C2000" w:rsidRDefault="001C2000">
            <w:pPr>
              <w:suppressAutoHyphens/>
              <w:autoSpaceDE w:val="0"/>
              <w:autoSpaceDN w:val="0"/>
              <w:jc w:val="right"/>
              <w:rPr>
                <w:rFonts w:ascii="Times New Roman" w:eastAsia="Times New Roman" w:hAnsi="Times New Roman" w:cs="Mangal"/>
                <w:color w:val="000000"/>
                <w:kern w:val="2"/>
                <w:sz w:val="24"/>
                <w:szCs w:val="24"/>
                <w:lang w:eastAsia="hi-IN" w:bidi="hi-IN"/>
              </w:rPr>
            </w:pPr>
          </w:p>
        </w:tc>
        <w:tc>
          <w:tcPr>
            <w:tcW w:w="3115" w:type="dxa"/>
            <w:hideMark/>
          </w:tcPr>
          <w:p w:rsidR="001C2000" w:rsidRDefault="001C2000">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СОГЛАСОВАНО</w:t>
            </w:r>
          </w:p>
          <w:p w:rsidR="001C2000" w:rsidRDefault="001C2000">
            <w:pPr>
              <w:autoSpaceDE w:val="0"/>
              <w:autoSpaceDN w:val="0"/>
              <w:spacing w:after="120"/>
              <w:rPr>
                <w:rFonts w:eastAsia="Times New Roman"/>
                <w:sz w:val="28"/>
                <w:szCs w:val="28"/>
              </w:rPr>
            </w:pPr>
            <w:r>
              <w:rPr>
                <w:rFonts w:eastAsia="Times New Roman"/>
                <w:sz w:val="28"/>
                <w:szCs w:val="28"/>
              </w:rPr>
              <w:t>[Зам. директора по УВР]</w:t>
            </w:r>
          </w:p>
          <w:p w:rsidR="001C2000" w:rsidRDefault="001C2000">
            <w:pPr>
              <w:autoSpaceDE w:val="0"/>
              <w:autoSpaceDN w:val="0"/>
              <w:spacing w:after="120"/>
              <w:rPr>
                <w:rFonts w:eastAsia="Times New Roman"/>
                <w:sz w:val="24"/>
                <w:szCs w:val="24"/>
              </w:rPr>
            </w:pPr>
            <w:r>
              <w:rPr>
                <w:rFonts w:eastAsia="Times New Roman"/>
              </w:rPr>
              <w:t xml:space="preserve">Кожемякина И.А. </w:t>
            </w:r>
          </w:p>
          <w:p w:rsidR="001C2000" w:rsidRDefault="001C2000">
            <w:pPr>
              <w:suppressAutoHyphens/>
              <w:autoSpaceDE w:val="0"/>
              <w:autoSpaceDN w:val="0"/>
              <w:rPr>
                <w:rFonts w:ascii="Times New Roman" w:eastAsia="Times New Roman" w:hAnsi="Times New Roman" w:cs="Mangal"/>
                <w:color w:val="000000"/>
                <w:kern w:val="2"/>
                <w:sz w:val="24"/>
                <w:szCs w:val="24"/>
                <w:lang w:eastAsia="hi-IN" w:bidi="hi-IN"/>
              </w:rPr>
            </w:pPr>
            <w:r>
              <w:rPr>
                <w:rFonts w:eastAsia="Times New Roman"/>
              </w:rPr>
              <w:t xml:space="preserve"> 29.08.2024г.</w:t>
            </w:r>
          </w:p>
        </w:tc>
        <w:tc>
          <w:tcPr>
            <w:tcW w:w="3115" w:type="dxa"/>
            <w:hideMark/>
          </w:tcPr>
          <w:p w:rsidR="001C2000" w:rsidRDefault="001C2000">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УТВЕРЖДЕНО</w:t>
            </w:r>
          </w:p>
          <w:p w:rsidR="001C2000" w:rsidRDefault="001C2000">
            <w:pPr>
              <w:autoSpaceDE w:val="0"/>
              <w:autoSpaceDN w:val="0"/>
              <w:spacing w:after="120"/>
              <w:rPr>
                <w:rFonts w:eastAsia="Times New Roman"/>
                <w:sz w:val="28"/>
                <w:szCs w:val="28"/>
              </w:rPr>
            </w:pPr>
            <w:r>
              <w:rPr>
                <w:rFonts w:eastAsia="Times New Roman"/>
                <w:sz w:val="28"/>
                <w:szCs w:val="28"/>
              </w:rPr>
              <w:t>[Директор МОУ «Гимназия №10»]</w:t>
            </w:r>
          </w:p>
          <w:p w:rsidR="001C2000" w:rsidRDefault="001C2000">
            <w:pPr>
              <w:autoSpaceDE w:val="0"/>
              <w:autoSpaceDN w:val="0"/>
              <w:spacing w:after="120"/>
              <w:rPr>
                <w:rFonts w:eastAsia="Times New Roman"/>
                <w:sz w:val="24"/>
                <w:szCs w:val="24"/>
              </w:rPr>
            </w:pPr>
            <w:r>
              <w:rPr>
                <w:rFonts w:eastAsia="Times New Roman"/>
              </w:rPr>
              <w:t xml:space="preserve">И.В. Садовая. </w:t>
            </w:r>
          </w:p>
          <w:p w:rsidR="001C2000" w:rsidRDefault="001C2000">
            <w:pPr>
              <w:autoSpaceDE w:val="0"/>
              <w:autoSpaceDN w:val="0"/>
              <w:spacing w:after="120"/>
              <w:jc w:val="both"/>
              <w:rPr>
                <w:rFonts w:eastAsia="Times New Roman"/>
              </w:rPr>
            </w:pPr>
            <w:r>
              <w:rPr>
                <w:rFonts w:eastAsia="Times New Roman"/>
              </w:rPr>
              <w:t xml:space="preserve"> Приказ № 81/10 </w:t>
            </w:r>
          </w:p>
          <w:p w:rsidR="001C2000" w:rsidRDefault="001C2000">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Pr>
                <w:rFonts w:eastAsia="Times New Roman"/>
              </w:rPr>
              <w:t>от 29.08.2024г.</w:t>
            </w:r>
          </w:p>
        </w:tc>
      </w:tr>
    </w:tbl>
    <w:p w:rsidR="00687760" w:rsidRPr="00F34E01" w:rsidRDefault="00687760">
      <w:pPr>
        <w:spacing w:after="0"/>
        <w:ind w:left="120"/>
      </w:pPr>
    </w:p>
    <w:p w:rsidR="00687760" w:rsidRPr="00F34E01" w:rsidRDefault="00687760">
      <w:pPr>
        <w:spacing w:after="0"/>
        <w:ind w:left="120"/>
      </w:pPr>
    </w:p>
    <w:p w:rsidR="00687760" w:rsidRPr="00F34E01" w:rsidRDefault="00687760">
      <w:pPr>
        <w:spacing w:after="0"/>
        <w:ind w:left="120"/>
      </w:pPr>
    </w:p>
    <w:p w:rsidR="00687760" w:rsidRPr="00F34E01" w:rsidRDefault="00687760">
      <w:pPr>
        <w:spacing w:after="0"/>
        <w:ind w:left="120"/>
      </w:pPr>
    </w:p>
    <w:p w:rsidR="00687760" w:rsidRPr="00F34E01" w:rsidRDefault="00304B22">
      <w:pPr>
        <w:spacing w:after="0" w:line="408" w:lineRule="auto"/>
        <w:ind w:left="120"/>
        <w:jc w:val="center"/>
      </w:pPr>
      <w:r w:rsidRPr="00F34E01">
        <w:rPr>
          <w:rFonts w:ascii="Times New Roman" w:hAnsi="Times New Roman"/>
          <w:b/>
          <w:color w:val="000000"/>
          <w:sz w:val="28"/>
        </w:rPr>
        <w:t>РАБОЧАЯ ПРОГРАММА</w:t>
      </w:r>
    </w:p>
    <w:p w:rsidR="00687760" w:rsidRPr="00F34E01" w:rsidRDefault="00687760">
      <w:pPr>
        <w:spacing w:after="0"/>
        <w:ind w:left="120"/>
        <w:jc w:val="center"/>
      </w:pPr>
    </w:p>
    <w:p w:rsidR="00687760" w:rsidRPr="00F34E01" w:rsidRDefault="00304B22">
      <w:pPr>
        <w:spacing w:after="0" w:line="408" w:lineRule="auto"/>
        <w:ind w:left="120"/>
        <w:jc w:val="center"/>
      </w:pPr>
      <w:r w:rsidRPr="00F34E01">
        <w:rPr>
          <w:rFonts w:ascii="Times New Roman" w:hAnsi="Times New Roman"/>
          <w:b/>
          <w:color w:val="000000"/>
          <w:sz w:val="28"/>
        </w:rPr>
        <w:t>учебного предмета «Химия. Базовый уровень»</w:t>
      </w:r>
    </w:p>
    <w:p w:rsidR="00687760" w:rsidRPr="00F34E01" w:rsidRDefault="00304B22">
      <w:pPr>
        <w:spacing w:after="0" w:line="408" w:lineRule="auto"/>
        <w:ind w:left="120"/>
        <w:jc w:val="center"/>
      </w:pPr>
      <w:r w:rsidRPr="00F34E01">
        <w:rPr>
          <w:rFonts w:ascii="Times New Roman" w:hAnsi="Times New Roman"/>
          <w:color w:val="000000"/>
          <w:sz w:val="28"/>
        </w:rPr>
        <w:t xml:space="preserve">для обучающихся 10 – 11 классов </w:t>
      </w: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687760">
      <w:pPr>
        <w:spacing w:after="0"/>
        <w:ind w:left="120"/>
        <w:jc w:val="center"/>
      </w:pPr>
    </w:p>
    <w:p w:rsidR="00687760" w:rsidRPr="00F34E01" w:rsidRDefault="00304B22">
      <w:pPr>
        <w:spacing w:after="0"/>
        <w:ind w:left="120"/>
        <w:jc w:val="center"/>
      </w:pPr>
      <w:bookmarkStart w:id="1" w:name="58df893d-8e48-4a6c-b707-e30db5572816"/>
      <w:r w:rsidRPr="00F34E01">
        <w:rPr>
          <w:rFonts w:ascii="Times New Roman" w:hAnsi="Times New Roman"/>
          <w:b/>
          <w:color w:val="000000"/>
          <w:sz w:val="28"/>
        </w:rPr>
        <w:t>г. Тверь</w:t>
      </w:r>
      <w:bookmarkEnd w:id="1"/>
      <w:r w:rsidRPr="00F34E01">
        <w:rPr>
          <w:rFonts w:ascii="Times New Roman" w:hAnsi="Times New Roman"/>
          <w:b/>
          <w:color w:val="000000"/>
          <w:sz w:val="28"/>
        </w:rPr>
        <w:t xml:space="preserve"> </w:t>
      </w:r>
      <w:bookmarkStart w:id="2" w:name="d0353ffa-3b9d-4f1b-95cd-292ab35e49b4"/>
      <w:r w:rsidRPr="00F34E01">
        <w:rPr>
          <w:rFonts w:ascii="Times New Roman" w:hAnsi="Times New Roman"/>
          <w:b/>
          <w:color w:val="000000"/>
          <w:sz w:val="28"/>
        </w:rPr>
        <w:t>2024</w:t>
      </w:r>
      <w:bookmarkEnd w:id="2"/>
    </w:p>
    <w:p w:rsidR="00687760" w:rsidRPr="00F34E01" w:rsidRDefault="00304B22">
      <w:pPr>
        <w:spacing w:after="0"/>
        <w:ind w:firstLine="600"/>
      </w:pPr>
      <w:bookmarkStart w:id="3" w:name="_Toc118729915"/>
      <w:bookmarkStart w:id="4" w:name="block-36058341"/>
      <w:bookmarkEnd w:id="0"/>
      <w:bookmarkEnd w:id="3"/>
      <w:r w:rsidRPr="00F34E01">
        <w:rPr>
          <w:rFonts w:ascii="Times New Roman" w:hAnsi="Times New Roman"/>
          <w:b/>
          <w:color w:val="000000"/>
          <w:sz w:val="28"/>
        </w:rPr>
        <w:lastRenderedPageBreak/>
        <w:t>ПОЯСНИТЕЛЬНАЯ ЗАПИСКА</w:t>
      </w:r>
    </w:p>
    <w:p w:rsidR="00687760" w:rsidRDefault="00304B22">
      <w:pPr>
        <w:spacing w:after="0"/>
        <w:ind w:firstLine="600"/>
        <w:jc w:val="both"/>
      </w:pPr>
      <w:proofErr w:type="gramStart"/>
      <w:r w:rsidRPr="00F34E01">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34E01">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687760" w:rsidRPr="00F34E01" w:rsidRDefault="00304B22">
      <w:pPr>
        <w:spacing w:after="0" w:line="264" w:lineRule="auto"/>
        <w:ind w:firstLine="600"/>
        <w:jc w:val="both"/>
      </w:pPr>
      <w:r w:rsidRPr="00F34E01">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F34E01">
        <w:rPr>
          <w:rFonts w:ascii="Times New Roman" w:hAnsi="Times New Roman"/>
          <w:color w:val="000000"/>
          <w:sz w:val="28"/>
        </w:rPr>
        <w:t>развития</w:t>
      </w:r>
      <w:proofErr w:type="gramEnd"/>
      <w:r w:rsidRPr="00F34E01">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w:t>
      </w:r>
      <w:proofErr w:type="gramStart"/>
      <w:r w:rsidRPr="00F34E01">
        <w:rPr>
          <w:rFonts w:ascii="Times New Roman" w:hAnsi="Times New Roman"/>
          <w:color w:val="000000"/>
          <w:sz w:val="28"/>
        </w:rPr>
        <w:t>обучающихся</w:t>
      </w:r>
      <w:proofErr w:type="gramEnd"/>
      <w:r w:rsidRPr="00F34E01">
        <w:rPr>
          <w:rFonts w:ascii="Times New Roman" w:hAnsi="Times New Roman"/>
          <w:color w:val="000000"/>
          <w:sz w:val="28"/>
        </w:rPr>
        <w:t xml:space="preserve"> на уровне среднего общего образования средствами учебного предмета «Химия», содержание и </w:t>
      </w:r>
      <w:proofErr w:type="gramStart"/>
      <w:r w:rsidRPr="00F34E01">
        <w:rPr>
          <w:rFonts w:ascii="Times New Roman" w:hAnsi="Times New Roman"/>
          <w:color w:val="000000"/>
          <w:sz w:val="28"/>
        </w:rPr>
        <w:t>построение</w:t>
      </w:r>
      <w:proofErr w:type="gramEnd"/>
      <w:r w:rsidRPr="00F34E01">
        <w:rPr>
          <w:rFonts w:ascii="Times New Roman" w:hAnsi="Times New Roman"/>
          <w:color w:val="000000"/>
          <w:sz w:val="28"/>
        </w:rPr>
        <w:t xml:space="preserve">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87760" w:rsidRPr="00F34E01" w:rsidRDefault="00304B22">
      <w:pPr>
        <w:spacing w:after="0" w:line="264" w:lineRule="auto"/>
        <w:ind w:firstLine="600"/>
        <w:jc w:val="both"/>
      </w:pPr>
      <w:r w:rsidRPr="00F34E01">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87760" w:rsidRPr="00F34E01" w:rsidRDefault="00304B22">
      <w:pPr>
        <w:spacing w:after="0" w:line="264" w:lineRule="auto"/>
        <w:ind w:firstLine="600"/>
        <w:jc w:val="both"/>
      </w:pPr>
      <w:proofErr w:type="gramStart"/>
      <w:r w:rsidRPr="00F34E01">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87760" w:rsidRPr="00F34E01" w:rsidRDefault="00304B22">
      <w:pPr>
        <w:spacing w:after="0" w:line="264" w:lineRule="auto"/>
        <w:ind w:firstLine="600"/>
        <w:jc w:val="both"/>
      </w:pPr>
      <w:r w:rsidRPr="00F34E01">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34E01">
        <w:rPr>
          <w:rFonts w:ascii="Times New Roman" w:hAnsi="Times New Roman"/>
          <w:color w:val="000000"/>
          <w:sz w:val="28"/>
        </w:rPr>
        <w:t>содержания</w:t>
      </w:r>
      <w:proofErr w:type="gramEnd"/>
      <w:r w:rsidRPr="00F34E01">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87760" w:rsidRPr="00F34E01" w:rsidRDefault="00304B22">
      <w:pPr>
        <w:spacing w:after="0" w:line="264" w:lineRule="auto"/>
        <w:ind w:firstLine="600"/>
        <w:jc w:val="both"/>
      </w:pPr>
      <w:r w:rsidRPr="00F34E01">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F34E01">
        <w:rPr>
          <w:rFonts w:ascii="Times New Roman" w:hAnsi="Times New Roman"/>
          <w:color w:val="000000"/>
          <w:sz w:val="28"/>
        </w:rPr>
        <w:t>обучающимся</w:t>
      </w:r>
      <w:proofErr w:type="gramEnd"/>
      <w:r w:rsidRPr="00F34E01">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F34E01">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34E01">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34E01">
        <w:rPr>
          <w:rFonts w:ascii="Times New Roman" w:hAnsi="Times New Roman"/>
          <w:color w:val="000000"/>
          <w:sz w:val="28"/>
        </w:rPr>
        <w:t xml:space="preserve"> </w:t>
      </w:r>
      <w:proofErr w:type="gramStart"/>
      <w:r w:rsidRPr="00F34E01">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34E01">
        <w:rPr>
          <w:rFonts w:ascii="Times New Roman" w:hAnsi="Times New Roman"/>
          <w:color w:val="000000"/>
          <w:sz w:val="28"/>
        </w:rPr>
        <w:t xml:space="preserve"> энергетических ресурсов, сырья, создания новых технологий и материалов.</w:t>
      </w:r>
    </w:p>
    <w:p w:rsidR="00687760" w:rsidRPr="00F34E01" w:rsidRDefault="00304B22">
      <w:pPr>
        <w:spacing w:after="0" w:line="264" w:lineRule="auto"/>
        <w:ind w:firstLine="600"/>
        <w:jc w:val="both"/>
      </w:pPr>
      <w:r w:rsidRPr="00F34E01">
        <w:rPr>
          <w:rFonts w:ascii="Times New Roman" w:hAnsi="Times New Roman"/>
          <w:color w:val="000000"/>
          <w:sz w:val="28"/>
        </w:rPr>
        <w:t xml:space="preserve">В плане решения задач воспитания, развития и </w:t>
      </w:r>
      <w:proofErr w:type="gramStart"/>
      <w:r w:rsidRPr="00F34E01">
        <w:rPr>
          <w:rFonts w:ascii="Times New Roman" w:hAnsi="Times New Roman"/>
          <w:color w:val="000000"/>
          <w:sz w:val="28"/>
        </w:rPr>
        <w:t>социализации</w:t>
      </w:r>
      <w:proofErr w:type="gramEnd"/>
      <w:r w:rsidRPr="00F34E01">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В практике преподавания </w:t>
      </w:r>
      <w:proofErr w:type="gramStart"/>
      <w:r w:rsidRPr="00F34E01">
        <w:rPr>
          <w:rFonts w:ascii="Times New Roman" w:hAnsi="Times New Roman"/>
          <w:color w:val="000000"/>
          <w:sz w:val="28"/>
        </w:rPr>
        <w:t>химии</w:t>
      </w:r>
      <w:proofErr w:type="gramEnd"/>
      <w:r w:rsidRPr="00F34E01">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Согласно данной точке зрения главными целями изучения предмета «Химия» на базовом уровне (10 –11 кл.) являются:</w:t>
      </w:r>
    </w:p>
    <w:p w:rsidR="00687760" w:rsidRPr="00F34E01" w:rsidRDefault="00304B22">
      <w:pPr>
        <w:numPr>
          <w:ilvl w:val="0"/>
          <w:numId w:val="1"/>
        </w:numPr>
        <w:spacing w:after="0" w:line="264" w:lineRule="auto"/>
        <w:jc w:val="both"/>
      </w:pPr>
      <w:r w:rsidRPr="00F34E01">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F34E01">
        <w:rPr>
          <w:rFonts w:ascii="Times New Roman" w:hAnsi="Times New Roman"/>
          <w:color w:val="000000"/>
          <w:sz w:val="28"/>
        </w:rPr>
        <w:t>естественно-научной</w:t>
      </w:r>
      <w:proofErr w:type="gramEnd"/>
      <w:r w:rsidRPr="00F34E01">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87760" w:rsidRPr="00F34E01" w:rsidRDefault="00304B22">
      <w:pPr>
        <w:numPr>
          <w:ilvl w:val="0"/>
          <w:numId w:val="1"/>
        </w:numPr>
        <w:spacing w:after="0" w:line="264" w:lineRule="auto"/>
        <w:jc w:val="both"/>
      </w:pPr>
      <w:r w:rsidRPr="00F34E01">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87760" w:rsidRPr="00F34E01" w:rsidRDefault="00304B22">
      <w:pPr>
        <w:numPr>
          <w:ilvl w:val="0"/>
          <w:numId w:val="1"/>
        </w:numPr>
        <w:spacing w:after="0" w:line="264" w:lineRule="auto"/>
        <w:jc w:val="both"/>
      </w:pPr>
      <w:r w:rsidRPr="00F34E01">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87760" w:rsidRPr="00F34E01" w:rsidRDefault="00304B22">
      <w:pPr>
        <w:spacing w:after="0" w:line="264" w:lineRule="auto"/>
        <w:ind w:firstLine="600"/>
        <w:jc w:val="both"/>
      </w:pPr>
      <w:r w:rsidRPr="00F34E01">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87760" w:rsidRPr="00F34E01" w:rsidRDefault="00304B22">
      <w:pPr>
        <w:spacing w:after="0" w:line="264" w:lineRule="auto"/>
        <w:ind w:firstLine="600"/>
        <w:jc w:val="both"/>
      </w:pPr>
      <w:r w:rsidRPr="00F34E01">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687760" w:rsidRPr="00F34E01" w:rsidRDefault="00304B22">
      <w:pPr>
        <w:spacing w:after="0" w:line="264" w:lineRule="auto"/>
        <w:ind w:firstLine="600"/>
        <w:jc w:val="both"/>
      </w:pPr>
      <w:r w:rsidRPr="00F34E01">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87760" w:rsidRPr="00F34E01" w:rsidRDefault="00304B22">
      <w:pPr>
        <w:spacing w:after="0" w:line="264" w:lineRule="auto"/>
        <w:ind w:firstLine="600"/>
        <w:jc w:val="both"/>
      </w:pPr>
      <w:proofErr w:type="gramStart"/>
      <w:r w:rsidRPr="00F34E01">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формирование и развитие у </w:t>
      </w:r>
      <w:proofErr w:type="gramStart"/>
      <w:r w:rsidRPr="00F34E01">
        <w:rPr>
          <w:rFonts w:ascii="Times New Roman" w:hAnsi="Times New Roman"/>
          <w:color w:val="000000"/>
          <w:sz w:val="28"/>
        </w:rPr>
        <w:t>обучающихся</w:t>
      </w:r>
      <w:proofErr w:type="gramEnd"/>
      <w:r w:rsidRPr="00F34E01">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87760" w:rsidRPr="00F34E01" w:rsidRDefault="00304B22">
      <w:pPr>
        <w:spacing w:after="0" w:line="264" w:lineRule="auto"/>
        <w:ind w:firstLine="600"/>
        <w:jc w:val="both"/>
      </w:pPr>
      <w:proofErr w:type="gramStart"/>
      <w:r w:rsidRPr="00F34E01">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87760" w:rsidRPr="00F34E01" w:rsidRDefault="00304B22">
      <w:pPr>
        <w:spacing w:after="0" w:line="264" w:lineRule="auto"/>
        <w:ind w:firstLine="600"/>
        <w:jc w:val="both"/>
      </w:pPr>
      <w:r w:rsidRPr="00F34E01">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F34E01">
        <w:rPr>
          <w:rFonts w:ascii="Times New Roman" w:hAnsi="Times New Roman"/>
          <w:color w:val="000000"/>
          <w:sz w:val="28"/>
        </w:rPr>
        <w:t>Естественно-научные</w:t>
      </w:r>
      <w:proofErr w:type="gramEnd"/>
      <w:r w:rsidRPr="00F34E01">
        <w:rPr>
          <w:rFonts w:ascii="Times New Roman" w:hAnsi="Times New Roman"/>
          <w:color w:val="000000"/>
          <w:sz w:val="28"/>
        </w:rPr>
        <w:t xml:space="preserve"> предметы».</w:t>
      </w:r>
    </w:p>
    <w:p w:rsidR="00687760" w:rsidRPr="00F34E01" w:rsidRDefault="00304B22">
      <w:pPr>
        <w:spacing w:after="0" w:line="264" w:lineRule="auto"/>
        <w:ind w:firstLine="600"/>
        <w:jc w:val="both"/>
      </w:pPr>
      <w:r w:rsidRPr="00F34E01">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87760" w:rsidRPr="00F34E01" w:rsidRDefault="00687760">
      <w:pPr>
        <w:sectPr w:rsidR="00687760" w:rsidRPr="00F34E01">
          <w:pgSz w:w="11906" w:h="16383"/>
          <w:pgMar w:top="1134" w:right="850" w:bottom="1134" w:left="1701" w:header="720" w:footer="720" w:gutter="0"/>
          <w:cols w:space="720"/>
        </w:sectPr>
      </w:pPr>
    </w:p>
    <w:p w:rsidR="00687760" w:rsidRPr="00F34E01" w:rsidRDefault="00304B22">
      <w:pPr>
        <w:spacing w:after="0" w:line="264" w:lineRule="auto"/>
        <w:ind w:left="120"/>
        <w:jc w:val="both"/>
      </w:pPr>
      <w:bookmarkStart w:id="5" w:name="block-36058342"/>
      <w:bookmarkEnd w:id="4"/>
      <w:r w:rsidRPr="00F34E01">
        <w:rPr>
          <w:rFonts w:ascii="Times New Roman" w:hAnsi="Times New Roman"/>
          <w:b/>
          <w:color w:val="000000"/>
          <w:sz w:val="28"/>
        </w:rPr>
        <w:lastRenderedPageBreak/>
        <w:t>СОДЕРЖАНИЕ ОБУЧЕНИЯ</w:t>
      </w:r>
    </w:p>
    <w:p w:rsidR="00687760" w:rsidRPr="00F34E01" w:rsidRDefault="00687760">
      <w:pPr>
        <w:spacing w:after="0" w:line="264" w:lineRule="auto"/>
        <w:ind w:left="120"/>
        <w:jc w:val="both"/>
      </w:pPr>
    </w:p>
    <w:p w:rsidR="00687760" w:rsidRPr="00F34E01" w:rsidRDefault="00304B22">
      <w:pPr>
        <w:spacing w:after="0" w:line="264" w:lineRule="auto"/>
        <w:ind w:left="120"/>
        <w:jc w:val="both"/>
      </w:pPr>
      <w:r w:rsidRPr="00F34E01">
        <w:rPr>
          <w:rFonts w:ascii="Times New Roman" w:hAnsi="Times New Roman"/>
          <w:b/>
          <w:color w:val="000000"/>
          <w:sz w:val="28"/>
        </w:rPr>
        <w:t>10 КЛАСС</w:t>
      </w:r>
      <w:r w:rsidRPr="00F34E01">
        <w:rPr>
          <w:rFonts w:ascii="Times New Roman" w:hAnsi="Times New Roman"/>
          <w:color w:val="000000"/>
          <w:sz w:val="28"/>
        </w:rPr>
        <w:t xml:space="preserve"> </w:t>
      </w:r>
    </w:p>
    <w:p w:rsidR="00687760" w:rsidRPr="00F34E01" w:rsidRDefault="00687760">
      <w:pPr>
        <w:spacing w:after="0" w:line="264" w:lineRule="auto"/>
        <w:ind w:left="120"/>
        <w:jc w:val="both"/>
      </w:pPr>
    </w:p>
    <w:p w:rsidR="00687760" w:rsidRPr="00F34E01" w:rsidRDefault="00304B22">
      <w:pPr>
        <w:spacing w:after="0" w:line="264" w:lineRule="auto"/>
        <w:ind w:left="120"/>
        <w:jc w:val="both"/>
      </w:pPr>
      <w:r w:rsidRPr="00F34E01">
        <w:rPr>
          <w:rFonts w:ascii="Times New Roman" w:hAnsi="Times New Roman"/>
          <w:b/>
          <w:color w:val="000000"/>
          <w:sz w:val="28"/>
        </w:rPr>
        <w:t>ОРГАНИЧЕСКАЯ ХИМИЯ</w:t>
      </w:r>
    </w:p>
    <w:p w:rsidR="00687760" w:rsidRPr="00F34E01" w:rsidRDefault="00687760">
      <w:pPr>
        <w:spacing w:after="0" w:line="264" w:lineRule="auto"/>
        <w:ind w:left="120"/>
        <w:jc w:val="both"/>
      </w:pPr>
    </w:p>
    <w:p w:rsidR="00687760" w:rsidRPr="00F34E01" w:rsidRDefault="00304B22">
      <w:pPr>
        <w:spacing w:after="0" w:line="264" w:lineRule="auto"/>
        <w:ind w:firstLine="600"/>
        <w:jc w:val="both"/>
      </w:pPr>
      <w:r w:rsidRPr="00F34E01">
        <w:rPr>
          <w:rFonts w:ascii="Times New Roman" w:hAnsi="Times New Roman"/>
          <w:b/>
          <w:color w:val="000000"/>
          <w:sz w:val="28"/>
        </w:rPr>
        <w:t>Теоретические основы органической химии</w:t>
      </w:r>
    </w:p>
    <w:p w:rsidR="00687760" w:rsidRPr="00F34E01" w:rsidRDefault="00304B22">
      <w:pPr>
        <w:spacing w:after="0" w:line="264" w:lineRule="auto"/>
        <w:ind w:firstLine="600"/>
        <w:jc w:val="both"/>
      </w:pPr>
      <w:r w:rsidRPr="00F34E01">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87760" w:rsidRPr="00F34E01" w:rsidRDefault="00304B22">
      <w:pPr>
        <w:spacing w:after="0" w:line="264" w:lineRule="auto"/>
        <w:ind w:firstLine="600"/>
        <w:jc w:val="both"/>
      </w:pPr>
      <w:r w:rsidRPr="00F34E01">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87760" w:rsidRPr="00F34E01" w:rsidRDefault="00304B22">
      <w:pPr>
        <w:spacing w:after="0" w:line="264" w:lineRule="auto"/>
        <w:ind w:firstLine="600"/>
        <w:jc w:val="both"/>
      </w:pPr>
      <w:r w:rsidRPr="00F34E01">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87760" w:rsidRPr="00F34E01" w:rsidRDefault="00304B22">
      <w:pPr>
        <w:spacing w:after="0" w:line="264" w:lineRule="auto"/>
        <w:ind w:firstLine="600"/>
        <w:jc w:val="both"/>
      </w:pPr>
      <w:r w:rsidRPr="00F34E01">
        <w:rPr>
          <w:rFonts w:ascii="Times New Roman" w:hAnsi="Times New Roman"/>
          <w:b/>
          <w:color w:val="000000"/>
          <w:sz w:val="28"/>
        </w:rPr>
        <w:t>Углеводороды</w:t>
      </w:r>
    </w:p>
    <w:p w:rsidR="00687760" w:rsidRPr="00F34E01" w:rsidRDefault="00304B22">
      <w:pPr>
        <w:spacing w:after="0" w:line="264" w:lineRule="auto"/>
        <w:ind w:firstLine="600"/>
        <w:jc w:val="both"/>
      </w:pPr>
      <w:r w:rsidRPr="00F34E01">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87760" w:rsidRPr="00F34E01" w:rsidRDefault="00304B22">
      <w:pPr>
        <w:spacing w:after="0" w:line="264" w:lineRule="auto"/>
        <w:ind w:firstLine="600"/>
        <w:jc w:val="both"/>
      </w:pPr>
      <w:r w:rsidRPr="00F34E01">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87760" w:rsidRPr="00F34E01" w:rsidRDefault="00304B22">
      <w:pPr>
        <w:spacing w:after="0" w:line="264" w:lineRule="auto"/>
        <w:ind w:firstLine="600"/>
        <w:jc w:val="both"/>
      </w:pPr>
      <w:r w:rsidRPr="00F34E01">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F34E01">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F34E01">
        <w:rPr>
          <w:rFonts w:ascii="Times New Roman" w:hAnsi="Times New Roman"/>
          <w:color w:val="000000"/>
          <w:sz w:val="28"/>
        </w:rPr>
        <w:t xml:space="preserve"> Токсичность </w:t>
      </w:r>
      <w:r w:rsidRPr="00F34E01">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34E01">
        <w:rPr>
          <w:rFonts w:ascii="Times New Roman" w:hAnsi="Times New Roman"/>
          <w:color w:val="000000"/>
          <w:sz w:val="28"/>
          <w:u w:val="single"/>
        </w:rPr>
        <w:t>практической работы</w:t>
      </w:r>
      <w:r w:rsidRPr="00F34E01">
        <w:rPr>
          <w:rFonts w:ascii="Times New Roman" w:hAnsi="Times New Roman"/>
          <w:color w:val="000000"/>
          <w:sz w:val="28"/>
        </w:rPr>
        <w:t xml:space="preserve">: получение этилена и изучение его свойств. </w:t>
      </w:r>
    </w:p>
    <w:p w:rsidR="00687760" w:rsidRPr="00F34E01" w:rsidRDefault="00304B22">
      <w:pPr>
        <w:spacing w:after="0" w:line="264" w:lineRule="auto"/>
        <w:ind w:firstLine="600"/>
        <w:jc w:val="both"/>
      </w:pPr>
      <w:r w:rsidRPr="00F34E01">
        <w:rPr>
          <w:rFonts w:ascii="Times New Roman" w:hAnsi="Times New Roman"/>
          <w:color w:val="000000"/>
          <w:sz w:val="28"/>
        </w:rPr>
        <w:t>Расчётные задачи.</w:t>
      </w:r>
    </w:p>
    <w:p w:rsidR="00687760" w:rsidRPr="00F34E01" w:rsidRDefault="00304B22">
      <w:pPr>
        <w:spacing w:after="0" w:line="264" w:lineRule="auto"/>
        <w:ind w:firstLine="600"/>
        <w:jc w:val="both"/>
      </w:pPr>
      <w:r w:rsidRPr="00F34E01">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87760" w:rsidRPr="00F34E01" w:rsidRDefault="00304B22">
      <w:pPr>
        <w:spacing w:after="0" w:line="264" w:lineRule="auto"/>
        <w:ind w:firstLine="600"/>
        <w:jc w:val="both"/>
      </w:pPr>
      <w:r w:rsidRPr="00F34E01">
        <w:rPr>
          <w:rFonts w:ascii="Times New Roman" w:hAnsi="Times New Roman"/>
          <w:b/>
          <w:color w:val="000000"/>
          <w:sz w:val="28"/>
        </w:rPr>
        <w:t>Кислородсодержащие органические соединения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Альдегиды и </w:t>
      </w:r>
      <w:r w:rsidRPr="00F34E01">
        <w:rPr>
          <w:rFonts w:ascii="Times New Roman" w:hAnsi="Times New Roman"/>
          <w:i/>
          <w:color w:val="000000"/>
          <w:sz w:val="28"/>
        </w:rPr>
        <w:t>кетоны</w:t>
      </w:r>
      <w:r w:rsidRPr="00F34E01">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87760" w:rsidRPr="00F34E01" w:rsidRDefault="00304B22">
      <w:pPr>
        <w:spacing w:after="0" w:line="264" w:lineRule="auto"/>
        <w:ind w:firstLine="600"/>
        <w:jc w:val="both"/>
      </w:pPr>
      <w:r w:rsidRPr="00F34E01">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87760" w:rsidRPr="00F34E01" w:rsidRDefault="00304B22">
      <w:pPr>
        <w:spacing w:after="0" w:line="264" w:lineRule="auto"/>
        <w:ind w:firstLine="600"/>
        <w:jc w:val="both"/>
      </w:pPr>
      <w:r w:rsidRPr="00F34E01">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34E01">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F34E01">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687760" w:rsidRPr="00F34E01" w:rsidRDefault="00304B22">
      <w:pPr>
        <w:spacing w:after="0" w:line="264" w:lineRule="auto"/>
        <w:ind w:firstLine="600"/>
        <w:jc w:val="both"/>
      </w:pPr>
      <w:r w:rsidRPr="00F34E01">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87760" w:rsidRPr="00F34E01" w:rsidRDefault="00304B22">
      <w:pPr>
        <w:spacing w:after="0" w:line="264" w:lineRule="auto"/>
        <w:ind w:firstLine="600"/>
        <w:jc w:val="both"/>
      </w:pPr>
      <w:proofErr w:type="gramStart"/>
      <w:r w:rsidRPr="00F34E01">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34E01">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F34E01">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F34E01">
        <w:rPr>
          <w:rFonts w:ascii="Times New Roman" w:hAnsi="Times New Roman"/>
          <w:color w:val="000000"/>
          <w:sz w:val="28"/>
        </w:rPr>
        <w:t>) и гидроксидом меди(</w:t>
      </w:r>
      <w:r>
        <w:rPr>
          <w:rFonts w:ascii="Times New Roman" w:hAnsi="Times New Roman"/>
          <w:color w:val="000000"/>
          <w:sz w:val="28"/>
        </w:rPr>
        <w:t>II</w:t>
      </w:r>
      <w:r w:rsidRPr="00F34E01">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687760" w:rsidRPr="00F34E01" w:rsidRDefault="00304B22">
      <w:pPr>
        <w:spacing w:after="0" w:line="264" w:lineRule="auto"/>
        <w:ind w:firstLine="600"/>
        <w:jc w:val="both"/>
      </w:pPr>
      <w:r w:rsidRPr="00F34E01">
        <w:rPr>
          <w:rFonts w:ascii="Times New Roman" w:hAnsi="Times New Roman"/>
          <w:color w:val="000000"/>
          <w:sz w:val="28"/>
        </w:rPr>
        <w:t>Расчётные задачи.</w:t>
      </w:r>
    </w:p>
    <w:p w:rsidR="00687760" w:rsidRPr="00F34E01" w:rsidRDefault="00304B22">
      <w:pPr>
        <w:spacing w:after="0" w:line="264" w:lineRule="auto"/>
        <w:ind w:firstLine="600"/>
        <w:jc w:val="both"/>
      </w:pPr>
      <w:r w:rsidRPr="00F34E01">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87760" w:rsidRPr="00F34E01" w:rsidRDefault="00304B22">
      <w:pPr>
        <w:spacing w:after="0" w:line="264" w:lineRule="auto"/>
        <w:ind w:firstLine="600"/>
        <w:jc w:val="both"/>
      </w:pPr>
      <w:r w:rsidRPr="00F34E01">
        <w:rPr>
          <w:rFonts w:ascii="Times New Roman" w:hAnsi="Times New Roman"/>
          <w:color w:val="000000"/>
          <w:sz w:val="28"/>
        </w:rPr>
        <w:t>Азотсодержащие органические соединения.</w:t>
      </w:r>
    </w:p>
    <w:p w:rsidR="00687760" w:rsidRPr="00F34E01" w:rsidRDefault="00304B22">
      <w:pPr>
        <w:spacing w:after="0" w:line="264" w:lineRule="auto"/>
        <w:ind w:firstLine="600"/>
        <w:jc w:val="both"/>
      </w:pPr>
      <w:r w:rsidRPr="00F34E01">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87760" w:rsidRPr="00F34E01" w:rsidRDefault="00304B22">
      <w:pPr>
        <w:spacing w:after="0" w:line="264" w:lineRule="auto"/>
        <w:ind w:firstLine="600"/>
        <w:jc w:val="both"/>
      </w:pPr>
      <w:r w:rsidRPr="00F34E01">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87760" w:rsidRPr="00F34E01" w:rsidRDefault="00304B22">
      <w:pPr>
        <w:spacing w:after="0" w:line="264" w:lineRule="auto"/>
        <w:ind w:firstLine="600"/>
        <w:jc w:val="both"/>
      </w:pPr>
      <w:r w:rsidRPr="00F34E01">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87760" w:rsidRPr="00F34E01" w:rsidRDefault="00304B22">
      <w:pPr>
        <w:spacing w:after="0" w:line="264" w:lineRule="auto"/>
        <w:ind w:firstLine="600"/>
        <w:jc w:val="both"/>
      </w:pPr>
      <w:r w:rsidRPr="00F34E01">
        <w:rPr>
          <w:rFonts w:ascii="Times New Roman" w:hAnsi="Times New Roman"/>
          <w:b/>
          <w:color w:val="000000"/>
          <w:sz w:val="28"/>
        </w:rPr>
        <w:t>Высокомолекулярные соединения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87760" w:rsidRPr="00F34E01" w:rsidRDefault="00304B22">
      <w:pPr>
        <w:spacing w:after="0" w:line="264" w:lineRule="auto"/>
        <w:ind w:firstLine="600"/>
        <w:jc w:val="both"/>
      </w:pPr>
      <w:r w:rsidRPr="00F34E01">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87760" w:rsidRPr="00F34E01" w:rsidRDefault="00304B22">
      <w:pPr>
        <w:spacing w:after="0" w:line="264" w:lineRule="auto"/>
        <w:ind w:firstLine="600"/>
        <w:jc w:val="both"/>
      </w:pPr>
      <w:r w:rsidRPr="00F34E01">
        <w:rPr>
          <w:rFonts w:ascii="Times New Roman" w:hAnsi="Times New Roman"/>
          <w:color w:val="000000"/>
          <w:sz w:val="28"/>
        </w:rPr>
        <w:t>Межпредметные связи.</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7760" w:rsidRPr="00F34E01" w:rsidRDefault="00304B22">
      <w:pPr>
        <w:spacing w:after="0" w:line="264" w:lineRule="auto"/>
        <w:ind w:firstLine="600"/>
        <w:jc w:val="both"/>
      </w:pPr>
      <w:r w:rsidRPr="00F34E01">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87760" w:rsidRPr="00F34E01" w:rsidRDefault="00304B22">
      <w:pPr>
        <w:spacing w:after="0" w:line="264" w:lineRule="auto"/>
        <w:ind w:firstLine="600"/>
        <w:jc w:val="both"/>
      </w:pPr>
      <w:r w:rsidRPr="00F34E01">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87760" w:rsidRPr="00F34E01" w:rsidRDefault="00304B22">
      <w:pPr>
        <w:spacing w:after="0" w:line="264" w:lineRule="auto"/>
        <w:ind w:firstLine="600"/>
        <w:jc w:val="both"/>
      </w:pPr>
      <w:r w:rsidRPr="00F34E01">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687760" w:rsidRPr="00F34E01" w:rsidRDefault="00304B22">
      <w:pPr>
        <w:spacing w:after="0" w:line="264" w:lineRule="auto"/>
        <w:ind w:firstLine="600"/>
        <w:jc w:val="both"/>
      </w:pPr>
      <w:r w:rsidRPr="00F34E01">
        <w:rPr>
          <w:rFonts w:ascii="Times New Roman" w:hAnsi="Times New Roman"/>
          <w:color w:val="000000"/>
          <w:sz w:val="28"/>
        </w:rPr>
        <w:t>География: минералы, горные породы, полезные ископаемые, топливо, ресурсы.</w:t>
      </w:r>
    </w:p>
    <w:p w:rsidR="00687760" w:rsidRPr="00F34E01" w:rsidRDefault="00304B22">
      <w:pPr>
        <w:spacing w:after="0" w:line="264" w:lineRule="auto"/>
        <w:ind w:firstLine="600"/>
        <w:jc w:val="both"/>
      </w:pPr>
      <w:r w:rsidRPr="00F34E01">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87760" w:rsidRPr="00F34E01" w:rsidRDefault="00687760">
      <w:pPr>
        <w:spacing w:after="0" w:line="264" w:lineRule="auto"/>
        <w:ind w:left="120"/>
        <w:jc w:val="both"/>
      </w:pPr>
    </w:p>
    <w:p w:rsidR="00687760" w:rsidRPr="00F34E01" w:rsidRDefault="00304B22">
      <w:pPr>
        <w:spacing w:after="0" w:line="264" w:lineRule="auto"/>
        <w:ind w:left="120"/>
        <w:jc w:val="both"/>
      </w:pPr>
      <w:r w:rsidRPr="00F34E01">
        <w:rPr>
          <w:rFonts w:ascii="Times New Roman" w:hAnsi="Times New Roman"/>
          <w:b/>
          <w:color w:val="000000"/>
          <w:sz w:val="28"/>
        </w:rPr>
        <w:t xml:space="preserve">11 КЛАСС </w:t>
      </w:r>
    </w:p>
    <w:p w:rsidR="00687760" w:rsidRPr="00F34E01" w:rsidRDefault="00687760">
      <w:pPr>
        <w:spacing w:after="0" w:line="264" w:lineRule="auto"/>
        <w:ind w:left="120"/>
        <w:jc w:val="both"/>
      </w:pPr>
    </w:p>
    <w:p w:rsidR="00687760" w:rsidRPr="00F34E01" w:rsidRDefault="00304B22">
      <w:pPr>
        <w:spacing w:after="0" w:line="264" w:lineRule="auto"/>
        <w:ind w:left="120"/>
        <w:jc w:val="both"/>
      </w:pPr>
      <w:r w:rsidRPr="00F34E01">
        <w:rPr>
          <w:rFonts w:ascii="Times New Roman" w:hAnsi="Times New Roman"/>
          <w:b/>
          <w:color w:val="000000"/>
          <w:sz w:val="28"/>
        </w:rPr>
        <w:t>ОБЩАЯ И НЕОРГАНИЧЕСКАЯ ХИМИЯ</w:t>
      </w:r>
    </w:p>
    <w:p w:rsidR="00687760" w:rsidRPr="00F34E01" w:rsidRDefault="00687760">
      <w:pPr>
        <w:spacing w:after="0" w:line="264" w:lineRule="auto"/>
        <w:ind w:left="120"/>
        <w:jc w:val="both"/>
      </w:pPr>
    </w:p>
    <w:p w:rsidR="00687760" w:rsidRPr="00F34E01" w:rsidRDefault="00304B22">
      <w:pPr>
        <w:spacing w:after="0" w:line="264" w:lineRule="auto"/>
        <w:ind w:firstLine="600"/>
        <w:jc w:val="both"/>
      </w:pPr>
      <w:r w:rsidRPr="00F34E01">
        <w:rPr>
          <w:rFonts w:ascii="Times New Roman" w:hAnsi="Times New Roman"/>
          <w:b/>
          <w:color w:val="000000"/>
          <w:sz w:val="28"/>
        </w:rPr>
        <w:t>Теоретические основы химии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F34E01">
        <w:rPr>
          <w:rFonts w:ascii="Times New Roman" w:hAnsi="Times New Roman"/>
          <w:color w:val="000000"/>
          <w:sz w:val="28"/>
        </w:rPr>
        <w:t xml:space="preserve">-, </w:t>
      </w:r>
      <w:r>
        <w:rPr>
          <w:rFonts w:ascii="Times New Roman" w:hAnsi="Times New Roman"/>
          <w:color w:val="000000"/>
          <w:sz w:val="28"/>
        </w:rPr>
        <w:t>p</w:t>
      </w:r>
      <w:r w:rsidRPr="00F34E01">
        <w:rPr>
          <w:rFonts w:ascii="Times New Roman" w:hAnsi="Times New Roman"/>
          <w:color w:val="000000"/>
          <w:sz w:val="28"/>
        </w:rPr>
        <w:t xml:space="preserve">-, </w:t>
      </w:r>
      <w:r>
        <w:rPr>
          <w:rFonts w:ascii="Times New Roman" w:hAnsi="Times New Roman"/>
          <w:color w:val="000000"/>
          <w:sz w:val="28"/>
        </w:rPr>
        <w:t>d</w:t>
      </w:r>
      <w:r w:rsidRPr="00F34E01">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87760" w:rsidRPr="00F34E01" w:rsidRDefault="00304B22">
      <w:pPr>
        <w:spacing w:after="0" w:line="264" w:lineRule="auto"/>
        <w:ind w:firstLine="600"/>
        <w:jc w:val="both"/>
      </w:pPr>
      <w:r w:rsidRPr="00F34E01">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687760" w:rsidRPr="00F34E01" w:rsidRDefault="00304B22">
      <w:pPr>
        <w:spacing w:after="0" w:line="264" w:lineRule="auto"/>
        <w:ind w:firstLine="600"/>
        <w:jc w:val="both"/>
      </w:pPr>
      <w:r w:rsidRPr="00F34E01">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87760" w:rsidRPr="00F34E01" w:rsidRDefault="00304B22">
      <w:pPr>
        <w:spacing w:after="0" w:line="264" w:lineRule="auto"/>
        <w:ind w:firstLine="600"/>
        <w:jc w:val="both"/>
      </w:pPr>
      <w:r w:rsidRPr="00F34E01">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Окислительно-восстановительные реакции. </w:t>
      </w:r>
    </w:p>
    <w:p w:rsidR="00687760" w:rsidRPr="00F34E01" w:rsidRDefault="00304B22">
      <w:pPr>
        <w:spacing w:after="0" w:line="264" w:lineRule="auto"/>
        <w:ind w:firstLine="600"/>
        <w:jc w:val="both"/>
      </w:pPr>
      <w:r w:rsidRPr="00F34E01">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87760" w:rsidRPr="00F34E01" w:rsidRDefault="00304B22">
      <w:pPr>
        <w:spacing w:after="0" w:line="264" w:lineRule="auto"/>
        <w:ind w:firstLine="600"/>
        <w:jc w:val="both"/>
      </w:pPr>
      <w:r w:rsidRPr="00F34E01">
        <w:rPr>
          <w:rFonts w:ascii="Times New Roman" w:hAnsi="Times New Roman"/>
          <w:color w:val="000000"/>
          <w:sz w:val="28"/>
        </w:rPr>
        <w:t>Расчётные задачи.</w:t>
      </w:r>
    </w:p>
    <w:p w:rsidR="00687760" w:rsidRPr="00F34E01" w:rsidRDefault="00304B22">
      <w:pPr>
        <w:spacing w:after="0" w:line="264" w:lineRule="auto"/>
        <w:ind w:firstLine="600"/>
        <w:jc w:val="both"/>
      </w:pPr>
      <w:r w:rsidRPr="00F34E01">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687760" w:rsidRPr="00F34E01" w:rsidRDefault="00304B22">
      <w:pPr>
        <w:spacing w:after="0" w:line="264" w:lineRule="auto"/>
        <w:ind w:firstLine="600"/>
        <w:jc w:val="both"/>
      </w:pPr>
      <w:r w:rsidRPr="00F34E01">
        <w:rPr>
          <w:rFonts w:ascii="Times New Roman" w:hAnsi="Times New Roman"/>
          <w:b/>
          <w:color w:val="000000"/>
          <w:sz w:val="28"/>
        </w:rPr>
        <w:t>Неорганическая химия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87760" w:rsidRPr="00F34E01" w:rsidRDefault="00304B22">
      <w:pPr>
        <w:spacing w:after="0" w:line="264" w:lineRule="auto"/>
        <w:ind w:firstLine="600"/>
        <w:jc w:val="both"/>
      </w:pPr>
      <w:r w:rsidRPr="00F34E01">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87760" w:rsidRPr="00F34E01" w:rsidRDefault="00304B22">
      <w:pPr>
        <w:spacing w:after="0" w:line="264" w:lineRule="auto"/>
        <w:ind w:firstLine="600"/>
        <w:jc w:val="both"/>
      </w:pPr>
      <w:r w:rsidRPr="00F34E01">
        <w:rPr>
          <w:rFonts w:ascii="Times New Roman" w:hAnsi="Times New Roman"/>
          <w:color w:val="000000"/>
          <w:sz w:val="28"/>
        </w:rPr>
        <w:t>Применение важнейших неметаллов и их соединений.</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87760" w:rsidRPr="00F34E01" w:rsidRDefault="00304B22">
      <w:pPr>
        <w:spacing w:after="0" w:line="264" w:lineRule="auto"/>
        <w:ind w:firstLine="600"/>
        <w:jc w:val="both"/>
      </w:pPr>
      <w:r w:rsidRPr="00F34E01">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687760" w:rsidRPr="00F34E01" w:rsidRDefault="00304B22">
      <w:pPr>
        <w:spacing w:after="0" w:line="264" w:lineRule="auto"/>
        <w:ind w:firstLine="600"/>
        <w:jc w:val="both"/>
      </w:pPr>
      <w:r w:rsidRPr="00F34E01">
        <w:rPr>
          <w:rFonts w:ascii="Times New Roman" w:hAnsi="Times New Roman"/>
          <w:color w:val="000000"/>
          <w:sz w:val="28"/>
        </w:rPr>
        <w:t>Общие способы получения металлов. Применение металлов в быту и технике.</w:t>
      </w:r>
    </w:p>
    <w:p w:rsidR="00687760" w:rsidRPr="00F34E01" w:rsidRDefault="00304B22">
      <w:pPr>
        <w:spacing w:after="0" w:line="264" w:lineRule="auto"/>
        <w:ind w:firstLine="600"/>
        <w:jc w:val="both"/>
      </w:pPr>
      <w:r w:rsidRPr="00F34E01">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87760" w:rsidRPr="00F34E01" w:rsidRDefault="00304B22">
      <w:pPr>
        <w:spacing w:after="0" w:line="264" w:lineRule="auto"/>
        <w:ind w:firstLine="600"/>
        <w:jc w:val="both"/>
      </w:pPr>
      <w:r w:rsidRPr="00F34E01">
        <w:rPr>
          <w:rFonts w:ascii="Times New Roman" w:hAnsi="Times New Roman"/>
          <w:color w:val="000000"/>
          <w:sz w:val="28"/>
        </w:rPr>
        <w:t>Расчётные задачи.</w:t>
      </w:r>
    </w:p>
    <w:p w:rsidR="00687760" w:rsidRPr="00F34E01" w:rsidRDefault="00304B22">
      <w:pPr>
        <w:spacing w:after="0" w:line="264" w:lineRule="auto"/>
        <w:ind w:firstLine="600"/>
        <w:jc w:val="both"/>
      </w:pPr>
      <w:r w:rsidRPr="00F34E01">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87760" w:rsidRPr="00F34E01" w:rsidRDefault="00304B22">
      <w:pPr>
        <w:spacing w:after="0" w:line="264" w:lineRule="auto"/>
        <w:ind w:firstLine="600"/>
        <w:jc w:val="both"/>
      </w:pPr>
      <w:r w:rsidRPr="00F34E01">
        <w:rPr>
          <w:rFonts w:ascii="Times New Roman" w:hAnsi="Times New Roman"/>
          <w:b/>
          <w:color w:val="000000"/>
          <w:sz w:val="28"/>
        </w:rPr>
        <w:t>Химия и жизнь</w:t>
      </w:r>
    </w:p>
    <w:p w:rsidR="00687760" w:rsidRPr="00F34E01" w:rsidRDefault="00304B22">
      <w:pPr>
        <w:spacing w:after="0" w:line="264" w:lineRule="auto"/>
        <w:ind w:firstLine="600"/>
        <w:jc w:val="both"/>
      </w:pPr>
      <w:r w:rsidRPr="00F34E01">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87760" w:rsidRPr="00F34E01" w:rsidRDefault="00304B22">
      <w:pPr>
        <w:spacing w:after="0" w:line="264" w:lineRule="auto"/>
        <w:ind w:firstLine="600"/>
        <w:jc w:val="both"/>
      </w:pPr>
      <w:r w:rsidRPr="00F34E01">
        <w:rPr>
          <w:rFonts w:ascii="Times New Roman" w:hAnsi="Times New Roman"/>
          <w:color w:val="000000"/>
          <w:sz w:val="28"/>
        </w:rPr>
        <w:t>Межпредметные связи.</w:t>
      </w:r>
    </w:p>
    <w:p w:rsidR="00687760" w:rsidRPr="00F34E01" w:rsidRDefault="00304B22">
      <w:pPr>
        <w:spacing w:after="0" w:line="264" w:lineRule="auto"/>
        <w:ind w:firstLine="600"/>
        <w:jc w:val="both"/>
      </w:pPr>
      <w:r w:rsidRPr="00F34E01">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7760" w:rsidRPr="00F34E01" w:rsidRDefault="00304B22">
      <w:pPr>
        <w:spacing w:after="0" w:line="264" w:lineRule="auto"/>
        <w:ind w:firstLine="600"/>
        <w:jc w:val="both"/>
      </w:pPr>
      <w:r w:rsidRPr="00F34E01">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87760" w:rsidRPr="00F34E01" w:rsidRDefault="00304B22">
      <w:pPr>
        <w:spacing w:after="0" w:line="264" w:lineRule="auto"/>
        <w:ind w:firstLine="600"/>
        <w:jc w:val="both"/>
      </w:pPr>
      <w:r w:rsidRPr="00F34E01">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687760" w:rsidRPr="00F34E01" w:rsidRDefault="00304B22">
      <w:pPr>
        <w:spacing w:after="0" w:line="264" w:lineRule="auto"/>
        <w:ind w:firstLine="600"/>
        <w:jc w:val="both"/>
      </w:pPr>
      <w:r w:rsidRPr="00F34E01">
        <w:rPr>
          <w:rFonts w:ascii="Times New Roman" w:hAnsi="Times New Roman"/>
          <w:color w:val="000000"/>
          <w:sz w:val="28"/>
        </w:rPr>
        <w:t>География: минералы, горные породы, полезные ископаемые, топливо, ресурсы.</w:t>
      </w:r>
    </w:p>
    <w:p w:rsidR="00687760" w:rsidRPr="00F34E01" w:rsidRDefault="00304B22">
      <w:pPr>
        <w:spacing w:after="0" w:line="264" w:lineRule="auto"/>
        <w:ind w:firstLine="600"/>
        <w:jc w:val="both"/>
      </w:pPr>
      <w:r w:rsidRPr="00F34E01">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87760" w:rsidRPr="00F34E01" w:rsidRDefault="00687760">
      <w:pPr>
        <w:spacing w:after="0" w:line="264" w:lineRule="auto"/>
        <w:ind w:left="120"/>
        <w:jc w:val="both"/>
      </w:pPr>
    </w:p>
    <w:p w:rsidR="00687760" w:rsidRPr="00F34E01" w:rsidRDefault="00687760">
      <w:pPr>
        <w:sectPr w:rsidR="00687760" w:rsidRPr="00F34E01">
          <w:pgSz w:w="11906" w:h="16383"/>
          <w:pgMar w:top="1134" w:right="850" w:bottom="1134" w:left="1701" w:header="720" w:footer="720" w:gutter="0"/>
          <w:cols w:space="720"/>
        </w:sectPr>
      </w:pPr>
    </w:p>
    <w:p w:rsidR="00687760" w:rsidRPr="00F34E01" w:rsidRDefault="00304B22">
      <w:pPr>
        <w:spacing w:after="0" w:line="264" w:lineRule="auto"/>
        <w:ind w:left="120"/>
        <w:jc w:val="both"/>
      </w:pPr>
      <w:bookmarkStart w:id="6" w:name="block-36058343"/>
      <w:bookmarkEnd w:id="5"/>
      <w:r w:rsidRPr="00F34E01">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687760" w:rsidRPr="00F34E01" w:rsidRDefault="00687760">
      <w:pPr>
        <w:spacing w:after="0" w:line="264" w:lineRule="auto"/>
        <w:ind w:left="120"/>
        <w:jc w:val="both"/>
      </w:pPr>
    </w:p>
    <w:p w:rsidR="00687760" w:rsidRPr="00F34E01" w:rsidRDefault="00304B22">
      <w:pPr>
        <w:spacing w:after="0" w:line="264" w:lineRule="auto"/>
        <w:ind w:left="120"/>
        <w:jc w:val="both"/>
      </w:pPr>
      <w:r w:rsidRPr="00F34E01">
        <w:rPr>
          <w:rFonts w:ascii="Times New Roman" w:hAnsi="Times New Roman"/>
          <w:b/>
          <w:color w:val="000000"/>
          <w:sz w:val="28"/>
        </w:rPr>
        <w:t>ЛИЧНОСТНЫЕ РЕЗУЛЬТАТЫ</w:t>
      </w:r>
    </w:p>
    <w:p w:rsidR="00687760" w:rsidRPr="00F34E01" w:rsidRDefault="00687760">
      <w:pPr>
        <w:spacing w:after="0" w:line="264" w:lineRule="auto"/>
        <w:ind w:left="120"/>
        <w:jc w:val="both"/>
      </w:pPr>
    </w:p>
    <w:p w:rsidR="00687760" w:rsidRPr="00F34E01" w:rsidRDefault="00304B22">
      <w:pPr>
        <w:spacing w:after="0" w:line="264" w:lineRule="auto"/>
        <w:ind w:firstLine="600"/>
        <w:jc w:val="both"/>
      </w:pPr>
      <w:r w:rsidRPr="00F34E01">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87760" w:rsidRPr="00F34E01" w:rsidRDefault="00304B22">
      <w:pPr>
        <w:spacing w:after="0" w:line="264" w:lineRule="auto"/>
        <w:ind w:firstLine="600"/>
        <w:jc w:val="both"/>
      </w:pPr>
      <w:r w:rsidRPr="00F34E01">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наличие мотивации к обучению;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87760" w:rsidRPr="00F34E01" w:rsidRDefault="00304B22">
      <w:pPr>
        <w:spacing w:after="0" w:line="264" w:lineRule="auto"/>
        <w:ind w:firstLine="600"/>
        <w:jc w:val="both"/>
      </w:pPr>
      <w:r w:rsidRPr="00F34E01">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687760" w:rsidRPr="00F34E01" w:rsidRDefault="00304B22">
      <w:pPr>
        <w:spacing w:after="0" w:line="264" w:lineRule="auto"/>
        <w:ind w:firstLine="600"/>
        <w:jc w:val="both"/>
      </w:pPr>
      <w:r w:rsidRPr="00F34E01">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87760" w:rsidRPr="00F34E01" w:rsidRDefault="00304B22">
      <w:pPr>
        <w:spacing w:after="0" w:line="264" w:lineRule="auto"/>
        <w:ind w:firstLine="600"/>
        <w:jc w:val="both"/>
      </w:pPr>
      <w:r w:rsidRPr="00F34E01">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87760" w:rsidRPr="00F34E01" w:rsidRDefault="00304B22">
      <w:pPr>
        <w:spacing w:after="0" w:line="264" w:lineRule="auto"/>
        <w:ind w:firstLine="600"/>
        <w:jc w:val="both"/>
      </w:pPr>
      <w:r w:rsidRPr="00F34E01">
        <w:rPr>
          <w:rFonts w:ascii="Times New Roman" w:hAnsi="Times New Roman"/>
          <w:b/>
          <w:color w:val="000000"/>
          <w:sz w:val="28"/>
        </w:rPr>
        <w:t>1) гражданского воспитания</w:t>
      </w:r>
      <w:r w:rsidRPr="00F34E01">
        <w:rPr>
          <w:rFonts w:ascii="Times New Roman" w:hAnsi="Times New Roman"/>
          <w:color w:val="000000"/>
          <w:sz w:val="28"/>
        </w:rPr>
        <w:t>:</w:t>
      </w:r>
    </w:p>
    <w:p w:rsidR="00687760" w:rsidRPr="00F34E01" w:rsidRDefault="00304B22">
      <w:pPr>
        <w:spacing w:after="0" w:line="264" w:lineRule="auto"/>
        <w:ind w:firstLine="600"/>
        <w:jc w:val="both"/>
      </w:pPr>
      <w:r w:rsidRPr="00F34E01">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87760" w:rsidRPr="00F34E01" w:rsidRDefault="00304B22">
      <w:pPr>
        <w:spacing w:after="0" w:line="264" w:lineRule="auto"/>
        <w:ind w:firstLine="600"/>
        <w:jc w:val="both"/>
      </w:pPr>
      <w:r w:rsidRPr="00F34E01">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687760" w:rsidRPr="00F34E01" w:rsidRDefault="00304B22">
      <w:pPr>
        <w:spacing w:after="0" w:line="264" w:lineRule="auto"/>
        <w:ind w:firstLine="600"/>
        <w:jc w:val="both"/>
      </w:pPr>
      <w:r w:rsidRPr="00F34E01">
        <w:rPr>
          <w:rFonts w:ascii="Times New Roman" w:hAnsi="Times New Roman"/>
          <w:b/>
          <w:color w:val="000000"/>
          <w:sz w:val="28"/>
        </w:rPr>
        <w:t>2) патриотического воспитания</w:t>
      </w:r>
      <w:r w:rsidRPr="00F34E01">
        <w:rPr>
          <w:rFonts w:ascii="Times New Roman" w:hAnsi="Times New Roman"/>
          <w:color w:val="000000"/>
          <w:sz w:val="28"/>
        </w:rPr>
        <w:t>:</w:t>
      </w:r>
    </w:p>
    <w:p w:rsidR="00687760" w:rsidRPr="00F34E01" w:rsidRDefault="00304B22">
      <w:pPr>
        <w:spacing w:after="0" w:line="264" w:lineRule="auto"/>
        <w:ind w:firstLine="600"/>
        <w:jc w:val="both"/>
      </w:pPr>
      <w:r w:rsidRPr="00F34E01">
        <w:rPr>
          <w:rFonts w:ascii="Times New Roman" w:hAnsi="Times New Roman"/>
          <w:color w:val="000000"/>
          <w:sz w:val="28"/>
        </w:rPr>
        <w:t xml:space="preserve">ценностного отношения к историческому и научному наследию отечественной химии;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87760" w:rsidRPr="00F34E01" w:rsidRDefault="00304B22">
      <w:pPr>
        <w:spacing w:after="0" w:line="264" w:lineRule="auto"/>
        <w:ind w:firstLine="600"/>
        <w:jc w:val="both"/>
      </w:pPr>
      <w:r w:rsidRPr="00F34E01">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87760" w:rsidRPr="00F34E01" w:rsidRDefault="00304B22">
      <w:pPr>
        <w:spacing w:after="0" w:line="264" w:lineRule="auto"/>
        <w:ind w:firstLine="600"/>
        <w:jc w:val="both"/>
      </w:pPr>
      <w:r w:rsidRPr="00F34E01">
        <w:rPr>
          <w:rFonts w:ascii="Times New Roman" w:hAnsi="Times New Roman"/>
          <w:b/>
          <w:color w:val="000000"/>
          <w:sz w:val="28"/>
        </w:rPr>
        <w:t>3) духовно-нравственного воспитания:</w:t>
      </w:r>
    </w:p>
    <w:p w:rsidR="00687760" w:rsidRPr="00F34E01" w:rsidRDefault="00304B22">
      <w:pPr>
        <w:spacing w:after="0" w:line="264" w:lineRule="auto"/>
        <w:ind w:firstLine="600"/>
        <w:jc w:val="both"/>
      </w:pPr>
      <w:r w:rsidRPr="00F34E01">
        <w:rPr>
          <w:rFonts w:ascii="Times New Roman" w:hAnsi="Times New Roman"/>
          <w:color w:val="000000"/>
          <w:sz w:val="28"/>
        </w:rPr>
        <w:t>нравственного сознания, этического поведения;</w:t>
      </w:r>
    </w:p>
    <w:p w:rsidR="00687760" w:rsidRPr="00F34E01" w:rsidRDefault="00304B22">
      <w:pPr>
        <w:spacing w:after="0" w:line="264" w:lineRule="auto"/>
        <w:ind w:firstLine="600"/>
        <w:jc w:val="both"/>
      </w:pPr>
      <w:r w:rsidRPr="00F34E01">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87760" w:rsidRPr="00F34E01" w:rsidRDefault="00304B22">
      <w:pPr>
        <w:spacing w:after="0" w:line="264" w:lineRule="auto"/>
        <w:ind w:firstLine="600"/>
        <w:jc w:val="both"/>
      </w:pPr>
      <w:r w:rsidRPr="00F34E01">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87760" w:rsidRPr="00F34E01" w:rsidRDefault="00304B22">
      <w:pPr>
        <w:spacing w:after="0" w:line="264" w:lineRule="auto"/>
        <w:ind w:firstLine="600"/>
        <w:jc w:val="both"/>
      </w:pPr>
      <w:r w:rsidRPr="00F34E01">
        <w:rPr>
          <w:rFonts w:ascii="Times New Roman" w:hAnsi="Times New Roman"/>
          <w:b/>
          <w:color w:val="000000"/>
          <w:sz w:val="28"/>
        </w:rPr>
        <w:t>4) формирования культуры здоровья:</w:t>
      </w:r>
    </w:p>
    <w:p w:rsidR="00687760" w:rsidRPr="00F34E01" w:rsidRDefault="00304B22">
      <w:pPr>
        <w:spacing w:after="0" w:line="264" w:lineRule="auto"/>
        <w:ind w:firstLine="600"/>
        <w:jc w:val="both"/>
      </w:pPr>
      <w:r w:rsidRPr="00F34E01">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87760" w:rsidRPr="00F34E01" w:rsidRDefault="00304B22">
      <w:pPr>
        <w:spacing w:after="0" w:line="264" w:lineRule="auto"/>
        <w:ind w:firstLine="600"/>
        <w:jc w:val="both"/>
      </w:pPr>
      <w:r w:rsidRPr="00F34E01">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687760" w:rsidRPr="00F34E01" w:rsidRDefault="00304B22">
      <w:pPr>
        <w:spacing w:after="0" w:line="264" w:lineRule="auto"/>
        <w:ind w:firstLine="600"/>
        <w:jc w:val="both"/>
      </w:pPr>
      <w:r w:rsidRPr="00F34E01">
        <w:rPr>
          <w:rFonts w:ascii="Times New Roman" w:hAnsi="Times New Roman"/>
          <w:b/>
          <w:color w:val="000000"/>
          <w:sz w:val="28"/>
        </w:rPr>
        <w:t>5) трудового воспитания:</w:t>
      </w:r>
    </w:p>
    <w:p w:rsidR="00687760" w:rsidRPr="00F34E01" w:rsidRDefault="00304B22">
      <w:pPr>
        <w:spacing w:after="0" w:line="264" w:lineRule="auto"/>
        <w:ind w:firstLine="600"/>
        <w:jc w:val="both"/>
      </w:pPr>
      <w:r w:rsidRPr="00F34E01">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уважения к труду, людям труда и результатам трудовой деятельности; </w:t>
      </w:r>
    </w:p>
    <w:p w:rsidR="00687760" w:rsidRPr="00F34E01" w:rsidRDefault="00304B22">
      <w:pPr>
        <w:spacing w:after="0" w:line="264" w:lineRule="auto"/>
        <w:ind w:firstLine="600"/>
        <w:jc w:val="both"/>
      </w:pPr>
      <w:r w:rsidRPr="00F34E01">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87760" w:rsidRPr="00F34E01" w:rsidRDefault="00304B22">
      <w:pPr>
        <w:spacing w:after="0" w:line="264" w:lineRule="auto"/>
        <w:ind w:firstLine="600"/>
        <w:jc w:val="both"/>
      </w:pPr>
      <w:r w:rsidRPr="00F34E01">
        <w:rPr>
          <w:rFonts w:ascii="Times New Roman" w:hAnsi="Times New Roman"/>
          <w:b/>
          <w:color w:val="000000"/>
          <w:sz w:val="28"/>
        </w:rPr>
        <w:t>6) экологического воспитания:</w:t>
      </w:r>
    </w:p>
    <w:p w:rsidR="00687760" w:rsidRPr="00F34E01" w:rsidRDefault="00304B22">
      <w:pPr>
        <w:spacing w:after="0" w:line="264" w:lineRule="auto"/>
        <w:ind w:firstLine="600"/>
        <w:jc w:val="both"/>
      </w:pPr>
      <w:r w:rsidRPr="00F34E01">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87760" w:rsidRPr="00F34E01" w:rsidRDefault="00304B22">
      <w:pPr>
        <w:spacing w:after="0" w:line="264" w:lineRule="auto"/>
        <w:ind w:firstLine="600"/>
        <w:jc w:val="both"/>
      </w:pPr>
      <w:r w:rsidRPr="00F34E01">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87760" w:rsidRPr="00F34E01" w:rsidRDefault="00304B22">
      <w:pPr>
        <w:spacing w:after="0" w:line="264" w:lineRule="auto"/>
        <w:ind w:firstLine="600"/>
        <w:jc w:val="both"/>
      </w:pPr>
      <w:r w:rsidRPr="00F34E01">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87760" w:rsidRPr="00F34E01" w:rsidRDefault="00304B22">
      <w:pPr>
        <w:spacing w:after="0" w:line="264" w:lineRule="auto"/>
        <w:ind w:firstLine="600"/>
        <w:jc w:val="both"/>
      </w:pPr>
      <w:r w:rsidRPr="00F34E01">
        <w:rPr>
          <w:rFonts w:ascii="Times New Roman" w:hAnsi="Times New Roman"/>
          <w:b/>
          <w:color w:val="000000"/>
          <w:sz w:val="28"/>
        </w:rPr>
        <w:t>7) ценности научного познания: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687760" w:rsidRPr="00F34E01" w:rsidRDefault="00304B22">
      <w:pPr>
        <w:spacing w:after="0" w:line="264" w:lineRule="auto"/>
        <w:ind w:firstLine="600"/>
        <w:jc w:val="both"/>
      </w:pPr>
      <w:r w:rsidRPr="00F34E01">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87760" w:rsidRPr="00F34E01" w:rsidRDefault="00304B22">
      <w:pPr>
        <w:spacing w:after="0" w:line="264" w:lineRule="auto"/>
        <w:ind w:firstLine="600"/>
        <w:jc w:val="both"/>
      </w:pPr>
      <w:r w:rsidRPr="00F34E01">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87760" w:rsidRPr="00F34E01" w:rsidRDefault="00304B22">
      <w:pPr>
        <w:spacing w:after="0" w:line="264" w:lineRule="auto"/>
        <w:ind w:firstLine="600"/>
        <w:jc w:val="both"/>
      </w:pPr>
      <w:r w:rsidRPr="00F34E01">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34E01">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87760" w:rsidRPr="00F34E01" w:rsidRDefault="00304B22">
      <w:pPr>
        <w:spacing w:after="0" w:line="264" w:lineRule="auto"/>
        <w:ind w:firstLine="600"/>
        <w:jc w:val="both"/>
      </w:pPr>
      <w:r w:rsidRPr="00F34E01">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687760" w:rsidRPr="00F34E01" w:rsidRDefault="00304B22">
      <w:pPr>
        <w:spacing w:after="0" w:line="264" w:lineRule="auto"/>
        <w:ind w:firstLine="600"/>
        <w:jc w:val="both"/>
      </w:pPr>
      <w:r w:rsidRPr="00F34E01">
        <w:rPr>
          <w:rFonts w:ascii="Times New Roman" w:hAnsi="Times New Roman"/>
          <w:color w:val="000000"/>
          <w:sz w:val="28"/>
        </w:rPr>
        <w:t xml:space="preserve">интереса к познанию и исследовательской деятельности;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87760" w:rsidRPr="00F34E01" w:rsidRDefault="00304B22">
      <w:pPr>
        <w:spacing w:after="0" w:line="264" w:lineRule="auto"/>
        <w:ind w:firstLine="600"/>
        <w:jc w:val="both"/>
      </w:pPr>
      <w:r w:rsidRPr="00F34E01">
        <w:rPr>
          <w:rFonts w:ascii="Times New Roman" w:hAnsi="Times New Roman"/>
          <w:color w:val="000000"/>
          <w:sz w:val="28"/>
        </w:rPr>
        <w:t>интереса к особенностям труда в различных сферах профессиональной деятельности.</w:t>
      </w:r>
    </w:p>
    <w:p w:rsidR="00687760" w:rsidRPr="00F34E01" w:rsidRDefault="00304B22">
      <w:pPr>
        <w:spacing w:after="0"/>
        <w:ind w:left="120"/>
      </w:pPr>
      <w:r w:rsidRPr="00F34E01">
        <w:rPr>
          <w:rFonts w:ascii="Times New Roman" w:hAnsi="Times New Roman"/>
          <w:b/>
          <w:color w:val="000000"/>
          <w:sz w:val="28"/>
        </w:rPr>
        <w:t>МЕТАПРЕДМЕТНЫЕ РЕЗУЛЬТАТЫ</w:t>
      </w:r>
    </w:p>
    <w:p w:rsidR="00687760" w:rsidRPr="00F34E01" w:rsidRDefault="00687760">
      <w:pPr>
        <w:spacing w:after="0"/>
        <w:ind w:left="120"/>
      </w:pPr>
    </w:p>
    <w:p w:rsidR="00687760" w:rsidRPr="00F34E01" w:rsidRDefault="00304B22">
      <w:pPr>
        <w:spacing w:after="0" w:line="264" w:lineRule="auto"/>
        <w:ind w:firstLine="600"/>
        <w:jc w:val="both"/>
      </w:pPr>
      <w:r w:rsidRPr="00F34E01">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87760" w:rsidRPr="00F34E01" w:rsidRDefault="00304B22">
      <w:pPr>
        <w:spacing w:after="0" w:line="264" w:lineRule="auto"/>
        <w:ind w:firstLine="600"/>
        <w:jc w:val="both"/>
      </w:pPr>
      <w:r w:rsidRPr="00F34E01">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87760" w:rsidRPr="00F34E01" w:rsidRDefault="00304B22">
      <w:pPr>
        <w:spacing w:after="0" w:line="264" w:lineRule="auto"/>
        <w:ind w:firstLine="600"/>
        <w:jc w:val="both"/>
      </w:pPr>
      <w:r w:rsidRPr="00F34E01">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7760" w:rsidRPr="00F34E01" w:rsidRDefault="00304B22">
      <w:pPr>
        <w:spacing w:after="0" w:line="264" w:lineRule="auto"/>
        <w:ind w:firstLine="600"/>
        <w:jc w:val="both"/>
      </w:pPr>
      <w:r w:rsidRPr="00F34E01">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87760" w:rsidRPr="00F34E01" w:rsidRDefault="00304B22">
      <w:pPr>
        <w:spacing w:after="0" w:line="264" w:lineRule="auto"/>
        <w:ind w:firstLine="600"/>
        <w:jc w:val="both"/>
      </w:pPr>
      <w:r w:rsidRPr="00F34E01">
        <w:rPr>
          <w:rFonts w:ascii="Times New Roman" w:hAnsi="Times New Roman"/>
          <w:b/>
          <w:color w:val="000000"/>
          <w:sz w:val="28"/>
        </w:rPr>
        <w:t>Овладение универсальными учебными познавательными действиями:</w:t>
      </w:r>
    </w:p>
    <w:p w:rsidR="00687760" w:rsidRPr="00F34E01" w:rsidRDefault="00304B22">
      <w:pPr>
        <w:spacing w:after="0" w:line="264" w:lineRule="auto"/>
        <w:ind w:firstLine="600"/>
        <w:jc w:val="both"/>
      </w:pPr>
      <w:r w:rsidRPr="00F34E01">
        <w:rPr>
          <w:rFonts w:ascii="Times New Roman" w:hAnsi="Times New Roman"/>
          <w:b/>
          <w:color w:val="000000"/>
          <w:sz w:val="28"/>
        </w:rPr>
        <w:t>1) базовые логические действия:</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687760" w:rsidRPr="00F34E01" w:rsidRDefault="00304B22">
      <w:pPr>
        <w:spacing w:after="0" w:line="264" w:lineRule="auto"/>
        <w:ind w:firstLine="600"/>
        <w:jc w:val="both"/>
      </w:pPr>
      <w:r w:rsidRPr="00F34E01">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34E01">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выбирать основания и критерии для классификации веществ и химических реакций; </w:t>
      </w:r>
    </w:p>
    <w:p w:rsidR="00687760" w:rsidRPr="00F34E01" w:rsidRDefault="00304B22">
      <w:pPr>
        <w:spacing w:after="0" w:line="264" w:lineRule="auto"/>
        <w:ind w:firstLine="600"/>
        <w:jc w:val="both"/>
      </w:pPr>
      <w:r w:rsidRPr="00F34E01">
        <w:rPr>
          <w:rFonts w:ascii="Times New Roman" w:hAnsi="Times New Roman"/>
          <w:color w:val="000000"/>
          <w:sz w:val="28"/>
        </w:rPr>
        <w:t xml:space="preserve">устанавливать причинно-следственные связи между изучаемыми явлениями; </w:t>
      </w:r>
    </w:p>
    <w:p w:rsidR="00687760" w:rsidRPr="00F34E01" w:rsidRDefault="00304B22">
      <w:pPr>
        <w:spacing w:after="0" w:line="264" w:lineRule="auto"/>
        <w:ind w:firstLine="600"/>
        <w:jc w:val="both"/>
      </w:pPr>
      <w:r w:rsidRPr="00F34E01">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87760" w:rsidRPr="00F34E01" w:rsidRDefault="00304B22">
      <w:pPr>
        <w:spacing w:after="0" w:line="264" w:lineRule="auto"/>
        <w:ind w:firstLine="600"/>
        <w:jc w:val="both"/>
      </w:pPr>
      <w:r w:rsidRPr="00F34E01">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87760" w:rsidRPr="00F34E01" w:rsidRDefault="00304B22">
      <w:pPr>
        <w:spacing w:after="0" w:line="264" w:lineRule="auto"/>
        <w:ind w:firstLine="600"/>
        <w:jc w:val="both"/>
      </w:pPr>
      <w:r w:rsidRPr="00F34E01">
        <w:rPr>
          <w:rFonts w:ascii="Times New Roman" w:hAnsi="Times New Roman"/>
          <w:b/>
          <w:color w:val="000000"/>
          <w:sz w:val="28"/>
        </w:rPr>
        <w:t>2) базовые исследовательские действия:</w:t>
      </w:r>
    </w:p>
    <w:p w:rsidR="00687760" w:rsidRPr="00F34E01" w:rsidRDefault="00304B22">
      <w:pPr>
        <w:spacing w:after="0" w:line="264" w:lineRule="auto"/>
        <w:ind w:firstLine="600"/>
        <w:jc w:val="both"/>
      </w:pPr>
      <w:r w:rsidRPr="00F34E01">
        <w:rPr>
          <w:rFonts w:ascii="Times New Roman" w:hAnsi="Times New Roman"/>
          <w:color w:val="000000"/>
          <w:sz w:val="28"/>
        </w:rPr>
        <w:t>владеть основами методов научного познания веществ и химических реакций;</w:t>
      </w:r>
    </w:p>
    <w:p w:rsidR="00687760" w:rsidRPr="00F34E01" w:rsidRDefault="00304B22">
      <w:pPr>
        <w:spacing w:after="0" w:line="264" w:lineRule="auto"/>
        <w:ind w:firstLine="600"/>
        <w:jc w:val="both"/>
      </w:pPr>
      <w:r w:rsidRPr="00F34E01">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87760" w:rsidRPr="00F34E01" w:rsidRDefault="00304B22">
      <w:pPr>
        <w:spacing w:after="0" w:line="264" w:lineRule="auto"/>
        <w:ind w:firstLine="600"/>
        <w:jc w:val="both"/>
      </w:pPr>
      <w:r w:rsidRPr="00F34E01">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87760" w:rsidRPr="00F34E01" w:rsidRDefault="00304B22">
      <w:pPr>
        <w:spacing w:after="0" w:line="264" w:lineRule="auto"/>
        <w:ind w:firstLine="600"/>
        <w:jc w:val="both"/>
      </w:pPr>
      <w:r w:rsidRPr="00F34E01">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87760" w:rsidRPr="00F34E01" w:rsidRDefault="00304B22">
      <w:pPr>
        <w:spacing w:after="0" w:line="264" w:lineRule="auto"/>
        <w:ind w:firstLine="600"/>
        <w:jc w:val="both"/>
      </w:pPr>
      <w:r w:rsidRPr="00F34E01">
        <w:rPr>
          <w:rFonts w:ascii="Times New Roman" w:hAnsi="Times New Roman"/>
          <w:b/>
          <w:color w:val="000000"/>
          <w:sz w:val="28"/>
        </w:rPr>
        <w:t>3) работа с информацией:</w:t>
      </w:r>
    </w:p>
    <w:p w:rsidR="00687760" w:rsidRPr="00F34E01" w:rsidRDefault="00304B22">
      <w:pPr>
        <w:spacing w:after="0" w:line="264" w:lineRule="auto"/>
        <w:ind w:firstLine="600"/>
        <w:jc w:val="both"/>
      </w:pPr>
      <w:r w:rsidRPr="00F34E01">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87760" w:rsidRPr="00F34E01" w:rsidRDefault="00304B22">
      <w:pPr>
        <w:spacing w:after="0" w:line="264" w:lineRule="auto"/>
        <w:ind w:firstLine="600"/>
        <w:jc w:val="both"/>
      </w:pPr>
      <w:r w:rsidRPr="00F34E01">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687760" w:rsidRPr="00F34E01" w:rsidRDefault="00304B22">
      <w:pPr>
        <w:spacing w:after="0" w:line="264" w:lineRule="auto"/>
        <w:ind w:firstLine="600"/>
        <w:jc w:val="both"/>
      </w:pPr>
      <w:r w:rsidRPr="00F34E01">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687760" w:rsidRPr="00F34E01" w:rsidRDefault="00304B22">
      <w:pPr>
        <w:spacing w:after="0" w:line="264" w:lineRule="auto"/>
        <w:ind w:firstLine="600"/>
        <w:jc w:val="both"/>
      </w:pPr>
      <w:r w:rsidRPr="00F34E01">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87760" w:rsidRPr="00F34E01" w:rsidRDefault="00304B22">
      <w:pPr>
        <w:spacing w:after="0" w:line="264" w:lineRule="auto"/>
        <w:ind w:firstLine="600"/>
        <w:jc w:val="both"/>
      </w:pPr>
      <w:r w:rsidRPr="00F34E01">
        <w:rPr>
          <w:rFonts w:ascii="Times New Roman" w:hAnsi="Times New Roman"/>
          <w:color w:val="000000"/>
          <w:sz w:val="28"/>
        </w:rPr>
        <w:t>использовать и преобразовывать знаково-символические средства наглядности.</w:t>
      </w:r>
    </w:p>
    <w:p w:rsidR="00687760" w:rsidRPr="00F34E01" w:rsidRDefault="00304B22">
      <w:pPr>
        <w:spacing w:after="0" w:line="264" w:lineRule="auto"/>
        <w:ind w:firstLine="600"/>
        <w:jc w:val="both"/>
      </w:pPr>
      <w:r w:rsidRPr="00F34E01">
        <w:rPr>
          <w:rFonts w:ascii="Times New Roman" w:hAnsi="Times New Roman"/>
          <w:b/>
          <w:color w:val="000000"/>
          <w:sz w:val="28"/>
        </w:rPr>
        <w:t>Овладение универсальными коммуникативными действиями:</w:t>
      </w:r>
    </w:p>
    <w:p w:rsidR="00687760" w:rsidRPr="00F34E01" w:rsidRDefault="00304B22">
      <w:pPr>
        <w:spacing w:after="0" w:line="264" w:lineRule="auto"/>
        <w:ind w:firstLine="600"/>
        <w:jc w:val="both"/>
      </w:pPr>
      <w:r w:rsidRPr="00F34E01">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87760" w:rsidRPr="00F34E01" w:rsidRDefault="00304B22">
      <w:pPr>
        <w:spacing w:after="0" w:line="264" w:lineRule="auto"/>
        <w:ind w:firstLine="600"/>
        <w:jc w:val="both"/>
      </w:pPr>
      <w:r w:rsidRPr="00F34E01">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87760" w:rsidRPr="00F34E01" w:rsidRDefault="00304B22">
      <w:pPr>
        <w:spacing w:after="0" w:line="264" w:lineRule="auto"/>
        <w:ind w:firstLine="600"/>
        <w:jc w:val="both"/>
      </w:pPr>
      <w:r w:rsidRPr="00F34E01">
        <w:rPr>
          <w:rFonts w:ascii="Times New Roman" w:hAnsi="Times New Roman"/>
          <w:b/>
          <w:color w:val="000000"/>
          <w:sz w:val="28"/>
        </w:rPr>
        <w:t>Овладение универсальными регулятивными действиями: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87760" w:rsidRPr="00F34E01" w:rsidRDefault="00304B22">
      <w:pPr>
        <w:spacing w:after="0" w:line="264" w:lineRule="auto"/>
        <w:ind w:firstLine="600"/>
        <w:jc w:val="both"/>
      </w:pPr>
      <w:r w:rsidRPr="00F34E01">
        <w:rPr>
          <w:rFonts w:ascii="Times New Roman" w:hAnsi="Times New Roman"/>
          <w:color w:val="000000"/>
          <w:sz w:val="28"/>
        </w:rPr>
        <w:t>осуществлять самоконтроль своей деятельности на основе самоанализа и самооценки.</w:t>
      </w:r>
    </w:p>
    <w:p w:rsidR="00687760" w:rsidRPr="00F34E01" w:rsidRDefault="00687760">
      <w:pPr>
        <w:spacing w:after="0"/>
        <w:ind w:left="120"/>
      </w:pPr>
    </w:p>
    <w:p w:rsidR="00687760" w:rsidRPr="00F34E01" w:rsidRDefault="00304B22">
      <w:pPr>
        <w:spacing w:after="0"/>
        <w:ind w:left="120"/>
      </w:pPr>
      <w:r w:rsidRPr="00F34E01">
        <w:rPr>
          <w:rFonts w:ascii="Times New Roman" w:hAnsi="Times New Roman"/>
          <w:b/>
          <w:color w:val="000000"/>
          <w:sz w:val="28"/>
        </w:rPr>
        <w:t>ПРЕДМЕТНЫЕ РЕЗУЛЬТАТЫ</w:t>
      </w:r>
    </w:p>
    <w:p w:rsidR="00687760" w:rsidRPr="00F34E01" w:rsidRDefault="00687760">
      <w:pPr>
        <w:spacing w:after="0"/>
        <w:ind w:left="120"/>
      </w:pPr>
    </w:p>
    <w:p w:rsidR="00687760" w:rsidRPr="00F34E01" w:rsidRDefault="00304B22">
      <w:pPr>
        <w:spacing w:after="0" w:line="264" w:lineRule="auto"/>
        <w:ind w:left="120"/>
        <w:jc w:val="both"/>
      </w:pPr>
      <w:r w:rsidRPr="00F34E01">
        <w:rPr>
          <w:rFonts w:ascii="Times New Roman" w:hAnsi="Times New Roman"/>
          <w:b/>
          <w:color w:val="000000"/>
          <w:sz w:val="28"/>
        </w:rPr>
        <w:t>10 КЛАСС</w:t>
      </w:r>
    </w:p>
    <w:p w:rsidR="00687760" w:rsidRPr="00F34E01" w:rsidRDefault="00687760">
      <w:pPr>
        <w:spacing w:after="0" w:line="264" w:lineRule="auto"/>
        <w:ind w:left="120"/>
        <w:jc w:val="both"/>
      </w:pPr>
    </w:p>
    <w:p w:rsidR="00687760" w:rsidRPr="00F34E01" w:rsidRDefault="00304B22">
      <w:pPr>
        <w:spacing w:after="0" w:line="264" w:lineRule="auto"/>
        <w:ind w:firstLine="600"/>
        <w:jc w:val="both"/>
      </w:pPr>
      <w:r w:rsidRPr="00F34E01">
        <w:rPr>
          <w:rFonts w:ascii="Times New Roman" w:hAnsi="Times New Roman"/>
          <w:color w:val="000000"/>
          <w:sz w:val="28"/>
        </w:rPr>
        <w:t>Предметные результаты освоения курса «Органическая химия» отражают:</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F34E01">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87760" w:rsidRPr="00F34E01" w:rsidRDefault="00304B22">
      <w:pPr>
        <w:spacing w:after="0" w:line="264" w:lineRule="auto"/>
        <w:ind w:firstLine="600"/>
        <w:jc w:val="both"/>
      </w:pPr>
      <w:r w:rsidRPr="00F34E01">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87760" w:rsidRPr="00F34E01" w:rsidRDefault="00304B22">
      <w:pPr>
        <w:spacing w:after="0" w:line="264" w:lineRule="auto"/>
        <w:ind w:firstLine="600"/>
        <w:jc w:val="both"/>
      </w:pPr>
      <w:proofErr w:type="gramStart"/>
      <w:r w:rsidRPr="00F34E01">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34E01">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687760" w:rsidRPr="00F34E01" w:rsidRDefault="00304B22">
      <w:pPr>
        <w:spacing w:after="0" w:line="264" w:lineRule="auto"/>
        <w:ind w:firstLine="600"/>
        <w:jc w:val="both"/>
      </w:pPr>
      <w:r w:rsidRPr="00F34E01">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87760" w:rsidRPr="00F34E01" w:rsidRDefault="00304B22">
      <w:pPr>
        <w:spacing w:after="0" w:line="264" w:lineRule="auto"/>
        <w:ind w:firstLine="600"/>
        <w:jc w:val="both"/>
      </w:pPr>
      <w:r w:rsidRPr="00F34E01">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87760" w:rsidRPr="00F34E01" w:rsidRDefault="00304B22">
      <w:pPr>
        <w:spacing w:after="0" w:line="264" w:lineRule="auto"/>
        <w:ind w:firstLine="600"/>
        <w:jc w:val="both"/>
      </w:pPr>
      <w:r w:rsidRPr="00F34E01">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687760" w:rsidRPr="00F34E01" w:rsidRDefault="00687760">
      <w:pPr>
        <w:spacing w:after="0" w:line="264" w:lineRule="auto"/>
        <w:ind w:left="120"/>
        <w:jc w:val="both"/>
      </w:pPr>
    </w:p>
    <w:p w:rsidR="00687760" w:rsidRPr="00F34E01" w:rsidRDefault="00304B22">
      <w:pPr>
        <w:spacing w:after="0" w:line="264" w:lineRule="auto"/>
        <w:ind w:left="120"/>
        <w:jc w:val="both"/>
      </w:pPr>
      <w:r w:rsidRPr="00F34E01">
        <w:rPr>
          <w:rFonts w:ascii="Times New Roman" w:hAnsi="Times New Roman"/>
          <w:b/>
          <w:color w:val="000000"/>
          <w:sz w:val="28"/>
        </w:rPr>
        <w:t>11 КЛАСС</w:t>
      </w:r>
    </w:p>
    <w:p w:rsidR="00687760" w:rsidRPr="00F34E01" w:rsidRDefault="00687760">
      <w:pPr>
        <w:spacing w:after="0" w:line="264" w:lineRule="auto"/>
        <w:ind w:left="120"/>
        <w:jc w:val="both"/>
      </w:pPr>
    </w:p>
    <w:p w:rsidR="00687760" w:rsidRPr="00F34E01" w:rsidRDefault="00304B22">
      <w:pPr>
        <w:spacing w:after="0" w:line="264" w:lineRule="auto"/>
        <w:ind w:firstLine="600"/>
        <w:jc w:val="both"/>
      </w:pPr>
      <w:r w:rsidRPr="00F34E01">
        <w:rPr>
          <w:rFonts w:ascii="Times New Roman" w:hAnsi="Times New Roman"/>
          <w:color w:val="000000"/>
          <w:sz w:val="28"/>
        </w:rPr>
        <w:t>Предметные результаты освоения курса «Общая и неорганическая химия» отражают:</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87760" w:rsidRPr="00F34E01" w:rsidRDefault="00304B22">
      <w:pPr>
        <w:spacing w:after="0" w:line="264" w:lineRule="auto"/>
        <w:ind w:firstLine="600"/>
        <w:jc w:val="both"/>
      </w:pPr>
      <w:proofErr w:type="gramStart"/>
      <w:r w:rsidRPr="00F34E01">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34E01">
        <w:rPr>
          <w:rFonts w:ascii="Times New Roman" w:hAnsi="Times New Roman"/>
          <w:color w:val="000000"/>
          <w:sz w:val="28"/>
        </w:rPr>
        <w:t xml:space="preserve">-, </w:t>
      </w:r>
      <w:r>
        <w:rPr>
          <w:rFonts w:ascii="Times New Roman" w:hAnsi="Times New Roman"/>
          <w:color w:val="000000"/>
          <w:sz w:val="28"/>
        </w:rPr>
        <w:t>p</w:t>
      </w:r>
      <w:r w:rsidRPr="00F34E01">
        <w:rPr>
          <w:rFonts w:ascii="Times New Roman" w:hAnsi="Times New Roman"/>
          <w:color w:val="000000"/>
          <w:sz w:val="28"/>
        </w:rPr>
        <w:t xml:space="preserve">-, </w:t>
      </w:r>
      <w:r>
        <w:rPr>
          <w:rFonts w:ascii="Times New Roman" w:hAnsi="Times New Roman"/>
          <w:color w:val="000000"/>
          <w:sz w:val="28"/>
        </w:rPr>
        <w:t>d</w:t>
      </w:r>
      <w:r w:rsidRPr="00F34E01">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F34E01">
        <w:rPr>
          <w:rFonts w:ascii="Times New Roman" w:hAnsi="Times New Roman"/>
          <w:color w:val="000000"/>
          <w:sz w:val="28"/>
        </w:rPr>
        <w:t xml:space="preserve"> </w:t>
      </w:r>
      <w:proofErr w:type="gramStart"/>
      <w:r w:rsidRPr="00F34E01">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34E01">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34E01">
        <w:rPr>
          <w:rFonts w:ascii="Times New Roman" w:hAnsi="Times New Roman"/>
          <w:color w:val="000000"/>
          <w:sz w:val="28"/>
        </w:rPr>
        <w:t xml:space="preserve">-, </w:t>
      </w:r>
      <w:r>
        <w:rPr>
          <w:rFonts w:ascii="Times New Roman" w:hAnsi="Times New Roman"/>
          <w:color w:val="000000"/>
          <w:sz w:val="28"/>
        </w:rPr>
        <w:t>p</w:t>
      </w:r>
      <w:r w:rsidRPr="00F34E01">
        <w:rPr>
          <w:rFonts w:ascii="Times New Roman" w:hAnsi="Times New Roman"/>
          <w:color w:val="000000"/>
          <w:sz w:val="28"/>
        </w:rPr>
        <w:t xml:space="preserve">-, </w:t>
      </w:r>
      <w:r>
        <w:rPr>
          <w:rFonts w:ascii="Times New Roman" w:hAnsi="Times New Roman"/>
          <w:color w:val="000000"/>
          <w:sz w:val="28"/>
        </w:rPr>
        <w:t>d</w:t>
      </w:r>
      <w:r w:rsidRPr="00F34E01">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87760" w:rsidRPr="00F34E01" w:rsidRDefault="00304B22">
      <w:pPr>
        <w:spacing w:after="0" w:line="264" w:lineRule="auto"/>
        <w:ind w:firstLine="600"/>
        <w:jc w:val="both"/>
      </w:pPr>
      <w:r w:rsidRPr="00F34E01">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87760" w:rsidRPr="00F34E01" w:rsidRDefault="00304B22">
      <w:pPr>
        <w:spacing w:after="0" w:line="264" w:lineRule="auto"/>
        <w:ind w:firstLine="600"/>
        <w:jc w:val="both"/>
      </w:pPr>
      <w:r w:rsidRPr="00F34E01">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87760" w:rsidRPr="00F34E01" w:rsidRDefault="00304B22">
      <w:pPr>
        <w:spacing w:after="0" w:line="264" w:lineRule="auto"/>
        <w:ind w:firstLine="600"/>
        <w:jc w:val="both"/>
      </w:pPr>
      <w:r w:rsidRPr="00F34E01">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87760" w:rsidRPr="00F34E01" w:rsidRDefault="00304B22">
      <w:pPr>
        <w:spacing w:after="0" w:line="264" w:lineRule="auto"/>
        <w:ind w:firstLine="600"/>
        <w:jc w:val="both"/>
      </w:pPr>
      <w:r w:rsidRPr="00F34E01">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87760" w:rsidRPr="00F34E01" w:rsidRDefault="00304B22">
      <w:pPr>
        <w:spacing w:after="0" w:line="264" w:lineRule="auto"/>
        <w:ind w:firstLine="600"/>
        <w:jc w:val="both"/>
      </w:pPr>
      <w:r w:rsidRPr="00F34E01">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687760" w:rsidRPr="00F34E01" w:rsidRDefault="00687760">
      <w:pPr>
        <w:sectPr w:rsidR="00687760" w:rsidRPr="00F34E01">
          <w:pgSz w:w="11906" w:h="16383"/>
          <w:pgMar w:top="1134" w:right="850" w:bottom="1134" w:left="1701" w:header="720" w:footer="720" w:gutter="0"/>
          <w:cols w:space="720"/>
        </w:sectPr>
      </w:pPr>
    </w:p>
    <w:p w:rsidR="00687760" w:rsidRDefault="00304B22">
      <w:pPr>
        <w:spacing w:after="0"/>
        <w:ind w:left="120"/>
      </w:pPr>
      <w:bookmarkStart w:id="7" w:name="block-36058344"/>
      <w:bookmarkEnd w:id="6"/>
      <w:r w:rsidRPr="00F34E0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87760" w:rsidRDefault="00304B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87760">
        <w:trPr>
          <w:trHeight w:val="144"/>
          <w:tblCellSpacing w:w="20" w:type="nil"/>
        </w:trPr>
        <w:tc>
          <w:tcPr>
            <w:tcW w:w="529"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 п/п </w:t>
            </w:r>
          </w:p>
          <w:p w:rsidR="00687760" w:rsidRDefault="00687760">
            <w:pPr>
              <w:spacing w:after="0"/>
              <w:ind w:left="135"/>
            </w:pPr>
          </w:p>
        </w:tc>
        <w:tc>
          <w:tcPr>
            <w:tcW w:w="2464"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Наименование разделов и тем программы </w:t>
            </w:r>
          </w:p>
          <w:p w:rsidR="00687760" w:rsidRDefault="00687760">
            <w:pPr>
              <w:spacing w:after="0"/>
              <w:ind w:left="135"/>
            </w:pPr>
          </w:p>
        </w:tc>
        <w:tc>
          <w:tcPr>
            <w:tcW w:w="0" w:type="auto"/>
            <w:gridSpan w:val="3"/>
            <w:tcMar>
              <w:top w:w="50" w:type="dxa"/>
              <w:left w:w="100" w:type="dxa"/>
            </w:tcMar>
            <w:vAlign w:val="center"/>
          </w:tcPr>
          <w:p w:rsidR="00687760" w:rsidRDefault="00304B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Электронные (цифровые) образовательные ресурсы </w:t>
            </w:r>
          </w:p>
          <w:p w:rsidR="00687760" w:rsidRDefault="00687760">
            <w:pPr>
              <w:spacing w:after="0"/>
              <w:ind w:left="135"/>
            </w:pPr>
          </w:p>
        </w:tc>
      </w:tr>
      <w:tr w:rsidR="00687760">
        <w:trPr>
          <w:trHeight w:val="144"/>
          <w:tblCellSpacing w:w="20" w:type="nil"/>
        </w:trPr>
        <w:tc>
          <w:tcPr>
            <w:tcW w:w="0" w:type="auto"/>
            <w:vMerge/>
            <w:tcBorders>
              <w:top w:val="nil"/>
            </w:tcBorders>
            <w:tcMar>
              <w:top w:w="50" w:type="dxa"/>
              <w:left w:w="100" w:type="dxa"/>
            </w:tcMar>
          </w:tcPr>
          <w:p w:rsidR="00687760" w:rsidRDefault="00687760"/>
        </w:tc>
        <w:tc>
          <w:tcPr>
            <w:tcW w:w="0" w:type="auto"/>
            <w:vMerge/>
            <w:tcBorders>
              <w:top w:val="nil"/>
            </w:tcBorders>
            <w:tcMar>
              <w:top w:w="50" w:type="dxa"/>
              <w:left w:w="100" w:type="dxa"/>
            </w:tcMar>
          </w:tcPr>
          <w:p w:rsidR="00687760" w:rsidRDefault="00687760"/>
        </w:tc>
        <w:tc>
          <w:tcPr>
            <w:tcW w:w="1028"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Всего </w:t>
            </w:r>
          </w:p>
          <w:p w:rsidR="00687760" w:rsidRDefault="00687760">
            <w:pPr>
              <w:spacing w:after="0"/>
              <w:ind w:left="135"/>
            </w:pPr>
          </w:p>
        </w:tc>
        <w:tc>
          <w:tcPr>
            <w:tcW w:w="1759"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Контрольные работы </w:t>
            </w:r>
          </w:p>
          <w:p w:rsidR="00687760" w:rsidRDefault="00687760">
            <w:pPr>
              <w:spacing w:after="0"/>
              <w:ind w:left="135"/>
            </w:pPr>
          </w:p>
        </w:tc>
        <w:tc>
          <w:tcPr>
            <w:tcW w:w="1841"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Практические работы </w:t>
            </w:r>
          </w:p>
          <w:p w:rsidR="00687760" w:rsidRDefault="00687760">
            <w:pPr>
              <w:spacing w:after="0"/>
              <w:ind w:left="135"/>
            </w:pPr>
          </w:p>
        </w:tc>
        <w:tc>
          <w:tcPr>
            <w:tcW w:w="0" w:type="auto"/>
            <w:vMerge/>
            <w:tcBorders>
              <w:top w:val="nil"/>
            </w:tcBorders>
            <w:tcMar>
              <w:top w:w="50" w:type="dxa"/>
              <w:left w:w="100" w:type="dxa"/>
            </w:tcMar>
          </w:tcPr>
          <w:p w:rsidR="00687760" w:rsidRDefault="00687760"/>
        </w:tc>
      </w:tr>
      <w:tr w:rsidR="00687760" w:rsidRPr="00F34E01">
        <w:trPr>
          <w:trHeight w:val="144"/>
          <w:tblCellSpacing w:w="20" w:type="nil"/>
        </w:trPr>
        <w:tc>
          <w:tcPr>
            <w:tcW w:w="0" w:type="auto"/>
            <w:gridSpan w:val="6"/>
            <w:tcMar>
              <w:top w:w="50" w:type="dxa"/>
              <w:left w:w="100" w:type="dxa"/>
            </w:tcMar>
            <w:vAlign w:val="center"/>
          </w:tcPr>
          <w:p w:rsidR="00687760" w:rsidRPr="00F34E01" w:rsidRDefault="00304B22">
            <w:pPr>
              <w:spacing w:after="0"/>
              <w:ind w:left="135"/>
            </w:pPr>
            <w:r w:rsidRPr="00F34E01">
              <w:rPr>
                <w:rFonts w:ascii="Times New Roman" w:hAnsi="Times New Roman"/>
                <w:b/>
                <w:color w:val="000000"/>
                <w:sz w:val="24"/>
              </w:rPr>
              <w:t>Раздел 1.</w:t>
            </w:r>
            <w:r w:rsidRPr="00F34E01">
              <w:rPr>
                <w:rFonts w:ascii="Times New Roman" w:hAnsi="Times New Roman"/>
                <w:color w:val="000000"/>
                <w:sz w:val="24"/>
              </w:rPr>
              <w:t xml:space="preserve"> </w:t>
            </w:r>
            <w:r w:rsidRPr="00F34E01">
              <w:rPr>
                <w:rFonts w:ascii="Times New Roman" w:hAnsi="Times New Roman"/>
                <w:b/>
                <w:color w:val="000000"/>
                <w:sz w:val="24"/>
              </w:rPr>
              <w:t>Теоретические основы органической химии</w:t>
            </w: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1.1</w:t>
            </w:r>
          </w:p>
        </w:tc>
        <w:tc>
          <w:tcPr>
            <w:tcW w:w="2464"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7760" w:rsidRDefault="00687760"/>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2.1</w:t>
            </w:r>
          </w:p>
        </w:tc>
        <w:tc>
          <w:tcPr>
            <w:tcW w:w="2464" w:type="dxa"/>
            <w:tcMar>
              <w:top w:w="50" w:type="dxa"/>
              <w:left w:w="100" w:type="dxa"/>
            </w:tcMar>
            <w:vAlign w:val="center"/>
          </w:tcPr>
          <w:p w:rsidR="00687760" w:rsidRDefault="00304B22">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2.2</w:t>
            </w:r>
          </w:p>
        </w:tc>
        <w:tc>
          <w:tcPr>
            <w:tcW w:w="2464"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2.3</w:t>
            </w:r>
          </w:p>
        </w:tc>
        <w:tc>
          <w:tcPr>
            <w:tcW w:w="2464" w:type="dxa"/>
            <w:tcMar>
              <w:top w:w="50" w:type="dxa"/>
              <w:left w:w="100" w:type="dxa"/>
            </w:tcMar>
            <w:vAlign w:val="center"/>
          </w:tcPr>
          <w:p w:rsidR="00687760" w:rsidRDefault="00304B22">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2.4</w:t>
            </w:r>
          </w:p>
        </w:tc>
        <w:tc>
          <w:tcPr>
            <w:tcW w:w="2464"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760" w:rsidRDefault="00687760"/>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3.1</w:t>
            </w:r>
          </w:p>
        </w:tc>
        <w:tc>
          <w:tcPr>
            <w:tcW w:w="2464" w:type="dxa"/>
            <w:tcMar>
              <w:top w:w="50" w:type="dxa"/>
              <w:left w:w="100" w:type="dxa"/>
            </w:tcMar>
            <w:vAlign w:val="center"/>
          </w:tcPr>
          <w:p w:rsidR="00687760" w:rsidRDefault="00304B22">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3.2</w:t>
            </w:r>
          </w:p>
        </w:tc>
        <w:tc>
          <w:tcPr>
            <w:tcW w:w="2464"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3.3</w:t>
            </w:r>
          </w:p>
        </w:tc>
        <w:tc>
          <w:tcPr>
            <w:tcW w:w="2464" w:type="dxa"/>
            <w:tcMar>
              <w:top w:w="50" w:type="dxa"/>
              <w:left w:w="100" w:type="dxa"/>
            </w:tcMar>
            <w:vAlign w:val="center"/>
          </w:tcPr>
          <w:p w:rsidR="00687760" w:rsidRDefault="00304B22">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7760" w:rsidRDefault="00687760"/>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4.1</w:t>
            </w:r>
          </w:p>
        </w:tc>
        <w:tc>
          <w:tcPr>
            <w:tcW w:w="2464" w:type="dxa"/>
            <w:tcMar>
              <w:top w:w="50" w:type="dxa"/>
              <w:left w:w="100" w:type="dxa"/>
            </w:tcMar>
            <w:vAlign w:val="center"/>
          </w:tcPr>
          <w:p w:rsidR="00687760" w:rsidRDefault="00304B22">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7760" w:rsidRDefault="00687760"/>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87760">
        <w:trPr>
          <w:trHeight w:val="144"/>
          <w:tblCellSpacing w:w="20" w:type="nil"/>
        </w:trPr>
        <w:tc>
          <w:tcPr>
            <w:tcW w:w="529" w:type="dxa"/>
            <w:tcMar>
              <w:top w:w="50" w:type="dxa"/>
              <w:left w:w="100" w:type="dxa"/>
            </w:tcMar>
            <w:vAlign w:val="center"/>
          </w:tcPr>
          <w:p w:rsidR="00687760" w:rsidRDefault="00304B22">
            <w:pPr>
              <w:spacing w:after="0"/>
            </w:pPr>
            <w:r>
              <w:rPr>
                <w:rFonts w:ascii="Times New Roman" w:hAnsi="Times New Roman"/>
                <w:color w:val="000000"/>
                <w:sz w:val="24"/>
              </w:rPr>
              <w:t>5.1</w:t>
            </w:r>
          </w:p>
        </w:tc>
        <w:tc>
          <w:tcPr>
            <w:tcW w:w="2464" w:type="dxa"/>
            <w:tcMar>
              <w:top w:w="50" w:type="dxa"/>
              <w:left w:w="100" w:type="dxa"/>
            </w:tcMar>
            <w:vAlign w:val="center"/>
          </w:tcPr>
          <w:p w:rsidR="00687760" w:rsidRDefault="00304B22">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87760" w:rsidRDefault="00687760">
            <w:pPr>
              <w:spacing w:after="0"/>
              <w:ind w:left="135"/>
              <w:jc w:val="center"/>
            </w:pPr>
          </w:p>
        </w:tc>
        <w:tc>
          <w:tcPr>
            <w:tcW w:w="1841" w:type="dxa"/>
            <w:tcMar>
              <w:top w:w="50" w:type="dxa"/>
              <w:left w:w="100" w:type="dxa"/>
            </w:tcMar>
            <w:vAlign w:val="center"/>
          </w:tcPr>
          <w:p w:rsidR="00687760" w:rsidRDefault="00687760">
            <w:pPr>
              <w:spacing w:after="0"/>
              <w:ind w:left="135"/>
              <w:jc w:val="center"/>
            </w:pPr>
          </w:p>
        </w:tc>
        <w:tc>
          <w:tcPr>
            <w:tcW w:w="2789"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7760" w:rsidRDefault="00687760"/>
        </w:tc>
      </w:tr>
      <w:tr w:rsidR="00687760">
        <w:trPr>
          <w:trHeight w:val="144"/>
          <w:tblCellSpacing w:w="20" w:type="nil"/>
        </w:trPr>
        <w:tc>
          <w:tcPr>
            <w:tcW w:w="0" w:type="auto"/>
            <w:gridSpan w:val="2"/>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87760" w:rsidRDefault="00687760"/>
        </w:tc>
      </w:tr>
    </w:tbl>
    <w:p w:rsidR="00687760" w:rsidRDefault="00687760">
      <w:pPr>
        <w:sectPr w:rsidR="00687760">
          <w:pgSz w:w="16383" w:h="11906" w:orient="landscape"/>
          <w:pgMar w:top="1134" w:right="850" w:bottom="1134" w:left="1701" w:header="720" w:footer="720" w:gutter="0"/>
          <w:cols w:space="720"/>
        </w:sectPr>
      </w:pPr>
    </w:p>
    <w:p w:rsidR="00687760" w:rsidRDefault="00304B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87760">
        <w:trPr>
          <w:trHeight w:val="144"/>
          <w:tblCellSpacing w:w="20" w:type="nil"/>
        </w:trPr>
        <w:tc>
          <w:tcPr>
            <w:tcW w:w="520"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 п/п </w:t>
            </w:r>
          </w:p>
          <w:p w:rsidR="00687760" w:rsidRDefault="00687760">
            <w:pPr>
              <w:spacing w:after="0"/>
              <w:ind w:left="135"/>
            </w:pPr>
          </w:p>
        </w:tc>
        <w:tc>
          <w:tcPr>
            <w:tcW w:w="2640"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Наименование разделов и тем программы </w:t>
            </w:r>
          </w:p>
          <w:p w:rsidR="00687760" w:rsidRDefault="00687760">
            <w:pPr>
              <w:spacing w:after="0"/>
              <w:ind w:left="135"/>
            </w:pPr>
          </w:p>
        </w:tc>
        <w:tc>
          <w:tcPr>
            <w:tcW w:w="0" w:type="auto"/>
            <w:gridSpan w:val="3"/>
            <w:tcMar>
              <w:top w:w="50" w:type="dxa"/>
              <w:left w:w="100" w:type="dxa"/>
            </w:tcMar>
            <w:vAlign w:val="center"/>
          </w:tcPr>
          <w:p w:rsidR="00687760" w:rsidRDefault="00304B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Электронные (цифровые) образовательные ресурсы </w:t>
            </w:r>
          </w:p>
          <w:p w:rsidR="00687760" w:rsidRDefault="00687760">
            <w:pPr>
              <w:spacing w:after="0"/>
              <w:ind w:left="135"/>
            </w:pPr>
          </w:p>
        </w:tc>
      </w:tr>
      <w:tr w:rsidR="00687760">
        <w:trPr>
          <w:trHeight w:val="144"/>
          <w:tblCellSpacing w:w="20" w:type="nil"/>
        </w:trPr>
        <w:tc>
          <w:tcPr>
            <w:tcW w:w="0" w:type="auto"/>
            <w:vMerge/>
            <w:tcBorders>
              <w:top w:val="nil"/>
            </w:tcBorders>
            <w:tcMar>
              <w:top w:w="50" w:type="dxa"/>
              <w:left w:w="100" w:type="dxa"/>
            </w:tcMar>
          </w:tcPr>
          <w:p w:rsidR="00687760" w:rsidRDefault="00687760"/>
        </w:tc>
        <w:tc>
          <w:tcPr>
            <w:tcW w:w="0" w:type="auto"/>
            <w:vMerge/>
            <w:tcBorders>
              <w:top w:val="nil"/>
            </w:tcBorders>
            <w:tcMar>
              <w:top w:w="50" w:type="dxa"/>
              <w:left w:w="100" w:type="dxa"/>
            </w:tcMar>
          </w:tcPr>
          <w:p w:rsidR="00687760" w:rsidRDefault="00687760"/>
        </w:tc>
        <w:tc>
          <w:tcPr>
            <w:tcW w:w="1011"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Всего </w:t>
            </w:r>
          </w:p>
          <w:p w:rsidR="00687760" w:rsidRDefault="00687760">
            <w:pPr>
              <w:spacing w:after="0"/>
              <w:ind w:left="135"/>
            </w:pPr>
          </w:p>
        </w:tc>
        <w:tc>
          <w:tcPr>
            <w:tcW w:w="1738"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Контрольные работы </w:t>
            </w:r>
          </w:p>
          <w:p w:rsidR="00687760" w:rsidRDefault="00687760">
            <w:pPr>
              <w:spacing w:after="0"/>
              <w:ind w:left="135"/>
            </w:pPr>
          </w:p>
        </w:tc>
        <w:tc>
          <w:tcPr>
            <w:tcW w:w="1823"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Практические работы </w:t>
            </w:r>
          </w:p>
          <w:p w:rsidR="00687760" w:rsidRDefault="00687760">
            <w:pPr>
              <w:spacing w:after="0"/>
              <w:ind w:left="135"/>
            </w:pPr>
          </w:p>
        </w:tc>
        <w:tc>
          <w:tcPr>
            <w:tcW w:w="0" w:type="auto"/>
            <w:vMerge/>
            <w:tcBorders>
              <w:top w:val="nil"/>
            </w:tcBorders>
            <w:tcMar>
              <w:top w:w="50" w:type="dxa"/>
              <w:left w:w="100" w:type="dxa"/>
            </w:tcMar>
          </w:tcPr>
          <w:p w:rsidR="00687760" w:rsidRDefault="00687760"/>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1.1</w:t>
            </w:r>
          </w:p>
        </w:tc>
        <w:tc>
          <w:tcPr>
            <w:tcW w:w="264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87760" w:rsidRDefault="00687760">
            <w:pPr>
              <w:spacing w:after="0"/>
              <w:ind w:left="135"/>
              <w:jc w:val="center"/>
            </w:pPr>
          </w:p>
        </w:tc>
        <w:tc>
          <w:tcPr>
            <w:tcW w:w="1823" w:type="dxa"/>
            <w:tcMar>
              <w:top w:w="50" w:type="dxa"/>
              <w:left w:w="100" w:type="dxa"/>
            </w:tcMar>
            <w:vAlign w:val="center"/>
          </w:tcPr>
          <w:p w:rsidR="00687760" w:rsidRDefault="00687760">
            <w:pPr>
              <w:spacing w:after="0"/>
              <w:ind w:left="135"/>
              <w:jc w:val="center"/>
            </w:pP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1.2</w:t>
            </w:r>
          </w:p>
        </w:tc>
        <w:tc>
          <w:tcPr>
            <w:tcW w:w="2640" w:type="dxa"/>
            <w:tcMar>
              <w:top w:w="50" w:type="dxa"/>
              <w:left w:w="100" w:type="dxa"/>
            </w:tcMar>
            <w:vAlign w:val="center"/>
          </w:tcPr>
          <w:p w:rsidR="00687760" w:rsidRDefault="00304B22">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7760" w:rsidRDefault="00687760">
            <w:pPr>
              <w:spacing w:after="0"/>
              <w:ind w:left="135"/>
              <w:jc w:val="center"/>
            </w:pPr>
          </w:p>
        </w:tc>
        <w:tc>
          <w:tcPr>
            <w:tcW w:w="1823" w:type="dxa"/>
            <w:tcMar>
              <w:top w:w="50" w:type="dxa"/>
              <w:left w:w="100" w:type="dxa"/>
            </w:tcMar>
            <w:vAlign w:val="center"/>
          </w:tcPr>
          <w:p w:rsidR="00687760" w:rsidRDefault="00687760">
            <w:pPr>
              <w:spacing w:after="0"/>
              <w:ind w:left="135"/>
              <w:jc w:val="center"/>
            </w:pP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1.3</w:t>
            </w:r>
          </w:p>
        </w:tc>
        <w:tc>
          <w:tcPr>
            <w:tcW w:w="2640" w:type="dxa"/>
            <w:tcMar>
              <w:top w:w="50" w:type="dxa"/>
              <w:left w:w="100" w:type="dxa"/>
            </w:tcMar>
            <w:vAlign w:val="center"/>
          </w:tcPr>
          <w:p w:rsidR="00687760" w:rsidRDefault="00304B22">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87760" w:rsidRDefault="00687760"/>
        </w:tc>
        <w:tc>
          <w:tcPr>
            <w:tcW w:w="1823" w:type="dxa"/>
            <w:tcMar>
              <w:top w:w="50" w:type="dxa"/>
              <w:left w:w="100" w:type="dxa"/>
            </w:tcMar>
            <w:vAlign w:val="center"/>
          </w:tcPr>
          <w:p w:rsidR="00687760" w:rsidRDefault="00687760"/>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2.1</w:t>
            </w:r>
          </w:p>
        </w:tc>
        <w:tc>
          <w:tcPr>
            <w:tcW w:w="2640" w:type="dxa"/>
            <w:tcMar>
              <w:top w:w="50" w:type="dxa"/>
              <w:left w:w="100" w:type="dxa"/>
            </w:tcMar>
            <w:vAlign w:val="center"/>
          </w:tcPr>
          <w:p w:rsidR="00687760" w:rsidRDefault="00304B22">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7760" w:rsidRDefault="00687760">
            <w:pPr>
              <w:spacing w:after="0"/>
              <w:ind w:left="135"/>
              <w:jc w:val="center"/>
            </w:pPr>
          </w:p>
        </w:tc>
        <w:tc>
          <w:tcPr>
            <w:tcW w:w="182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2.2</w:t>
            </w:r>
          </w:p>
        </w:tc>
        <w:tc>
          <w:tcPr>
            <w:tcW w:w="2640" w:type="dxa"/>
            <w:tcMar>
              <w:top w:w="50" w:type="dxa"/>
              <w:left w:w="100" w:type="dxa"/>
            </w:tcMar>
            <w:vAlign w:val="center"/>
          </w:tcPr>
          <w:p w:rsidR="00687760" w:rsidRDefault="00304B22">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2.3</w:t>
            </w:r>
          </w:p>
        </w:tc>
        <w:tc>
          <w:tcPr>
            <w:tcW w:w="264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87760" w:rsidRDefault="00687760">
            <w:pPr>
              <w:spacing w:after="0"/>
              <w:ind w:left="135"/>
              <w:jc w:val="center"/>
            </w:pPr>
          </w:p>
        </w:tc>
        <w:tc>
          <w:tcPr>
            <w:tcW w:w="1823" w:type="dxa"/>
            <w:tcMar>
              <w:top w:w="50" w:type="dxa"/>
              <w:left w:w="100" w:type="dxa"/>
            </w:tcMar>
            <w:vAlign w:val="center"/>
          </w:tcPr>
          <w:p w:rsidR="00687760" w:rsidRDefault="00687760">
            <w:pPr>
              <w:spacing w:after="0"/>
              <w:ind w:left="135"/>
              <w:jc w:val="center"/>
            </w:pP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87760" w:rsidRDefault="00687760"/>
        </w:tc>
        <w:tc>
          <w:tcPr>
            <w:tcW w:w="1823" w:type="dxa"/>
            <w:tcMar>
              <w:top w:w="50" w:type="dxa"/>
              <w:left w:w="100" w:type="dxa"/>
            </w:tcMar>
            <w:vAlign w:val="center"/>
          </w:tcPr>
          <w:p w:rsidR="00687760" w:rsidRDefault="00687760"/>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6"/>
            <w:tcMar>
              <w:top w:w="50" w:type="dxa"/>
              <w:left w:w="100" w:type="dxa"/>
            </w:tcMar>
            <w:vAlign w:val="center"/>
          </w:tcPr>
          <w:p w:rsidR="00687760" w:rsidRDefault="00304B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87760">
        <w:trPr>
          <w:trHeight w:val="144"/>
          <w:tblCellSpacing w:w="20" w:type="nil"/>
        </w:trPr>
        <w:tc>
          <w:tcPr>
            <w:tcW w:w="520" w:type="dxa"/>
            <w:tcMar>
              <w:top w:w="50" w:type="dxa"/>
              <w:left w:w="100" w:type="dxa"/>
            </w:tcMar>
            <w:vAlign w:val="center"/>
          </w:tcPr>
          <w:p w:rsidR="00687760" w:rsidRDefault="00304B22">
            <w:pPr>
              <w:spacing w:after="0"/>
            </w:pPr>
            <w:r>
              <w:rPr>
                <w:rFonts w:ascii="Times New Roman" w:hAnsi="Times New Roman"/>
                <w:color w:val="000000"/>
                <w:sz w:val="24"/>
              </w:rPr>
              <w:t>3.1</w:t>
            </w:r>
          </w:p>
        </w:tc>
        <w:tc>
          <w:tcPr>
            <w:tcW w:w="2640" w:type="dxa"/>
            <w:tcMar>
              <w:top w:w="50" w:type="dxa"/>
              <w:left w:w="100" w:type="dxa"/>
            </w:tcMar>
            <w:vAlign w:val="center"/>
          </w:tcPr>
          <w:p w:rsidR="00687760" w:rsidRDefault="00304B22">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7760" w:rsidRDefault="00687760">
            <w:pPr>
              <w:spacing w:after="0"/>
              <w:ind w:left="135"/>
              <w:jc w:val="center"/>
            </w:pPr>
          </w:p>
        </w:tc>
        <w:tc>
          <w:tcPr>
            <w:tcW w:w="1823" w:type="dxa"/>
            <w:tcMar>
              <w:top w:w="50" w:type="dxa"/>
              <w:left w:w="100" w:type="dxa"/>
            </w:tcMar>
            <w:vAlign w:val="center"/>
          </w:tcPr>
          <w:p w:rsidR="00687760" w:rsidRDefault="00687760">
            <w:pPr>
              <w:spacing w:after="0"/>
              <w:ind w:left="135"/>
              <w:jc w:val="center"/>
            </w:pPr>
          </w:p>
        </w:tc>
        <w:tc>
          <w:tcPr>
            <w:tcW w:w="2741"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Default="00304B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7760" w:rsidRDefault="00687760"/>
        </w:tc>
      </w:tr>
      <w:tr w:rsidR="00687760">
        <w:trPr>
          <w:trHeight w:val="144"/>
          <w:tblCellSpacing w:w="20" w:type="nil"/>
        </w:trPr>
        <w:tc>
          <w:tcPr>
            <w:tcW w:w="0" w:type="auto"/>
            <w:gridSpan w:val="2"/>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87760" w:rsidRDefault="00687760"/>
        </w:tc>
      </w:tr>
    </w:tbl>
    <w:p w:rsidR="00687760" w:rsidRDefault="00687760">
      <w:pPr>
        <w:sectPr w:rsidR="00687760">
          <w:pgSz w:w="16383" w:h="11906" w:orient="landscape"/>
          <w:pgMar w:top="1134" w:right="850" w:bottom="1134" w:left="1701" w:header="720" w:footer="720" w:gutter="0"/>
          <w:cols w:space="720"/>
        </w:sectPr>
      </w:pPr>
    </w:p>
    <w:p w:rsidR="00687760" w:rsidRDefault="00304B22">
      <w:pPr>
        <w:spacing w:after="0"/>
        <w:ind w:left="120"/>
      </w:pPr>
      <w:bookmarkStart w:id="8" w:name="block-36058345"/>
      <w:bookmarkEnd w:id="7"/>
      <w:r>
        <w:rPr>
          <w:rFonts w:ascii="Times New Roman" w:hAnsi="Times New Roman"/>
          <w:b/>
          <w:color w:val="000000"/>
          <w:sz w:val="28"/>
        </w:rPr>
        <w:lastRenderedPageBreak/>
        <w:t xml:space="preserve"> ПОУРОЧНОЕ ПЛАНИРОВАНИЕ </w:t>
      </w:r>
    </w:p>
    <w:p w:rsidR="00687760" w:rsidRDefault="00304B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87760">
        <w:trPr>
          <w:trHeight w:val="144"/>
          <w:tblCellSpacing w:w="20" w:type="nil"/>
        </w:trPr>
        <w:tc>
          <w:tcPr>
            <w:tcW w:w="356"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 п/п </w:t>
            </w:r>
          </w:p>
          <w:p w:rsidR="00687760" w:rsidRDefault="00687760">
            <w:pPr>
              <w:spacing w:after="0"/>
              <w:ind w:left="135"/>
            </w:pPr>
          </w:p>
        </w:tc>
        <w:tc>
          <w:tcPr>
            <w:tcW w:w="3520"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Тема урока </w:t>
            </w:r>
          </w:p>
          <w:p w:rsidR="00687760" w:rsidRDefault="00687760">
            <w:pPr>
              <w:spacing w:after="0"/>
              <w:ind w:left="135"/>
            </w:pPr>
          </w:p>
        </w:tc>
        <w:tc>
          <w:tcPr>
            <w:tcW w:w="0" w:type="auto"/>
            <w:gridSpan w:val="3"/>
            <w:tcMar>
              <w:top w:w="50" w:type="dxa"/>
              <w:left w:w="100" w:type="dxa"/>
            </w:tcMar>
            <w:vAlign w:val="center"/>
          </w:tcPr>
          <w:p w:rsidR="00687760" w:rsidRDefault="00304B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Дата изучения </w:t>
            </w:r>
          </w:p>
          <w:p w:rsidR="00687760" w:rsidRDefault="00687760">
            <w:pPr>
              <w:spacing w:after="0"/>
              <w:ind w:left="135"/>
            </w:pPr>
          </w:p>
        </w:tc>
        <w:tc>
          <w:tcPr>
            <w:tcW w:w="1933"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Электронные цифровые образовательные ресурсы </w:t>
            </w:r>
          </w:p>
          <w:p w:rsidR="00687760" w:rsidRDefault="00687760">
            <w:pPr>
              <w:spacing w:after="0"/>
              <w:ind w:left="135"/>
            </w:pPr>
          </w:p>
        </w:tc>
      </w:tr>
      <w:tr w:rsidR="00687760">
        <w:trPr>
          <w:trHeight w:val="144"/>
          <w:tblCellSpacing w:w="20" w:type="nil"/>
        </w:trPr>
        <w:tc>
          <w:tcPr>
            <w:tcW w:w="0" w:type="auto"/>
            <w:vMerge/>
            <w:tcBorders>
              <w:top w:val="nil"/>
            </w:tcBorders>
            <w:tcMar>
              <w:top w:w="50" w:type="dxa"/>
              <w:left w:w="100" w:type="dxa"/>
            </w:tcMar>
          </w:tcPr>
          <w:p w:rsidR="00687760" w:rsidRDefault="00687760"/>
        </w:tc>
        <w:tc>
          <w:tcPr>
            <w:tcW w:w="0" w:type="auto"/>
            <w:vMerge/>
            <w:tcBorders>
              <w:top w:val="nil"/>
            </w:tcBorders>
            <w:tcMar>
              <w:top w:w="50" w:type="dxa"/>
              <w:left w:w="100" w:type="dxa"/>
            </w:tcMar>
          </w:tcPr>
          <w:p w:rsidR="00687760" w:rsidRDefault="00687760"/>
        </w:tc>
        <w:tc>
          <w:tcPr>
            <w:tcW w:w="793"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Всего </w:t>
            </w:r>
          </w:p>
          <w:p w:rsidR="00687760" w:rsidRDefault="00687760">
            <w:pPr>
              <w:spacing w:after="0"/>
              <w:ind w:left="135"/>
            </w:pPr>
          </w:p>
        </w:tc>
        <w:tc>
          <w:tcPr>
            <w:tcW w:w="1485"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Контрольные работы </w:t>
            </w:r>
          </w:p>
          <w:p w:rsidR="00687760" w:rsidRDefault="00687760">
            <w:pPr>
              <w:spacing w:after="0"/>
              <w:ind w:left="135"/>
            </w:pPr>
          </w:p>
        </w:tc>
        <w:tc>
          <w:tcPr>
            <w:tcW w:w="1587"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Практические работы </w:t>
            </w:r>
          </w:p>
          <w:p w:rsidR="00687760" w:rsidRDefault="00687760">
            <w:pPr>
              <w:spacing w:after="0"/>
              <w:ind w:left="135"/>
            </w:pPr>
          </w:p>
        </w:tc>
        <w:tc>
          <w:tcPr>
            <w:tcW w:w="0" w:type="auto"/>
            <w:vMerge/>
            <w:tcBorders>
              <w:top w:val="nil"/>
            </w:tcBorders>
            <w:tcMar>
              <w:top w:w="50" w:type="dxa"/>
              <w:left w:w="100" w:type="dxa"/>
            </w:tcMar>
          </w:tcPr>
          <w:p w:rsidR="00687760" w:rsidRDefault="00687760"/>
        </w:tc>
        <w:tc>
          <w:tcPr>
            <w:tcW w:w="0" w:type="auto"/>
            <w:vMerge/>
            <w:tcBorders>
              <w:top w:val="nil"/>
            </w:tcBorders>
            <w:tcMar>
              <w:top w:w="50" w:type="dxa"/>
              <w:left w:w="100" w:type="dxa"/>
            </w:tcMar>
          </w:tcPr>
          <w:p w:rsidR="00687760" w:rsidRDefault="00687760"/>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3</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4</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5</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6</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7</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8</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9</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11</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12</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13</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14</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15</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16</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17</w:t>
            </w:r>
          </w:p>
        </w:tc>
        <w:tc>
          <w:tcPr>
            <w:tcW w:w="3520"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18</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19</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20</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21</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22</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 xml:space="preserve">Практическая работа № 2. «Свойства </w:t>
            </w:r>
            <w:r w:rsidRPr="00F34E01">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24</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25</w:t>
            </w:r>
          </w:p>
        </w:tc>
        <w:tc>
          <w:tcPr>
            <w:tcW w:w="3520"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26</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27</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28</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29</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30</w:t>
            </w:r>
          </w:p>
        </w:tc>
        <w:tc>
          <w:tcPr>
            <w:tcW w:w="3520" w:type="dxa"/>
            <w:tcMar>
              <w:top w:w="50" w:type="dxa"/>
              <w:left w:w="100" w:type="dxa"/>
            </w:tcMar>
            <w:vAlign w:val="center"/>
          </w:tcPr>
          <w:p w:rsidR="00687760" w:rsidRDefault="00304B22">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31</w:t>
            </w:r>
          </w:p>
        </w:tc>
        <w:tc>
          <w:tcPr>
            <w:tcW w:w="3520"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32</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33</w:t>
            </w:r>
          </w:p>
        </w:tc>
        <w:tc>
          <w:tcPr>
            <w:tcW w:w="3520"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356" w:type="dxa"/>
            <w:tcMar>
              <w:top w:w="50" w:type="dxa"/>
              <w:left w:w="100" w:type="dxa"/>
            </w:tcMar>
            <w:vAlign w:val="center"/>
          </w:tcPr>
          <w:p w:rsidR="00687760" w:rsidRDefault="00304B22">
            <w:pPr>
              <w:spacing w:after="0"/>
            </w:pPr>
            <w:r>
              <w:rPr>
                <w:rFonts w:ascii="Times New Roman" w:hAnsi="Times New Roman"/>
                <w:color w:val="000000"/>
                <w:sz w:val="24"/>
              </w:rPr>
              <w:t>34</w:t>
            </w:r>
          </w:p>
        </w:tc>
        <w:tc>
          <w:tcPr>
            <w:tcW w:w="3520"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Основные методы синтеза </w:t>
            </w:r>
            <w:r w:rsidRPr="00F34E01">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7760" w:rsidRDefault="00687760">
            <w:pPr>
              <w:spacing w:after="0"/>
              <w:ind w:left="135"/>
              <w:jc w:val="center"/>
            </w:pPr>
          </w:p>
        </w:tc>
        <w:tc>
          <w:tcPr>
            <w:tcW w:w="1587" w:type="dxa"/>
            <w:tcMar>
              <w:top w:w="50" w:type="dxa"/>
              <w:left w:w="100" w:type="dxa"/>
            </w:tcMar>
            <w:vAlign w:val="center"/>
          </w:tcPr>
          <w:p w:rsidR="00687760" w:rsidRDefault="00687760">
            <w:pPr>
              <w:spacing w:after="0"/>
              <w:ind w:left="135"/>
              <w:jc w:val="center"/>
            </w:pPr>
          </w:p>
        </w:tc>
        <w:tc>
          <w:tcPr>
            <w:tcW w:w="1120" w:type="dxa"/>
            <w:tcMar>
              <w:top w:w="50" w:type="dxa"/>
              <w:left w:w="100" w:type="dxa"/>
            </w:tcMar>
            <w:vAlign w:val="center"/>
          </w:tcPr>
          <w:p w:rsidR="00687760" w:rsidRDefault="00687760">
            <w:pPr>
              <w:spacing w:after="0"/>
              <w:ind w:left="135"/>
            </w:pPr>
          </w:p>
        </w:tc>
        <w:tc>
          <w:tcPr>
            <w:tcW w:w="1933"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87760" w:rsidRDefault="00687760"/>
        </w:tc>
      </w:tr>
    </w:tbl>
    <w:p w:rsidR="00687760" w:rsidRDefault="00687760">
      <w:pPr>
        <w:sectPr w:rsidR="00687760">
          <w:pgSz w:w="16383" w:h="11906" w:orient="landscape"/>
          <w:pgMar w:top="1134" w:right="850" w:bottom="1134" w:left="1701" w:header="720" w:footer="720" w:gutter="0"/>
          <w:cols w:space="720"/>
        </w:sectPr>
      </w:pPr>
    </w:p>
    <w:p w:rsidR="00687760" w:rsidRDefault="00304B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87760">
        <w:trPr>
          <w:trHeight w:val="144"/>
          <w:tblCellSpacing w:w="20" w:type="nil"/>
        </w:trPr>
        <w:tc>
          <w:tcPr>
            <w:tcW w:w="317"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 п/п </w:t>
            </w:r>
          </w:p>
          <w:p w:rsidR="00687760" w:rsidRDefault="00687760">
            <w:pPr>
              <w:spacing w:after="0"/>
              <w:ind w:left="135"/>
            </w:pPr>
          </w:p>
        </w:tc>
        <w:tc>
          <w:tcPr>
            <w:tcW w:w="4136"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Тема урока </w:t>
            </w:r>
          </w:p>
          <w:p w:rsidR="00687760" w:rsidRDefault="00687760">
            <w:pPr>
              <w:spacing w:after="0"/>
              <w:ind w:left="135"/>
            </w:pPr>
          </w:p>
        </w:tc>
        <w:tc>
          <w:tcPr>
            <w:tcW w:w="0" w:type="auto"/>
            <w:gridSpan w:val="3"/>
            <w:tcMar>
              <w:top w:w="50" w:type="dxa"/>
              <w:left w:w="100" w:type="dxa"/>
            </w:tcMar>
            <w:vAlign w:val="center"/>
          </w:tcPr>
          <w:p w:rsidR="00687760" w:rsidRDefault="00304B22">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Дата изучения </w:t>
            </w:r>
          </w:p>
          <w:p w:rsidR="00687760" w:rsidRDefault="00687760">
            <w:pPr>
              <w:spacing w:after="0"/>
              <w:ind w:left="135"/>
            </w:pPr>
          </w:p>
        </w:tc>
        <w:tc>
          <w:tcPr>
            <w:tcW w:w="1856" w:type="dxa"/>
            <w:vMerge w:val="restart"/>
            <w:tcMar>
              <w:top w:w="50" w:type="dxa"/>
              <w:left w:w="100" w:type="dxa"/>
            </w:tcMar>
            <w:vAlign w:val="center"/>
          </w:tcPr>
          <w:p w:rsidR="00687760" w:rsidRDefault="00304B22">
            <w:pPr>
              <w:spacing w:after="0"/>
              <w:ind w:left="135"/>
            </w:pPr>
            <w:r>
              <w:rPr>
                <w:rFonts w:ascii="Times New Roman" w:hAnsi="Times New Roman"/>
                <w:b/>
                <w:color w:val="000000"/>
                <w:sz w:val="24"/>
              </w:rPr>
              <w:t xml:space="preserve">Электронные цифровые образовательные ресурсы </w:t>
            </w:r>
          </w:p>
          <w:p w:rsidR="00687760" w:rsidRDefault="00687760">
            <w:pPr>
              <w:spacing w:after="0"/>
              <w:ind w:left="135"/>
            </w:pPr>
          </w:p>
        </w:tc>
      </w:tr>
      <w:tr w:rsidR="00687760">
        <w:trPr>
          <w:trHeight w:val="144"/>
          <w:tblCellSpacing w:w="20" w:type="nil"/>
        </w:trPr>
        <w:tc>
          <w:tcPr>
            <w:tcW w:w="0" w:type="auto"/>
            <w:vMerge/>
            <w:tcBorders>
              <w:top w:val="nil"/>
            </w:tcBorders>
            <w:tcMar>
              <w:top w:w="50" w:type="dxa"/>
              <w:left w:w="100" w:type="dxa"/>
            </w:tcMar>
          </w:tcPr>
          <w:p w:rsidR="00687760" w:rsidRDefault="00687760"/>
        </w:tc>
        <w:tc>
          <w:tcPr>
            <w:tcW w:w="0" w:type="auto"/>
            <w:vMerge/>
            <w:tcBorders>
              <w:top w:val="nil"/>
            </w:tcBorders>
            <w:tcMar>
              <w:top w:w="50" w:type="dxa"/>
              <w:left w:w="100" w:type="dxa"/>
            </w:tcMar>
          </w:tcPr>
          <w:p w:rsidR="00687760" w:rsidRDefault="00687760"/>
        </w:tc>
        <w:tc>
          <w:tcPr>
            <w:tcW w:w="726"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Всего </w:t>
            </w:r>
          </w:p>
          <w:p w:rsidR="00687760" w:rsidRDefault="00687760">
            <w:pPr>
              <w:spacing w:after="0"/>
              <w:ind w:left="135"/>
            </w:pPr>
          </w:p>
        </w:tc>
        <w:tc>
          <w:tcPr>
            <w:tcW w:w="1408"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Контрольные работы </w:t>
            </w:r>
          </w:p>
          <w:p w:rsidR="00687760" w:rsidRDefault="00687760">
            <w:pPr>
              <w:spacing w:after="0"/>
              <w:ind w:left="135"/>
            </w:pPr>
          </w:p>
        </w:tc>
        <w:tc>
          <w:tcPr>
            <w:tcW w:w="1515" w:type="dxa"/>
            <w:tcMar>
              <w:top w:w="50" w:type="dxa"/>
              <w:left w:w="100" w:type="dxa"/>
            </w:tcMar>
            <w:vAlign w:val="center"/>
          </w:tcPr>
          <w:p w:rsidR="00687760" w:rsidRDefault="00304B22">
            <w:pPr>
              <w:spacing w:after="0"/>
              <w:ind w:left="135"/>
            </w:pPr>
            <w:r>
              <w:rPr>
                <w:rFonts w:ascii="Times New Roman" w:hAnsi="Times New Roman"/>
                <w:b/>
                <w:color w:val="000000"/>
                <w:sz w:val="24"/>
              </w:rPr>
              <w:t xml:space="preserve">Практические работы </w:t>
            </w:r>
          </w:p>
          <w:p w:rsidR="00687760" w:rsidRDefault="00687760">
            <w:pPr>
              <w:spacing w:after="0"/>
              <w:ind w:left="135"/>
            </w:pPr>
          </w:p>
        </w:tc>
        <w:tc>
          <w:tcPr>
            <w:tcW w:w="0" w:type="auto"/>
            <w:vMerge/>
            <w:tcBorders>
              <w:top w:val="nil"/>
            </w:tcBorders>
            <w:tcMar>
              <w:top w:w="50" w:type="dxa"/>
              <w:left w:w="100" w:type="dxa"/>
            </w:tcMar>
          </w:tcPr>
          <w:p w:rsidR="00687760" w:rsidRDefault="00687760"/>
        </w:tc>
        <w:tc>
          <w:tcPr>
            <w:tcW w:w="0" w:type="auto"/>
            <w:vMerge/>
            <w:tcBorders>
              <w:top w:val="nil"/>
            </w:tcBorders>
            <w:tcMar>
              <w:top w:w="50" w:type="dxa"/>
              <w:left w:w="100" w:type="dxa"/>
            </w:tcMar>
          </w:tcPr>
          <w:p w:rsidR="00687760" w:rsidRDefault="00687760"/>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3</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4</w:t>
            </w:r>
          </w:p>
        </w:tc>
        <w:tc>
          <w:tcPr>
            <w:tcW w:w="4136"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5</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6</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8</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9</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10</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11</w:t>
            </w:r>
          </w:p>
        </w:tc>
        <w:tc>
          <w:tcPr>
            <w:tcW w:w="4136"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F34E01">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12</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13</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14</w:t>
            </w:r>
          </w:p>
        </w:tc>
        <w:tc>
          <w:tcPr>
            <w:tcW w:w="4136" w:type="dxa"/>
            <w:tcMar>
              <w:top w:w="50" w:type="dxa"/>
              <w:left w:w="100" w:type="dxa"/>
            </w:tcMar>
            <w:vAlign w:val="center"/>
          </w:tcPr>
          <w:p w:rsidR="00687760" w:rsidRDefault="00304B22">
            <w:pPr>
              <w:spacing w:after="0"/>
              <w:ind w:left="135"/>
            </w:pPr>
            <w:r w:rsidRPr="00F34E01">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16</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17</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18</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19</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20</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21</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22</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23</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24</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25</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26</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 xml:space="preserve">Обобщение и систематизация знаний по </w:t>
            </w:r>
            <w:r w:rsidRPr="00F34E01">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28</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29</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30</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31</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32</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33</w:t>
            </w:r>
          </w:p>
        </w:tc>
        <w:tc>
          <w:tcPr>
            <w:tcW w:w="4136" w:type="dxa"/>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317" w:type="dxa"/>
            <w:tcMar>
              <w:top w:w="50" w:type="dxa"/>
              <w:left w:w="100" w:type="dxa"/>
            </w:tcMar>
            <w:vAlign w:val="center"/>
          </w:tcPr>
          <w:p w:rsidR="00687760" w:rsidRDefault="00304B22">
            <w:pPr>
              <w:spacing w:after="0"/>
            </w:pPr>
            <w:r>
              <w:rPr>
                <w:rFonts w:ascii="Times New Roman" w:hAnsi="Times New Roman"/>
                <w:color w:val="000000"/>
                <w:sz w:val="24"/>
              </w:rPr>
              <w:t>34</w:t>
            </w:r>
          </w:p>
        </w:tc>
        <w:tc>
          <w:tcPr>
            <w:tcW w:w="4136" w:type="dxa"/>
            <w:tcMar>
              <w:top w:w="50" w:type="dxa"/>
              <w:left w:w="100" w:type="dxa"/>
            </w:tcMar>
            <w:vAlign w:val="center"/>
          </w:tcPr>
          <w:p w:rsidR="00687760" w:rsidRDefault="00304B22">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7760" w:rsidRDefault="00687760">
            <w:pPr>
              <w:spacing w:after="0"/>
              <w:ind w:left="135"/>
              <w:jc w:val="center"/>
            </w:pPr>
          </w:p>
        </w:tc>
        <w:tc>
          <w:tcPr>
            <w:tcW w:w="1515" w:type="dxa"/>
            <w:tcMar>
              <w:top w:w="50" w:type="dxa"/>
              <w:left w:w="100" w:type="dxa"/>
            </w:tcMar>
            <w:vAlign w:val="center"/>
          </w:tcPr>
          <w:p w:rsidR="00687760" w:rsidRDefault="00687760">
            <w:pPr>
              <w:spacing w:after="0"/>
              <w:ind w:left="135"/>
              <w:jc w:val="center"/>
            </w:pPr>
          </w:p>
        </w:tc>
        <w:tc>
          <w:tcPr>
            <w:tcW w:w="1059" w:type="dxa"/>
            <w:tcMar>
              <w:top w:w="50" w:type="dxa"/>
              <w:left w:w="100" w:type="dxa"/>
            </w:tcMar>
            <w:vAlign w:val="center"/>
          </w:tcPr>
          <w:p w:rsidR="00687760" w:rsidRDefault="00687760">
            <w:pPr>
              <w:spacing w:after="0"/>
              <w:ind w:left="135"/>
            </w:pPr>
          </w:p>
        </w:tc>
        <w:tc>
          <w:tcPr>
            <w:tcW w:w="1856" w:type="dxa"/>
            <w:tcMar>
              <w:top w:w="50" w:type="dxa"/>
              <w:left w:w="100" w:type="dxa"/>
            </w:tcMar>
            <w:vAlign w:val="center"/>
          </w:tcPr>
          <w:p w:rsidR="00687760" w:rsidRDefault="00687760">
            <w:pPr>
              <w:spacing w:after="0"/>
              <w:ind w:left="135"/>
            </w:pPr>
          </w:p>
        </w:tc>
      </w:tr>
      <w:tr w:rsidR="00687760">
        <w:trPr>
          <w:trHeight w:val="144"/>
          <w:tblCellSpacing w:w="20" w:type="nil"/>
        </w:trPr>
        <w:tc>
          <w:tcPr>
            <w:tcW w:w="0" w:type="auto"/>
            <w:gridSpan w:val="2"/>
            <w:tcMar>
              <w:top w:w="50" w:type="dxa"/>
              <w:left w:w="100" w:type="dxa"/>
            </w:tcMar>
            <w:vAlign w:val="center"/>
          </w:tcPr>
          <w:p w:rsidR="00687760" w:rsidRPr="00F34E01" w:rsidRDefault="00304B22">
            <w:pPr>
              <w:spacing w:after="0"/>
              <w:ind w:left="135"/>
            </w:pPr>
            <w:r w:rsidRPr="00F34E01">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687760" w:rsidRDefault="00304B22">
            <w:pPr>
              <w:spacing w:after="0"/>
              <w:ind w:left="135"/>
              <w:jc w:val="center"/>
            </w:pPr>
            <w:r w:rsidRPr="00F34E01">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87760" w:rsidRDefault="00304B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87760" w:rsidRDefault="00687760"/>
        </w:tc>
      </w:tr>
    </w:tbl>
    <w:p w:rsidR="00687760" w:rsidRDefault="00687760">
      <w:pPr>
        <w:sectPr w:rsidR="00687760">
          <w:pgSz w:w="16383" w:h="11906" w:orient="landscape"/>
          <w:pgMar w:top="1134" w:right="850" w:bottom="1134" w:left="1701" w:header="720" w:footer="720" w:gutter="0"/>
          <w:cols w:space="720"/>
        </w:sectPr>
      </w:pPr>
    </w:p>
    <w:p w:rsidR="00304B22" w:rsidRPr="00F34E01" w:rsidRDefault="00304B22" w:rsidP="001C2000">
      <w:bookmarkStart w:id="9" w:name="_GoBack"/>
      <w:bookmarkEnd w:id="8"/>
      <w:bookmarkEnd w:id="9"/>
    </w:p>
    <w:sectPr w:rsidR="00304B22" w:rsidRPr="00F34E01" w:rsidSect="001C200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E11E3"/>
    <w:multiLevelType w:val="multilevel"/>
    <w:tmpl w:val="DAFE06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60"/>
    <w:rsid w:val="001C2000"/>
    <w:rsid w:val="00304B22"/>
    <w:rsid w:val="00687760"/>
    <w:rsid w:val="00F3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1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8535</Words>
  <Characters>48653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57074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2024-08-28T03:34:00Z</dcterms:created>
  <dcterms:modified xsi:type="dcterms:W3CDTF">2025-01-16T04:24:00Z</dcterms:modified>
</cp:coreProperties>
</file>