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7C" w:rsidRPr="00965F7C" w:rsidRDefault="00A33CFB" w:rsidP="00965F7C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9.9pt;margin-top:-26.05pt;width:9.15pt;height:11.15pt;z-index:251659264" stroked="f">
            <v:textbox style="mso-next-textbox:#_x0000_s1026">
              <w:txbxContent>
                <w:p w:rsidR="00965F7C" w:rsidRDefault="00965F7C" w:rsidP="00965F7C"/>
              </w:txbxContent>
            </v:textbox>
          </v:shape>
        </w:pict>
      </w:r>
      <w:r w:rsidR="00965F7C" w:rsidRPr="00965F7C">
        <w:rPr>
          <w:rFonts w:ascii="Times New Roman" w:hAnsi="Times New Roman" w:cs="Times New Roman"/>
          <w:sz w:val="36"/>
          <w:szCs w:val="36"/>
        </w:rPr>
        <w:t>Муниципальное общеобразовательное учреждение «Тверская гимназия №6»</w:t>
      </w: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36"/>
        </w:rPr>
      </w:pP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ind w:left="6521"/>
        <w:rPr>
          <w:sz w:val="24"/>
        </w:rPr>
      </w:pPr>
      <w:r w:rsidRPr="00DD5A60">
        <w:rPr>
          <w:sz w:val="24"/>
        </w:rPr>
        <w:t>Утверждаю</w:t>
      </w: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ind w:left="6521"/>
        <w:rPr>
          <w:sz w:val="24"/>
        </w:rPr>
      </w:pPr>
      <w:r w:rsidRPr="00DD5A60">
        <w:rPr>
          <w:sz w:val="24"/>
        </w:rPr>
        <w:t>Директор МОУ «Тверская гимназия №6»________________</w:t>
      </w: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ind w:left="6521"/>
        <w:jc w:val="center"/>
        <w:rPr>
          <w:sz w:val="24"/>
        </w:rPr>
      </w:pPr>
      <w:r w:rsidRPr="00DD5A60">
        <w:rPr>
          <w:sz w:val="24"/>
        </w:rPr>
        <w:t xml:space="preserve">                                                                         Скрипченко Т.Я.</w:t>
      </w:r>
    </w:p>
    <w:p w:rsidR="00965F7C" w:rsidRPr="00DD5A60" w:rsidRDefault="00294F2B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ind w:left="6521"/>
        <w:rPr>
          <w:sz w:val="24"/>
        </w:rPr>
      </w:pPr>
      <w:r>
        <w:rPr>
          <w:sz w:val="24"/>
        </w:rPr>
        <w:t>Приказ № 325 от 31.08.2023</w:t>
      </w: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24"/>
        </w:rPr>
      </w:pP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rPr>
          <w:sz w:val="24"/>
        </w:rPr>
      </w:pPr>
      <w:r w:rsidRPr="00DD5A60">
        <w:rPr>
          <w:sz w:val="24"/>
        </w:rPr>
        <w:t>Рассмотрено и обсуждено на заседании МО</w:t>
      </w:r>
    </w:p>
    <w:p w:rsidR="00965F7C" w:rsidRPr="00DD5A60" w:rsidRDefault="00DD5A60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rPr>
          <w:sz w:val="24"/>
        </w:rPr>
      </w:pPr>
      <w:r>
        <w:rPr>
          <w:sz w:val="24"/>
        </w:rPr>
        <w:t xml:space="preserve">учителей математики, физики, </w:t>
      </w:r>
      <w:r w:rsidR="00965F7C" w:rsidRPr="00DD5A60">
        <w:rPr>
          <w:sz w:val="24"/>
        </w:rPr>
        <w:t>информатики</w:t>
      </w:r>
    </w:p>
    <w:p w:rsidR="00965F7C" w:rsidRPr="00DD5A60" w:rsidRDefault="00294F2B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rPr>
          <w:sz w:val="24"/>
        </w:rPr>
      </w:pPr>
      <w:r>
        <w:rPr>
          <w:sz w:val="24"/>
        </w:rPr>
        <w:t>Протокол № 1 от 31.08.2023</w:t>
      </w: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rPr>
          <w:sz w:val="24"/>
        </w:rPr>
      </w:pPr>
      <w:r w:rsidRPr="00DD5A60">
        <w:rPr>
          <w:sz w:val="24"/>
        </w:rPr>
        <w:t>Председатель МО_________________</w:t>
      </w:r>
    </w:p>
    <w:p w:rsidR="00965F7C" w:rsidRPr="00DD5A60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rPr>
          <w:sz w:val="24"/>
        </w:rPr>
      </w:pPr>
      <w:r w:rsidRPr="00DD5A60">
        <w:rPr>
          <w:sz w:val="24"/>
        </w:rPr>
        <w:t xml:space="preserve">                               (</w:t>
      </w:r>
      <w:r w:rsidR="002E29B3">
        <w:rPr>
          <w:sz w:val="24"/>
        </w:rPr>
        <w:t>Березина Е.В.</w:t>
      </w:r>
      <w:r w:rsidRPr="00DD5A60">
        <w:rPr>
          <w:sz w:val="24"/>
        </w:rPr>
        <w:t>)</w:t>
      </w: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</w:pP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52"/>
          <w:szCs w:val="52"/>
        </w:rPr>
      </w:pPr>
      <w:r w:rsidRPr="003501F5">
        <w:rPr>
          <w:sz w:val="52"/>
          <w:szCs w:val="52"/>
        </w:rPr>
        <w:t>Рабочая программа</w:t>
      </w: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52"/>
          <w:szCs w:val="52"/>
        </w:rPr>
      </w:pP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36"/>
          <w:szCs w:val="36"/>
        </w:rPr>
      </w:pPr>
      <w:r w:rsidRPr="003501F5">
        <w:rPr>
          <w:sz w:val="36"/>
          <w:szCs w:val="36"/>
        </w:rPr>
        <w:t>ПО КУРСУ ИНФОРМАТИКИ И ИКТ</w:t>
      </w:r>
    </w:p>
    <w:p w:rsidR="00965F7C" w:rsidRPr="003501F5" w:rsidRDefault="00D31FFB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36"/>
          <w:szCs w:val="36"/>
        </w:rPr>
      </w:pPr>
      <w:r>
        <w:rPr>
          <w:sz w:val="36"/>
          <w:szCs w:val="36"/>
        </w:rPr>
        <w:t>9</w:t>
      </w:r>
      <w:r w:rsidR="00965F7C" w:rsidRPr="003501F5">
        <w:rPr>
          <w:sz w:val="36"/>
          <w:szCs w:val="36"/>
        </w:rPr>
        <w:t xml:space="preserve"> КЛАСС</w:t>
      </w:r>
    </w:p>
    <w:p w:rsidR="00965F7C" w:rsidRPr="003501F5" w:rsidRDefault="00294F2B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36"/>
          <w:szCs w:val="36"/>
        </w:rPr>
      </w:pPr>
      <w:r>
        <w:rPr>
          <w:sz w:val="36"/>
          <w:szCs w:val="36"/>
        </w:rPr>
        <w:t>2023-2024</w:t>
      </w:r>
      <w:bookmarkStart w:id="0" w:name="_GoBack"/>
      <w:bookmarkEnd w:id="0"/>
      <w:r w:rsidR="00965F7C" w:rsidRPr="003501F5">
        <w:rPr>
          <w:sz w:val="36"/>
          <w:szCs w:val="36"/>
        </w:rPr>
        <w:t xml:space="preserve"> учебный год</w:t>
      </w: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36"/>
          <w:szCs w:val="36"/>
        </w:rPr>
      </w:pPr>
    </w:p>
    <w:p w:rsidR="00965F7C" w:rsidRPr="003501F5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center"/>
        <w:rPr>
          <w:sz w:val="36"/>
          <w:szCs w:val="36"/>
        </w:rPr>
      </w:pPr>
      <w:r w:rsidRPr="003501F5">
        <w:rPr>
          <w:sz w:val="36"/>
          <w:szCs w:val="36"/>
        </w:rPr>
        <w:t xml:space="preserve">                                                                      </w:t>
      </w:r>
    </w:p>
    <w:p w:rsidR="00965F7C" w:rsidRPr="002138A8" w:rsidRDefault="00965F7C" w:rsidP="00965F7C">
      <w:pPr>
        <w:pStyle w:val="a9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851"/>
        </w:tabs>
        <w:jc w:val="right"/>
        <w:rPr>
          <w:sz w:val="36"/>
          <w:szCs w:val="36"/>
        </w:rPr>
      </w:pPr>
      <w:r w:rsidRPr="003501F5">
        <w:rPr>
          <w:sz w:val="36"/>
          <w:szCs w:val="36"/>
        </w:rPr>
        <w:t xml:space="preserve">                                                                                                                 Учитель:</w:t>
      </w:r>
      <w:r>
        <w:rPr>
          <w:sz w:val="36"/>
          <w:szCs w:val="36"/>
        </w:rPr>
        <w:t xml:space="preserve"> Щеглова А</w:t>
      </w:r>
      <w:r w:rsidRPr="003501F5">
        <w:rPr>
          <w:sz w:val="36"/>
          <w:szCs w:val="36"/>
        </w:rPr>
        <w:t>.</w:t>
      </w:r>
      <w:r>
        <w:rPr>
          <w:sz w:val="36"/>
          <w:szCs w:val="36"/>
        </w:rPr>
        <w:t>И.</w:t>
      </w:r>
    </w:p>
    <w:p w:rsidR="00460E26" w:rsidRPr="00992892" w:rsidRDefault="00460E26" w:rsidP="00F56313">
      <w:pPr>
        <w:pStyle w:val="1"/>
        <w:spacing w:before="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289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460E26" w:rsidRPr="00C97B8F" w:rsidRDefault="00460E26" w:rsidP="00F56313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b/>
        </w:rPr>
      </w:pPr>
      <w:r w:rsidRPr="00C97B8F">
        <w:rPr>
          <w:rFonts w:ascii="Times New Roman" w:hAnsi="Times New Roman"/>
          <w:b/>
          <w:i/>
          <w:iCs/>
        </w:rPr>
        <w:t xml:space="preserve">Изучение </w:t>
      </w:r>
      <w:r w:rsidRPr="00C97B8F">
        <w:rPr>
          <w:rFonts w:ascii="Times New Roman" w:hAnsi="Times New Roman"/>
          <w:i/>
          <w:iCs/>
        </w:rPr>
        <w:t>информатики и информационно-коммуникационных технологий в -9 класс</w:t>
      </w:r>
      <w:r w:rsidR="00173CD4">
        <w:rPr>
          <w:rFonts w:ascii="Times New Roman" w:hAnsi="Times New Roman"/>
          <w:i/>
          <w:iCs/>
        </w:rPr>
        <w:t>е</w:t>
      </w:r>
      <w:r w:rsidRPr="00C97B8F">
        <w:rPr>
          <w:rFonts w:ascii="Times New Roman" w:hAnsi="Times New Roman"/>
          <w:i/>
          <w:iCs/>
        </w:rPr>
        <w:t xml:space="preserve"> направлено на достижение следующих </w:t>
      </w:r>
      <w:r w:rsidRPr="00C97B8F">
        <w:rPr>
          <w:rFonts w:ascii="Times New Roman" w:hAnsi="Times New Roman"/>
          <w:b/>
          <w:i/>
          <w:iCs/>
        </w:rPr>
        <w:t>целей: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развитие познавательных интересов, интеллектуальных и творческих способностей средствами ИКТ;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460E26" w:rsidRPr="00C97B8F" w:rsidRDefault="00460E26" w:rsidP="00F56313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/>
          <w:spacing w:val="-2"/>
        </w:rPr>
      </w:pPr>
      <w:r w:rsidRPr="00C97B8F">
        <w:rPr>
          <w:rFonts w:ascii="Times New Roman" w:hAnsi="Times New Roman"/>
          <w:b/>
          <w:spacing w:val="-2"/>
        </w:rPr>
        <w:t>Основной задачей</w:t>
      </w:r>
      <w:r w:rsidRPr="00C97B8F">
        <w:rPr>
          <w:rFonts w:ascii="Times New Roman" w:hAnsi="Times New Roman"/>
          <w:spacing w:val="-2"/>
        </w:rPr>
        <w:t xml:space="preserve"> курса является подготовка учащихся на уровне требований, предъявляемых образовательным стандартом основного общего образования по информатике и информационным технологиям. Курс рассчитан на изучение в </w:t>
      </w:r>
      <w:r w:rsidR="00DF3153">
        <w:rPr>
          <w:rFonts w:ascii="Times New Roman" w:hAnsi="Times New Roman"/>
          <w:spacing w:val="-2"/>
        </w:rPr>
        <w:t>9</w:t>
      </w:r>
      <w:r w:rsidRPr="00C97B8F">
        <w:rPr>
          <w:rFonts w:ascii="Times New Roman" w:hAnsi="Times New Roman"/>
          <w:spacing w:val="-2"/>
        </w:rPr>
        <w:t xml:space="preserve"> классе – </w:t>
      </w:r>
      <w:r w:rsidR="00A61098">
        <w:rPr>
          <w:rFonts w:ascii="Times New Roman" w:hAnsi="Times New Roman"/>
          <w:spacing w:val="-2"/>
        </w:rPr>
        <w:t>34</w:t>
      </w:r>
      <w:r w:rsidRPr="00C97B8F">
        <w:rPr>
          <w:rFonts w:ascii="Times New Roman" w:hAnsi="Times New Roman"/>
          <w:spacing w:val="-2"/>
        </w:rPr>
        <w:t xml:space="preserve"> учебных час</w:t>
      </w:r>
      <w:r w:rsidR="00A61098">
        <w:rPr>
          <w:rFonts w:ascii="Times New Roman" w:hAnsi="Times New Roman"/>
          <w:spacing w:val="-2"/>
        </w:rPr>
        <w:t>а</w:t>
      </w:r>
      <w:r w:rsidRPr="00C97B8F">
        <w:rPr>
          <w:rFonts w:ascii="Times New Roman" w:hAnsi="Times New Roman"/>
          <w:spacing w:val="-2"/>
        </w:rPr>
        <w:t xml:space="preserve"> (из расчета </w:t>
      </w:r>
      <w:r w:rsidR="00A61098">
        <w:rPr>
          <w:rFonts w:ascii="Times New Roman" w:hAnsi="Times New Roman"/>
          <w:spacing w:val="-2"/>
        </w:rPr>
        <w:t xml:space="preserve"> 1</w:t>
      </w:r>
      <w:r w:rsidRPr="00C97B8F">
        <w:rPr>
          <w:rFonts w:ascii="Times New Roman" w:hAnsi="Times New Roman"/>
          <w:spacing w:val="-2"/>
        </w:rPr>
        <w:t xml:space="preserve"> час в неделю).</w:t>
      </w:r>
    </w:p>
    <w:p w:rsidR="00460E26" w:rsidRPr="00C97B8F" w:rsidRDefault="00460E26" w:rsidP="00F56313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/>
          <w:spacing w:val="-2"/>
        </w:rPr>
      </w:pPr>
      <w:r w:rsidRPr="00C97B8F">
        <w:rPr>
          <w:rFonts w:ascii="Times New Roman" w:hAnsi="Times New Roman"/>
          <w:spacing w:val="-2"/>
        </w:rPr>
        <w:t>Изучение базового курса ориентировано на использование учащимися учебник</w:t>
      </w:r>
      <w:r w:rsidR="00DF3153">
        <w:rPr>
          <w:rFonts w:ascii="Times New Roman" w:hAnsi="Times New Roman"/>
          <w:spacing w:val="-2"/>
        </w:rPr>
        <w:t>а</w:t>
      </w:r>
      <w:r w:rsidRPr="00C97B8F">
        <w:rPr>
          <w:rFonts w:ascii="Times New Roman" w:hAnsi="Times New Roman"/>
          <w:spacing w:val="-2"/>
        </w:rPr>
        <w:t xml:space="preserve"> «Информатика и ИКТ» для 9 класса.</w:t>
      </w:r>
    </w:p>
    <w:p w:rsidR="00173CD4" w:rsidRDefault="00460E26" w:rsidP="00F56313">
      <w:pPr>
        <w:spacing w:line="240" w:lineRule="auto"/>
        <w:jc w:val="both"/>
        <w:rPr>
          <w:rFonts w:ascii="Times New Roman" w:hAnsi="Times New Roman"/>
          <w:b/>
          <w:i/>
          <w:spacing w:val="-2"/>
        </w:rPr>
      </w:pPr>
      <w:r w:rsidRPr="00C97B8F">
        <w:rPr>
          <w:rFonts w:ascii="Times New Roman" w:hAnsi="Times New Roman"/>
          <w:b/>
          <w:i/>
          <w:spacing w:val="-2"/>
        </w:rPr>
        <w:t>Настоящая рабочая программа составлена на основе</w:t>
      </w:r>
      <w:r w:rsidR="00760DEB">
        <w:rPr>
          <w:rFonts w:ascii="Times New Roman" w:hAnsi="Times New Roman"/>
          <w:b/>
          <w:i/>
          <w:spacing w:val="-2"/>
        </w:rPr>
        <w:t xml:space="preserve"> следующего документа</w:t>
      </w:r>
      <w:r w:rsidR="00173CD4">
        <w:rPr>
          <w:rFonts w:ascii="Times New Roman" w:hAnsi="Times New Roman"/>
          <w:b/>
          <w:i/>
          <w:spacing w:val="-2"/>
        </w:rPr>
        <w:t>:</w:t>
      </w:r>
    </w:p>
    <w:p w:rsidR="00460E26" w:rsidRPr="00C97B8F" w:rsidRDefault="00460E26" w:rsidP="00F56313">
      <w:pPr>
        <w:spacing w:line="240" w:lineRule="auto"/>
        <w:jc w:val="both"/>
        <w:rPr>
          <w:rFonts w:ascii="Times New Roman" w:hAnsi="Times New Roman"/>
          <w:spacing w:val="-2"/>
        </w:rPr>
      </w:pPr>
      <w:r w:rsidRPr="00C97B8F">
        <w:rPr>
          <w:rFonts w:ascii="Times New Roman" w:hAnsi="Times New Roman"/>
          <w:spacing w:val="-2"/>
        </w:rPr>
        <w:t xml:space="preserve"> </w:t>
      </w:r>
      <w:r w:rsidRPr="00173CD4">
        <w:rPr>
          <w:rFonts w:ascii="Times New Roman" w:hAnsi="Times New Roman"/>
          <w:i/>
        </w:rPr>
        <w:t>Программы</w:t>
      </w:r>
      <w:r w:rsidRPr="00C97B8F">
        <w:rPr>
          <w:rFonts w:ascii="Times New Roman" w:hAnsi="Times New Roman"/>
        </w:rPr>
        <w:t xml:space="preserve"> базового курса </w:t>
      </w:r>
      <w:r w:rsidRPr="00C97B8F">
        <w:rPr>
          <w:rFonts w:ascii="Times New Roman" w:hAnsi="Times New Roman"/>
          <w:spacing w:val="-2"/>
        </w:rPr>
        <w:t>информатики</w:t>
      </w:r>
      <w:r w:rsidRPr="00C97B8F">
        <w:rPr>
          <w:rFonts w:ascii="Times New Roman" w:hAnsi="Times New Roman"/>
        </w:rPr>
        <w:t xml:space="preserve">, разработанной </w:t>
      </w:r>
      <w:r w:rsidRPr="00C97B8F">
        <w:rPr>
          <w:rFonts w:ascii="Times New Roman" w:hAnsi="Times New Roman"/>
          <w:spacing w:val="-2"/>
        </w:rPr>
        <w:t>авторами учебников  Семакиным И.Г., Залоговой Л.А., Русаковым С.В., Шестаковой Л.В., содержание которой согласовано с содержанием Примерной программы основного общего образования по информатике и ИКТ, рекомендованной Министерством образования и науки РФ. (</w:t>
      </w:r>
      <w:r w:rsidR="00173CD4">
        <w:rPr>
          <w:rFonts w:ascii="Times New Roman" w:hAnsi="Times New Roman"/>
          <w:b/>
          <w:spacing w:val="-2"/>
        </w:rPr>
        <w:t xml:space="preserve">Опубликовано: </w:t>
      </w:r>
      <w:r w:rsidRPr="00C97B8F">
        <w:rPr>
          <w:rFonts w:ascii="Times New Roman" w:hAnsi="Times New Roman" w:cs="Times New Roman"/>
        </w:rPr>
        <w:t xml:space="preserve">«Информатика программы для общеобразовательных учреждений 2-11 классы» Бородин М.Н.,2012г., БИНОМ. Лаборатория знаний.) </w:t>
      </w:r>
      <w:r w:rsidRPr="00C97B8F">
        <w:rPr>
          <w:rFonts w:ascii="Times New Roman" w:hAnsi="Times New Roman"/>
          <w:spacing w:val="-2"/>
        </w:rPr>
        <w:t xml:space="preserve">Имеются некоторые структурные </w:t>
      </w:r>
      <w:r w:rsidRPr="00C97B8F">
        <w:rPr>
          <w:rFonts w:ascii="Times New Roman" w:hAnsi="Times New Roman"/>
          <w:i/>
          <w:spacing w:val="-2"/>
        </w:rPr>
        <w:t>отличия</w:t>
      </w:r>
      <w:r w:rsidRPr="00C97B8F">
        <w:rPr>
          <w:rFonts w:ascii="Times New Roman" w:hAnsi="Times New Roman"/>
          <w:spacing w:val="-2"/>
        </w:rPr>
        <w:t xml:space="preserve">. Так в рабочей программе изучение материала выстроено в соответствии с порядком его изложения в учебниках, что способствует лучшему его освоению учениками. За счет резерва учебного времени, предусмотренного </w:t>
      </w:r>
      <w:r w:rsidRPr="00C97B8F">
        <w:rPr>
          <w:rFonts w:ascii="Times New Roman" w:hAnsi="Times New Roman"/>
        </w:rPr>
        <w:t xml:space="preserve">Программой базового курса </w:t>
      </w:r>
      <w:r w:rsidRPr="00C97B8F">
        <w:rPr>
          <w:rFonts w:ascii="Times New Roman" w:hAnsi="Times New Roman"/>
          <w:spacing w:val="-2"/>
        </w:rPr>
        <w:t>информатики, в рабочую программу включены уроки итогового тестирования по изученным темам</w:t>
      </w:r>
      <w:r w:rsidRPr="00C97B8F">
        <w:rPr>
          <w:rFonts w:ascii="Times New Roman" w:hAnsi="Times New Roman"/>
        </w:rPr>
        <w:t>.</w:t>
      </w:r>
    </w:p>
    <w:p w:rsidR="00460E26" w:rsidRPr="00C97B8F" w:rsidRDefault="00460E26" w:rsidP="00F56313">
      <w:pPr>
        <w:shd w:val="clear" w:color="auto" w:fill="FFFFFF"/>
        <w:spacing w:before="120" w:after="0" w:line="240" w:lineRule="auto"/>
        <w:ind w:left="550"/>
        <w:rPr>
          <w:rFonts w:ascii="Times New Roman" w:hAnsi="Times New Roman"/>
          <w:b/>
          <w:bCs/>
          <w:i/>
          <w:iCs/>
          <w:spacing w:val="-5"/>
        </w:rPr>
      </w:pPr>
      <w:r w:rsidRPr="00C97B8F">
        <w:rPr>
          <w:rFonts w:ascii="Times New Roman" w:hAnsi="Times New Roman"/>
          <w:b/>
          <w:bCs/>
          <w:i/>
          <w:iCs/>
          <w:spacing w:val="-5"/>
        </w:rPr>
        <w:t>Основные задачи программы: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систематизировать подходы к изучению предмета;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научить пользоваться распространенными прикладными пакетами;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показать основные приемы эффективного использования информационных технологий;</w:t>
      </w:r>
    </w:p>
    <w:p w:rsidR="00460E26" w:rsidRPr="00C97B8F" w:rsidRDefault="00460E26" w:rsidP="00F5631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сформировать логические связи с другими предметами, входящими в курс общего образования.</w:t>
      </w:r>
    </w:p>
    <w:p w:rsidR="00460E26" w:rsidRPr="00C97B8F" w:rsidRDefault="00460E26" w:rsidP="00F56313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6231EB" w:rsidRDefault="006231EB" w:rsidP="00F56313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</w:rPr>
      </w:pPr>
    </w:p>
    <w:p w:rsidR="00460E26" w:rsidRPr="00C97B8F" w:rsidRDefault="00460E26" w:rsidP="00F56313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Учащиеся приобретают знания и умения работы на современных профессиональных ПК и программных средствах. Приобретение информационной культуры обеспечивается изучением и работой с текстовыми и графическими редакторами, электронными таблицами, СУБД, мультимедийными продуктами, средствами компьютерных телекоммуникаций.</w:t>
      </w:r>
    </w:p>
    <w:p w:rsidR="00460E26" w:rsidRPr="00C97B8F" w:rsidRDefault="00460E26" w:rsidP="00F56313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Программой предполагается проведение практических работ, направленных на отработку отдельных технологических приемов.</w:t>
      </w:r>
    </w:p>
    <w:p w:rsidR="00831510" w:rsidRDefault="00460E26" w:rsidP="00F56313">
      <w:pPr>
        <w:spacing w:line="240" w:lineRule="auto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Текущий контроль усвоения учебного материала осуществляется путем устного/письменного опроса. Изучение разделов курса заканчивается проведением контрольного тестирования.</w:t>
      </w:r>
    </w:p>
    <w:p w:rsidR="001A0A53" w:rsidRDefault="001A0A53" w:rsidP="00F5631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25A0B" w:rsidRPr="008A0457" w:rsidRDefault="00E25A0B" w:rsidP="00E25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A045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Содержание обучения </w:t>
      </w:r>
      <w:r w:rsidRPr="008A04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перечень практических работ в полном объеме совпадают с примерной (авторской) программой по предмету. </w:t>
      </w:r>
    </w:p>
    <w:p w:rsidR="00E25A0B" w:rsidRDefault="00E25A0B" w:rsidP="00E25A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D32">
        <w:rPr>
          <w:rFonts w:ascii="Times New Roman" w:eastAsia="Times New Roman" w:hAnsi="Times New Roman" w:cs="Times New Roman"/>
          <w:sz w:val="24"/>
          <w:szCs w:val="24"/>
        </w:rPr>
        <w:t xml:space="preserve">Согласно базисному учебному плану на изучение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информатики и ИКТ</w:t>
      </w:r>
      <w:r w:rsidRPr="00325D32">
        <w:rPr>
          <w:rFonts w:ascii="Times New Roman" w:eastAsia="Times New Roman" w:hAnsi="Times New Roman" w:cs="Times New Roman"/>
          <w:sz w:val="24"/>
          <w:szCs w:val="24"/>
        </w:rPr>
        <w:t xml:space="preserve"> в объеме обязательного минимума содержания основных образовательных программ отводится </w:t>
      </w:r>
      <w:r w:rsidR="00411A9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25D32">
        <w:rPr>
          <w:rFonts w:ascii="Times New Roman" w:eastAsia="Times New Roman" w:hAnsi="Times New Roman" w:cs="Times New Roman"/>
          <w:sz w:val="24"/>
          <w:szCs w:val="24"/>
        </w:rPr>
        <w:t xml:space="preserve"> ч в неделю (</w:t>
      </w:r>
      <w:r w:rsidR="00411A92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325D32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411A9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25D32">
        <w:rPr>
          <w:rFonts w:ascii="Times New Roman" w:eastAsia="Times New Roman" w:hAnsi="Times New Roman" w:cs="Times New Roman"/>
          <w:sz w:val="24"/>
          <w:szCs w:val="24"/>
        </w:rPr>
        <w:t xml:space="preserve"> за год). </w:t>
      </w:r>
    </w:p>
    <w:p w:rsidR="00E25A0B" w:rsidRPr="00325D32" w:rsidRDefault="00E25A0B" w:rsidP="00E25A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79A" w:rsidRDefault="0049379A" w:rsidP="0049379A">
      <w:pPr>
        <w:shd w:val="clear" w:color="auto" w:fill="FFFFFF"/>
        <w:spacing w:after="0" w:line="240" w:lineRule="auto"/>
        <w:ind w:firstLine="550"/>
        <w:rPr>
          <w:rFonts w:ascii="Times New Roman" w:hAnsi="Times New Roman"/>
          <w:b/>
          <w:iCs/>
        </w:rPr>
      </w:pPr>
      <w:r w:rsidRPr="0049379A">
        <w:rPr>
          <w:rFonts w:ascii="Times New Roman" w:hAnsi="Times New Roman"/>
          <w:b/>
          <w:bCs/>
          <w:iCs/>
        </w:rPr>
        <w:t xml:space="preserve">В результате изучения информатики и информационно-коммуникационных </w:t>
      </w:r>
      <w:r w:rsidRPr="0049379A">
        <w:rPr>
          <w:rFonts w:ascii="Times New Roman" w:hAnsi="Times New Roman"/>
          <w:b/>
          <w:iCs/>
        </w:rPr>
        <w:t xml:space="preserve">технологий </w:t>
      </w:r>
      <w:r w:rsidRPr="0049379A">
        <w:rPr>
          <w:rFonts w:ascii="Times New Roman" w:hAnsi="Times New Roman"/>
          <w:b/>
          <w:bCs/>
          <w:iCs/>
        </w:rPr>
        <w:t>уч</w:t>
      </w:r>
      <w:r>
        <w:rPr>
          <w:rFonts w:ascii="Times New Roman" w:hAnsi="Times New Roman"/>
          <w:b/>
          <w:bCs/>
          <w:iCs/>
        </w:rPr>
        <w:t xml:space="preserve">ащиеся </w:t>
      </w:r>
      <w:r w:rsidRPr="0049379A">
        <w:rPr>
          <w:rFonts w:ascii="Times New Roman" w:hAnsi="Times New Roman"/>
          <w:b/>
          <w:bCs/>
          <w:iCs/>
        </w:rPr>
        <w:t xml:space="preserve">9 класса </w:t>
      </w:r>
      <w:r w:rsidRPr="0049379A">
        <w:rPr>
          <w:rFonts w:ascii="Times New Roman" w:hAnsi="Times New Roman"/>
          <w:b/>
          <w:iCs/>
        </w:rPr>
        <w:t>долж</w:t>
      </w:r>
      <w:r>
        <w:rPr>
          <w:rFonts w:ascii="Times New Roman" w:hAnsi="Times New Roman"/>
          <w:b/>
          <w:iCs/>
        </w:rPr>
        <w:t>ны</w:t>
      </w:r>
      <w:r w:rsidRPr="0049379A">
        <w:rPr>
          <w:rFonts w:ascii="Times New Roman" w:hAnsi="Times New Roman"/>
          <w:b/>
          <w:iCs/>
        </w:rPr>
        <w:t>:</w:t>
      </w:r>
    </w:p>
    <w:p w:rsidR="0049379A" w:rsidRPr="0049379A" w:rsidRDefault="0049379A" w:rsidP="0049379A">
      <w:pPr>
        <w:shd w:val="clear" w:color="auto" w:fill="FFFFFF"/>
        <w:spacing w:after="0" w:line="240" w:lineRule="auto"/>
        <w:ind w:firstLine="550"/>
        <w:rPr>
          <w:rFonts w:ascii="Times New Roman" w:hAnsi="Times New Roman"/>
          <w:b/>
          <w:iCs/>
        </w:rPr>
      </w:pPr>
    </w:p>
    <w:p w:rsidR="0049379A" w:rsidRPr="00C97B8F" w:rsidRDefault="0049379A" w:rsidP="0049379A">
      <w:pPr>
        <w:spacing w:after="0" w:line="240" w:lineRule="auto"/>
        <w:ind w:firstLine="539"/>
        <w:jc w:val="both"/>
        <w:rPr>
          <w:rFonts w:ascii="Times New Roman" w:hAnsi="Times New Roman"/>
          <w:b/>
          <w:i/>
          <w:iCs/>
        </w:rPr>
      </w:pPr>
      <w:r w:rsidRPr="00C97B8F">
        <w:rPr>
          <w:rFonts w:ascii="Times New Roman" w:hAnsi="Times New Roman"/>
          <w:b/>
          <w:i/>
          <w:iCs/>
        </w:rPr>
        <w:t>знать/понимать: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компьютерная сеть; в чем различие между локальными и глобальными сетями;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назначение основных видов услуг глобальных сетей: электронной почты, телеконференций, файловых архивов и др;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Интернет; какие возможности предоставляет пользователю Всемирная паутина — WWW.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модель; в чем разница между натурной и информационной моделями;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база данных (БД), система управления базами данных (СУБД), информационная система;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 xml:space="preserve">что такое реляционная база данных, ее элементы (записи, поля, ключи); типы и форматы полей; 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 xml:space="preserve">структуру команд поиска и сортировки информации в базах данных; 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логическая величина, логическое выражение;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логические операции, как они выполняются.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электронная таблица и табличный процессор;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какие типы данных заносятся в электронную таблицу; как табличный процессор работает с формулами;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 xml:space="preserve">основные функции (математические, статистические), используемые при записи формул в электронную таблицу; 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графические возможности табличного процессора.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кибернетика; предмет и задачи этой науки;</w:t>
      </w:r>
    </w:p>
    <w:p w:rsidR="0049379A" w:rsidRPr="0049379A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49379A">
        <w:rPr>
          <w:rFonts w:ascii="Times New Roman" w:hAnsi="Times New Roman"/>
        </w:rPr>
        <w:t>сущность кибернетической схемы управления с обратной связью; назначение прямой и обратной связи в этой схеме;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что такое алгоритм управления; какова роль алгоритма в системах управления;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 чем состоят основные свойства алгоритма;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способы записи алгоритмов: блок-схемы, учебный алгоритмический язык;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основные алгоритмические конструкции: следование, ветвление, цикл; структуры алгоритмов;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основные виды и типы величин;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назначение языков программирования и систем программирования;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 xml:space="preserve">что такое трансляция; 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правила оформления программы и представления данных и операторов на Паскале;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последовательность выполнения программы в системе программирования.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основные этапы развития средств работы с информацией в истории человеческого общества;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историю способов записи чисел (систем счисления);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основные этапы развития компьютерной техники (ЭВМ) и программного обеспечения;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 чем состоит проблема информационной безопасности.</w:t>
      </w:r>
    </w:p>
    <w:p w:rsidR="0049379A" w:rsidRPr="00C97B8F" w:rsidRDefault="0049379A" w:rsidP="0049379A">
      <w:pPr>
        <w:spacing w:before="120" w:after="0" w:line="240" w:lineRule="auto"/>
        <w:ind w:firstLine="539"/>
        <w:jc w:val="both"/>
        <w:rPr>
          <w:rFonts w:ascii="Times New Roman" w:hAnsi="Times New Roman"/>
          <w:b/>
          <w:i/>
          <w:iCs/>
        </w:rPr>
      </w:pPr>
      <w:r w:rsidRPr="00C97B8F">
        <w:rPr>
          <w:rFonts w:ascii="Times New Roman" w:hAnsi="Times New Roman"/>
          <w:b/>
          <w:i/>
          <w:iCs/>
        </w:rPr>
        <w:lastRenderedPageBreak/>
        <w:t>Учащиеся должны уметь: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осуществлять обмен информацией с файл-сервером локальной сети или с рабочими станциями одно</w:t>
      </w:r>
      <w:r>
        <w:rPr>
          <w:rFonts w:ascii="Times New Roman" w:hAnsi="Times New Roman"/>
        </w:rPr>
        <w:t xml:space="preserve"> </w:t>
      </w:r>
      <w:r w:rsidRPr="00C97B8F">
        <w:rPr>
          <w:rFonts w:ascii="Times New Roman" w:hAnsi="Times New Roman"/>
        </w:rPr>
        <w:t>ранговой сети;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осуществлять прием/передачу электронной почты с помощью почтовой клиент-</w:t>
      </w:r>
      <w:r>
        <w:rPr>
          <w:rFonts w:ascii="Times New Roman" w:hAnsi="Times New Roman"/>
        </w:rPr>
        <w:t xml:space="preserve"> </w:t>
      </w:r>
      <w:r w:rsidRPr="00C97B8F">
        <w:rPr>
          <w:rFonts w:ascii="Times New Roman" w:hAnsi="Times New Roman"/>
        </w:rPr>
        <w:t>программы;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осуществлять просмотр Web-страниц с помощью браузера;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работать с одной из программ-архиваторов.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приводить примеры натурных и информационных моделей;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ориентироваться в таблично организованной информации;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описывать объект (процесс) в табличной форме для простых случаев.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открывать готовую БД в одной из СУБД реляционного типа;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организовывать поиск информации в БД; редактировать содержимое полей БД;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сортировать записи в БД по ключу; добавлять и удалять записи в БД;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создавать и заполнять однотабличную БД в среде СУБД.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открывать готовую электронную таблицу в одном из табличных процессоров;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редактировать содержимое ячеек; осуществлять расчеты по готовой электронной таблице;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выполнять основные операции манипулирования с фрагментами электронной таблицы: копирование, удаление, вставку, сортировку;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получать диаграммы с помощью графических средств табличного процессора;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создавать электронную таблицу для несложных расчетов.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при анализе простых ситуаций управления определять механизм прямой и обратной связи;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пользоваться языком блок-схем, понимать описания алгоритмов на учебном алгоритмическом языке;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выполнить трассировку алгоритма для известного исполнителя;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составлять линейные, ветвящиеся и циклические алгоритмы управления учебным исполнителем;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выделять подзадачи; определять и использовать вспомогательные алгоритмы.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работать с готовой программой на одном из языков программирования высокого уровня;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составлять несложные линейные, ветвящиеся и циклические программы;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составлять несложные программы обработки одномерных массивов;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отлаживать и исполнять программы в системе программирования.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регулировать свою информационную деятельность в соответствии с этическими и правовыми нормами общества.</w:t>
      </w:r>
    </w:p>
    <w:p w:rsidR="0049379A" w:rsidRPr="00C97B8F" w:rsidRDefault="0049379A" w:rsidP="0049379A">
      <w:pPr>
        <w:spacing w:before="120" w:after="0" w:line="240" w:lineRule="auto"/>
        <w:ind w:firstLine="539"/>
        <w:jc w:val="both"/>
        <w:rPr>
          <w:rFonts w:ascii="Times New Roman" w:hAnsi="Times New Roman"/>
          <w:i/>
          <w:iCs/>
        </w:rPr>
      </w:pPr>
      <w:r w:rsidRPr="00C97B8F">
        <w:rPr>
          <w:rFonts w:ascii="Times New Roman" w:hAnsi="Times New Roman"/>
          <w:i/>
          <w:iCs/>
        </w:rPr>
        <w:t>использовать приобретенные знания и умения в практической деятельности и повседневной жизни для: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- в форме блок-схем);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проведения компьютерных экспериментов с использованием готовых моделей;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создания информационных объектов, в том числе для оформления результатов учебной работы;</w:t>
      </w:r>
    </w:p>
    <w:p w:rsidR="0049379A" w:rsidRPr="00C97B8F" w:rsidRDefault="0049379A" w:rsidP="0049379A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49379A" w:rsidRDefault="0049379A" w:rsidP="0049379A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379A" w:rsidRPr="00CC79F6" w:rsidRDefault="0049379A" w:rsidP="00493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79A" w:rsidRDefault="0049379A" w:rsidP="00493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A53" w:rsidRDefault="001A0A53" w:rsidP="00F5631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25A0B" w:rsidRDefault="00E25A0B" w:rsidP="00F5631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C1AF5" w:rsidRPr="00EB3165" w:rsidRDefault="001C1AF5" w:rsidP="001C1AF5">
      <w:pPr>
        <w:jc w:val="center"/>
        <w:rPr>
          <w:rFonts w:ascii="Times New Roman" w:hAnsi="Times New Roman" w:cs="Times New Roman"/>
          <w:sz w:val="24"/>
          <w:szCs w:val="24"/>
        </w:rPr>
      </w:pPr>
      <w:r w:rsidRPr="00EB3165">
        <w:rPr>
          <w:rFonts w:ascii="Times New Roman" w:hAnsi="Times New Roman" w:cs="Times New Roman"/>
          <w:b/>
          <w:i/>
          <w:sz w:val="24"/>
          <w:szCs w:val="24"/>
        </w:rPr>
        <w:lastRenderedPageBreak/>
        <w:t>График реализац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ии рабочей программы по </w:t>
      </w:r>
      <w:r w:rsidR="002E3B6C">
        <w:rPr>
          <w:rFonts w:ascii="Times New Roman" w:hAnsi="Times New Roman" w:cs="Times New Roman"/>
          <w:b/>
          <w:i/>
          <w:sz w:val="24"/>
          <w:szCs w:val="24"/>
        </w:rPr>
        <w:t xml:space="preserve">информатике и ИКТ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9 </w:t>
      </w:r>
      <w:r w:rsidRPr="00EB3165">
        <w:rPr>
          <w:rFonts w:ascii="Times New Roman" w:hAnsi="Times New Roman" w:cs="Times New Roman"/>
          <w:b/>
          <w:i/>
          <w:sz w:val="24"/>
          <w:szCs w:val="24"/>
        </w:rPr>
        <w:t xml:space="preserve"> класса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126"/>
        <w:gridCol w:w="2410"/>
        <w:gridCol w:w="2551"/>
        <w:gridCol w:w="2835"/>
      </w:tblGrid>
      <w:tr w:rsidR="001C1AF5" w:rsidTr="002E3B6C">
        <w:tc>
          <w:tcPr>
            <w:tcW w:w="675" w:type="dxa"/>
          </w:tcPr>
          <w:p w:rsidR="001C1AF5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86" w:type="dxa"/>
          </w:tcPr>
          <w:p w:rsidR="001C1AF5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231EB">
              <w:rPr>
                <w:rFonts w:ascii="Times New Roman" w:hAnsi="Times New Roman"/>
                <w:b/>
                <w:color w:val="000000"/>
              </w:rPr>
              <w:t>Разделы, темы</w:t>
            </w:r>
          </w:p>
        </w:tc>
        <w:tc>
          <w:tcPr>
            <w:tcW w:w="2126" w:type="dxa"/>
          </w:tcPr>
          <w:p w:rsidR="001C1AF5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231EB">
              <w:rPr>
                <w:rFonts w:ascii="Times New Roman" w:hAnsi="Times New Roman"/>
                <w:b/>
                <w:color w:val="000000"/>
              </w:rPr>
              <w:t>Максимальная нагрузка учащегося, ч.</w:t>
            </w:r>
          </w:p>
        </w:tc>
        <w:tc>
          <w:tcPr>
            <w:tcW w:w="2410" w:type="dxa"/>
          </w:tcPr>
          <w:p w:rsidR="001C1AF5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14AA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Теорети</w:t>
            </w:r>
            <w:r w:rsidRPr="006F14A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ческое </w:t>
            </w:r>
            <w:r w:rsidRPr="006F14AA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обучение, </w:t>
            </w:r>
            <w:r w:rsidRPr="006F14AA">
              <w:rPr>
                <w:rFonts w:ascii="Times New Roman" w:hAnsi="Times New Roman"/>
                <w:b/>
                <w:bCs/>
                <w:sz w:val="18"/>
                <w:szCs w:val="18"/>
              </w:rPr>
              <w:t>ч.</w:t>
            </w:r>
          </w:p>
        </w:tc>
        <w:tc>
          <w:tcPr>
            <w:tcW w:w="2551" w:type="dxa"/>
          </w:tcPr>
          <w:p w:rsidR="002E3B6C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3"/>
                <w:sz w:val="18"/>
                <w:szCs w:val="18"/>
              </w:rPr>
            </w:pPr>
            <w:r w:rsidRPr="006F14AA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Лабора</w:t>
            </w:r>
            <w:r w:rsidRPr="006F14AA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softHyphen/>
            </w:r>
            <w:r w:rsidRPr="006F14AA">
              <w:rPr>
                <w:rFonts w:ascii="Times New Roman" w:hAnsi="Times New Roman"/>
                <w:b/>
                <w:bCs/>
                <w:spacing w:val="-3"/>
                <w:sz w:val="18"/>
                <w:szCs w:val="18"/>
              </w:rPr>
              <w:t>торные и</w:t>
            </w:r>
            <w:r>
              <w:rPr>
                <w:rFonts w:ascii="Times New Roman" w:hAnsi="Times New Roman"/>
                <w:b/>
                <w:bCs/>
                <w:spacing w:val="-3"/>
                <w:sz w:val="18"/>
                <w:szCs w:val="18"/>
              </w:rPr>
              <w:t xml:space="preserve"> </w:t>
            </w:r>
          </w:p>
          <w:p w:rsidR="001C1AF5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14AA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практи</w:t>
            </w:r>
            <w:r w:rsidRPr="006F14AA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softHyphen/>
            </w:r>
            <w:r w:rsidRPr="006F14AA">
              <w:rPr>
                <w:rFonts w:ascii="Times New Roman" w:hAnsi="Times New Roman"/>
                <w:b/>
                <w:bCs/>
                <w:sz w:val="18"/>
                <w:szCs w:val="18"/>
              </w:rPr>
              <w:t>ческие р</w:t>
            </w:r>
            <w:r w:rsidRPr="006F14AA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аботы, </w:t>
            </w:r>
            <w:r w:rsidRPr="006F14AA">
              <w:rPr>
                <w:rFonts w:ascii="Times New Roman" w:hAnsi="Times New Roman"/>
                <w:b/>
                <w:bCs/>
                <w:sz w:val="18"/>
                <w:szCs w:val="18"/>
              </w:rPr>
              <w:t>ч.</w:t>
            </w:r>
          </w:p>
        </w:tc>
        <w:tc>
          <w:tcPr>
            <w:tcW w:w="2835" w:type="dxa"/>
          </w:tcPr>
          <w:p w:rsidR="001C1AF5" w:rsidRPr="006F14AA" w:rsidRDefault="001C1AF5" w:rsidP="001C1AF5">
            <w:pPr>
              <w:shd w:val="clear" w:color="auto" w:fill="FFFFFF"/>
              <w:spacing w:line="274" w:lineRule="exact"/>
              <w:ind w:left="67" w:right="86" w:hanging="54"/>
              <w:jc w:val="center"/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</w:pPr>
            <w:r w:rsidRPr="006F14AA">
              <w:rPr>
                <w:rFonts w:ascii="Times New Roman" w:hAnsi="Times New Roman"/>
                <w:b/>
                <w:bCs/>
                <w:sz w:val="18"/>
                <w:szCs w:val="18"/>
              </w:rPr>
              <w:t>Кон</w:t>
            </w:r>
            <w:r w:rsidRPr="006F14AA">
              <w:rPr>
                <w:rFonts w:ascii="Times New Roman" w:hAnsi="Times New Roman"/>
                <w:b/>
                <w:bCs/>
                <w:sz w:val="18"/>
                <w:szCs w:val="18"/>
              </w:rPr>
              <w:softHyphen/>
            </w:r>
            <w:r w:rsidRPr="006F14AA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трольн</w:t>
            </w:r>
            <w:r w:rsidR="002E3B6C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ые</w:t>
            </w:r>
          </w:p>
          <w:p w:rsidR="001C1AF5" w:rsidRDefault="001C1AF5" w:rsidP="001C1AF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14AA">
              <w:rPr>
                <w:rFonts w:ascii="Times New Roman" w:hAnsi="Times New Roman"/>
                <w:b/>
                <w:bCs/>
                <w:spacing w:val="-3"/>
                <w:sz w:val="18"/>
                <w:szCs w:val="18"/>
              </w:rPr>
              <w:t>работа, ч.</w:t>
            </w:r>
          </w:p>
        </w:tc>
      </w:tr>
      <w:tr w:rsidR="001C1AF5" w:rsidTr="002E3B6C">
        <w:tc>
          <w:tcPr>
            <w:tcW w:w="675" w:type="dxa"/>
          </w:tcPr>
          <w:p w:rsidR="001C1AF5" w:rsidRDefault="0096485A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</w:tcPr>
          <w:p w:rsidR="001C1AF5" w:rsidRPr="002E3B6C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E3B6C">
              <w:rPr>
                <w:rFonts w:ascii="Times New Roman" w:hAnsi="Times New Roman"/>
                <w:b/>
              </w:rPr>
              <w:t>Управление и алгоритмы</w:t>
            </w:r>
          </w:p>
        </w:tc>
        <w:tc>
          <w:tcPr>
            <w:tcW w:w="2126" w:type="dxa"/>
          </w:tcPr>
          <w:p w:rsidR="001C1AF5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</w:tcPr>
          <w:p w:rsidR="001C1AF5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</w:tcPr>
          <w:p w:rsidR="001C1AF5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</w:tcPr>
          <w:p w:rsidR="001C1AF5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1C1AF5" w:rsidTr="002E3B6C">
        <w:tc>
          <w:tcPr>
            <w:tcW w:w="675" w:type="dxa"/>
          </w:tcPr>
          <w:p w:rsidR="001C1AF5" w:rsidRDefault="0096485A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</w:tcPr>
          <w:p w:rsidR="001C1AF5" w:rsidRPr="002E3B6C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E3B6C">
              <w:rPr>
                <w:rFonts w:ascii="Times New Roman" w:hAnsi="Times New Roman"/>
                <w:b/>
              </w:rPr>
              <w:t>Введение в программирование</w:t>
            </w:r>
          </w:p>
        </w:tc>
        <w:tc>
          <w:tcPr>
            <w:tcW w:w="2126" w:type="dxa"/>
          </w:tcPr>
          <w:p w:rsidR="001C1AF5" w:rsidRDefault="00541FCC" w:rsidP="00AD5E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AD5EA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10" w:type="dxa"/>
          </w:tcPr>
          <w:p w:rsidR="001C1AF5" w:rsidRDefault="002E3B6C" w:rsidP="00AD5E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AD5EA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1C1AF5" w:rsidTr="002E3B6C">
        <w:tc>
          <w:tcPr>
            <w:tcW w:w="675" w:type="dxa"/>
          </w:tcPr>
          <w:p w:rsidR="001C1AF5" w:rsidRDefault="0096485A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</w:tcPr>
          <w:p w:rsidR="001C1AF5" w:rsidRPr="002E3B6C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E3B6C">
              <w:rPr>
                <w:rFonts w:ascii="Times New Roman" w:hAnsi="Times New Roman"/>
                <w:b/>
              </w:rPr>
              <w:t>Информационные технологии и общество</w:t>
            </w:r>
          </w:p>
        </w:tc>
        <w:tc>
          <w:tcPr>
            <w:tcW w:w="2126" w:type="dxa"/>
          </w:tcPr>
          <w:p w:rsidR="001C1AF5" w:rsidRDefault="00AD5EA3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</w:tcPr>
          <w:p w:rsidR="001C1AF5" w:rsidRDefault="00AD5EA3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1C1AF5" w:rsidTr="002E3B6C">
        <w:tc>
          <w:tcPr>
            <w:tcW w:w="675" w:type="dxa"/>
          </w:tcPr>
          <w:p w:rsidR="001C1AF5" w:rsidRDefault="0096485A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</w:tcPr>
          <w:p w:rsidR="001C1AF5" w:rsidRPr="002E3B6C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E3B6C">
              <w:rPr>
                <w:rFonts w:ascii="Times New Roman" w:hAnsi="Times New Roman"/>
                <w:b/>
              </w:rPr>
              <w:t>Итоговое повторение</w:t>
            </w:r>
          </w:p>
        </w:tc>
        <w:tc>
          <w:tcPr>
            <w:tcW w:w="2126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1C1AF5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1C1AF5" w:rsidTr="002E3B6C">
        <w:tc>
          <w:tcPr>
            <w:tcW w:w="675" w:type="dxa"/>
          </w:tcPr>
          <w:p w:rsidR="001C1AF5" w:rsidRDefault="001C1AF5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1C1AF5" w:rsidRPr="002E3B6C" w:rsidRDefault="002E3B6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E3B6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126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10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1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</w:tcPr>
          <w:p w:rsidR="001C1AF5" w:rsidRDefault="00541FCC" w:rsidP="00F5631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</w:tbl>
    <w:p w:rsidR="00E25A0B" w:rsidRDefault="00E25A0B" w:rsidP="00F5631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D322D" w:rsidRDefault="001D322D" w:rsidP="00F5631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учебного предмета.</w:t>
      </w:r>
    </w:p>
    <w:p w:rsidR="002413D5" w:rsidRDefault="00DE7279" w:rsidP="00F56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413D5">
        <w:rPr>
          <w:rFonts w:ascii="Times New Roman" w:hAnsi="Times New Roman" w:cs="Times New Roman"/>
          <w:sz w:val="24"/>
          <w:szCs w:val="24"/>
        </w:rPr>
        <w:t xml:space="preserve">. </w:t>
      </w:r>
      <w:r w:rsidR="002413D5" w:rsidRPr="002413D5">
        <w:rPr>
          <w:rFonts w:ascii="Times New Roman" w:hAnsi="Times New Roman" w:cs="Times New Roman"/>
          <w:i/>
          <w:sz w:val="24"/>
          <w:szCs w:val="24"/>
          <w:u w:val="single"/>
        </w:rPr>
        <w:t>Управление и алгоритмы</w:t>
      </w:r>
      <w:r w:rsidR="002413D5">
        <w:rPr>
          <w:rFonts w:ascii="Times New Roman" w:hAnsi="Times New Roman" w:cs="Times New Roman"/>
          <w:sz w:val="24"/>
          <w:szCs w:val="24"/>
        </w:rPr>
        <w:t xml:space="preserve"> 10</w:t>
      </w:r>
      <w:r w:rsidR="00580B0A">
        <w:rPr>
          <w:rFonts w:ascii="Times New Roman" w:hAnsi="Times New Roman" w:cs="Times New Roman"/>
          <w:sz w:val="24"/>
          <w:szCs w:val="24"/>
        </w:rPr>
        <w:t xml:space="preserve"> ч</w:t>
      </w:r>
      <w:r w:rsidR="002413D5">
        <w:rPr>
          <w:rFonts w:ascii="Times New Roman" w:hAnsi="Times New Roman" w:cs="Times New Roman"/>
          <w:sz w:val="24"/>
          <w:szCs w:val="24"/>
        </w:rPr>
        <w:t>. Управление и кибернетика.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2413D5">
        <w:rPr>
          <w:rFonts w:ascii="Times New Roman" w:hAnsi="Times New Roman" w:cs="Times New Roman"/>
          <w:sz w:val="24"/>
          <w:szCs w:val="24"/>
        </w:rPr>
        <w:t>пределение и свойства алгоритма. ГРИС. Ветвления. Циклы.</w:t>
      </w:r>
    </w:p>
    <w:p w:rsidR="002413D5" w:rsidRDefault="00DE7279" w:rsidP="00F56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413D5">
        <w:rPr>
          <w:rFonts w:ascii="Times New Roman" w:hAnsi="Times New Roman" w:cs="Times New Roman"/>
          <w:sz w:val="24"/>
          <w:szCs w:val="24"/>
        </w:rPr>
        <w:t xml:space="preserve">. </w:t>
      </w:r>
      <w:r w:rsidR="006231EB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ведение в программирование</w:t>
      </w:r>
      <w:r w:rsidR="002413D5">
        <w:rPr>
          <w:rFonts w:ascii="Times New Roman" w:hAnsi="Times New Roman" w:cs="Times New Roman"/>
          <w:sz w:val="24"/>
          <w:szCs w:val="24"/>
        </w:rPr>
        <w:t xml:space="preserve"> </w:t>
      </w:r>
      <w:r w:rsidR="00541FCC">
        <w:rPr>
          <w:rFonts w:ascii="Times New Roman" w:hAnsi="Times New Roman" w:cs="Times New Roman"/>
          <w:sz w:val="24"/>
          <w:szCs w:val="24"/>
        </w:rPr>
        <w:t>1</w:t>
      </w:r>
      <w:r w:rsidR="00AD5EA3">
        <w:rPr>
          <w:rFonts w:ascii="Times New Roman" w:hAnsi="Times New Roman" w:cs="Times New Roman"/>
          <w:sz w:val="24"/>
          <w:szCs w:val="24"/>
        </w:rPr>
        <w:t>8</w:t>
      </w:r>
      <w:r w:rsidR="00580B0A">
        <w:rPr>
          <w:rFonts w:ascii="Times New Roman" w:hAnsi="Times New Roman" w:cs="Times New Roman"/>
          <w:sz w:val="24"/>
          <w:szCs w:val="24"/>
        </w:rPr>
        <w:t xml:space="preserve"> ч.</w:t>
      </w:r>
      <w:r w:rsidR="002413D5">
        <w:rPr>
          <w:rFonts w:ascii="Times New Roman" w:hAnsi="Times New Roman" w:cs="Times New Roman"/>
          <w:sz w:val="24"/>
          <w:szCs w:val="24"/>
        </w:rPr>
        <w:t xml:space="preserve"> Что такое программирование. Программирование на Паскале. Линейное программирование. Ветвления</w:t>
      </w:r>
      <w:r>
        <w:rPr>
          <w:rFonts w:ascii="Times New Roman" w:hAnsi="Times New Roman" w:cs="Times New Roman"/>
          <w:sz w:val="24"/>
          <w:szCs w:val="24"/>
        </w:rPr>
        <w:t xml:space="preserve">. Циклы. </w:t>
      </w:r>
      <w:r w:rsidR="002413D5">
        <w:rPr>
          <w:rFonts w:ascii="Times New Roman" w:hAnsi="Times New Roman" w:cs="Times New Roman"/>
          <w:sz w:val="24"/>
          <w:szCs w:val="24"/>
        </w:rPr>
        <w:t xml:space="preserve"> Массивы.</w:t>
      </w:r>
    </w:p>
    <w:p w:rsidR="002E3B6C" w:rsidRDefault="00DE7279" w:rsidP="002E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413D5">
        <w:rPr>
          <w:rFonts w:ascii="Times New Roman" w:hAnsi="Times New Roman" w:cs="Times New Roman"/>
          <w:sz w:val="24"/>
          <w:szCs w:val="24"/>
        </w:rPr>
        <w:t xml:space="preserve">. </w:t>
      </w:r>
      <w:r w:rsidR="002413D5" w:rsidRPr="002413D5">
        <w:rPr>
          <w:rFonts w:ascii="Times New Roman" w:hAnsi="Times New Roman" w:cs="Times New Roman"/>
          <w:i/>
          <w:sz w:val="24"/>
          <w:szCs w:val="24"/>
          <w:u w:val="single"/>
        </w:rPr>
        <w:t>Информационные технологии и общество</w:t>
      </w:r>
      <w:r w:rsidR="002413D5">
        <w:rPr>
          <w:rFonts w:ascii="Times New Roman" w:hAnsi="Times New Roman" w:cs="Times New Roman"/>
          <w:sz w:val="24"/>
          <w:szCs w:val="24"/>
        </w:rPr>
        <w:t xml:space="preserve"> </w:t>
      </w:r>
      <w:r w:rsidR="00AD5EA3">
        <w:rPr>
          <w:rFonts w:ascii="Times New Roman" w:hAnsi="Times New Roman" w:cs="Times New Roman"/>
          <w:sz w:val="24"/>
          <w:szCs w:val="24"/>
        </w:rPr>
        <w:t>3</w:t>
      </w:r>
      <w:r w:rsidR="00580B0A">
        <w:rPr>
          <w:rFonts w:ascii="Times New Roman" w:hAnsi="Times New Roman" w:cs="Times New Roman"/>
          <w:sz w:val="24"/>
          <w:szCs w:val="24"/>
        </w:rPr>
        <w:t xml:space="preserve"> ч</w:t>
      </w:r>
      <w:r w:rsidR="002413D5">
        <w:rPr>
          <w:rFonts w:ascii="Times New Roman" w:hAnsi="Times New Roman" w:cs="Times New Roman"/>
          <w:sz w:val="24"/>
          <w:szCs w:val="24"/>
        </w:rPr>
        <w:t>. Предыстория информатики. История чисел, ЭВМ, ПО и ИКТ.</w:t>
      </w:r>
    </w:p>
    <w:p w:rsidR="00DE7279" w:rsidRPr="00DE7279" w:rsidRDefault="00DE7279" w:rsidP="002E3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Итоговое повторение.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FCC">
        <w:rPr>
          <w:rFonts w:ascii="Times New Roman" w:hAnsi="Times New Roman" w:cs="Times New Roman"/>
          <w:sz w:val="24"/>
          <w:szCs w:val="24"/>
        </w:rPr>
        <w:t>3</w:t>
      </w:r>
      <w:r w:rsidR="00580B0A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. Текстовые редакторы, редакторы электронных таблиц, СУБД, системы счисления, элементы логики</w:t>
      </w:r>
      <w:r w:rsidR="00541FCC">
        <w:rPr>
          <w:rFonts w:ascii="Times New Roman" w:hAnsi="Times New Roman" w:cs="Times New Roman"/>
          <w:sz w:val="24"/>
          <w:szCs w:val="24"/>
        </w:rPr>
        <w:t>.</w:t>
      </w: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FCC" w:rsidRDefault="00541FCC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FCC" w:rsidRDefault="00541FCC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Pr="00D12082" w:rsidRDefault="00A27640" w:rsidP="00A27640">
      <w:pPr>
        <w:jc w:val="center"/>
        <w:rPr>
          <w:rFonts w:ascii="Times New Roman" w:hAnsi="Times New Roman" w:cs="Times New Roman"/>
          <w:b/>
        </w:rPr>
      </w:pPr>
      <w:r w:rsidRPr="00D12082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:rsidR="00A27640" w:rsidRPr="00D12082" w:rsidRDefault="00A27640" w:rsidP="00A27640">
      <w:pPr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2551"/>
        <w:gridCol w:w="1843"/>
        <w:gridCol w:w="2694"/>
        <w:gridCol w:w="1984"/>
        <w:gridCol w:w="1134"/>
        <w:gridCol w:w="1134"/>
      </w:tblGrid>
      <w:tr w:rsidR="00A27640" w:rsidRPr="00D12082" w:rsidTr="000371BD">
        <w:trPr>
          <w:trHeight w:val="29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№ 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</w:t>
            </w:r>
          </w:p>
        </w:tc>
        <w:tc>
          <w:tcPr>
            <w:tcW w:w="6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A27640" w:rsidRPr="00D12082" w:rsidTr="000371BD">
        <w:trPr>
          <w:trHeight w:val="4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Фактическая</w:t>
            </w:r>
          </w:p>
        </w:tc>
      </w:tr>
      <w:tr w:rsidR="00A27640" w:rsidRPr="00D12082" w:rsidTr="000371BD">
        <w:trPr>
          <w:trHeight w:val="55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7640" w:rsidRPr="00D12082" w:rsidTr="000371BD"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tabs>
                <w:tab w:val="left" w:pos="3228"/>
                <w:tab w:val="center" w:pos="809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Упр</w:t>
            </w:r>
            <w:r w:rsidR="00DD5A60">
              <w:rPr>
                <w:rFonts w:ascii="Times New Roman" w:hAnsi="Times New Roman"/>
                <w:b/>
              </w:rPr>
              <w:t>авление и алгоритмы (10 ч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A27640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DD5A60" w:rsidP="000371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DD5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Управление и кибернетика. §1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0371B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Рассматривается возникновение кибернетики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т смысл понятия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</w:p>
          <w:p w:rsidR="00A27640" w:rsidRPr="00D12082" w:rsidRDefault="00A27640" w:rsidP="00A27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т  описывать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управления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40" w:rsidRPr="00D12082" w:rsidRDefault="00A27640" w:rsidP="006A66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Пробуют самостоятельно формулировать </w:t>
            </w:r>
            <w:r w:rsidR="006A6621">
              <w:rPr>
                <w:rFonts w:ascii="Times New Roman" w:hAnsi="Times New Roman" w:cs="Times New Roman"/>
                <w:sz w:val="20"/>
                <w:szCs w:val="20"/>
              </w:rPr>
              <w:t>команды управления</w:t>
            </w:r>
          </w:p>
          <w:p w:rsidR="00A27640" w:rsidRPr="00D12082" w:rsidRDefault="00A27640" w:rsidP="006A66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  Ставят учебную задачу на основе соотнесения того, что уже известно и усвоено, и того, что еще неизвестно.</w:t>
            </w:r>
          </w:p>
          <w:p w:rsidR="00A27640" w:rsidRPr="00D12082" w:rsidRDefault="00A27640" w:rsidP="006A6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Позитивно относятся к процессу обучения.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6A6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уровень знаний об окружающем мире. Наблюдают и описывают различные виды </w:t>
            </w:r>
            <w:r w:rsidR="006A6621">
              <w:rPr>
                <w:rFonts w:ascii="Times New Roman" w:hAnsi="Times New Roman" w:cs="Times New Roman"/>
                <w:sz w:val="20"/>
                <w:szCs w:val="20"/>
              </w:rPr>
              <w:t>алгоритмов управления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40" w:rsidRPr="00D12082" w:rsidRDefault="00A27640" w:rsidP="000371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705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705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05" w:rsidRDefault="00523705" w:rsidP="00DD5A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 обратной связью. §2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705" w:rsidRPr="00D12082" w:rsidRDefault="00523705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705" w:rsidRPr="00D12082" w:rsidRDefault="00523705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 конкретные алгоритмы с обратной связью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05" w:rsidRPr="00B05D76" w:rsidRDefault="00523705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Работают в группе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705" w:rsidRPr="00B05D76" w:rsidRDefault="00523705" w:rsidP="006B646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05" w:rsidRPr="00B05D76" w:rsidRDefault="00523705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 xml:space="preserve">Проводят анализ способов решения задачи с точки зрения их рациональности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05" w:rsidRPr="00D12082" w:rsidRDefault="00523705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05" w:rsidRPr="00D12082" w:rsidRDefault="00523705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2FE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E8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E8" w:rsidRDefault="00CB2FE8" w:rsidP="00DD5A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и свойства алгоритма. §3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E8" w:rsidRPr="00CB2FE8" w:rsidRDefault="00CB2FE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2FE8">
              <w:rPr>
                <w:rFonts w:ascii="Times New Roman" w:hAnsi="Times New Roman" w:cs="Times New Roman"/>
                <w:sz w:val="16"/>
                <w:szCs w:val="16"/>
              </w:rPr>
              <w:t>Решение частных задач – осмысление, конкретизация и отработка нового способа 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E8" w:rsidRDefault="00CB2FE8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</w:t>
            </w:r>
            <w:r w:rsidR="00614E8B">
              <w:rPr>
                <w:sz w:val="20"/>
                <w:szCs w:val="20"/>
              </w:rPr>
              <w:t>матривают</w:t>
            </w:r>
            <w:r>
              <w:rPr>
                <w:sz w:val="20"/>
                <w:szCs w:val="20"/>
              </w:rPr>
              <w:t xml:space="preserve"> свойства алгоритма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E8" w:rsidRPr="00FB28B7" w:rsidRDefault="00CB2FE8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E8" w:rsidRPr="00FB28B7" w:rsidRDefault="00CB2FE8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E8" w:rsidRPr="00C62A4C" w:rsidRDefault="00CB2FE8" w:rsidP="006B64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2A4C">
              <w:rPr>
                <w:rFonts w:ascii="Times New Roman" w:hAnsi="Times New Roman" w:cs="Times New Roman"/>
                <w:sz w:val="18"/>
                <w:szCs w:val="18"/>
              </w:rPr>
              <w:t>Умеют выводить следствия из имеющихся  данных. Анализируют объект, выделяя существенные и несущественные признаки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E8" w:rsidRPr="00D12082" w:rsidRDefault="00CB2FE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E8" w:rsidRPr="00D12082" w:rsidRDefault="00CB2FE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D1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</w:t>
            </w:r>
            <w:r w:rsidR="00DD5A60">
              <w:rPr>
                <w:rFonts w:ascii="Times New Roman" w:hAnsi="Times New Roman"/>
              </w:rPr>
              <w:t>еский учебный исполнитель. §4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Pr="00B05D76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Pr="00D36849" w:rsidRDefault="00005ED1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Рассматриваются основы работы с ГРИС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FB28B7" w:rsidRDefault="00005ED1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Работают в группе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Pr="00FB28B7" w:rsidRDefault="00005ED1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Позитивно относятся к процессу обучения.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FB28B7" w:rsidRDefault="00005ED1" w:rsidP="00F566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Проводят анализ способов решения задачи</w:t>
            </w:r>
            <w:r w:rsidR="00F566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D12082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D12082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D1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</w:t>
            </w:r>
            <w:r w:rsidR="00DD5A60">
              <w:rPr>
                <w:rFonts w:ascii="Times New Roman" w:hAnsi="Times New Roman"/>
              </w:rPr>
              <w:t xml:space="preserve">ое занятие по теме: «ГрИС» §4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Default="00005ED1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Отрабатывают практические навыки по изученному материалу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C62A4C" w:rsidRDefault="00005ED1" w:rsidP="006B64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2A4C">
              <w:rPr>
                <w:rFonts w:ascii="Times New Roman" w:hAnsi="Times New Roman" w:cs="Times New Roman"/>
                <w:sz w:val="18"/>
                <w:szCs w:val="18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1" w:rsidRPr="00D12082" w:rsidRDefault="00005ED1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B05D76" w:rsidRDefault="00005ED1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Проводят анализ способов решения задачи с точки зрения их рациональности и экономичности.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D12082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1" w:rsidRPr="00D12082" w:rsidRDefault="00005ED1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E8B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Вспомогательные</w:t>
            </w:r>
            <w:r w:rsidR="00DD5A60">
              <w:rPr>
                <w:rFonts w:ascii="Times New Roman" w:hAnsi="Times New Roman"/>
              </w:rPr>
              <w:t xml:space="preserve"> алгоритмы и подпрограммы. §5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Pr="00B05D76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Pr="00D36849" w:rsidRDefault="00614E8B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Рассматриваются понятия вспомогательного алгоритма и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FB28B7" w:rsidRDefault="00614E8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Работают в группе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Pr="00FB28B7" w:rsidRDefault="00614E8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Позитивно относятся к процессу обучения.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FB28B7" w:rsidRDefault="00614E8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D76">
              <w:rPr>
                <w:rFonts w:ascii="Times New Roman" w:hAnsi="Times New Roman" w:cs="Times New Roman"/>
                <w:sz w:val="20"/>
                <w:szCs w:val="20"/>
              </w:rPr>
              <w:t>Проводят анализ способов решения задачи с точки зрения их рациональности и экономичности.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D12082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D12082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E8B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Циклические алгоритмы. §6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Pr="00CB2FE8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2FE8">
              <w:rPr>
                <w:rFonts w:ascii="Times New Roman" w:hAnsi="Times New Roman" w:cs="Times New Roman"/>
                <w:sz w:val="16"/>
                <w:szCs w:val="16"/>
              </w:rPr>
              <w:t>Решение частных задач – осмысление, конкретизация и отработка нового способа 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Default="00614E8B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Рассматривается понятие повторяющегося алгоритма, его плюсы и минусы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FB28B7" w:rsidRDefault="00614E8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 xml:space="preserve">Общаются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обмениваются</w:t>
            </w: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8B" w:rsidRPr="00FB28B7" w:rsidRDefault="00614E8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C62A4C" w:rsidRDefault="00614E8B" w:rsidP="006B64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2A4C">
              <w:rPr>
                <w:rFonts w:ascii="Times New Roman" w:hAnsi="Times New Roman" w:cs="Times New Roman"/>
                <w:sz w:val="18"/>
                <w:szCs w:val="18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D12082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B" w:rsidRPr="00D12082" w:rsidRDefault="00614E8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D6F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8/8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Ветвление и последовательная </w:t>
            </w:r>
            <w:r w:rsidR="00DD5A60">
              <w:rPr>
                <w:rFonts w:ascii="Times New Roman" w:hAnsi="Times New Roman"/>
              </w:rPr>
              <w:t>детализация алгоритма. §7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CB2FE8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Рассматривается возможность и виды разветвлений алгоритма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FB28B7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 xml:space="preserve">Общаются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обмениваются</w:t>
            </w: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FB28B7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8B7"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C62A4C" w:rsidRDefault="00694D6F" w:rsidP="006B64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2A4C">
              <w:rPr>
                <w:rFonts w:ascii="Times New Roman" w:hAnsi="Times New Roman" w:cs="Times New Roman"/>
                <w:sz w:val="18"/>
                <w:szCs w:val="18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D6F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Default="00694D6F" w:rsidP="00DD5A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задач по теме: «Управление и алгоритмы»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Закрепляют</w:t>
            </w:r>
            <w:r w:rsidRPr="00496AD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решения задач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B707EB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B707EB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Умеют выбирать обобщенные стратегии решения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D6F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4D6F">
              <w:rPr>
                <w:rFonts w:ascii="Times New Roman" w:hAnsi="Times New Roman"/>
                <w:sz w:val="18"/>
                <w:szCs w:val="18"/>
              </w:rPr>
              <w:t>Тест или контрольная  работа по теме «Управление и алгоритмы»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Контроль знаний, умений и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умения решать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694D6F" w:rsidRDefault="00694D6F" w:rsidP="006B646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4D6F">
              <w:rPr>
                <w:rFonts w:ascii="Times New Roman" w:hAnsi="Times New Roman" w:cs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454D2F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D2F"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694D6F" w:rsidRDefault="00694D6F" w:rsidP="006B64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Выбирают наиболее эффективные способы решения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D6F" w:rsidRPr="00D12082" w:rsidTr="00B12558">
        <w:trPr>
          <w:trHeight w:val="556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694D6F" w:rsidRDefault="00DD5A60" w:rsidP="00250B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Введение в программирование</w:t>
            </w:r>
            <w:r w:rsidR="00694D6F">
              <w:rPr>
                <w:rFonts w:ascii="Times New Roman" w:hAnsi="Times New Roman"/>
                <w:b/>
              </w:rPr>
              <w:t xml:space="preserve"> (</w:t>
            </w:r>
            <w:r w:rsidR="00A31818">
              <w:rPr>
                <w:rFonts w:ascii="Times New Roman" w:hAnsi="Times New Roman"/>
                <w:b/>
              </w:rPr>
              <w:t>1</w:t>
            </w:r>
            <w:r w:rsidR="00250B5E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ч</w:t>
            </w:r>
            <w:r w:rsidR="00694D6F">
              <w:rPr>
                <w:rFonts w:ascii="Times New Roman" w:hAnsi="Times New Roman"/>
                <w:b/>
              </w:rPr>
              <w:t>)</w:t>
            </w:r>
          </w:p>
        </w:tc>
      </w:tr>
      <w:tr w:rsidR="00694D6F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4D6F">
              <w:rPr>
                <w:rFonts w:ascii="Times New Roman" w:hAnsi="Times New Roman"/>
                <w:sz w:val="20"/>
                <w:szCs w:val="20"/>
              </w:rPr>
              <w:t>Ч</w:t>
            </w:r>
            <w:r w:rsidR="00DD5A60">
              <w:rPr>
                <w:rFonts w:ascii="Times New Roman" w:hAnsi="Times New Roman"/>
                <w:sz w:val="20"/>
                <w:szCs w:val="20"/>
              </w:rPr>
              <w:t xml:space="preserve">то такое программирование. §8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2D03C8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значение и роль программирования в современной жизни. Анализ 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210C2B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210C2B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210C2B" w:rsidRDefault="00694D6F" w:rsidP="002D03C8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D6F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694D6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4D6F">
              <w:rPr>
                <w:rFonts w:ascii="Times New Roman" w:hAnsi="Times New Roman"/>
                <w:sz w:val="20"/>
                <w:szCs w:val="20"/>
              </w:rPr>
              <w:t>Алго</w:t>
            </w:r>
            <w:r w:rsidR="00DD5A60">
              <w:rPr>
                <w:rFonts w:ascii="Times New Roman" w:hAnsi="Times New Roman"/>
                <w:sz w:val="20"/>
                <w:szCs w:val="20"/>
              </w:rPr>
              <w:t xml:space="preserve">ритмы работы с величинами. §9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454D2F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Default="00694D6F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Рассматривают </w:t>
            </w:r>
            <w:r w:rsidR="001967DA">
              <w:rPr>
                <w:sz w:val="20"/>
                <w:szCs w:val="20"/>
              </w:rPr>
              <w:t>алгоритмы работы с величинами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CA0006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0006">
              <w:rPr>
                <w:rFonts w:ascii="Times New Roman" w:hAnsi="Times New Roman" w:cs="Times New Roman"/>
                <w:sz w:val="20"/>
                <w:szCs w:val="20"/>
              </w:rPr>
              <w:t xml:space="preserve">Выбирают, сопоставляют и обосновывают </w:t>
            </w:r>
            <w:r w:rsidRPr="00CA0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способы решения задачи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D6F" w:rsidRPr="00CA0006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0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Выделяют обобщенный смысл и формальную структуру задачи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454D2F" w:rsidRDefault="00694D6F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 xml:space="preserve">Умеют выбирать обобщенные стратегии решения </w:t>
            </w:r>
            <w:r w:rsidRPr="00B70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6F" w:rsidRPr="00D12082" w:rsidRDefault="00694D6F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59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359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59" w:rsidRPr="00694D6F" w:rsidRDefault="002C435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Линейные </w:t>
            </w:r>
            <w:r w:rsidR="00DD5A60">
              <w:rPr>
                <w:rFonts w:ascii="Times New Roman" w:hAnsi="Times New Roman"/>
              </w:rPr>
              <w:t xml:space="preserve">вычислительные алгоритмы. §10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359" w:rsidRDefault="002C435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359" w:rsidRDefault="002C4359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особенности линейных алгоритмов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59" w:rsidRPr="002C4359" w:rsidRDefault="002C4359" w:rsidP="006B64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4359">
              <w:rPr>
                <w:rFonts w:ascii="Times New Roman" w:hAnsi="Times New Roman" w:cs="Times New Roman"/>
                <w:sz w:val="18"/>
                <w:szCs w:val="18"/>
              </w:rPr>
              <w:t>Выделяют значение и возможности линейных алгоритмов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359" w:rsidRPr="00EB66B7" w:rsidRDefault="002C4359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66B7">
              <w:rPr>
                <w:rFonts w:ascii="Times New Roman" w:hAnsi="Times New Roman" w:cs="Times New Roman"/>
                <w:sz w:val="20"/>
                <w:szCs w:val="20"/>
              </w:rPr>
              <w:t>Сличают свой способ действия с эталоном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59" w:rsidRPr="00EB66B7" w:rsidRDefault="002C4359" w:rsidP="006B6469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66B7">
              <w:rPr>
                <w:rFonts w:ascii="Times New Roman" w:hAnsi="Times New Roman" w:cs="Times New Roman"/>
                <w:sz w:val="20"/>
                <w:szCs w:val="20"/>
              </w:rPr>
              <w:t>Умеют с помощью вопросов добывать недостающую информацию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59" w:rsidRPr="00D12082" w:rsidRDefault="002C435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59" w:rsidRPr="00D12082" w:rsidRDefault="002C435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D6B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6B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6B" w:rsidRDefault="00351D6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языком </w:t>
            </w:r>
            <w:r w:rsidR="00DD5A60">
              <w:rPr>
                <w:rFonts w:ascii="Times New Roman" w:hAnsi="Times New Roman"/>
              </w:rPr>
              <w:t xml:space="preserve">Паскаль. §11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6B" w:rsidRDefault="00351D6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6B" w:rsidRDefault="00351D6B" w:rsidP="006B646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языком и средой Паскаль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6B" w:rsidRPr="00210C2B" w:rsidRDefault="00351D6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6B" w:rsidRPr="00210C2B" w:rsidRDefault="00351D6B" w:rsidP="006B64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6B" w:rsidRPr="00210C2B" w:rsidRDefault="00351D6B" w:rsidP="006B6469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эффективных 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6B" w:rsidRPr="00D12082" w:rsidRDefault="00351D6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6B" w:rsidRPr="00D12082" w:rsidRDefault="00351D6B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3C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C8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C8" w:rsidRPr="002D03C8" w:rsidRDefault="002D03C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03C8">
              <w:rPr>
                <w:rFonts w:ascii="Times New Roman" w:hAnsi="Times New Roman"/>
                <w:sz w:val="20"/>
                <w:szCs w:val="20"/>
              </w:rPr>
              <w:t>Алгоритмы</w:t>
            </w:r>
            <w:r w:rsidR="00DD5A60">
              <w:rPr>
                <w:rFonts w:ascii="Times New Roman" w:hAnsi="Times New Roman"/>
                <w:sz w:val="20"/>
                <w:szCs w:val="20"/>
              </w:rPr>
              <w:t xml:space="preserve"> с ветвящейся структурой. §12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C8" w:rsidRDefault="002D03C8" w:rsidP="000371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C8" w:rsidRDefault="002D03C8" w:rsidP="000371B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значение и роль программирования в современной жизни. Анализ 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C8" w:rsidRPr="00210C2B" w:rsidRDefault="002D03C8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C8" w:rsidRPr="00210C2B" w:rsidRDefault="002D03C8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C8" w:rsidRPr="00210C2B" w:rsidRDefault="002D03C8" w:rsidP="000371BD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C8" w:rsidRPr="00D12082" w:rsidRDefault="002D03C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C8" w:rsidRPr="00D12082" w:rsidRDefault="002D03C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076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76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6" w:rsidRDefault="00490076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Программирование ветвлений.</w:t>
            </w:r>
            <w:r w:rsidR="00DD5A60">
              <w:rPr>
                <w:rFonts w:ascii="Times New Roman" w:hAnsi="Times New Roman"/>
              </w:rPr>
              <w:t xml:space="preserve"> §13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76" w:rsidRDefault="00490076" w:rsidP="000371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76" w:rsidRDefault="00490076" w:rsidP="000371B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базовые алгоритмы ветвлений на АЯ и Паскаль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6" w:rsidRPr="00210C2B" w:rsidRDefault="00490076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76" w:rsidRPr="00210C2B" w:rsidRDefault="00490076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6" w:rsidRPr="00210C2B" w:rsidRDefault="00490076" w:rsidP="000371BD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6" w:rsidRPr="00D12082" w:rsidRDefault="00490076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6" w:rsidRPr="00D12082" w:rsidRDefault="00490076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483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790483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0483">
              <w:rPr>
                <w:rFonts w:ascii="Times New Roman" w:hAnsi="Times New Roman"/>
                <w:sz w:val="20"/>
                <w:szCs w:val="20"/>
              </w:rPr>
              <w:t xml:space="preserve">Программирование ветвлений на Паскале. §13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790483" w:rsidP="000371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790483" w:rsidP="00790483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 программированием ветвлений в Паскаль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210C2B" w:rsidRDefault="00790483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Pr="00210C2B" w:rsidRDefault="00790483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210C2B" w:rsidRDefault="00790483" w:rsidP="000371BD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Обмениваются знаниями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D12082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D12082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483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790483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0483">
              <w:rPr>
                <w:rFonts w:ascii="Times New Roman" w:hAnsi="Times New Roman"/>
                <w:sz w:val="20"/>
                <w:szCs w:val="20"/>
              </w:rPr>
              <w:t>Решение комбинированных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790483" w:rsidP="000371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790483" w:rsidP="000371B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Default="00790483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Закрепляют</w:t>
            </w:r>
            <w:r w:rsidRPr="00496AD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решения задач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Pr="00B707EB" w:rsidRDefault="00790483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B707EB" w:rsidRDefault="00790483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Умеют выбирать обобщенные стратегии решения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D12082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D12082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483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A60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790483" w:rsidRPr="00DD5A60" w:rsidRDefault="00790483" w:rsidP="00DD5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790483" w:rsidRDefault="00790483" w:rsidP="000346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0483">
              <w:rPr>
                <w:rFonts w:ascii="Times New Roman" w:hAnsi="Times New Roman"/>
                <w:sz w:val="20"/>
                <w:szCs w:val="20"/>
              </w:rPr>
              <w:t xml:space="preserve">Контрольная работа </w:t>
            </w:r>
            <w:r w:rsidR="000346B9">
              <w:rPr>
                <w:rFonts w:ascii="Times New Roman" w:hAnsi="Times New Roman"/>
                <w:sz w:val="20"/>
                <w:szCs w:val="20"/>
              </w:rPr>
              <w:t>: «Ветвления. Линейные алгоритмы»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Pr="00694D6F" w:rsidRDefault="00790483" w:rsidP="000371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Контроль знаний, умений и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Default="00790483" w:rsidP="000371B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умения решать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694D6F" w:rsidRDefault="00790483" w:rsidP="000371B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4D6F">
              <w:rPr>
                <w:rFonts w:ascii="Times New Roman" w:hAnsi="Times New Roman" w:cs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83" w:rsidRPr="00454D2F" w:rsidRDefault="00790483" w:rsidP="000371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D2F"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694D6F" w:rsidRDefault="00790483" w:rsidP="000371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Выбирают наиболее эффективные способы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D12082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83" w:rsidRPr="00D12082" w:rsidRDefault="00790483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AC7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C7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C7" w:rsidRPr="00790483" w:rsidRDefault="00A97AC7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Программирован</w:t>
            </w:r>
            <w:r w:rsidR="00DD5A60">
              <w:rPr>
                <w:rFonts w:ascii="Times New Roman" w:hAnsi="Times New Roman"/>
              </w:rPr>
              <w:t xml:space="preserve">ие диалога с компьютером. §14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C7" w:rsidRDefault="000346B9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 Практикум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C7" w:rsidRDefault="00A97AC7" w:rsidP="00A97AC7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понятие диалога и примеры диалога с ПК</w:t>
            </w:r>
            <w:r w:rsidR="000346B9">
              <w:rPr>
                <w:sz w:val="20"/>
                <w:szCs w:val="20"/>
              </w:rPr>
              <w:t>. Отработка практических навыков 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C7" w:rsidRPr="00210C2B" w:rsidRDefault="00A97AC7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C7" w:rsidRPr="00210C2B" w:rsidRDefault="00A97AC7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C7" w:rsidRPr="00210C2B" w:rsidRDefault="00A97AC7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C7" w:rsidRPr="00D12082" w:rsidRDefault="00A97AC7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C7" w:rsidRPr="00D12082" w:rsidRDefault="00A97AC7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D99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99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9" w:rsidRPr="00A97AC7" w:rsidRDefault="008F4D99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Программирование </w:t>
            </w:r>
            <w:r w:rsidR="00DD5A60">
              <w:rPr>
                <w:rFonts w:ascii="Times New Roman" w:hAnsi="Times New Roman"/>
              </w:rPr>
              <w:t xml:space="preserve">циклов. §15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99" w:rsidRDefault="008F4D99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99" w:rsidRDefault="008F4D99" w:rsidP="008F4D9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понятие циклического алгоритма в АЯ</w:t>
            </w:r>
            <w:r w:rsidR="000346B9">
              <w:rPr>
                <w:sz w:val="20"/>
                <w:szCs w:val="20"/>
              </w:rPr>
              <w:t xml:space="preserve"> и Паскаль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9" w:rsidRPr="00210C2B" w:rsidRDefault="008F4D99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99" w:rsidRPr="00210C2B" w:rsidRDefault="008F4D99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9" w:rsidRPr="00210C2B" w:rsidRDefault="008F4D99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9" w:rsidRPr="00D12082" w:rsidRDefault="008F4D9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9" w:rsidRPr="00D12082" w:rsidRDefault="008F4D9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0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DD5A60" w:rsidP="000346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Default="007D7408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 Евклида. §16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Pr="007D7408" w:rsidRDefault="007D7408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D7408">
              <w:rPr>
                <w:rFonts w:ascii="Times New Roman" w:hAnsi="Times New Roman" w:cs="Times New Roman"/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7D7408" w:rsidP="007D7408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базовый алгоритм Евклида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210C2B" w:rsidRDefault="007D740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Pr="00210C2B" w:rsidRDefault="007D7408" w:rsidP="007D74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210C2B" w:rsidRDefault="007D7408" w:rsidP="007D7408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Обмениваются знаниями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D12082" w:rsidRDefault="007D740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D12082" w:rsidRDefault="007D740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0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7D7408" w:rsidRDefault="007D7408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408">
              <w:rPr>
                <w:rFonts w:ascii="Times New Roman" w:hAnsi="Times New Roman"/>
                <w:sz w:val="20"/>
                <w:szCs w:val="20"/>
              </w:rPr>
              <w:t>Решение задач по теме: «Циклические алгоритмы»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7D7408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7D7408" w:rsidP="0010495C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Default="007D740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Закрепляют</w:t>
            </w:r>
            <w:r w:rsidRPr="00496AD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решения задач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Pr="00B707EB" w:rsidRDefault="007D740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B707EB" w:rsidRDefault="007D740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Умеют выбирать обобщенные стратегии решения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D12082" w:rsidRDefault="007D740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D12082" w:rsidRDefault="007D740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0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7D7408" w:rsidRDefault="007D7408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408">
              <w:rPr>
                <w:rFonts w:ascii="Times New Roman" w:hAnsi="Times New Roman"/>
                <w:sz w:val="20"/>
                <w:szCs w:val="20"/>
              </w:rPr>
              <w:t>Контрольная работа  по теме: «Циклические алгоритмы»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Pr="00694D6F" w:rsidRDefault="007D7408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Контроль знаний, умений и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Default="007D7408" w:rsidP="0010495C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умения решать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694D6F" w:rsidRDefault="007D7408" w:rsidP="001049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4D6F">
              <w:rPr>
                <w:rFonts w:ascii="Times New Roman" w:hAnsi="Times New Roman" w:cs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08" w:rsidRPr="00454D2F" w:rsidRDefault="007D740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D2F"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694D6F" w:rsidRDefault="007D7408" w:rsidP="0010495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Выбирают наиболее эффективные способы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D12082" w:rsidRDefault="007D740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08" w:rsidRPr="00D12082" w:rsidRDefault="007D740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13C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C8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C8" w:rsidRPr="007D7408" w:rsidRDefault="008213C8" w:rsidP="000346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Таблицы и массивы.</w:t>
            </w:r>
            <w:r w:rsidR="000346B9">
              <w:rPr>
                <w:rFonts w:ascii="Times New Roman" w:hAnsi="Times New Roman"/>
              </w:rPr>
              <w:t xml:space="preserve"> Массивы в Паскале. §17, 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C8" w:rsidRDefault="008213C8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C8" w:rsidRDefault="008213C8" w:rsidP="008213C8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понятие массива в программировании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C8" w:rsidRPr="00210C2B" w:rsidRDefault="008213C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C8" w:rsidRPr="00210C2B" w:rsidRDefault="008213C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C8" w:rsidRPr="00210C2B" w:rsidRDefault="008213C8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C8" w:rsidRPr="00D12082" w:rsidRDefault="008213C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C8" w:rsidRPr="00D12082" w:rsidRDefault="008213C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3DD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3DD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DD" w:rsidRDefault="00BC03DD" w:rsidP="000346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 задача обработки массива.</w:t>
            </w:r>
            <w:r w:rsidR="000346B9">
              <w:rPr>
                <w:rFonts w:ascii="Times New Roman" w:hAnsi="Times New Roman"/>
              </w:rPr>
              <w:t xml:space="preserve"> Поиск наибольшего и наименьшего элементов массива. §19, 20</w:t>
            </w:r>
            <w:r w:rsidR="00DD5A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3DD" w:rsidRDefault="00BC03DD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3DD" w:rsidRDefault="00BC03DD" w:rsidP="00BC03D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и анализируют поиск элемента в массиве</w:t>
            </w:r>
            <w:r w:rsidR="000346B9">
              <w:rPr>
                <w:sz w:val="20"/>
                <w:szCs w:val="20"/>
              </w:rPr>
              <w:t xml:space="preserve"> и возможность нахождения </w:t>
            </w:r>
            <w:r w:rsidR="000346B9">
              <w:rPr>
                <w:sz w:val="20"/>
                <w:szCs w:val="20"/>
                <w:lang w:val="en-US"/>
              </w:rPr>
              <w:t>max</w:t>
            </w:r>
            <w:r w:rsidR="000346B9">
              <w:rPr>
                <w:sz w:val="20"/>
                <w:szCs w:val="20"/>
              </w:rPr>
              <w:t xml:space="preserve"> и</w:t>
            </w:r>
            <w:r w:rsidR="000346B9" w:rsidRPr="002C0C01">
              <w:rPr>
                <w:sz w:val="20"/>
                <w:szCs w:val="20"/>
              </w:rPr>
              <w:t xml:space="preserve">  </w:t>
            </w:r>
            <w:r w:rsidR="000346B9">
              <w:rPr>
                <w:sz w:val="20"/>
                <w:szCs w:val="20"/>
                <w:lang w:val="en-US"/>
              </w:rPr>
              <w:t>min</w:t>
            </w:r>
            <w:r w:rsidR="000346B9">
              <w:rPr>
                <w:sz w:val="20"/>
                <w:szCs w:val="20"/>
              </w:rPr>
              <w:t xml:space="preserve"> элементов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DD" w:rsidRPr="00210C2B" w:rsidRDefault="00BC03DD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3DD" w:rsidRPr="00210C2B" w:rsidRDefault="00BC03DD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DD" w:rsidRPr="00210C2B" w:rsidRDefault="00BC03DD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DD" w:rsidRPr="00D12082" w:rsidRDefault="00BC03DD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DD" w:rsidRPr="00D12082" w:rsidRDefault="00BC03DD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B19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19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19" w:rsidRDefault="00DD5A60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Сортировка массива. §21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19" w:rsidRDefault="000346B9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19" w:rsidRPr="002C0C01" w:rsidRDefault="007C0B19" w:rsidP="007C0B19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возможность сортировки массива методом пузырька</w:t>
            </w:r>
            <w:r w:rsidR="000346B9">
              <w:rPr>
                <w:sz w:val="20"/>
                <w:szCs w:val="20"/>
              </w:rPr>
              <w:t>. 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19" w:rsidRPr="00210C2B" w:rsidRDefault="007C0B19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19" w:rsidRPr="00210C2B" w:rsidRDefault="007C0B19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19" w:rsidRPr="00210C2B" w:rsidRDefault="007C0B19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 для принятия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19" w:rsidRPr="00D12082" w:rsidRDefault="007C0B1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19" w:rsidRPr="00D12082" w:rsidRDefault="007C0B19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762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762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Default="00346762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по теме: «Массивы»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762" w:rsidRPr="00694D6F" w:rsidRDefault="00346762" w:rsidP="0034676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762" w:rsidRDefault="00346762" w:rsidP="0010495C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умения решать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694D6F" w:rsidRDefault="00346762" w:rsidP="001049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4D6F">
              <w:rPr>
                <w:rFonts w:ascii="Times New Roman" w:hAnsi="Times New Roman" w:cs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762" w:rsidRPr="00454D2F" w:rsidRDefault="00346762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D2F"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694D6F" w:rsidRDefault="00346762" w:rsidP="0010495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Выбирают наиболее эффективные способы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D12082" w:rsidRDefault="00346762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D12082" w:rsidRDefault="00346762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762" w:rsidRPr="00D12082" w:rsidTr="00F92A18">
        <w:trPr>
          <w:trHeight w:val="556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762" w:rsidRPr="00346762" w:rsidRDefault="00346762" w:rsidP="000346B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Информаци</w:t>
            </w:r>
            <w:r w:rsidR="00DD5A60">
              <w:rPr>
                <w:rFonts w:ascii="Times New Roman" w:hAnsi="Times New Roman"/>
                <w:b/>
              </w:rPr>
              <w:t>онные технологии и общество (</w:t>
            </w:r>
            <w:r w:rsidR="000346B9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DB3C1E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052876" w:rsidRDefault="00DB3C1E" w:rsidP="000528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52876">
              <w:rPr>
                <w:rFonts w:ascii="Times New Roman" w:hAnsi="Times New Roman"/>
                <w:sz w:val="20"/>
                <w:szCs w:val="20"/>
              </w:rPr>
              <w:t>Предыстория информатики.</w:t>
            </w:r>
            <w:r w:rsidR="00052876" w:rsidRPr="00052876">
              <w:rPr>
                <w:rFonts w:ascii="Times New Roman" w:hAnsi="Times New Roman"/>
                <w:sz w:val="20"/>
                <w:szCs w:val="20"/>
              </w:rPr>
              <w:t xml:space="preserve"> История ЭВМ. §2</w:t>
            </w:r>
            <w:r w:rsidR="00052876">
              <w:rPr>
                <w:rFonts w:ascii="Times New Roman" w:hAnsi="Times New Roman"/>
                <w:sz w:val="20"/>
                <w:szCs w:val="20"/>
              </w:rPr>
              <w:t>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Default="00DB3C1E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Pr="002C0C01" w:rsidRDefault="00DB3C1E" w:rsidP="00DB3C1E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историю средств хранения, передачи информации</w:t>
            </w:r>
            <w:r w:rsidR="00052876">
              <w:rPr>
                <w:sz w:val="20"/>
                <w:szCs w:val="20"/>
              </w:rPr>
              <w:t>, историю создания ЭВМ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210C2B" w:rsidRDefault="00DB3C1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Pr="00210C2B" w:rsidRDefault="00DB3C1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210C2B" w:rsidRDefault="00DB3C1E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Обмениваются знаниями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D12082" w:rsidRDefault="00DB3C1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D12082" w:rsidRDefault="00DB3C1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C1E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DB3C1E" w:rsidRDefault="00DB3C1E" w:rsidP="00052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3C1E">
              <w:rPr>
                <w:rFonts w:ascii="Times New Roman" w:hAnsi="Times New Roman"/>
                <w:sz w:val="20"/>
                <w:szCs w:val="20"/>
              </w:rPr>
              <w:t>История программного обеспечения и ИКТ.</w:t>
            </w:r>
            <w:r w:rsidR="00052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876" w:rsidRPr="00DB3C1E">
              <w:rPr>
                <w:rFonts w:ascii="Times New Roman" w:hAnsi="Times New Roman"/>
                <w:sz w:val="20"/>
                <w:szCs w:val="20"/>
              </w:rPr>
              <w:t>Информационные ресурсы современного общества. §2</w:t>
            </w:r>
            <w:r w:rsidR="00052876">
              <w:rPr>
                <w:rFonts w:ascii="Times New Roman" w:hAnsi="Times New Roman"/>
                <w:sz w:val="20"/>
                <w:szCs w:val="20"/>
              </w:rPr>
              <w:t>4, 25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Default="00DB3C1E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Pr="002C0C01" w:rsidRDefault="00DB3C1E" w:rsidP="00DB3C1E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историю ПО и ИКТ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210C2B" w:rsidRDefault="00DB3C1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1E" w:rsidRPr="00210C2B" w:rsidRDefault="00DB3C1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210C2B" w:rsidRDefault="00DB3C1E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Обмениваются знаниями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D12082" w:rsidRDefault="00DB3C1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1E" w:rsidRPr="00D12082" w:rsidRDefault="00DB3C1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98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98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8" w:rsidRPr="00052876" w:rsidRDefault="00295B98" w:rsidP="000528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52876">
              <w:rPr>
                <w:rFonts w:ascii="Times New Roman" w:hAnsi="Times New Roman"/>
                <w:sz w:val="20"/>
                <w:szCs w:val="20"/>
              </w:rPr>
              <w:t xml:space="preserve">Проблемы формирования </w:t>
            </w:r>
            <w:r w:rsidRPr="00052876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информационного общества.</w:t>
            </w:r>
            <w:r w:rsidR="00052876" w:rsidRPr="00052876">
              <w:rPr>
                <w:rFonts w:ascii="Times New Roman" w:hAnsi="Times New Roman"/>
                <w:sz w:val="20"/>
                <w:szCs w:val="20"/>
              </w:rPr>
              <w:t xml:space="preserve"> Информационная безопасность. §26,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98" w:rsidRDefault="00295B98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 xml:space="preserve">нового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98" w:rsidRPr="002C0C01" w:rsidRDefault="00295B98" w:rsidP="00295B98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Рассматриваются проблемы формирования </w:t>
            </w:r>
            <w:r>
              <w:rPr>
                <w:sz w:val="20"/>
                <w:szCs w:val="20"/>
              </w:rPr>
              <w:lastRenderedPageBreak/>
              <w:t>информационного общества</w:t>
            </w:r>
            <w:r w:rsidR="00052876">
              <w:rPr>
                <w:sz w:val="20"/>
                <w:szCs w:val="20"/>
              </w:rPr>
              <w:t xml:space="preserve"> и информационной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8" w:rsidRPr="00210C2B" w:rsidRDefault="00295B9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98" w:rsidRPr="00210C2B" w:rsidRDefault="00295B98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формулируют </w:t>
            </w:r>
            <w:r w:rsidRPr="00210C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8" w:rsidRPr="00210C2B" w:rsidRDefault="00295B98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Обмениваются знаниями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8" w:rsidRPr="00D12082" w:rsidRDefault="00295B9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8" w:rsidRPr="00D12082" w:rsidRDefault="00295B98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3A8" w:rsidRPr="00D12082" w:rsidTr="00054779">
        <w:trPr>
          <w:trHeight w:val="556"/>
        </w:trPr>
        <w:tc>
          <w:tcPr>
            <w:tcW w:w="15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3A8" w:rsidRPr="00A243A8" w:rsidRDefault="00DD5A60" w:rsidP="00C536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Итоговое повторение </w:t>
            </w:r>
            <w:r w:rsidR="00A243A8">
              <w:rPr>
                <w:rFonts w:ascii="Times New Roman" w:hAnsi="Times New Roman"/>
                <w:b/>
              </w:rPr>
              <w:t>(</w:t>
            </w:r>
            <w:r w:rsidR="00C53642">
              <w:rPr>
                <w:rFonts w:ascii="Times New Roman" w:hAnsi="Times New Roman"/>
                <w:b/>
              </w:rPr>
              <w:t>3</w:t>
            </w:r>
            <w:r w:rsidR="00A243A8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236BDD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DD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DD" w:rsidRPr="00DA48A9" w:rsidRDefault="00236BDD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Электронные таблицы</w:t>
            </w:r>
            <w:r w:rsidR="00C53642">
              <w:rPr>
                <w:rFonts w:ascii="Times New Roman" w:hAnsi="Times New Roman"/>
              </w:rPr>
              <w:t xml:space="preserve"> и БД.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DD" w:rsidRDefault="00236BDD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Pr="00D12082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DD" w:rsidRPr="002C0C01" w:rsidRDefault="00236BDD" w:rsidP="00236BDD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 ЭТ</w:t>
            </w:r>
            <w:r w:rsidR="00C53642">
              <w:rPr>
                <w:sz w:val="20"/>
                <w:szCs w:val="20"/>
              </w:rPr>
              <w:t xml:space="preserve"> и БД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DD" w:rsidRPr="00210C2B" w:rsidRDefault="00236BDD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DD" w:rsidRPr="00210C2B" w:rsidRDefault="00236BDD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DD" w:rsidRPr="00210C2B" w:rsidRDefault="00236BDD" w:rsidP="0010495C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0C2B">
              <w:rPr>
                <w:rFonts w:ascii="Times New Roman" w:hAnsi="Times New Roman" w:cs="Times New Roman"/>
                <w:sz w:val="20"/>
                <w:szCs w:val="20"/>
              </w:rPr>
              <w:t xml:space="preserve">Обмениваются знаниями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DD" w:rsidRPr="00D12082" w:rsidRDefault="00236BDD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DD" w:rsidRPr="00D12082" w:rsidRDefault="00236BDD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24E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5124E" w:rsidRDefault="00D5124E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124E">
              <w:rPr>
                <w:rFonts w:ascii="Times New Roman" w:hAnsi="Times New Roman"/>
                <w:sz w:val="20"/>
                <w:szCs w:val="20"/>
              </w:rPr>
              <w:t>Решение комбинированных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Default="00D5124E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Default="00D5124E" w:rsidP="0010495C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контрольной  или тестовой 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Default="00D5124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Закрепляют</w:t>
            </w:r>
            <w:r w:rsidRPr="00496AD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решения задач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Pr="00B707EB" w:rsidRDefault="00D5124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07EB"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5124E" w:rsidRDefault="00D5124E" w:rsidP="00D512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24E">
              <w:rPr>
                <w:rFonts w:ascii="Times New Roman" w:hAnsi="Times New Roman" w:cs="Times New Roman"/>
                <w:sz w:val="20"/>
                <w:szCs w:val="20"/>
              </w:rPr>
              <w:t>Умеют выбирать обобщенные стратегии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12082" w:rsidRDefault="00D5124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12082" w:rsidRDefault="00D5124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24E" w:rsidRPr="00D12082" w:rsidTr="000371B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Default="00DD5A60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5124E" w:rsidRDefault="00D5124E" w:rsidP="00A97A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124E">
              <w:rPr>
                <w:rFonts w:ascii="Times New Roman" w:hAnsi="Times New Roman"/>
                <w:sz w:val="20"/>
                <w:szCs w:val="20"/>
              </w:rPr>
              <w:t>Итоговое тестирование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или 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Pr="00694D6F" w:rsidRDefault="00D5124E" w:rsidP="001049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Контроль знаний, умений и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Default="00D5124E" w:rsidP="0010495C">
            <w:pPr>
              <w:pStyle w:val="c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умения решать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A48A9" w:rsidRDefault="00D5124E" w:rsidP="001049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A48A9">
              <w:rPr>
                <w:rFonts w:ascii="Times New Roman" w:hAnsi="Times New Roman" w:cs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24E" w:rsidRPr="00454D2F" w:rsidRDefault="00D5124E" w:rsidP="0010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D2F"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694D6F" w:rsidRDefault="00D5124E" w:rsidP="0010495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4D6F">
              <w:rPr>
                <w:rFonts w:ascii="Times New Roman" w:hAnsi="Times New Roman" w:cs="Times New Roman"/>
                <w:sz w:val="18"/>
                <w:szCs w:val="18"/>
              </w:rPr>
              <w:t>Выбирают наиболее эффективные способы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12082" w:rsidRDefault="00D5124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4E" w:rsidRPr="00D12082" w:rsidRDefault="00D5124E" w:rsidP="006B64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640" w:rsidRDefault="00A27640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6C" w:rsidRDefault="002E3B6C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6C" w:rsidRDefault="002E3B6C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A0B" w:rsidRDefault="00E25A0B" w:rsidP="00F56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0A" w:rsidRPr="00573D92" w:rsidRDefault="004B580A" w:rsidP="00F56313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  <w:lang w:eastAsia="ru-RU"/>
        </w:rPr>
      </w:pPr>
      <w:r w:rsidRPr="00C97B8F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Перечень учебно-методического обеспечения</w:t>
      </w:r>
      <w:r w:rsidRPr="00573D92">
        <w:rPr>
          <w:rFonts w:ascii="Times New Roman" w:hAnsi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ru-RU"/>
        </w:rPr>
        <w:t xml:space="preserve"> предмета:</w:t>
      </w:r>
    </w:p>
    <w:p w:rsidR="004B580A" w:rsidRDefault="004B580A" w:rsidP="00F56313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  <w:lang w:eastAsia="ru-RU"/>
        </w:rPr>
      </w:pPr>
    </w:p>
    <w:p w:rsidR="00DC7BAF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1. Семакин И.Г., Залогова Л.А, Русаков С.В., Шестакова Л.В. Информатика и ИКТ. Базовый курс: Учебник для 9 класса. – М.: БИНОМ. Лаборатория знаний, 20</w:t>
      </w:r>
      <w:r w:rsidR="004B580A">
        <w:rPr>
          <w:rFonts w:ascii="Times New Roman" w:hAnsi="Times New Roman"/>
        </w:rPr>
        <w:t>1</w:t>
      </w:r>
      <w:r w:rsidR="00250B5E">
        <w:rPr>
          <w:rFonts w:ascii="Times New Roman" w:hAnsi="Times New Roman"/>
        </w:rPr>
        <w:t>7</w:t>
      </w:r>
      <w:r w:rsidRPr="00C97B8F">
        <w:rPr>
          <w:rFonts w:ascii="Times New Roman" w:hAnsi="Times New Roman"/>
        </w:rPr>
        <w:t>.</w:t>
      </w:r>
    </w:p>
    <w:p w:rsidR="00DC7BAF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2. Задачник-практикум по информатике в II ч. / И. Семакин, Е. Хеннер – М.: Лаборатория Базовых Знаний, 2008.</w:t>
      </w:r>
    </w:p>
    <w:p w:rsidR="00DC7BAF" w:rsidRPr="00B3439E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  <w:lang w:val="en-US"/>
        </w:rPr>
      </w:pPr>
      <w:r w:rsidRPr="00C97B8F">
        <w:rPr>
          <w:rFonts w:ascii="Times New Roman" w:hAnsi="Times New Roman"/>
        </w:rPr>
        <w:t xml:space="preserve">3. Семакин И.Г., Залогова Л.А., Русаков С.В., Шестакова Л.В. Локальная версия ЭОР в поддержку курса «Информатика и ИКТ. 8-9 класс». </w:t>
      </w:r>
      <w:r w:rsidRPr="00B3439E">
        <w:rPr>
          <w:rFonts w:ascii="Times New Roman" w:hAnsi="Times New Roman"/>
          <w:lang w:val="en-US"/>
        </w:rPr>
        <w:t>URL:</w:t>
      </w:r>
      <w:r w:rsidR="00B3439E" w:rsidRPr="00B3439E">
        <w:rPr>
          <w:rFonts w:ascii="Times New Roman" w:hAnsi="Times New Roman"/>
          <w:lang w:val="en-US"/>
        </w:rPr>
        <w:t xml:space="preserve"> </w:t>
      </w:r>
      <w:hyperlink r:id="rId7" w:history="1">
        <w:r w:rsidRPr="00B3439E">
          <w:rPr>
            <w:rStyle w:val="a3"/>
            <w:rFonts w:ascii="Times New Roman" w:hAnsi="Times New Roman"/>
            <w:lang w:val="en-US"/>
          </w:rPr>
          <w:t>http://metodist.lbz.ru/authors/informatika/2/files/tcor_semakin.rar</w:t>
        </w:r>
      </w:hyperlink>
      <w:r w:rsidRPr="00B3439E">
        <w:rPr>
          <w:rFonts w:ascii="Times New Roman" w:hAnsi="Times New Roman"/>
          <w:lang w:val="en-US"/>
        </w:rPr>
        <w:t xml:space="preserve">  </w:t>
      </w:r>
    </w:p>
    <w:p w:rsidR="00DC7BAF" w:rsidRPr="00C97B8F" w:rsidRDefault="00DC7BAF" w:rsidP="00F56313">
      <w:pPr>
        <w:spacing w:line="240" w:lineRule="auto"/>
        <w:jc w:val="both"/>
        <w:rPr>
          <w:rFonts w:ascii="Times New Roman" w:hAnsi="Times New Roman" w:cs="Times New Roman"/>
        </w:rPr>
      </w:pPr>
      <w:r w:rsidRPr="00C97B8F">
        <w:rPr>
          <w:rFonts w:ascii="Times New Roman" w:hAnsi="Times New Roman" w:cs="Times New Roman"/>
        </w:rPr>
        <w:t xml:space="preserve">4. http://school-collection.edu.ru/  - единая коллекция ЦОР </w:t>
      </w:r>
    </w:p>
    <w:p w:rsidR="00DC7BAF" w:rsidRPr="00C97B8F" w:rsidRDefault="00DC7BAF" w:rsidP="00F56313">
      <w:pPr>
        <w:spacing w:line="240" w:lineRule="auto"/>
        <w:jc w:val="both"/>
        <w:rPr>
          <w:rFonts w:ascii="Times New Roman" w:hAnsi="Times New Roman" w:cs="Times New Roman"/>
        </w:rPr>
      </w:pPr>
      <w:r w:rsidRPr="00C97B8F">
        <w:rPr>
          <w:rFonts w:ascii="Times New Roman" w:hAnsi="Times New Roman" w:cs="Times New Roman"/>
        </w:rPr>
        <w:t>5. http://fcior.edu.ru/  - Федеральный центр информационно-образовательных ресурсов</w:t>
      </w:r>
    </w:p>
    <w:p w:rsidR="00DC7BAF" w:rsidRPr="00C97B8F" w:rsidRDefault="00DC7BAF" w:rsidP="00F563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7B8F">
        <w:rPr>
          <w:rFonts w:ascii="Times New Roman" w:hAnsi="Times New Roman" w:cs="Times New Roman"/>
        </w:rPr>
        <w:t>6. http://www.informika.ru/  - хранилище ЦОР по информатике</w:t>
      </w:r>
    </w:p>
    <w:p w:rsidR="00DC7BAF" w:rsidRPr="00C97B8F" w:rsidRDefault="00DC7BAF" w:rsidP="00F56313">
      <w:pPr>
        <w:shd w:val="clear" w:color="auto" w:fill="FFFFFF"/>
        <w:tabs>
          <w:tab w:val="left" w:pos="1276"/>
        </w:tabs>
        <w:spacing w:after="120" w:line="240" w:lineRule="auto"/>
        <w:jc w:val="both"/>
        <w:rPr>
          <w:rFonts w:ascii="Times New Roman" w:hAnsi="Times New Roman"/>
          <w:b/>
          <w:i/>
        </w:rPr>
      </w:pPr>
      <w:r w:rsidRPr="00C97B8F">
        <w:rPr>
          <w:rFonts w:ascii="Times New Roman" w:hAnsi="Times New Roman"/>
          <w:b/>
          <w:i/>
          <w:lang w:val="en-US"/>
        </w:rPr>
        <w:t>II</w:t>
      </w:r>
      <w:r w:rsidRPr="00C97B8F">
        <w:rPr>
          <w:rFonts w:ascii="Times New Roman" w:hAnsi="Times New Roman"/>
          <w:b/>
          <w:i/>
        </w:rPr>
        <w:t>. Литература для учителя</w:t>
      </w:r>
    </w:p>
    <w:p w:rsidR="00DC7BAF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1. Семакин И.Г., Шеина Т.Ю. Преподавание базового курса информатики в средней школе: методическое пособие. М.: БИНОМ. Лаборатория знаний, 2007.</w:t>
      </w:r>
    </w:p>
    <w:p w:rsidR="00DC7BAF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2. Семакин И.Г., Вараксин Г.С. Структурированный конспект базового курса. – М.: Лаборатория Базовых Знаний, 2001.</w:t>
      </w:r>
    </w:p>
    <w:p w:rsidR="00DC7BAF" w:rsidRPr="00C97B8F" w:rsidRDefault="00DC7BAF" w:rsidP="00F56313">
      <w:pPr>
        <w:spacing w:after="0" w:line="240" w:lineRule="auto"/>
        <w:ind w:firstLine="550"/>
        <w:rPr>
          <w:rFonts w:ascii="Times New Roman" w:hAnsi="Times New Roman"/>
        </w:rPr>
      </w:pPr>
      <w:r w:rsidRPr="00C97B8F">
        <w:rPr>
          <w:rFonts w:ascii="Times New Roman" w:hAnsi="Times New Roman"/>
        </w:rPr>
        <w:t xml:space="preserve">3. Семакин И.Г., Залогова Л.А., Русаков С.В., Шестакова Л.В. Локальная версия ЭОР в поддержку курса «Информатика и ИКТ. 8-9 класс». URL: </w:t>
      </w:r>
      <w:hyperlink r:id="rId8" w:history="1">
        <w:r w:rsidRPr="00C97B8F">
          <w:rPr>
            <w:rStyle w:val="a3"/>
            <w:rFonts w:ascii="Times New Roman" w:hAnsi="Times New Roman"/>
          </w:rPr>
          <w:t>http://metodist.lbz.ru/authors/informatika/2/files/tcor_semakin.rar</w:t>
        </w:r>
      </w:hyperlink>
      <w:r w:rsidRPr="00C97B8F">
        <w:rPr>
          <w:rFonts w:ascii="Times New Roman" w:hAnsi="Times New Roman"/>
        </w:rPr>
        <w:t xml:space="preserve"> (дата обращения: 01.07.10).</w:t>
      </w:r>
    </w:p>
    <w:p w:rsidR="00DC7BAF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 xml:space="preserve">4. Семакин И.Г. Таблица соответствия содержания УМК «Информатика и ИКТ» 8-9 классы Государственному образовательному стандарту. URL: </w:t>
      </w:r>
    </w:p>
    <w:p w:rsidR="00DC7BAF" w:rsidRPr="00C97B8F" w:rsidRDefault="00A33CFB" w:rsidP="00F56313">
      <w:pPr>
        <w:spacing w:after="0" w:line="240" w:lineRule="auto"/>
        <w:jc w:val="both"/>
        <w:rPr>
          <w:rFonts w:ascii="Times New Roman" w:hAnsi="Times New Roman"/>
        </w:rPr>
      </w:pPr>
      <w:hyperlink r:id="rId9" w:history="1">
        <w:r w:rsidR="00DC7BAF" w:rsidRPr="00C97B8F">
          <w:rPr>
            <w:rStyle w:val="a3"/>
            <w:rFonts w:ascii="Times New Roman" w:hAnsi="Times New Roman"/>
          </w:rPr>
          <w:t>http://metodist.lbz.ru/authors/informatika/2/files/ts8-9.doc</w:t>
        </w:r>
      </w:hyperlink>
      <w:r w:rsidR="00DC7BAF" w:rsidRPr="00C97B8F">
        <w:rPr>
          <w:rFonts w:ascii="Times New Roman" w:hAnsi="Times New Roman"/>
        </w:rPr>
        <w:t xml:space="preserve"> (дата обращения: 01.07.11).</w:t>
      </w:r>
    </w:p>
    <w:p w:rsidR="00DC7BAF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/>
        </w:rPr>
      </w:pPr>
      <w:r w:rsidRPr="00C97B8F">
        <w:rPr>
          <w:rFonts w:ascii="Times New Roman" w:hAnsi="Times New Roman"/>
        </w:rPr>
        <w:t>5. Семакин И.Г. Видеолекция «Методика обучения информатике и ИКТ в основной школе», 26.11.2010.</w:t>
      </w:r>
      <w:r w:rsidRPr="00C97B8F">
        <w:t xml:space="preserve"> </w:t>
      </w:r>
      <w:r w:rsidRPr="00C97B8F">
        <w:rPr>
          <w:rFonts w:ascii="Times New Roman" w:hAnsi="Times New Roman"/>
        </w:rPr>
        <w:t xml:space="preserve">URL: </w:t>
      </w:r>
      <w:hyperlink r:id="rId10" w:history="1">
        <w:r w:rsidRPr="00C97B8F">
          <w:rPr>
            <w:rStyle w:val="a3"/>
            <w:rFonts w:ascii="Times New Roman" w:hAnsi="Times New Roman"/>
          </w:rPr>
          <w:t>http://metodist.lbz.ru/video/semakin/Semakin1.rar</w:t>
        </w:r>
      </w:hyperlink>
    </w:p>
    <w:p w:rsidR="000C21CE" w:rsidRPr="00C97B8F" w:rsidRDefault="00DC7BAF" w:rsidP="00F56313">
      <w:pPr>
        <w:spacing w:after="0" w:line="240" w:lineRule="auto"/>
        <w:ind w:firstLine="550"/>
        <w:jc w:val="both"/>
        <w:rPr>
          <w:rFonts w:ascii="Times New Roman" w:hAnsi="Times New Roman" w:cs="Times New Roman"/>
        </w:rPr>
      </w:pPr>
      <w:r w:rsidRPr="00C97B8F">
        <w:rPr>
          <w:rFonts w:ascii="Times New Roman" w:hAnsi="Times New Roman"/>
        </w:rPr>
        <w:t>6. Семакин И.Г. Видеолекция «Особенности обучения алгоритмизации и программированию», 27.11.2010.</w:t>
      </w:r>
      <w:r w:rsidRPr="00C97B8F">
        <w:t xml:space="preserve"> </w:t>
      </w:r>
      <w:r w:rsidRPr="00C97B8F">
        <w:rPr>
          <w:rFonts w:ascii="Times New Roman" w:hAnsi="Times New Roman"/>
        </w:rPr>
        <w:t xml:space="preserve">URL: </w:t>
      </w:r>
      <w:hyperlink r:id="rId11" w:history="1">
        <w:r w:rsidRPr="00C97B8F">
          <w:rPr>
            <w:rStyle w:val="a3"/>
            <w:rFonts w:ascii="Times New Roman" w:hAnsi="Times New Roman"/>
          </w:rPr>
          <w:t>http://metodist.lbz.ru/video/semakin/Semakin3.rar</w:t>
        </w:r>
      </w:hyperlink>
      <w:r w:rsidRPr="00C97B8F">
        <w:rPr>
          <w:rFonts w:ascii="Times New Roman" w:hAnsi="Times New Roman"/>
        </w:rPr>
        <w:t xml:space="preserve"> </w:t>
      </w:r>
    </w:p>
    <w:sectPr w:rsidR="000C21CE" w:rsidRPr="00C97B8F" w:rsidSect="00F5631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CFB" w:rsidRDefault="00A33CFB" w:rsidP="00760DEB">
      <w:pPr>
        <w:spacing w:after="0" w:line="240" w:lineRule="auto"/>
      </w:pPr>
      <w:r>
        <w:separator/>
      </w:r>
    </w:p>
  </w:endnote>
  <w:endnote w:type="continuationSeparator" w:id="0">
    <w:p w:rsidR="00A33CFB" w:rsidRDefault="00A33CFB" w:rsidP="00760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CFB" w:rsidRDefault="00A33CFB" w:rsidP="00760DEB">
      <w:pPr>
        <w:spacing w:after="0" w:line="240" w:lineRule="auto"/>
      </w:pPr>
      <w:r>
        <w:separator/>
      </w:r>
    </w:p>
  </w:footnote>
  <w:footnote w:type="continuationSeparator" w:id="0">
    <w:p w:rsidR="00A33CFB" w:rsidRDefault="00A33CFB" w:rsidP="00760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 w15:restartNumberingAfterBreak="0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0E26"/>
    <w:rsid w:val="00002C6A"/>
    <w:rsid w:val="00005ED1"/>
    <w:rsid w:val="000346B9"/>
    <w:rsid w:val="00052876"/>
    <w:rsid w:val="000571D8"/>
    <w:rsid w:val="0009507C"/>
    <w:rsid w:val="000C21CE"/>
    <w:rsid w:val="000C2218"/>
    <w:rsid w:val="000C4876"/>
    <w:rsid w:val="000E47F7"/>
    <w:rsid w:val="000E4C60"/>
    <w:rsid w:val="001077DB"/>
    <w:rsid w:val="001240AE"/>
    <w:rsid w:val="00143FA9"/>
    <w:rsid w:val="001625F2"/>
    <w:rsid w:val="00173CD4"/>
    <w:rsid w:val="001967DA"/>
    <w:rsid w:val="001A0A53"/>
    <w:rsid w:val="001B47CB"/>
    <w:rsid w:val="001C1A3F"/>
    <w:rsid w:val="001C1AF5"/>
    <w:rsid w:val="001D322D"/>
    <w:rsid w:val="001E6230"/>
    <w:rsid w:val="0021467E"/>
    <w:rsid w:val="00227E45"/>
    <w:rsid w:val="00236BDD"/>
    <w:rsid w:val="002413D5"/>
    <w:rsid w:val="00250B5E"/>
    <w:rsid w:val="00265FB6"/>
    <w:rsid w:val="00294F2B"/>
    <w:rsid w:val="00295B98"/>
    <w:rsid w:val="002C0C01"/>
    <w:rsid w:val="002C4359"/>
    <w:rsid w:val="002D03C8"/>
    <w:rsid w:val="002E29B3"/>
    <w:rsid w:val="002E3B6C"/>
    <w:rsid w:val="002F6DE4"/>
    <w:rsid w:val="0031167C"/>
    <w:rsid w:val="00332D6F"/>
    <w:rsid w:val="003373CD"/>
    <w:rsid w:val="00346762"/>
    <w:rsid w:val="00351D6B"/>
    <w:rsid w:val="00391A4C"/>
    <w:rsid w:val="0040022B"/>
    <w:rsid w:val="00411A92"/>
    <w:rsid w:val="00421E36"/>
    <w:rsid w:val="00460E26"/>
    <w:rsid w:val="004727D3"/>
    <w:rsid w:val="00483457"/>
    <w:rsid w:val="00490076"/>
    <w:rsid w:val="0049379A"/>
    <w:rsid w:val="004A0E14"/>
    <w:rsid w:val="004B580A"/>
    <w:rsid w:val="004D75D1"/>
    <w:rsid w:val="00502829"/>
    <w:rsid w:val="00506BE2"/>
    <w:rsid w:val="00522A2A"/>
    <w:rsid w:val="00523705"/>
    <w:rsid w:val="00541FCC"/>
    <w:rsid w:val="00573D92"/>
    <w:rsid w:val="00580B0A"/>
    <w:rsid w:val="005A327F"/>
    <w:rsid w:val="005B71C3"/>
    <w:rsid w:val="005E5E26"/>
    <w:rsid w:val="00614E8B"/>
    <w:rsid w:val="006231EB"/>
    <w:rsid w:val="00656BE0"/>
    <w:rsid w:val="00685698"/>
    <w:rsid w:val="006908F2"/>
    <w:rsid w:val="00694D6F"/>
    <w:rsid w:val="006A613A"/>
    <w:rsid w:val="006A6621"/>
    <w:rsid w:val="006A6FCA"/>
    <w:rsid w:val="006B6469"/>
    <w:rsid w:val="006F6C59"/>
    <w:rsid w:val="00760DEB"/>
    <w:rsid w:val="007754EA"/>
    <w:rsid w:val="00790483"/>
    <w:rsid w:val="007A09A9"/>
    <w:rsid w:val="007B32B5"/>
    <w:rsid w:val="007B7780"/>
    <w:rsid w:val="007C0B19"/>
    <w:rsid w:val="007C6BAB"/>
    <w:rsid w:val="007D7408"/>
    <w:rsid w:val="008213C8"/>
    <w:rsid w:val="00821E50"/>
    <w:rsid w:val="00831510"/>
    <w:rsid w:val="00852EAF"/>
    <w:rsid w:val="008621A7"/>
    <w:rsid w:val="008F1AF4"/>
    <w:rsid w:val="008F30F5"/>
    <w:rsid w:val="008F4D99"/>
    <w:rsid w:val="00902829"/>
    <w:rsid w:val="009177AC"/>
    <w:rsid w:val="0096485A"/>
    <w:rsid w:val="00965F7C"/>
    <w:rsid w:val="009802B6"/>
    <w:rsid w:val="00992892"/>
    <w:rsid w:val="009A4324"/>
    <w:rsid w:val="009D6278"/>
    <w:rsid w:val="00A243A8"/>
    <w:rsid w:val="00A27640"/>
    <w:rsid w:val="00A31818"/>
    <w:rsid w:val="00A33CFB"/>
    <w:rsid w:val="00A34106"/>
    <w:rsid w:val="00A40C70"/>
    <w:rsid w:val="00A61098"/>
    <w:rsid w:val="00A9459A"/>
    <w:rsid w:val="00A97AC7"/>
    <w:rsid w:val="00AA3D6B"/>
    <w:rsid w:val="00AD165A"/>
    <w:rsid w:val="00AD5EA3"/>
    <w:rsid w:val="00B3439E"/>
    <w:rsid w:val="00B42BD9"/>
    <w:rsid w:val="00B44355"/>
    <w:rsid w:val="00B54BF9"/>
    <w:rsid w:val="00B81596"/>
    <w:rsid w:val="00BB2760"/>
    <w:rsid w:val="00BC03DD"/>
    <w:rsid w:val="00BC23E5"/>
    <w:rsid w:val="00C143D2"/>
    <w:rsid w:val="00C15AC2"/>
    <w:rsid w:val="00C24E9D"/>
    <w:rsid w:val="00C4761F"/>
    <w:rsid w:val="00C53642"/>
    <w:rsid w:val="00C70C37"/>
    <w:rsid w:val="00C97B8F"/>
    <w:rsid w:val="00CB2FE8"/>
    <w:rsid w:val="00CC79F6"/>
    <w:rsid w:val="00CC7EA7"/>
    <w:rsid w:val="00D21CF7"/>
    <w:rsid w:val="00D31FFB"/>
    <w:rsid w:val="00D5124E"/>
    <w:rsid w:val="00D84C0C"/>
    <w:rsid w:val="00D972CC"/>
    <w:rsid w:val="00DA48A9"/>
    <w:rsid w:val="00DB3C1E"/>
    <w:rsid w:val="00DC7BAF"/>
    <w:rsid w:val="00DD3EC3"/>
    <w:rsid w:val="00DD5A60"/>
    <w:rsid w:val="00DE7279"/>
    <w:rsid w:val="00DF3153"/>
    <w:rsid w:val="00E25A0B"/>
    <w:rsid w:val="00E4337D"/>
    <w:rsid w:val="00E43A2E"/>
    <w:rsid w:val="00ED216E"/>
    <w:rsid w:val="00EF2AFC"/>
    <w:rsid w:val="00EF72BD"/>
    <w:rsid w:val="00F15A2B"/>
    <w:rsid w:val="00F2632B"/>
    <w:rsid w:val="00F27B96"/>
    <w:rsid w:val="00F56313"/>
    <w:rsid w:val="00F566C7"/>
    <w:rsid w:val="00F60583"/>
    <w:rsid w:val="00F83024"/>
    <w:rsid w:val="00F945D9"/>
    <w:rsid w:val="00FA5B4F"/>
    <w:rsid w:val="00FD3C95"/>
    <w:rsid w:val="00FD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82CAA1"/>
  <w15:docId w15:val="{70978281-E3A1-4B28-85AA-B1A94BE8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510"/>
  </w:style>
  <w:style w:type="paragraph" w:styleId="1">
    <w:name w:val="heading 1"/>
    <w:basedOn w:val="a"/>
    <w:next w:val="a"/>
    <w:link w:val="10"/>
    <w:qFormat/>
    <w:rsid w:val="00460E26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E26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customStyle="1" w:styleId="31">
    <w:name w:val="Основной текст с отступом 31"/>
    <w:basedOn w:val="a"/>
    <w:rsid w:val="00DC7BAF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DC7BAF"/>
    <w:rPr>
      <w:color w:val="6300FF"/>
      <w:u w:val="single"/>
    </w:rPr>
  </w:style>
  <w:style w:type="table" w:styleId="a4">
    <w:name w:val="Table Grid"/>
    <w:basedOn w:val="a1"/>
    <w:uiPriority w:val="59"/>
    <w:rsid w:val="00AA3D6B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760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DEB"/>
  </w:style>
  <w:style w:type="paragraph" w:styleId="a7">
    <w:name w:val="footer"/>
    <w:basedOn w:val="a"/>
    <w:link w:val="a8"/>
    <w:uiPriority w:val="99"/>
    <w:unhideWhenUsed/>
    <w:rsid w:val="00760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DEB"/>
  </w:style>
  <w:style w:type="paragraph" w:customStyle="1" w:styleId="c2">
    <w:name w:val="c2"/>
    <w:basedOn w:val="a"/>
    <w:rsid w:val="00A2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965F7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65F7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DD5A6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E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2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2/files/tcor_semakin.r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2/files/tcor_semakin.r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todist.lbz.ru/video/semakin/Semakin3.ra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etodist.lbz.ru/video/semakin/Semakin1.r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authors/informatika/2/files/ts8-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3389</Words>
  <Characters>19322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23</cp:revision>
  <cp:lastPrinted>2022-09-05T10:21:00Z</cp:lastPrinted>
  <dcterms:created xsi:type="dcterms:W3CDTF">2018-08-29T06:15:00Z</dcterms:created>
  <dcterms:modified xsi:type="dcterms:W3CDTF">2023-09-06T13:24:00Z</dcterms:modified>
</cp:coreProperties>
</file>