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5A" w:rsidRDefault="004D6F5A">
      <w:pPr>
        <w:rPr>
          <w:noProof/>
          <w:lang w:eastAsia="ru-RU"/>
        </w:rPr>
      </w:pPr>
    </w:p>
    <w:p w:rsidR="004D6F5A" w:rsidRDefault="004D6F5A">
      <w:pPr>
        <w:rPr>
          <w:noProof/>
          <w:lang w:eastAsia="ru-RU"/>
        </w:rPr>
      </w:pPr>
    </w:p>
    <w:p w:rsidR="001E2331" w:rsidRDefault="004D6F5A">
      <w:r>
        <w:rPr>
          <w:noProof/>
          <w:lang w:eastAsia="ru-RU"/>
        </w:rPr>
        <w:drawing>
          <wp:inline distT="0" distB="0" distL="0" distR="0">
            <wp:extent cx="6003235" cy="8493309"/>
            <wp:effectExtent l="0" t="0" r="0" b="3175"/>
            <wp:docPr id="1" name="Рисунок 1" descr="C:\Users\SivovaME\Pictures\2024-08-14 школьная форма\школьная форм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vovaME\Pictures\2024-08-14 школьная форма\школьная форма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073" cy="850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F0E" w:rsidRDefault="00683F0E">
      <w:bookmarkStart w:id="0" w:name="_GoBack"/>
      <w:bookmarkEnd w:id="0"/>
    </w:p>
    <w:p w:rsidR="00683F0E" w:rsidRPr="00683F0E" w:rsidRDefault="00683F0E" w:rsidP="00683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Основные требования к </w:t>
      </w:r>
      <w:hyperlink r:id="rId7" w:history="1">
        <w:r w:rsidRPr="00683F0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внешнему виду </w:t>
        </w:r>
        <w:proofErr w:type="gramStart"/>
        <w:r w:rsidRPr="00683F0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обучающихся</w:t>
        </w:r>
        <w:proofErr w:type="gramEnd"/>
      </w:hyperlink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3F0E" w:rsidRPr="00683F0E" w:rsidRDefault="00683F0E" w:rsidP="00683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делового стиля одежды.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Общеобразовательная организация вправе устанавливать следующие виды одежды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83F0E" w:rsidRPr="00683F0E" w:rsidRDefault="00683F0E" w:rsidP="00683F0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одежда;</w:t>
      </w:r>
    </w:p>
    <w:p w:rsidR="00683F0E" w:rsidRPr="00683F0E" w:rsidRDefault="00683F0E" w:rsidP="00683F0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одежда;</w:t>
      </w:r>
    </w:p>
    <w:p w:rsidR="00683F0E" w:rsidRPr="00683F0E" w:rsidRDefault="00683F0E" w:rsidP="00683F0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одежда.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Парадная одежда используется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проведения праздников и торжественных линеек.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холодное время года допускается ношение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джемперов, свитеров и пуловеров сочетающейся цветовой гаммы.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Спортивная одежда используется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физической культурой и спортом, а также при проведении спортивных праздников и соревнований. 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запрещается ношение в образовательных организациях</w:t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ярких цветов и оттенков;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брюк, юбок с заниженной талией и (или) высокими разрезами;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с декоративными деталями в виде заплат, с порывами ткани, с неоднородным окрасом ткани;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с яркими надписями и изображениями;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декольтированных платьев и блузок;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бельевого стиля;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атрибутов одежды, закрывающих лицо; 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травмирующих аксессуаров, а также аксессуаров с эмблемой асоциальных неофициальных молодежных сообществ;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джинсовой одежды;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головных уборов в помещениях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организаций;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пляжной обуви, массивной обуви на толстой платформе, вечерних туфель и туфель на высоком каблуке;</w:t>
      </w:r>
    </w:p>
    <w:p w:rsidR="00683F0E" w:rsidRPr="00683F0E" w:rsidRDefault="00683F0E" w:rsidP="00683F0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массивных украшений.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Одежда обучающихся должна соответствовать погоде и месту проведения учебных занятий, температурному режиму в помещении. </w:t>
      </w:r>
      <w:r w:rsidRPr="00683F0E"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  <w:t>Источник: https://ohrana-tryda.com/node/4305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Права и обязанности </w:t>
      </w:r>
      <w:proofErr w:type="gramStart"/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proofErr w:type="gramEnd"/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в общеобразовательной организации обязаны:</w:t>
      </w:r>
      <w:proofErr w:type="gramEnd"/>
    </w:p>
    <w:p w:rsidR="00683F0E" w:rsidRPr="00683F0E" w:rsidRDefault="00683F0E" w:rsidP="00683F0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носить школьную форму ежедневно;</w:t>
      </w:r>
    </w:p>
    <w:p w:rsidR="00683F0E" w:rsidRPr="00683F0E" w:rsidRDefault="00683F0E" w:rsidP="00683F0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форме других обучающихся;</w:t>
      </w:r>
    </w:p>
    <w:p w:rsidR="00683F0E" w:rsidRPr="00683F0E" w:rsidRDefault="00683F0E" w:rsidP="00683F0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спортивную форму с собой в дни уроков по физической культуре или спортивных мероприятий;</w:t>
      </w:r>
    </w:p>
    <w:p w:rsidR="00683F0E" w:rsidRPr="00683F0E" w:rsidRDefault="00683F0E" w:rsidP="00683F0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чистой и выглаженной, обувь начищена.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 запрещено:</w:t>
      </w:r>
    </w:p>
    <w:p w:rsidR="00683F0E" w:rsidRPr="00683F0E" w:rsidRDefault="00683F0E" w:rsidP="00683F0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на учебные занятия без школьной формы;</w:t>
      </w:r>
    </w:p>
    <w:p w:rsidR="00683F0E" w:rsidRPr="00683F0E" w:rsidRDefault="00683F0E" w:rsidP="00683F0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в спортивной форме на учебные занятия, кроме занятия по физической культуре;</w:t>
      </w:r>
    </w:p>
    <w:p w:rsidR="00683F0E" w:rsidRPr="00683F0E" w:rsidRDefault="00683F0E" w:rsidP="00683F0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на учебные занятия в одежде, указанной в п.2.8. настоящего Положения;</w:t>
      </w:r>
    </w:p>
    <w:p w:rsidR="00683F0E" w:rsidRPr="00683F0E" w:rsidRDefault="00683F0E" w:rsidP="00683F0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приходить на учебные занятия без сменной обуви. 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Права и обязанности родителей (законных представителей) обучающихся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</w:t>
      </w:r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Родители (законные представители)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обязаны:</w:t>
      </w:r>
    </w:p>
    <w:p w:rsidR="00683F0E" w:rsidRPr="00683F0E" w:rsidRDefault="00683F0E" w:rsidP="00683F0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приобрести школьную форму и обувь для своего ребенка;</w:t>
      </w:r>
    </w:p>
    <w:p w:rsidR="00683F0E" w:rsidRPr="00683F0E" w:rsidRDefault="00683F0E" w:rsidP="00683F0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ежедневно контролировать внешний вид </w:t>
      </w:r>
      <w:proofErr w:type="gramStart"/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683F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 выходом в школу в соответствии с настоящим Положением;</w:t>
      </w:r>
    </w:p>
    <w:p w:rsidR="00683F0E" w:rsidRPr="00683F0E" w:rsidRDefault="00683F0E" w:rsidP="00683F0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школьной формы своего ребенка, т.е. своевременно ее стирать, гладить.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Права и обязанности классного руководителя в образовательной организации 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Классный руководитель имеет право:</w:t>
      </w:r>
    </w:p>
    <w:p w:rsidR="00683F0E" w:rsidRPr="00683F0E" w:rsidRDefault="00683F0E" w:rsidP="00683F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пункты настоящего Положения обучающимся и их родителям (законным представителям) под роспись;</w:t>
      </w:r>
    </w:p>
    <w:p w:rsidR="00683F0E" w:rsidRPr="00683F0E" w:rsidRDefault="00683F0E" w:rsidP="00683F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обсуждении вопросов выбора школьной формы, ее фасона;</w:t>
      </w:r>
    </w:p>
    <w:p w:rsidR="00683F0E" w:rsidRPr="00683F0E" w:rsidRDefault="00683F0E" w:rsidP="00683F0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Классный руководитель обязан:</w:t>
      </w:r>
    </w:p>
    <w:p w:rsidR="00683F0E" w:rsidRPr="00683F0E" w:rsidRDefault="00683F0E" w:rsidP="00683F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  <w:proofErr w:type="gramEnd"/>
    </w:p>
    <w:p w:rsidR="00683F0E" w:rsidRPr="00683F0E" w:rsidRDefault="00683F0E" w:rsidP="00683F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 родителями (законными представителями)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по исполнению настоящего Положения;</w:t>
      </w:r>
    </w:p>
    <w:p w:rsidR="00683F0E" w:rsidRPr="00683F0E" w:rsidRDefault="00683F0E" w:rsidP="00683F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683F0E" w:rsidRPr="00683F0E" w:rsidRDefault="00683F0E" w:rsidP="00683F0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tabs>
          <w:tab w:val="left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Способы административных воздействий</w:t>
      </w: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83F0E" w:rsidRPr="00683F0E" w:rsidRDefault="00683F0E" w:rsidP="00683F0E">
      <w:pPr>
        <w:shd w:val="clear" w:color="auto" w:fill="FFFFFF"/>
        <w:tabs>
          <w:tab w:val="left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</w:p>
    <w:p w:rsidR="00683F0E" w:rsidRPr="00683F0E" w:rsidRDefault="00683F0E" w:rsidP="00683F0E">
      <w:pPr>
        <w:shd w:val="clear" w:color="auto" w:fill="FFFFFF"/>
        <w:tabs>
          <w:tab w:val="left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Несоблюдение обучающимися настоящего Положения является нарушением Устава образовательной организации. </w:t>
      </w:r>
    </w:p>
    <w:p w:rsidR="00683F0E" w:rsidRPr="00683F0E" w:rsidRDefault="00683F0E" w:rsidP="00683F0E">
      <w:pPr>
        <w:shd w:val="clear" w:color="auto" w:fill="FFFFFF"/>
        <w:tabs>
          <w:tab w:val="left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683F0E" w:rsidRPr="00683F0E" w:rsidRDefault="00683F0E" w:rsidP="00683F0E">
      <w:pPr>
        <w:shd w:val="clear" w:color="auto" w:fill="FFFFFF"/>
        <w:tabs>
          <w:tab w:val="left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нарушение данного Положения к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могут применяться следующие виды дисциплинарной ответственности</w:t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F0E" w:rsidRPr="00683F0E" w:rsidRDefault="00683F0E" w:rsidP="00683F0E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родителей (законных представителей) для беседы с классным руководителем, администрацией школы;</w:t>
      </w:r>
    </w:p>
    <w:p w:rsidR="00683F0E" w:rsidRPr="00683F0E" w:rsidRDefault="00683F0E" w:rsidP="00683F0E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обучающегося вместе с родителями (законными представителями) на заседание Совета Профилактики;</w:t>
      </w:r>
    </w:p>
    <w:p w:rsidR="00683F0E" w:rsidRPr="00683F0E" w:rsidRDefault="00683F0E" w:rsidP="00683F0E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683F0E" w:rsidRPr="00683F0E" w:rsidRDefault="00683F0E" w:rsidP="00683F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о школьной форме и внешнем виде </w:t>
      </w:r>
      <w:proofErr w:type="gramStart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683F0E" w:rsidRPr="00683F0E" w:rsidRDefault="00683F0E" w:rsidP="00683F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  <w:r w:rsidRPr="00683F0E">
        <w:rPr>
          <w:rFonts w:ascii="Times New Roman" w:eastAsia="Times New Roman" w:hAnsi="Times New Roman" w:cs="Times New Roman"/>
          <w:color w:val="FFFFFF"/>
          <w:sz w:val="6"/>
          <w:szCs w:val="6"/>
          <w:lang w:eastAsia="ru-RU"/>
        </w:rPr>
        <w:t>Источник: https://ohrana-tryda.com/node/4305</w:t>
      </w:r>
    </w:p>
    <w:p w:rsidR="00683F0E" w:rsidRPr="00683F0E" w:rsidRDefault="00683F0E" w:rsidP="00683F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683F0E" w:rsidRPr="00683F0E" w:rsidRDefault="00683F0E" w:rsidP="00683F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ознакомления </w:t>
      </w:r>
      <w:proofErr w:type="gramStart"/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Положением о школьной форме и внешнем виде обучающихся МБОУ «ООШ № 3»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761"/>
        <w:gridCol w:w="1790"/>
      </w:tblGrid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 </w:t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_______________/__________________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683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 родителей (законных представителей) с Положением о школьной форме и внешнем виде обучающихся МБОУ «ООШ № 3»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407"/>
        <w:gridCol w:w="1977"/>
        <w:gridCol w:w="1547"/>
      </w:tblGrid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родителя </w:t>
            </w: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83F0E" w:rsidRPr="00683F0E" w:rsidTr="005269C6">
        <w:trPr>
          <w:jc w:val="center"/>
        </w:trPr>
        <w:tc>
          <w:tcPr>
            <w:tcW w:w="817" w:type="dxa"/>
            <w:shd w:val="clear" w:color="auto" w:fill="auto"/>
          </w:tcPr>
          <w:p w:rsidR="00683F0E" w:rsidRPr="00683F0E" w:rsidRDefault="00683F0E" w:rsidP="00683F0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3F0E" w:rsidRPr="00683F0E" w:rsidRDefault="00683F0E" w:rsidP="0068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 </w:t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_______________/__________________</w:t>
      </w:r>
    </w:p>
    <w:p w:rsidR="00683F0E" w:rsidRPr="00683F0E" w:rsidRDefault="00683F0E" w:rsidP="0068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83F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683F0E" w:rsidRPr="00683F0E" w:rsidRDefault="00683F0E" w:rsidP="0068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0E" w:rsidRDefault="00683F0E"/>
    <w:sectPr w:rsidR="0068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A8A"/>
    <w:multiLevelType w:val="hybridMultilevel"/>
    <w:tmpl w:val="095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FDE"/>
    <w:multiLevelType w:val="hybridMultilevel"/>
    <w:tmpl w:val="0BD2F6A4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13A4"/>
    <w:multiLevelType w:val="hybridMultilevel"/>
    <w:tmpl w:val="42621F1C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63039"/>
    <w:multiLevelType w:val="hybridMultilevel"/>
    <w:tmpl w:val="87485174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2208D"/>
    <w:multiLevelType w:val="hybridMultilevel"/>
    <w:tmpl w:val="89BEA042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257"/>
    <w:multiLevelType w:val="hybridMultilevel"/>
    <w:tmpl w:val="522EFDC0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8D6"/>
    <w:multiLevelType w:val="hybridMultilevel"/>
    <w:tmpl w:val="4FE2203C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46DD2"/>
    <w:multiLevelType w:val="hybridMultilevel"/>
    <w:tmpl w:val="A76ED70A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90112"/>
    <w:multiLevelType w:val="hybridMultilevel"/>
    <w:tmpl w:val="6A3860FA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278B9"/>
    <w:multiLevelType w:val="hybridMultilevel"/>
    <w:tmpl w:val="095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A"/>
    <w:rsid w:val="001E2331"/>
    <w:rsid w:val="004D6F5A"/>
    <w:rsid w:val="006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SivovaME</dc:creator>
  <cp:lastModifiedBy>SivovaME</cp:lastModifiedBy>
  <cp:revision>1</cp:revision>
  <dcterms:created xsi:type="dcterms:W3CDTF">2024-08-14T08:27:00Z</dcterms:created>
  <dcterms:modified xsi:type="dcterms:W3CDTF">2024-08-14T08:51:00Z</dcterms:modified>
</cp:coreProperties>
</file>