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F2" w:rsidRPr="00E31707" w:rsidRDefault="00E966F4" w:rsidP="004D77F2">
      <w:pPr>
        <w:tabs>
          <w:tab w:val="left" w:pos="13425"/>
        </w:tabs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7EE0B73" wp14:editId="2239F406">
            <wp:simplePos x="0" y="0"/>
            <wp:positionH relativeFrom="column">
              <wp:posOffset>-46990</wp:posOffset>
            </wp:positionH>
            <wp:positionV relativeFrom="paragraph">
              <wp:posOffset>161290</wp:posOffset>
            </wp:positionV>
            <wp:extent cx="949960" cy="889000"/>
            <wp:effectExtent l="171450" t="171450" r="364490" b="349250"/>
            <wp:wrapNone/>
            <wp:docPr id="3" name="Рисунок 3" descr="C:\Users\Светлана\Pictures\ОБЖ\значок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Pictures\ОБЖ\значок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8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9E7421C" wp14:editId="07DFDA55">
            <wp:simplePos x="0" y="0"/>
            <wp:positionH relativeFrom="column">
              <wp:posOffset>8474709</wp:posOffset>
            </wp:positionH>
            <wp:positionV relativeFrom="paragraph">
              <wp:posOffset>173990</wp:posOffset>
            </wp:positionV>
            <wp:extent cx="957293" cy="876300"/>
            <wp:effectExtent l="171450" t="171450" r="357505" b="342900"/>
            <wp:wrapNone/>
            <wp:docPr id="4" name="Рисунок 4" descr="C:\Users\Светлана\Pictures\Значо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Pictures\Значо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93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85F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1C79E29" wp14:editId="520B55F9">
            <wp:simplePos x="0" y="0"/>
            <wp:positionH relativeFrom="column">
              <wp:posOffset>1045211</wp:posOffset>
            </wp:positionH>
            <wp:positionV relativeFrom="paragraph">
              <wp:posOffset>161290</wp:posOffset>
            </wp:positionV>
            <wp:extent cx="7251700" cy="876300"/>
            <wp:effectExtent l="171450" t="171450" r="368300" b="342900"/>
            <wp:wrapNone/>
            <wp:docPr id="11" name="Рисунок 11" descr="C:\Users\Светлана\Pictures\ОБЖ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ОБЖ\ОБЖ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797" cy="88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7F2" w:rsidRPr="00E31707">
        <w:rPr>
          <w:b/>
          <w:i/>
        </w:rPr>
        <w:tab/>
      </w:r>
    </w:p>
    <w:p w:rsidR="004D77F2" w:rsidRPr="003C05CD" w:rsidRDefault="004D77F2" w:rsidP="004D77F2"/>
    <w:p w:rsidR="003C05CD" w:rsidRPr="003C05CD" w:rsidRDefault="003C05CD" w:rsidP="003C05CD"/>
    <w:p w:rsidR="003C05CD" w:rsidRPr="003C05CD" w:rsidRDefault="003C05CD" w:rsidP="003C05CD"/>
    <w:p w:rsidR="004D77F2" w:rsidRPr="0037634F" w:rsidRDefault="00B60CAC" w:rsidP="00B60C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763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</w:t>
      </w:r>
    </w:p>
    <w:p w:rsidR="00982EE5" w:rsidRPr="001A5C34" w:rsidRDefault="001A769A" w:rsidP="006F7C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56"/>
          <w:szCs w:val="56"/>
          <w:lang w:eastAsia="ru-RU"/>
        </w:rPr>
        <w:drawing>
          <wp:anchor distT="0" distB="0" distL="114300" distR="114300" simplePos="0" relativeHeight="251666432" behindDoc="1" locked="0" layoutInCell="1" allowOverlap="1" wp14:anchorId="476986FA" wp14:editId="366C088D">
            <wp:simplePos x="0" y="0"/>
            <wp:positionH relativeFrom="column">
              <wp:posOffset>7509511</wp:posOffset>
            </wp:positionH>
            <wp:positionV relativeFrom="paragraph">
              <wp:posOffset>243205</wp:posOffset>
            </wp:positionV>
            <wp:extent cx="2019300" cy="2362200"/>
            <wp:effectExtent l="171450" t="171450" r="361950" b="342900"/>
            <wp:wrapNone/>
            <wp:docPr id="2" name="Рисунок 1" descr="http://y-tver.com/users/75/color131143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-tver.com/users/75/color13114358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C10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 xml:space="preserve">     </w:t>
      </w:r>
      <w:r w:rsidR="002D7E2A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 xml:space="preserve">      </w:t>
      </w:r>
      <w:r w:rsidR="00D35B87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 xml:space="preserve">      </w:t>
      </w:r>
      <w:r w:rsidR="002D7E2A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 xml:space="preserve">   </w:t>
      </w:r>
      <w:r w:rsidR="006F7C10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 xml:space="preserve"> </w:t>
      </w:r>
      <w:r w:rsidR="00E75CFB" w:rsidRPr="001A5C34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56"/>
          <w:lang w:eastAsia="ru-RU"/>
        </w:rPr>
        <w:t xml:space="preserve">Осторожно, </w:t>
      </w:r>
    </w:p>
    <w:p w:rsidR="00E75CFB" w:rsidRPr="001A5C34" w:rsidRDefault="001A769A" w:rsidP="006F7C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56"/>
          <w:lang w:eastAsia="ru-RU"/>
        </w:rPr>
      </w:pPr>
      <w:r w:rsidRPr="001A5C34">
        <w:rPr>
          <w:rFonts w:ascii="Tahoma" w:hAnsi="Tahoma" w:cs="Tahoma"/>
          <w:noProof/>
          <w:color w:val="33000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492EDEAD" wp14:editId="26216CC3">
            <wp:simplePos x="0" y="0"/>
            <wp:positionH relativeFrom="column">
              <wp:posOffset>7509510</wp:posOffset>
            </wp:positionH>
            <wp:positionV relativeFrom="paragraph">
              <wp:posOffset>2526665</wp:posOffset>
            </wp:positionV>
            <wp:extent cx="2006600" cy="2252692"/>
            <wp:effectExtent l="171450" t="171450" r="355600" b="338455"/>
            <wp:wrapNone/>
            <wp:docPr id="6" name="Рисунок 6" descr="клещ, укус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лещ, укус клещ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34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56"/>
          <w:lang w:eastAsia="ru-RU"/>
        </w:rPr>
        <w:t xml:space="preserve"> </w:t>
      </w:r>
      <w:bookmarkStart w:id="0" w:name="_GoBack"/>
      <w:bookmarkEnd w:id="0"/>
      <w:r w:rsidR="00D35B87" w:rsidRPr="001A5C34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56"/>
          <w:lang w:eastAsia="ru-RU"/>
        </w:rPr>
        <w:t xml:space="preserve">  </w:t>
      </w:r>
      <w:r w:rsidR="006F7C10" w:rsidRPr="001A5C34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56"/>
          <w:lang w:eastAsia="ru-RU"/>
        </w:rPr>
        <w:t>атакуют энцефалитные клещи</w:t>
      </w:r>
      <w:r w:rsidR="00E75CFB" w:rsidRPr="001A5C34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56"/>
          <w:lang w:eastAsia="ru-RU"/>
        </w:rPr>
        <w:t>!</w:t>
      </w:r>
    </w:p>
    <w:tbl>
      <w:tblPr>
        <w:tblpPr w:leftFromText="180" w:rightFromText="180" w:vertAnchor="text" w:tblpY="421"/>
        <w:tblOverlap w:val="never"/>
        <w:tblW w:w="3768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69"/>
      </w:tblGrid>
      <w:tr w:rsidR="00E75CFB" w:rsidRPr="00E836CA" w:rsidTr="00C86DE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82EE5" w:rsidRPr="00982EE5" w:rsidRDefault="00982EE5" w:rsidP="004E595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Тверской области уже зарегистрировано 5800 укусов клещей. Это на 76,8% больше, чем 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 </w:t>
            </w:r>
          </w:p>
          <w:p w:rsidR="00982EE5" w:rsidRPr="00982EE5" w:rsidRDefault="00982EE5" w:rsidP="004E5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 летом в Тверской области клещи  проявляют особую активность. Как сообщает Управление Роспотребнадзора по Тверской области, уже зарегистрировано 5800 укусов клещей. Среди обратившихся 1948 детей. В сравнении с прошлым годом число пострадавших на 76,8% больше, чем в 2012 году.</w:t>
            </w:r>
          </w:p>
          <w:p w:rsidR="001A769A" w:rsidRPr="001A5C34" w:rsidRDefault="00982EE5" w:rsidP="001A5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в этом году в области уже зарегистрировано 8 случаев клещевого энцефалита: 6 случаев у взрослых (в </w:t>
            </w:r>
            <w:proofErr w:type="spellStart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Молоковском</w:t>
            </w:r>
            <w:proofErr w:type="spellEnd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Нелидовском</w:t>
            </w:r>
            <w:proofErr w:type="spellEnd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Вышневолоцком</w:t>
            </w:r>
            <w:proofErr w:type="spellEnd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районах), 2 случая у детей (в </w:t>
            </w:r>
            <w:proofErr w:type="spellStart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Западнодвинском</w:t>
            </w:r>
            <w:proofErr w:type="spellEnd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Лихославльском</w:t>
            </w:r>
            <w:proofErr w:type="spellEnd"/>
            <w:r w:rsidRPr="0098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районах).</w:t>
            </w:r>
          </w:p>
          <w:p w:rsidR="004E5959" w:rsidRPr="004E5959" w:rsidRDefault="004E5959" w:rsidP="00D35B87">
            <w:pPr>
              <w:spacing w:before="240"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943634"/>
                <w:sz w:val="40"/>
                <w:szCs w:val="40"/>
                <w:lang w:eastAsia="ru-RU"/>
              </w:rPr>
            </w:pPr>
            <w:r w:rsidRPr="004E5959">
              <w:rPr>
                <w:rFonts w:ascii="Times New Roman" w:eastAsia="Times New Roman" w:hAnsi="Times New Roman" w:cs="Times New Roman"/>
                <w:b/>
                <w:bCs/>
                <w:color w:val="943634"/>
                <w:sz w:val="40"/>
                <w:szCs w:val="40"/>
                <w:lang w:eastAsia="ru-RU"/>
              </w:rPr>
              <w:t>Первая помощь при укусе клеща</w:t>
            </w:r>
          </w:p>
          <w:p w:rsidR="004E5959" w:rsidRPr="00E94834" w:rsidRDefault="00E94834" w:rsidP="00D35B8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4E5959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Собираясь в лес, оденьтесь так, чтобы открытых участков тела было как можно меньше. Избегайте отдыха на траве, особенно в весенние и первые летние месяцы. При выходе из леса осмотрите одежду, тело и ощупайте голову на наличие клещей. В случае обнаружения клеща, присосавшегося к коже, – его необходимо удалить. </w:t>
            </w:r>
          </w:p>
        </w:tc>
      </w:tr>
      <w:tr w:rsidR="00982EE5" w:rsidRPr="00E836CA" w:rsidTr="00C86DEA">
        <w:trPr>
          <w:tblCellSpacing w:w="0" w:type="dxa"/>
        </w:trPr>
        <w:tc>
          <w:tcPr>
            <w:tcW w:w="5000" w:type="pct"/>
            <w:vAlign w:val="center"/>
          </w:tcPr>
          <w:p w:rsidR="00982EE5" w:rsidRPr="00982EE5" w:rsidRDefault="00982EE5" w:rsidP="004E5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2EE5" w:rsidRPr="00E836CA" w:rsidTr="00C86DEA">
        <w:trPr>
          <w:tblCellSpacing w:w="0" w:type="dxa"/>
        </w:trPr>
        <w:tc>
          <w:tcPr>
            <w:tcW w:w="5000" w:type="pct"/>
            <w:vAlign w:val="center"/>
          </w:tcPr>
          <w:p w:rsidR="00765188" w:rsidRDefault="00765188" w:rsidP="00D35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noProof/>
                <w:color w:val="330000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7476943" wp14:editId="399E10F9">
                  <wp:simplePos x="0" y="0"/>
                  <wp:positionH relativeFrom="column">
                    <wp:posOffset>7071360</wp:posOffset>
                  </wp:positionH>
                  <wp:positionV relativeFrom="paragraph">
                    <wp:posOffset>180975</wp:posOffset>
                  </wp:positionV>
                  <wp:extent cx="2260600" cy="1917700"/>
                  <wp:effectExtent l="171450" t="171450" r="368300" b="349250"/>
                  <wp:wrapNone/>
                  <wp:docPr id="5" name="Рисунок 5" descr="клещ, укус кле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ещ, укус кле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60600" cy="191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330000"/>
                <w:sz w:val="20"/>
                <w:szCs w:val="20"/>
                <w:lang w:eastAsia="ru-RU"/>
              </w:rPr>
              <w:drawing>
                <wp:inline distT="0" distB="0" distL="0" distR="0" wp14:anchorId="7FFDEDEE" wp14:editId="4B9DBC9F">
                  <wp:extent cx="6883400" cy="1905000"/>
                  <wp:effectExtent l="171450" t="171450" r="355600" b="342900"/>
                  <wp:docPr id="12" name="Рисунок 12" descr="клещ, укус кле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лещ, укус кле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488" cy="1931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94834" w:rsidRPr="004E5959" w:rsidRDefault="00E94834" w:rsidP="00D35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самостоятельном удалении клеща соблюдайте </w:t>
            </w:r>
            <w:r w:rsidRPr="004E595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следующие рекомендации</w:t>
            </w:r>
            <w:r w:rsidRPr="004E5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:rsidR="00E94834" w:rsidRPr="004E5959" w:rsidRDefault="00E94834" w:rsidP="00D35B8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первый способ:</w:t>
            </w:r>
            <w:r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95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захватите клеща пинцетом</w:t>
            </w:r>
            <w:r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обернутыми чистой марлей пальцами как можно ближе к его ротовому аппарату и осторожными, легкими движениями, покачивая из стороны в сторону, извлеките из кожных покровов.</w:t>
            </w:r>
          </w:p>
          <w:p w:rsidR="00D35B87" w:rsidRDefault="001A769A" w:rsidP="00D35B8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noProof/>
                <w:color w:val="33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584219DA" wp14:editId="7AE6B5D4">
                  <wp:simplePos x="0" y="0"/>
                  <wp:positionH relativeFrom="column">
                    <wp:posOffset>7484110</wp:posOffset>
                  </wp:positionH>
                  <wp:positionV relativeFrom="paragraph">
                    <wp:posOffset>1263015</wp:posOffset>
                  </wp:positionV>
                  <wp:extent cx="1955800" cy="1739900"/>
                  <wp:effectExtent l="171450" t="171450" r="368300" b="336550"/>
                  <wp:wrapNone/>
                  <wp:docPr id="7" name="Рисунок 7" descr="клещ, укус кле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лещ, укус кле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73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834" w:rsidRPr="004E5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второй способ:</w:t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прочную нитку завяжите в узел как можно ближе к хоботку клеща и, растянув концы нитки в стороны, извлеките клеща, подтягивая его вверх. Резкие движения недопустимы. Если при извлечении клеща оторвалась его головка, которая обычно остается в коже и имеет вид черной точки, место присасывания протрите ватой или бинтом, смоченными спиртом, а затем удалите головку </w:t>
            </w:r>
            <w:r w:rsidR="00E94834" w:rsidRPr="004E595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стерильной иглой</w:t>
            </w:r>
            <w:r w:rsidR="00E94834" w:rsidRPr="004E5959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,</w:t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прокаленной предварительно на огне.</w:t>
            </w:r>
          </w:p>
          <w:p w:rsidR="00E94834" w:rsidRPr="00E94834" w:rsidRDefault="00D35B87" w:rsidP="00D3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клеща необходимо производить с осторожностью, не сдавливая руками или пинцетом его тело, поскольку при этом возможно выдавливание содержимого клеща вместе с возбудителями болезней в ранку. Важно не разорвать клеща при удалении, т.к. оставшаяся в коже часть может вызвать воспаление и нагноение.</w:t>
            </w:r>
          </w:p>
          <w:p w:rsidR="00E94834" w:rsidRPr="004E5959" w:rsidRDefault="00E94834" w:rsidP="00D3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имеют под собой никаких оснований некоторые рекомендации о том, что для лучшего удаления рекомендуют накладывать на присосавшегося клеща </w:t>
            </w:r>
            <w:r w:rsidRPr="004E595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мазевые повязки</w:t>
            </w:r>
            <w:r w:rsidRPr="004E5959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 xml:space="preserve">, использовать </w:t>
            </w:r>
            <w:r w:rsidRPr="004E595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масляные растворы</w:t>
            </w:r>
            <w:r w:rsidRPr="004E5959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.</w:t>
            </w:r>
          </w:p>
          <w:p w:rsidR="00E94834" w:rsidRPr="004E5959" w:rsidRDefault="00D35B87" w:rsidP="00D35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 в месте присасывания клеща после его удаления обрабатывают</w:t>
            </w:r>
            <w:r w:rsidR="00E94834" w:rsidRPr="004E5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94834" w:rsidRPr="004E595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настойкой йода или спиртом</w:t>
            </w:r>
            <w:r w:rsidR="00E94834" w:rsidRPr="004E5959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.</w:t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Наложения повязки, как правило, не требуется.</w:t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Нельзя удалять клеща зубами, в этом случае не исключается заражение возбудителями инфекций через рот.</w:t>
            </w:r>
          </w:p>
          <w:p w:rsidR="00E94834" w:rsidRPr="004E5959" w:rsidRDefault="00D35B87" w:rsidP="00D35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94834" w:rsidRPr="004E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Человеку, который извлек клеща, необходимо тщательно вымыть руки с мылом, так как через ранки и микротрещины на руках возбудители инфекций могут проникнуть в организм.</w:t>
            </w:r>
          </w:p>
          <w:p w:rsidR="00765188" w:rsidRPr="00C86DEA" w:rsidRDefault="00E94834" w:rsidP="00D3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40"/>
                <w:lang w:eastAsia="ru-RU"/>
              </w:rPr>
            </w:pPr>
            <w:r w:rsidRPr="00C86DE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40"/>
                <w:lang w:eastAsia="ru-RU"/>
              </w:rPr>
              <w:t xml:space="preserve">    </w:t>
            </w:r>
            <w:r w:rsidR="00C86DEA" w:rsidRPr="00C86DE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40"/>
                <w:lang w:eastAsia="ru-RU"/>
              </w:rPr>
              <w:t xml:space="preserve"> </w:t>
            </w:r>
            <w:r w:rsidR="00D35B87" w:rsidRPr="00C86DE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40"/>
                <w:lang w:eastAsia="ru-RU"/>
              </w:rPr>
              <w:t xml:space="preserve">  </w:t>
            </w:r>
          </w:p>
          <w:p w:rsidR="00982EE5" w:rsidRPr="00982EE5" w:rsidRDefault="005E5361" w:rsidP="005E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40"/>
                <w:szCs w:val="40"/>
                <w:lang w:eastAsia="ru-RU"/>
              </w:rPr>
              <w:t xml:space="preserve">                   </w:t>
            </w:r>
            <w:r w:rsidR="00E94834" w:rsidRPr="004E5959">
              <w:rPr>
                <w:rFonts w:ascii="Times New Roman" w:eastAsia="Times New Roman" w:hAnsi="Times New Roman" w:cs="Times New Roman"/>
                <w:b/>
                <w:color w:val="943634"/>
                <w:sz w:val="40"/>
                <w:szCs w:val="40"/>
                <w:lang w:eastAsia="ru-RU"/>
              </w:rPr>
              <w:t>Отправляясь в лес, будьте</w:t>
            </w:r>
            <w:r w:rsidR="00E94834" w:rsidRPr="00982EE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40"/>
                <w:szCs w:val="40"/>
                <w:lang w:eastAsia="ru-RU"/>
              </w:rPr>
              <w:t xml:space="preserve"> аккуратны!</w:t>
            </w:r>
          </w:p>
        </w:tc>
      </w:tr>
    </w:tbl>
    <w:p w:rsidR="003C05CD" w:rsidRDefault="00C86DEA" w:rsidP="00D35B87">
      <w:pPr>
        <w:tabs>
          <w:tab w:val="left" w:pos="12480"/>
        </w:tabs>
        <w:spacing w:after="0"/>
      </w:pPr>
      <w:r>
        <w:rPr>
          <w:rFonts w:ascii="Tahoma" w:hAnsi="Tahoma" w:cs="Tahoma"/>
          <w:noProof/>
          <w:color w:val="33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A8F1031" wp14:editId="0D6D1A72">
            <wp:simplePos x="0" y="0"/>
            <wp:positionH relativeFrom="column">
              <wp:posOffset>147320</wp:posOffset>
            </wp:positionH>
            <wp:positionV relativeFrom="paragraph">
              <wp:posOffset>46990</wp:posOffset>
            </wp:positionV>
            <wp:extent cx="2006600" cy="1607354"/>
            <wp:effectExtent l="171450" t="171450" r="355600" b="335915"/>
            <wp:wrapNone/>
            <wp:docPr id="10" name="Рисунок 10" descr="клещ, укус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ещ, укус клещ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607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968">
        <w:br w:type="textWrapping" w:clear="all"/>
      </w:r>
      <w:r w:rsidR="00982EE5">
        <w:t xml:space="preserve">         </w:t>
      </w:r>
    </w:p>
    <w:p w:rsidR="00765188" w:rsidRDefault="005E5361" w:rsidP="003C05CD">
      <w:pPr>
        <w:tabs>
          <w:tab w:val="left" w:pos="12480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BFBB262" wp14:editId="41F73EF1">
            <wp:simplePos x="0" y="0"/>
            <wp:positionH relativeFrom="column">
              <wp:posOffset>1872615</wp:posOffset>
            </wp:positionH>
            <wp:positionV relativeFrom="paragraph">
              <wp:posOffset>24130</wp:posOffset>
            </wp:positionV>
            <wp:extent cx="4525010" cy="5016500"/>
            <wp:effectExtent l="190500" t="190500" r="180340" b="165100"/>
            <wp:wrapNone/>
            <wp:docPr id="1" name="Рисунок 1" descr="Памятка - Ваши действия при встрече с дикими животными, насеком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- Ваши действия при встрече с дикими животными, насекомы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1000" contrast="5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501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Pr="00765188" w:rsidRDefault="00765188" w:rsidP="00765188"/>
    <w:p w:rsidR="00765188" w:rsidRDefault="00C86DEA" w:rsidP="00C86DEA">
      <w:pPr>
        <w:tabs>
          <w:tab w:val="left" w:pos="8440"/>
        </w:tabs>
      </w:pPr>
      <w:r>
        <w:tab/>
      </w:r>
    </w:p>
    <w:p w:rsidR="00E94834" w:rsidRPr="00765188" w:rsidRDefault="00E94834" w:rsidP="00765188">
      <w:pPr>
        <w:jc w:val="center"/>
      </w:pPr>
    </w:p>
    <w:sectPr w:rsidR="00E94834" w:rsidRPr="00765188" w:rsidSect="00B60CAC">
      <w:pgSz w:w="16838" w:h="11906" w:orient="landscape"/>
      <w:pgMar w:top="426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AB2F"/>
      </v:shape>
    </w:pict>
  </w:numPicBullet>
  <w:abstractNum w:abstractNumId="0">
    <w:nsid w:val="03546FEB"/>
    <w:multiLevelType w:val="multilevel"/>
    <w:tmpl w:val="5CAEEF3E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6F72696"/>
    <w:multiLevelType w:val="multilevel"/>
    <w:tmpl w:val="006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F0A9D"/>
    <w:multiLevelType w:val="multilevel"/>
    <w:tmpl w:val="A7E0DE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24F"/>
    <w:rsid w:val="000D0FBA"/>
    <w:rsid w:val="000E623C"/>
    <w:rsid w:val="001A5C34"/>
    <w:rsid w:val="001A769A"/>
    <w:rsid w:val="002D7E2A"/>
    <w:rsid w:val="002F224F"/>
    <w:rsid w:val="003723F2"/>
    <w:rsid w:val="0037634F"/>
    <w:rsid w:val="003B4968"/>
    <w:rsid w:val="003C05CD"/>
    <w:rsid w:val="004A7BF1"/>
    <w:rsid w:val="004D77F2"/>
    <w:rsid w:val="004E5959"/>
    <w:rsid w:val="005E5361"/>
    <w:rsid w:val="0061487A"/>
    <w:rsid w:val="006611A1"/>
    <w:rsid w:val="006F7C10"/>
    <w:rsid w:val="00765188"/>
    <w:rsid w:val="0087585F"/>
    <w:rsid w:val="00982EE5"/>
    <w:rsid w:val="00990D64"/>
    <w:rsid w:val="009A56F2"/>
    <w:rsid w:val="00A1683D"/>
    <w:rsid w:val="00A34BAE"/>
    <w:rsid w:val="00A93330"/>
    <w:rsid w:val="00B60CAC"/>
    <w:rsid w:val="00B87B97"/>
    <w:rsid w:val="00BC1A0B"/>
    <w:rsid w:val="00C86DEA"/>
    <w:rsid w:val="00CF2C1A"/>
    <w:rsid w:val="00D35B87"/>
    <w:rsid w:val="00D67910"/>
    <w:rsid w:val="00D807E4"/>
    <w:rsid w:val="00E75CFB"/>
    <w:rsid w:val="00E94834"/>
    <w:rsid w:val="00E966F4"/>
    <w:rsid w:val="00EC7AF3"/>
    <w:rsid w:val="00F9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A7BF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4A7BF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A7BF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4A7BF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CC15-2942-42AB-8A76-37B80427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cp:lastPrinted>2013-11-16T06:24:00Z</cp:lastPrinted>
  <dcterms:created xsi:type="dcterms:W3CDTF">2013-02-02T05:30:00Z</dcterms:created>
  <dcterms:modified xsi:type="dcterms:W3CDTF">2013-11-16T06:24:00Z</dcterms:modified>
</cp:coreProperties>
</file>