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1D" w:rsidRDefault="0050131D" w:rsidP="0050131D">
      <w:pPr>
        <w:jc w:val="center"/>
      </w:pPr>
      <w:r>
        <w:t>Семья и подросток.</w:t>
      </w:r>
    </w:p>
    <w:p w:rsidR="006E5960" w:rsidRDefault="006E5960" w:rsidP="006E5960">
      <w:r>
        <w:t>Изучение трудных подростков должно охватывать также ознакомление с условиями домашней жизни и воспитания, их внешкольные увлечения и контакты, которые оказывают значительное влияние на их воспитание и развитие.</w:t>
      </w:r>
    </w:p>
    <w:p w:rsidR="006E5960" w:rsidRDefault="006E5960" w:rsidP="00DC1684"/>
    <w:p w:rsidR="00DC1684" w:rsidRDefault="00DC1684" w:rsidP="00DC1684">
      <w:r>
        <w:t>Педагогические работники постоянно сталкива</w:t>
      </w:r>
      <w:r w:rsidR="00A5605D">
        <w:t>ются с тем, что проблемы трудных подростков</w:t>
      </w:r>
      <w:r>
        <w:t xml:space="preserve"> из семей социального неблагополучия напрямую связаны с их се</w:t>
      </w:r>
      <w:r w:rsidR="00A5605D">
        <w:t>мейным психологическим климатом</w:t>
      </w:r>
      <w:r>
        <w:t xml:space="preserve">. </w:t>
      </w:r>
    </w:p>
    <w:p w:rsidR="00DC1684" w:rsidRDefault="00DC1684" w:rsidP="00DC1684"/>
    <w:p w:rsidR="00DC1684" w:rsidRDefault="00DC1684" w:rsidP="00DC1684">
      <w:r>
        <w:t xml:space="preserve">В качестве показателей состояния психологического климата семьи выделяются следующие критерии: </w:t>
      </w:r>
    </w:p>
    <w:p w:rsidR="00DC1684" w:rsidRDefault="00DC1684" w:rsidP="00DC1684">
      <w:r>
        <w:t xml:space="preserve">- степень эмоционального комфорта; </w:t>
      </w:r>
    </w:p>
    <w:p w:rsidR="00DC1684" w:rsidRDefault="00DC1684" w:rsidP="00DC1684">
      <w:r>
        <w:t>- уровень тревожности;</w:t>
      </w:r>
    </w:p>
    <w:p w:rsidR="00DC1684" w:rsidRDefault="00DC1684" w:rsidP="00DC1684">
      <w:r>
        <w:t xml:space="preserve">- степень взаимного понимания, уважения, поддержки, помощи, сопереживания и взаимовлияния; </w:t>
      </w:r>
    </w:p>
    <w:p w:rsidR="00DC1684" w:rsidRDefault="00DC1684" w:rsidP="00DC1684">
      <w:r>
        <w:t>- место проведения досуга (в семье или вне ее);</w:t>
      </w:r>
    </w:p>
    <w:p w:rsidR="00DC1684" w:rsidRDefault="00DC1684" w:rsidP="00DC1684">
      <w:r>
        <w:t>- открытость семьи во взаимоотношениях с ближайшим окружением.</w:t>
      </w:r>
    </w:p>
    <w:p w:rsidR="00DC1684" w:rsidRDefault="00DC1684" w:rsidP="00DC1684"/>
    <w:p w:rsidR="00DC1684" w:rsidRDefault="00DC1684" w:rsidP="00DC1684">
      <w:r>
        <w:t xml:space="preserve">Благоприятными семьями считаются те семьи, где отношения построены на принципах равноправия и сотрудничества, уважения прав личности, а также отношения характеризуются взаимной привязанностью, эмоциональной близостью, удовлетворенностью каждого из членов семьи. Благополучные семьи успешно справляются со своими функциями, практически не нуждаются в поддержке со стороны,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 </w:t>
      </w:r>
    </w:p>
    <w:p w:rsidR="00DC1684" w:rsidRDefault="00DC1684" w:rsidP="00DC1684"/>
    <w:p w:rsidR="00725768" w:rsidRDefault="00DC1684" w:rsidP="00DC1684">
      <w:r>
        <w:t xml:space="preserve">Неблагоприятными семьями являются семьи, где в одной или нескольких сферах семейных взаимоотношений существуют хронические трудности и конфликты; члены семьи испытывают постоянную тревожность, эмоциональный дискомфорт; в отношениях господствует отчуждение. </w:t>
      </w:r>
      <w:r w:rsidR="00725768">
        <w:t xml:space="preserve">Неблагополучные семьи часто имеют низкий социальный статус и низкую культуру поведения, поэтому они не </w:t>
      </w:r>
      <w:proofErr w:type="gramStart"/>
      <w:r w:rsidR="00725768">
        <w:t>знают</w:t>
      </w:r>
      <w:proofErr w:type="gramEnd"/>
      <w:r w:rsidR="00725768">
        <w:t xml:space="preserve"> как воспитывать, не справляются с возложенными на них функциями, следовательно, процесс семейного воспитания трудного подростка протекает с большими трудностями, а иногда вообще не протекает. Такие семьи часто называют асоциальными,  где родители ведут аморальный, противоправный образ жизни и где жилищно-бытовые условия не отвечают элементарным санитарно-гигиеническим требованиям, а воспитанием детей, а в дальнейшем и подросткам никто не занимается. Дети оказываются безнадзорными, полуголодными, отстают в развитии, становятся  жертвами насилия как со стороны родителей, так и других граждан того же социального слоя.  </w:t>
      </w:r>
    </w:p>
    <w:p w:rsidR="00725768" w:rsidRDefault="00725768" w:rsidP="00DC1684"/>
    <w:p w:rsidR="00DC1684" w:rsidRDefault="00DC1684" w:rsidP="00DC1684">
      <w:r>
        <w:lastRenderedPageBreak/>
        <w:t>Все это препятствует выполнению семьей одной из главных своих функций – воспитания детей. Такая семейная ситуация родителей формирует у подростков соответствующий образ жизни.Подростковый возраст - время становления характера. Именно в этот период влияние среды, ближайшего окружения имеет огромную силу.</w:t>
      </w:r>
    </w:p>
    <w:p w:rsidR="00725768" w:rsidRDefault="00725768" w:rsidP="00DC1684"/>
    <w:p w:rsidR="00725768" w:rsidRDefault="00725768" w:rsidP="00725768">
      <w:r>
        <w:t>Поэтому таким семьям необходимо проводить образовательную, психологическую, посредническую помощь в рамках психолого-педагогического сопровождения, нередко в тесном контакте с правоохранительными органами, а также органами опеки и попечительства.</w:t>
      </w:r>
    </w:p>
    <w:p w:rsidR="005209BF" w:rsidRDefault="005209BF" w:rsidP="00725768"/>
    <w:p w:rsidR="005209BF" w:rsidRDefault="005209BF" w:rsidP="005209BF">
      <w:r>
        <w:t>Разделение семей по причинам неблагополучия относительно, так как одна причина неразрывно связана с другой. Например, в семье, где злоупотребляют алкоголем, почти всегда наблюдаются конфликтные отношения между родителями и детьми, кроме того, такие семьи, как правило, имеют нестабильное финансовое положение, являются малообеспеченными.</w:t>
      </w:r>
    </w:p>
    <w:p w:rsidR="005209BF" w:rsidRDefault="005209BF" w:rsidP="005209BF"/>
    <w:p w:rsidR="005209BF" w:rsidRDefault="005209BF" w:rsidP="00725768">
      <w:r>
        <w:t>Логично сделать вывод: причин семейного неблагополучия может быть несколько, и они взаимосвязаны между собой. Однако одна из них играет ведущую роль, другая - второстепенную. А выбор форм и методов воздействия на семью зависит от ведущей причины семейного неблагополучия.</w:t>
      </w:r>
    </w:p>
    <w:p w:rsidR="00725768" w:rsidRDefault="00725768" w:rsidP="00725768"/>
    <w:p w:rsidR="00725768" w:rsidRDefault="009937B0" w:rsidP="00725768">
      <w:r>
        <w:t>Трудный</w:t>
      </w:r>
      <w:r w:rsidR="00725768">
        <w:t xml:space="preserve"> подросток, как правило, живет в трудной семье. Он - свидетель конфликтов между родителями и ощущает невнимание к себе, к своему внутреннему миру. Но не всегда неблагополучные семьи бросаются в глаза. </w:t>
      </w:r>
      <w:r>
        <w:t xml:space="preserve">За внешним благополучием может скрываться асоциальное состояние семейных отношений, уклада жизни и воспитания подростка в семье, которые пагубно влияют на формирование личности. </w:t>
      </w:r>
      <w:r w:rsidR="00725768">
        <w:t>Иной раз это неблагополучие скрыто довольно глубоко. И лишь когда с подростком случается беда, окружающие обращают внимание на уклад жизни семьи, на ее мораль, на ее жизненные ценности, которые и позволяют увидеть корни беды.</w:t>
      </w:r>
    </w:p>
    <w:p w:rsidR="00725768" w:rsidRDefault="00725768" w:rsidP="00725768"/>
    <w:p w:rsidR="00150BEF" w:rsidRDefault="00150BEF" w:rsidP="00150BEF">
      <w:r w:rsidRPr="00DC1684">
        <w:t xml:space="preserve">Как утверждают социологи, сегодня почти каждую семью по той или иной причине можно отнести к разряду </w:t>
      </w:r>
      <w:proofErr w:type="gramStart"/>
      <w:r w:rsidRPr="00DC1684">
        <w:t>неблагополучных</w:t>
      </w:r>
      <w:proofErr w:type="gramEnd"/>
      <w:r w:rsidRPr="00DC1684">
        <w:t xml:space="preserve">. По последним данным </w:t>
      </w:r>
      <w:proofErr w:type="spellStart"/>
      <w:r w:rsidRPr="00DC1684">
        <w:t>госстатистики</w:t>
      </w:r>
      <w:proofErr w:type="spellEnd"/>
      <w:r w:rsidRPr="00DC1684">
        <w:t xml:space="preserve"> наблюдается рост числа детей, рожденных вне брака, уве</w:t>
      </w:r>
      <w:r>
        <w:t xml:space="preserve">личивается количество разводов, а это всё отражается </w:t>
      </w:r>
      <w:r w:rsidRPr="00DC1684">
        <w:t xml:space="preserve">на характере детско-родительских отношений. </w:t>
      </w:r>
    </w:p>
    <w:p w:rsidR="00150BEF" w:rsidRDefault="00150BEF" w:rsidP="00725768"/>
    <w:p w:rsidR="00725768" w:rsidRDefault="00725768" w:rsidP="00725768">
      <w:r>
        <w:t>К семьям, которые создают условия «повышенного риска» для отклоняющегося поведения подростка, относятся:</w:t>
      </w:r>
    </w:p>
    <w:p w:rsidR="00725768" w:rsidRDefault="00725768" w:rsidP="00725768"/>
    <w:p w:rsidR="00725768" w:rsidRDefault="009937B0" w:rsidP="00725768">
      <w:r>
        <w:lastRenderedPageBreak/>
        <w:t xml:space="preserve">- </w:t>
      </w:r>
      <w:r w:rsidR="00725768">
        <w:t xml:space="preserve">неполная семья, где </w:t>
      </w:r>
      <w:r>
        <w:t>есть один</w:t>
      </w:r>
      <w:r w:rsidR="00725768">
        <w:t xml:space="preserve"> только</w:t>
      </w:r>
      <w:r>
        <w:t xml:space="preserve"> родитель(</w:t>
      </w:r>
      <w:r w:rsidR="00725768">
        <w:t>матери, реже отцы</w:t>
      </w:r>
      <w:r>
        <w:t>)</w:t>
      </w:r>
      <w:r w:rsidR="00725768">
        <w:t>, или семьи, в которых детей воспитывают прародители (бабушка или дедушка);</w:t>
      </w:r>
    </w:p>
    <w:p w:rsidR="00725768" w:rsidRDefault="009937B0" w:rsidP="00725768">
      <w:r>
        <w:t xml:space="preserve">- </w:t>
      </w:r>
      <w:r w:rsidR="00725768">
        <w:t>конфликтная семья, в которой существует напряженность взаимоотношений между родителями, отсутствует взаимопонимание и имеются выраженные ра</w:t>
      </w:r>
      <w:r w:rsidR="00150BEF">
        <w:t>схождения во взглядах;</w:t>
      </w:r>
    </w:p>
    <w:p w:rsidR="00725768" w:rsidRDefault="00150BEF" w:rsidP="00725768">
      <w:r>
        <w:t>-</w:t>
      </w:r>
      <w:r w:rsidR="00725768">
        <w:t>«асоциальная семья» - преобладают антиобщественные тенденции, паразитический образ жизни, члены семьи вступают в противоречие с законом;</w:t>
      </w:r>
    </w:p>
    <w:p w:rsidR="00725768" w:rsidRDefault="00150BEF" w:rsidP="00725768">
      <w:r>
        <w:t xml:space="preserve">- </w:t>
      </w:r>
      <w:r w:rsidR="00725768">
        <w:t>формальная семья - семейные обязанности выполняются формально, часто родители находятся на грани расторжения брака, но не расторгают его из материальных и жилищно-бытовых соображений</w:t>
      </w:r>
      <w:r>
        <w:t>, нет взаимного уважения между членами семьи</w:t>
      </w:r>
      <w:r w:rsidR="00725768">
        <w:t>;</w:t>
      </w:r>
    </w:p>
    <w:p w:rsidR="00725768" w:rsidRDefault="00150BEF" w:rsidP="00725768">
      <w:r>
        <w:t>-</w:t>
      </w:r>
      <w:r w:rsidR="00725768">
        <w:t>«алкогольная семья» - основные интересы членов семьи определяются употреблением спиртных напитков;</w:t>
      </w:r>
    </w:p>
    <w:p w:rsidR="00725768" w:rsidRDefault="00150BEF" w:rsidP="00725768">
      <w:r>
        <w:t>-</w:t>
      </w:r>
      <w:r w:rsidR="00725768">
        <w:t>семья, в которой имеются душевнобольные родители и где не создаются условия для полноценного развития личности подростка.</w:t>
      </w:r>
    </w:p>
    <w:p w:rsidR="00DC1684" w:rsidRDefault="00DC1684" w:rsidP="00DC1684"/>
    <w:p w:rsidR="00DC1684" w:rsidRDefault="00DC1684" w:rsidP="00DC1684">
      <w:proofErr w:type="gramStart"/>
      <w:r>
        <w:t>Таким образом, из вышесказанного следует, что неблагополучные семьи, имея низкий социальный статус в какой-либо из сфер жизнедеятельности или в нескольких одновременно, не справляются с возложенными на них функциями</w:t>
      </w:r>
      <w:r w:rsidR="00725768">
        <w:t xml:space="preserve"> или справляются с задачами воспитания ребенка с большим напряжением своих сил</w:t>
      </w:r>
      <w:r>
        <w:t>, их адаптивные способности существенно снижены, процесс семейного воспитания трудного подростка протекает с большими трудностями, медленно и безрезультат</w:t>
      </w:r>
      <w:r w:rsidR="00725768">
        <w:t>но, поэтому педагогическим работникам необходимо</w:t>
      </w:r>
      <w:proofErr w:type="gramEnd"/>
      <w:r w:rsidR="00725768">
        <w:t xml:space="preserve"> наблюдать за состоянием семьи, имеющимися в ней </w:t>
      </w:r>
      <w:proofErr w:type="spellStart"/>
      <w:r w:rsidR="00725768">
        <w:t>дезадаптирующими</w:t>
      </w:r>
      <w:proofErr w:type="spellEnd"/>
      <w:r w:rsidR="00725768">
        <w:t xml:space="preserve"> факторами, отслеживать, насколько они компенсированы другими положительными характеристиками, и в случае необходимости предложить своевременную помощь.</w:t>
      </w:r>
    </w:p>
    <w:p w:rsidR="00DC1684" w:rsidRDefault="00DC1684" w:rsidP="00DC1684"/>
    <w:p w:rsidR="00422E29" w:rsidRDefault="00DC1684" w:rsidP="005F24AC">
      <w:r>
        <w:t>Для данного типа семьи необходимо психолого-педагогическое сопровождение. Но с</w:t>
      </w:r>
      <w:r w:rsidR="005F24AC">
        <w:t xml:space="preserve">одержание </w:t>
      </w:r>
      <w:r w:rsidR="003436C1">
        <w:t>психолого-</w:t>
      </w:r>
      <w:r w:rsidR="005F24AC">
        <w:t xml:space="preserve">педагогического сопровождения </w:t>
      </w:r>
      <w:r w:rsidR="00422E29">
        <w:t xml:space="preserve">не может решать за семью все проблемы, оно </w:t>
      </w:r>
      <w:r w:rsidR="005F24AC">
        <w:t xml:space="preserve">не должно включать в себя все функции воспитания, заботы о </w:t>
      </w:r>
      <w:r w:rsidR="003436C1">
        <w:t>трудных подростках</w:t>
      </w:r>
      <w:r w:rsidR="005F24AC">
        <w:t xml:space="preserve">, подменяя родителей, так как это порождает пассивную иждивенческую позицию членов семьи. </w:t>
      </w:r>
      <w:r w:rsidR="003436C1">
        <w:t>Работа с неблагоприятной семьёй должна</w:t>
      </w:r>
      <w:r w:rsidR="005F24AC">
        <w:t xml:space="preserve"> проводиться в тесном контакте с органами социальн</w:t>
      </w:r>
      <w:r w:rsidR="003436C1">
        <w:t xml:space="preserve">ой защиты населения. В работе </w:t>
      </w:r>
      <w:r w:rsidR="005F24AC">
        <w:t xml:space="preserve">можно использовать наиболее распространенные приемы консультирования: эмоциональное заражение, внушение, убеждение, художественные аналогии, мини-тренинг и пр. </w:t>
      </w:r>
      <w:r w:rsidR="00422E29">
        <w:t xml:space="preserve">Цель консультационной работы –проявить внутренний потенциал семьи, повысить ее активность, откорректировать отношение к своему ребенку. </w:t>
      </w:r>
      <w:r w:rsidR="005F24AC">
        <w:t xml:space="preserve">При этом </w:t>
      </w:r>
      <w:r w:rsidR="00422E29">
        <w:t>могут быть поставлены</w:t>
      </w:r>
      <w:r w:rsidR="005F24AC">
        <w:t xml:space="preserve"> различные задачи – образовательные, психологические, психолого-педагогические</w:t>
      </w:r>
      <w:r w:rsidR="00422E29">
        <w:t>, нравственные</w:t>
      </w:r>
      <w:r w:rsidR="005F24AC">
        <w:t xml:space="preserve">. </w:t>
      </w:r>
    </w:p>
    <w:p w:rsidR="00DC1684" w:rsidRDefault="00DC1684" w:rsidP="005F24AC"/>
    <w:p w:rsidR="005F24AC" w:rsidRDefault="005F24AC" w:rsidP="005F24AC">
      <w:r>
        <w:t xml:space="preserve">Анализ психолого-педагогической литературы позволил нам выявить, что </w:t>
      </w:r>
      <w:r w:rsidR="00422E29">
        <w:t>психолого-</w:t>
      </w:r>
      <w:r>
        <w:t xml:space="preserve">педагогическое сопровождение неблагополучной семьи в </w:t>
      </w:r>
      <w:r>
        <w:lastRenderedPageBreak/>
        <w:t xml:space="preserve">воспитании </w:t>
      </w:r>
      <w:r w:rsidR="00422E29">
        <w:t>трудного подростка</w:t>
      </w:r>
      <w:r>
        <w:t xml:space="preserve"> будет эффективным, если оно будет основана на причинно-следственном анализе </w:t>
      </w:r>
      <w:r w:rsidR="009232A7">
        <w:t xml:space="preserve">его </w:t>
      </w:r>
      <w:r>
        <w:t xml:space="preserve">поведения. </w:t>
      </w:r>
    </w:p>
    <w:p w:rsidR="009232A7" w:rsidRDefault="009232A7" w:rsidP="005F24AC"/>
    <w:p w:rsidR="009232A7" w:rsidRDefault="009232A7" w:rsidP="005F24AC">
      <w:r>
        <w:t xml:space="preserve">Поведение любого нормального человека – это образ жизни и действий, формируемый на основе нравов, обычаев, традиций и привычек. </w:t>
      </w:r>
      <w:r w:rsidR="005A56D4">
        <w:t>Поведение</w:t>
      </w:r>
      <w:r>
        <w:t>трудного подростка ос</w:t>
      </w:r>
      <w:r w:rsidR="005F24AC">
        <w:t xml:space="preserve">новывается на </w:t>
      </w:r>
      <w:r w:rsidR="005A56D4">
        <w:t>разных причинах:</w:t>
      </w:r>
    </w:p>
    <w:p w:rsidR="005F24AC" w:rsidRDefault="005A56D4" w:rsidP="005F24AC">
      <w:r>
        <w:t>- у</w:t>
      </w:r>
      <w:r w:rsidR="005F24AC" w:rsidRPr="005A56D4">
        <w:t xml:space="preserve">прямство </w:t>
      </w:r>
      <w:r>
        <w:t>трудного подростка может быть вызвано нервным перевозбуждением</w:t>
      </w:r>
    </w:p>
    <w:p w:rsidR="005F24AC" w:rsidRDefault="005A56D4" w:rsidP="005F24AC">
      <w:r>
        <w:t>отпереутомления или тяжелых переживаний,</w:t>
      </w:r>
      <w:r w:rsidR="005F24AC">
        <w:t xml:space="preserve"> стремление</w:t>
      </w:r>
      <w:r>
        <w:t>м</w:t>
      </w:r>
      <w:r w:rsidR="005F24AC">
        <w:t xml:space="preserve"> к самостоятельности и независимости,</w:t>
      </w:r>
      <w:r>
        <w:t xml:space="preserve">  поведением</w:t>
      </w:r>
      <w:r w:rsidR="005F24AC">
        <w:t xml:space="preserve"> избалованного ребенка, </w:t>
      </w:r>
      <w:r>
        <w:t xml:space="preserve">которому всё можно, </w:t>
      </w:r>
      <w:r w:rsidR="005F24AC">
        <w:t>протест</w:t>
      </w:r>
      <w:r>
        <w:t>ом трудного подростка</w:t>
      </w:r>
      <w:r w:rsidR="005F24AC">
        <w:t xml:space="preserve">, </w:t>
      </w:r>
      <w:r>
        <w:t>выраженным в подавлении</w:t>
      </w:r>
      <w:r w:rsidR="005F24AC">
        <w:t xml:space="preserve"> взрослым его самостоятельности</w:t>
      </w:r>
      <w:r>
        <w:t>;</w:t>
      </w:r>
    </w:p>
    <w:p w:rsidR="005F24AC" w:rsidRDefault="005A56D4" w:rsidP="005F24AC">
      <w:r>
        <w:t>- г</w:t>
      </w:r>
      <w:r w:rsidR="005F24AC">
        <w:t xml:space="preserve">рубость </w:t>
      </w:r>
      <w:r>
        <w:t>трудного подростка</w:t>
      </w:r>
      <w:r w:rsidR="005F24AC">
        <w:t xml:space="preserve">, </w:t>
      </w:r>
      <w:r>
        <w:t xml:space="preserve">его </w:t>
      </w:r>
      <w:r w:rsidR="005F24AC">
        <w:t>неуважительное отношение к взрослым</w:t>
      </w:r>
      <w:r>
        <w:t xml:space="preserve"> выражено </w:t>
      </w:r>
      <w:r w:rsidR="005F24AC">
        <w:t>отсутствие</w:t>
      </w:r>
      <w:r>
        <w:t>м</w:t>
      </w:r>
      <w:r w:rsidR="005F24AC">
        <w:t xml:space="preserve"> уважительного отношения </w:t>
      </w:r>
      <w:r>
        <w:t xml:space="preserve">нас, </w:t>
      </w:r>
      <w:r w:rsidR="005F24AC">
        <w:t>взрослых</w:t>
      </w:r>
      <w:r>
        <w:t xml:space="preserve">, </w:t>
      </w:r>
      <w:r w:rsidR="005F24AC">
        <w:t xml:space="preserve"> к </w:t>
      </w:r>
      <w:r>
        <w:t>трудному подростку</w:t>
      </w:r>
      <w:r w:rsidR="005F24AC">
        <w:t xml:space="preserve">, </w:t>
      </w:r>
      <w:r>
        <w:t>подавлении взрослым его самостоятельности, необоснованным</w:t>
      </w:r>
      <w:r w:rsidR="005F24AC">
        <w:t xml:space="preserve"> обвинение</w:t>
      </w:r>
      <w:r>
        <w:t>м</w:t>
      </w:r>
      <w:r w:rsidR="005F24AC">
        <w:t xml:space="preserve"> во </w:t>
      </w:r>
      <w:r>
        <w:t>всех проступках, неумением владеть собой, переутомлением в процессе длительной, часто однообразной и нудной, напряженной работы, ошибочным</w:t>
      </w:r>
      <w:r w:rsidR="005F24AC">
        <w:t xml:space="preserve"> мнение</w:t>
      </w:r>
      <w:r>
        <w:t>мтрудного подростка</w:t>
      </w:r>
      <w:r w:rsidR="005F24AC">
        <w:t xml:space="preserve"> о том, что грубость </w:t>
      </w:r>
      <w:r>
        <w:t>- проявление взрослости;</w:t>
      </w:r>
    </w:p>
    <w:p w:rsidR="005F24AC" w:rsidRDefault="005A56D4" w:rsidP="005F24AC">
      <w:r>
        <w:t>- не</w:t>
      </w:r>
      <w:r w:rsidR="005F24AC">
        <w:t>дисциплинированность</w:t>
      </w:r>
      <w:r>
        <w:t xml:space="preserve"> трудного подростка выражена в активности и  энергии</w:t>
      </w:r>
      <w:r w:rsidR="005F24AC">
        <w:t xml:space="preserve">, </w:t>
      </w:r>
      <w:r>
        <w:t>вбезделье, безнадзорности;</w:t>
      </w:r>
    </w:p>
    <w:p w:rsidR="005F24AC" w:rsidRDefault="005A56D4" w:rsidP="005F24AC">
      <w:r>
        <w:t>- л</w:t>
      </w:r>
      <w:r w:rsidR="005F24AC">
        <w:t xml:space="preserve">живость </w:t>
      </w:r>
      <w:r>
        <w:t xml:space="preserve">трудного подростка основывается на боязни и </w:t>
      </w:r>
      <w:r w:rsidR="005F24AC">
        <w:t xml:space="preserve"> страх</w:t>
      </w:r>
      <w:r>
        <w:t>е наказания,</w:t>
      </w:r>
    </w:p>
    <w:p w:rsidR="005F24AC" w:rsidRDefault="005A56D4" w:rsidP="005F24AC">
      <w:r>
        <w:t>пустой хвастливости и болтливости</w:t>
      </w:r>
      <w:r w:rsidR="005F24AC">
        <w:t>, желание</w:t>
      </w:r>
      <w:r>
        <w:t>м привлечь к себе внима</w:t>
      </w:r>
      <w:r w:rsidR="005F24AC">
        <w:t>ние, вызвать удивление взрослых или сверстников;</w:t>
      </w:r>
    </w:p>
    <w:p w:rsidR="005F24AC" w:rsidRDefault="005A56D4" w:rsidP="005F24AC">
      <w:r>
        <w:t>- л</w:t>
      </w:r>
      <w:r w:rsidR="005F24AC">
        <w:t xml:space="preserve">ень </w:t>
      </w:r>
      <w:r>
        <w:t>трудного подростка выражена на отсутствии трудовых навыков,</w:t>
      </w:r>
    </w:p>
    <w:p w:rsidR="005F24AC" w:rsidRDefault="005A56D4" w:rsidP="005F24AC">
      <w:r>
        <w:t xml:space="preserve">на </w:t>
      </w:r>
      <w:r w:rsidR="005F24AC">
        <w:t>постоянно</w:t>
      </w:r>
      <w:r>
        <w:t>йкритике недостатков</w:t>
      </w:r>
      <w:r w:rsidR="005F24AC">
        <w:t xml:space="preserve"> его работы.</w:t>
      </w:r>
    </w:p>
    <w:p w:rsidR="005A56D4" w:rsidRDefault="005A56D4" w:rsidP="005F24AC"/>
    <w:p w:rsidR="005B4CB0" w:rsidRDefault="002B591E" w:rsidP="005F24AC">
      <w:r>
        <w:t>Психолого-</w:t>
      </w:r>
      <w:r w:rsidR="005F24AC">
        <w:t xml:space="preserve">педагогическое сопровождение </w:t>
      </w:r>
      <w:r>
        <w:t xml:space="preserve">трудных </w:t>
      </w:r>
      <w:proofErr w:type="gramStart"/>
      <w:r>
        <w:t>подростков</w:t>
      </w:r>
      <w:proofErr w:type="gramEnd"/>
      <w:r>
        <w:t xml:space="preserve"> основанное на причинно-следственном</w:t>
      </w:r>
      <w:r w:rsidR="005F24AC">
        <w:t xml:space="preserve"> анализ</w:t>
      </w:r>
      <w:r>
        <w:t>е</w:t>
      </w:r>
      <w:r w:rsidR="005F24AC">
        <w:t xml:space="preserve"> поведения школьников будет </w:t>
      </w:r>
      <w:r>
        <w:t>иметь результат</w:t>
      </w:r>
      <w:r w:rsidR="005B4CB0">
        <w:t>, е</w:t>
      </w:r>
      <w:r w:rsidR="005F24AC">
        <w:t xml:space="preserve">сли известны причины асоциального поведения </w:t>
      </w:r>
      <w:r w:rsidR="005B4CB0">
        <w:t>трудного подростка и они</w:t>
      </w:r>
      <w:r w:rsidR="005F24AC">
        <w:t xml:space="preserve"> тщательн</w:t>
      </w:r>
      <w:r w:rsidR="005B4CB0">
        <w:t xml:space="preserve">о изучены. </w:t>
      </w:r>
    </w:p>
    <w:p w:rsidR="00A5605D" w:rsidRDefault="00A5605D" w:rsidP="005F24AC"/>
    <w:p w:rsidR="00ED45B3" w:rsidRDefault="00ED45B3" w:rsidP="00ED45B3">
      <w:r>
        <w:t>Работу с семьёй необходимо разбить на следующие этапы:</w:t>
      </w:r>
    </w:p>
    <w:p w:rsidR="00ED45B3" w:rsidRDefault="00ED45B3" w:rsidP="00ED45B3">
      <w:r>
        <w:t>1-й этап: изучение семьи и осознание существующих в ней проблем, изучение обращений семьи за помощью, изучение жалоб соседей;</w:t>
      </w:r>
    </w:p>
    <w:p w:rsidR="00ED45B3" w:rsidRDefault="00ED45B3" w:rsidP="00ED45B3">
      <w:r>
        <w:t>2-й этап: первичное обследование жилищных условий семьи;</w:t>
      </w:r>
    </w:p>
    <w:p w:rsidR="00ED45B3" w:rsidRDefault="00ED45B3" w:rsidP="00ED45B3">
      <w:r>
        <w:t>3-й этап: знакомство с членами семьи и её окружением, беседа с детьми, оценка условий их жизни;</w:t>
      </w:r>
    </w:p>
    <w:p w:rsidR="00ED45B3" w:rsidRDefault="00ED45B3" w:rsidP="00ED45B3">
      <w:r>
        <w:t>4-й этап: знакомство со службами, которые уже оказывали помощь семье (если таковые были), изучение их действий, выводов;</w:t>
      </w:r>
    </w:p>
    <w:p w:rsidR="00ED45B3" w:rsidRDefault="00ED45B3" w:rsidP="00ED45B3">
      <w:r>
        <w:t>5-й этап: изучение причин неблагополучия семьи, её особенностей, её целей, ценностных ориентаций;</w:t>
      </w:r>
    </w:p>
    <w:p w:rsidR="00ED45B3" w:rsidRDefault="00ED45B3" w:rsidP="00ED45B3">
      <w:r>
        <w:t>6-й этап: изучение личностных особенностей членов семьи;</w:t>
      </w:r>
    </w:p>
    <w:p w:rsidR="00ED45B3" w:rsidRDefault="00ED45B3" w:rsidP="00ED45B3">
      <w:r>
        <w:t>7-й этап: составление карты семьи;</w:t>
      </w:r>
    </w:p>
    <w:p w:rsidR="00ED45B3" w:rsidRDefault="00ED45B3" w:rsidP="00ED45B3">
      <w:r>
        <w:lastRenderedPageBreak/>
        <w:t>8-й этап: координационная деятельность со всеми заинтересованными организациями (медицинские учреждения, образовательные учреждения, дошкольные учреждения, Центр социальной реабилитации детей и подростков, Центр защиты семьи, приюты, детские дома, инспекция по делам несовершеннолетних, комиссия и т.д.).</w:t>
      </w:r>
    </w:p>
    <w:p w:rsidR="00ED45B3" w:rsidRDefault="00ED45B3" w:rsidP="00ED45B3">
      <w:r>
        <w:t>9-й этап: составление программы работы с неблагополучной семьёй;</w:t>
      </w:r>
    </w:p>
    <w:p w:rsidR="00ED45B3" w:rsidRDefault="00ED45B3" w:rsidP="00ED45B3">
      <w:r>
        <w:t>10-й этап: текущие и контрольные посещения семьи;</w:t>
      </w:r>
    </w:p>
    <w:p w:rsidR="00ED45B3" w:rsidRDefault="00ED45B3" w:rsidP="00ED45B3">
      <w:r>
        <w:t xml:space="preserve">11-й этап: выводы о результатах работы с семьёй. </w:t>
      </w:r>
    </w:p>
    <w:p w:rsidR="00ED45B3" w:rsidRDefault="00ED45B3" w:rsidP="00ED45B3"/>
    <w:p w:rsidR="00A5605D" w:rsidRDefault="00A5605D" w:rsidP="00ED45B3">
      <w:r>
        <w:t xml:space="preserve">Работа здесь заключается в </w:t>
      </w:r>
      <w:r w:rsidR="00ED45B3">
        <w:t xml:space="preserve">помощи семье и </w:t>
      </w:r>
      <w:r>
        <w:t xml:space="preserve">вовлечении родителей в процесс оказания помощи своему ребенку в его развитии, предполагает различные виды и формы  поддержки семьи. Общая  задача </w:t>
      </w:r>
      <w:r w:rsidRPr="00A5605D">
        <w:t xml:space="preserve">работы с родителями в психолого-педагогическом сопровождении трудных подростков </w:t>
      </w:r>
      <w:r>
        <w:t>состоит в том, чтобы выявить и реализовать возможности родителей в воспитании трудного подростка, нормализовать семейный микроклимат, оптимизировать социальные контакты семьи, трудного подростка и общества. Задачами работы с родителями в психолого-педагогическом сопровождении трудных подростков выступают:</w:t>
      </w:r>
    </w:p>
    <w:p w:rsidR="00A5605D" w:rsidRDefault="00A5605D" w:rsidP="00A5605D">
      <w:r>
        <w:t>- формирование готовности к принятию помощи от школы и взаимодействию с педагогическими работниками,</w:t>
      </w:r>
    </w:p>
    <w:p w:rsidR="00A5605D" w:rsidRDefault="00A5605D" w:rsidP="00A5605D">
      <w:r>
        <w:t>- улучшение детско-родительских взаимоотношений, выработка положительных родительских установок в отношении своего ребенка,</w:t>
      </w:r>
    </w:p>
    <w:p w:rsidR="00A5605D" w:rsidRDefault="00A5605D" w:rsidP="00A5605D">
      <w:r>
        <w:t>- формирование позитивной самооценки родителей, снятие тревожности;</w:t>
      </w:r>
    </w:p>
    <w:p w:rsidR="00A5605D" w:rsidRDefault="00A5605D" w:rsidP="00A5605D">
      <w:r>
        <w:t>- развитие у родителей умений самоанализа и преодоления психологических барьеров, мешающих полному самовыражению в семейной и общественной микросреде;</w:t>
      </w:r>
    </w:p>
    <w:p w:rsidR="00A5605D" w:rsidRDefault="00A5605D" w:rsidP="00A5605D">
      <w:r>
        <w:t>- ориентирование процесса семейного воспитания с учетом особенностей развития ребенка и его особых образовательных потребностей,</w:t>
      </w:r>
    </w:p>
    <w:p w:rsidR="00A5605D" w:rsidRDefault="00A5605D" w:rsidP="00A5605D">
      <w:r>
        <w:t>-создание в семье положительного психологического климата;</w:t>
      </w:r>
    </w:p>
    <w:p w:rsidR="00A5605D" w:rsidRDefault="00A5605D" w:rsidP="00A5605D">
      <w:r>
        <w:t>-обучение родителей эффективным приемам общения, воспитания.</w:t>
      </w:r>
    </w:p>
    <w:p w:rsidR="00A5605D" w:rsidRDefault="00A5605D" w:rsidP="00A5605D"/>
    <w:p w:rsidR="001F22BB" w:rsidRDefault="001F22BB" w:rsidP="001F22BB">
      <w:r>
        <w:t>В работе с трудными подростками важное место занимает консультирование родителей. Главная задача психолога – это переориентировать родителей с получения помощи себе на осознание помощи своему ребёнку в сложный для него период. Необходимо разъяснить родителям особенности подросткового возраста и подросткового кризиса.</w:t>
      </w:r>
    </w:p>
    <w:p w:rsidR="001F22BB" w:rsidRDefault="001F22BB" w:rsidP="001F22BB"/>
    <w:p w:rsidR="004A1B02" w:rsidRDefault="004A1B02" w:rsidP="001F22BB">
      <w:r>
        <w:t>В работе с неблагополучными семьями можно использовать такие психолого-педагогические методы как: метод «поиска ресурсов», метод «выстраивания будущего», «прошлых воспоминаний», семейное консультирование.</w:t>
      </w:r>
    </w:p>
    <w:p w:rsidR="004A1B02" w:rsidRDefault="004A1B02" w:rsidP="001F22BB"/>
    <w:p w:rsidR="001F22BB" w:rsidRDefault="001F22BB" w:rsidP="001F22BB">
      <w:r>
        <w:t>Практические рекомендации родителям трудных подростков:</w:t>
      </w:r>
    </w:p>
    <w:p w:rsidR="001F22BB" w:rsidRDefault="001F22BB" w:rsidP="001F22BB">
      <w:r>
        <w:t xml:space="preserve">– </w:t>
      </w:r>
      <w:proofErr w:type="gramStart"/>
      <w:r>
        <w:t>перестать эмоционально отрицательно реагировать</w:t>
      </w:r>
      <w:proofErr w:type="gramEnd"/>
      <w:r>
        <w:t xml:space="preserve"> на вызывающие действия и поступки подростка, его сопротивление разумным доводам </w:t>
      </w:r>
      <w:r>
        <w:lastRenderedPageBreak/>
        <w:t>взрослых. Следует объективно разобраться в том, что на самом деле происходит, почему подросток ведёт себя таким образом;</w:t>
      </w:r>
    </w:p>
    <w:p w:rsidR="001F22BB" w:rsidRDefault="001F22BB" w:rsidP="001F22BB">
      <w:r>
        <w:t>– подумать над тем, как лучше убедить подростка изменить своё поведение;</w:t>
      </w:r>
    </w:p>
    <w:p w:rsidR="001F22BB" w:rsidRDefault="001F22BB" w:rsidP="001F22BB">
      <w:r>
        <w:t>– принять решение и действовать исключительно методом убеждения, не прибегая к принуждению;</w:t>
      </w:r>
    </w:p>
    <w:p w:rsidR="001F22BB" w:rsidRDefault="001F22BB" w:rsidP="001F22BB">
      <w:r>
        <w:t>– настойчиво продолжать добиваться своего до тех пор, пока проблема не будет решена;</w:t>
      </w:r>
    </w:p>
    <w:p w:rsidR="001F22BB" w:rsidRDefault="001F22BB" w:rsidP="001F22BB">
      <w:r>
        <w:t xml:space="preserve">– дать подростку свободу. Свыкнуться с мыслью, что ваш ребёнок уже </w:t>
      </w:r>
      <w:proofErr w:type="gramStart"/>
      <w:r>
        <w:t>вырос и далее удерживать его возле себя не удастся</w:t>
      </w:r>
      <w:proofErr w:type="gramEnd"/>
      <w:r>
        <w:t>, а не послушание – это стремление выйти из-под вашей опеки;</w:t>
      </w:r>
    </w:p>
    <w:p w:rsidR="001F22BB" w:rsidRDefault="001F22BB" w:rsidP="001F22BB">
      <w:r>
        <w:t>– изменить стиль общения: перейти на спокойный, вежливый тон и отказаться от категоричных оценок и суждений. Важно понять: подросток имеет право на собственный взгляд и собственные выводы. Особенно болезненно подростки воспринимают критику взрослых в области моды и музыки. У разных поколений свои вкусы. И здесь взрослым надо быть мудрее и терпимее своих детей;</w:t>
      </w:r>
    </w:p>
    <w:p w:rsidR="001F22BB" w:rsidRDefault="001F22BB" w:rsidP="001F22BB">
      <w:r>
        <w:t>– идти на компромисс. Когда и родители, и подростки охвачены негативными эмоциями, способность понимать друг друга исчезает;</w:t>
      </w:r>
    </w:p>
    <w:p w:rsidR="001F22BB" w:rsidRDefault="001F22BB" w:rsidP="001F22BB">
      <w:r>
        <w:t>– уступать подростку. Чтобы скандал прекратился, кто-то первым должен замолчать. Взрослому это сделать легче, чем подростку с его неустойчивой психикой;</w:t>
      </w:r>
    </w:p>
    <w:p w:rsidR="001F22BB" w:rsidRDefault="001F22BB" w:rsidP="001F22BB">
      <w:r>
        <w:t>– не обижать подростка. Прекращая сору, не стремиться сделать ему больно с помощью язвительных замечаний или хлопаний дверями. Умению достойно выходить из трудных ситуаций подросток учится у родителей;</w:t>
      </w:r>
    </w:p>
    <w:p w:rsidR="001F22BB" w:rsidRDefault="001F22BB" w:rsidP="001F22BB">
      <w:r>
        <w:t>– быть бдительным и последовательным. Помнить, что дети прекрасно чувствую слабость старших. Поэтому, несмотря на готовность родителей идти на компромисс, сын или дочь должны знать, что родительский авторитет незыблем. Если же взрослые демонстрируют подростку собственную несдержанность, истеричность, непоследовательность трудно ждать от него хорошего поведения.</w:t>
      </w:r>
    </w:p>
    <w:p w:rsidR="001F22BB" w:rsidRDefault="001F22BB" w:rsidP="001F22BB"/>
    <w:p w:rsidR="00DF1AD6" w:rsidRDefault="00DF1AD6" w:rsidP="001F22BB">
      <w:r>
        <w:t>Залогом успешной работы является не только четкое представление ее направлений и результата, но и распределение функций между специалистами, работающими с трудным подростком и его  семьей:</w:t>
      </w:r>
    </w:p>
    <w:p w:rsidR="00DF1AD6" w:rsidRDefault="00DF1AD6" w:rsidP="00DF1AD6">
      <w:r>
        <w:t>- педагог восполняет недостаток педагогической компетентности родителей, дефицит педагогических знаний и умений.</w:t>
      </w:r>
    </w:p>
    <w:p w:rsidR="00DF1AD6" w:rsidRDefault="00DF1AD6" w:rsidP="00DF1AD6">
      <w:r>
        <w:t xml:space="preserve">- социальный  педагог анализирует жизненную ситуацию семьи, содействует в преодолении негативных обстоятельств, определяемых неадекватным стилем воспитания, и нарушающих семейную микросреду. </w:t>
      </w:r>
    </w:p>
    <w:p w:rsidR="00DF1AD6" w:rsidRDefault="00DF1AD6" w:rsidP="00DF1AD6">
      <w:r>
        <w:t xml:space="preserve"> - педагог – психолог помогает преодолеть трудности в семейных отношениях, связанных с общением, личностными особенностями членов семьи, оптимизировать психологический климат в семье, преодолеть психологические барьеры в детско-родительских отношениях.   </w:t>
      </w:r>
    </w:p>
    <w:p w:rsidR="00DF1AD6" w:rsidRDefault="00DF1AD6" w:rsidP="00DF1AD6">
      <w:r>
        <w:tab/>
      </w:r>
    </w:p>
    <w:p w:rsidR="00A5605D" w:rsidRDefault="00A5605D" w:rsidP="00DF1AD6">
      <w:r>
        <w:lastRenderedPageBreak/>
        <w:t xml:space="preserve">Общим результатом успешной работы с родителями является создание и поддержание в семье </w:t>
      </w:r>
      <w:r w:rsidRPr="00A5605D">
        <w:t>положительного психологического климата</w:t>
      </w:r>
      <w:r>
        <w:t>.</w:t>
      </w:r>
    </w:p>
    <w:p w:rsidR="00801BFA" w:rsidRDefault="00801BFA" w:rsidP="00FD654D"/>
    <w:p w:rsidR="00C2134C" w:rsidRDefault="00C2134C" w:rsidP="00C2134C">
      <w:r>
        <w:t xml:space="preserve">Более трети опрошенных родителей на вопрос: «Какой Ваш ребенок?» - дали отрицательную характеристику. Отрицательная оценка ребенка родителями порождает в нем представления о своей социальной неполноценности, ненужности, препятствует формированию правильной самооценки. </w:t>
      </w:r>
    </w:p>
    <w:p w:rsidR="00C2134C" w:rsidRDefault="00C2134C" w:rsidP="00C2134C">
      <w:r>
        <w:t xml:space="preserve">Если не любить своего ребёнка, не уделять ему много внимания, не интересоваться его проблемами и т.д., то это приведёт к  ухудшению его успеваемости, агрессивное и асоциальное его поведение будет являться способом компенсации недостатка любви и понимания со стороны родителей. Трудный подросток становится либо злобным и агрессивным, мрачным, замкнутым, либо пытается обрести власть над другими, чтобы компенсировать отсутствие любви. В связи с этим происходит </w:t>
      </w:r>
      <w:proofErr w:type="spellStart"/>
      <w:r>
        <w:t>дезадаптация</w:t>
      </w:r>
      <w:proofErr w:type="spellEnd"/>
      <w:r>
        <w:t xml:space="preserve"> подростка и к окружающему миру в целом, и к условиям обучения в вечерней школе в частности. </w:t>
      </w:r>
    </w:p>
    <w:p w:rsidR="00150BEF" w:rsidRDefault="00150BEF" w:rsidP="00C2134C"/>
    <w:p w:rsidR="00C2134C" w:rsidRDefault="00C2134C" w:rsidP="00C2134C">
      <w:r>
        <w:t xml:space="preserve">Поэтому необходимо выстраивать в </w:t>
      </w:r>
      <w:proofErr w:type="gramStart"/>
      <w:r>
        <w:t>психолого- педагогическом</w:t>
      </w:r>
      <w:proofErr w:type="gramEnd"/>
      <w:r>
        <w:t xml:space="preserve"> сопровождении трудных подростков систему мероприятий, направленных на коррекцию детско-родительских отношений.</w:t>
      </w:r>
    </w:p>
    <w:p w:rsidR="00150BEF" w:rsidRDefault="00150BEF" w:rsidP="00C2134C"/>
    <w:p w:rsidR="00B10B82" w:rsidRDefault="00C2134C" w:rsidP="00C2134C">
      <w:r>
        <w:t>Основным фактором психолого-педагогического сопровождения трудных подростков является положительный пример взрослого. И если его родители не являются таковыми, то взрослый, работающий с ним – учитель, классный руководитель, психолог, социальный педагог  -  должен уметь противостоять невзгодам, выходить из стрессовых ситуаций.</w:t>
      </w:r>
    </w:p>
    <w:p w:rsidR="005209BF" w:rsidRDefault="005209BF" w:rsidP="00C2134C"/>
    <w:p w:rsidR="005209BF" w:rsidRDefault="005209BF" w:rsidP="005209BF">
      <w:r>
        <w:t>Работа с семьей проводится поэтапно. Ее эффективность зависит от степени установления контакта и доверительных отношений педагогических работников с родителями.</w:t>
      </w:r>
    </w:p>
    <w:p w:rsidR="005209BF" w:rsidRDefault="005209BF" w:rsidP="005209BF"/>
    <w:p w:rsidR="005209BF" w:rsidRDefault="005209BF" w:rsidP="005209BF">
      <w:r>
        <w:t xml:space="preserve">1-й этап. Установление контакта, налаживание доверительных отношений с родителями, положительных основ для дальнейшего сотрудничества. Это достигается </w:t>
      </w:r>
      <w:proofErr w:type="gramStart"/>
      <w:r>
        <w:t>через</w:t>
      </w:r>
      <w:proofErr w:type="gramEnd"/>
      <w:r>
        <w:t>:</w:t>
      </w:r>
    </w:p>
    <w:p w:rsidR="005209BF" w:rsidRDefault="005209BF" w:rsidP="005209BF">
      <w:r>
        <w:t>- беседу (приглашаются родители в школу);</w:t>
      </w:r>
    </w:p>
    <w:p w:rsidR="005209BF" w:rsidRDefault="005209BF" w:rsidP="005209BF">
      <w:r>
        <w:t xml:space="preserve">- посещение на дому, знакомство с родителями, родственниками, </w:t>
      </w:r>
      <w:proofErr w:type="gramStart"/>
      <w:r>
        <w:t>ближайшим</w:t>
      </w:r>
      <w:proofErr w:type="gramEnd"/>
    </w:p>
    <w:p w:rsidR="005209BF" w:rsidRDefault="005209BF" w:rsidP="005209BF">
      <w:r>
        <w:t>социальным окружением семьи;</w:t>
      </w:r>
    </w:p>
    <w:p w:rsidR="005209BF" w:rsidRDefault="005209BF" w:rsidP="005209BF">
      <w:r>
        <w:t>- заполнение социального паспорта, карты психологической помощи, карты психолого-педагогической помощи подростку;</w:t>
      </w:r>
    </w:p>
    <w:p w:rsidR="005209BF" w:rsidRDefault="005209BF" w:rsidP="005209BF"/>
    <w:p w:rsidR="005209BF" w:rsidRDefault="005209BF" w:rsidP="005209BF">
      <w:r>
        <w:t xml:space="preserve">С целью укрепления контактов внутри семьи привлекаются три поколения (бабушка, дедушка – мама, папа </w:t>
      </w:r>
      <w:proofErr w:type="gramStart"/>
      <w:r>
        <w:t>–п</w:t>
      </w:r>
      <w:proofErr w:type="gramEnd"/>
      <w:r>
        <w:t xml:space="preserve">одросток). Если родители идут на контакт с педагогическими работниками, можно переходить ко 2-му этапу взаимодействия с семьей. Если контакт не установлен, то воздействие с </w:t>
      </w:r>
      <w:r>
        <w:lastRenderedPageBreak/>
        <w:t>семью могут оказывать органы полиции, отдел по охране прав детства управления образованием и др.</w:t>
      </w:r>
    </w:p>
    <w:p w:rsidR="005209BF" w:rsidRDefault="005209BF" w:rsidP="005209BF"/>
    <w:p w:rsidR="005209BF" w:rsidRDefault="005209BF" w:rsidP="005209BF">
      <w:r>
        <w:t>2-й этап. Изучение семьи.</w:t>
      </w:r>
    </w:p>
    <w:p w:rsidR="005209BF" w:rsidRDefault="005209BF" w:rsidP="005209BF"/>
    <w:p w:rsidR="005209BF" w:rsidRDefault="005209BF" w:rsidP="005209BF">
      <w:r>
        <w:t xml:space="preserve">-  социально-педагогическая и психологическая диагностика семьи: изучение микроклимата в семье, стилей воспитания,  уточнение информации о родителях, их социальном статусе, о других ближайших родственниках, материальное обеспечение и жилищно-бытовые условия, изучение взаимоотношений между взрослыми в семье, знание и применение методов и приемов воспитательного воздействия, диагностика причин семейного неблагополучия. Это достигается </w:t>
      </w:r>
      <w:proofErr w:type="gramStart"/>
      <w:r>
        <w:t>через</w:t>
      </w:r>
      <w:proofErr w:type="gramEnd"/>
      <w:r>
        <w:t>:</w:t>
      </w:r>
    </w:p>
    <w:p w:rsidR="005209BF" w:rsidRDefault="005209BF" w:rsidP="005209BF">
      <w:r>
        <w:t>- посещения на дому, акты обследования жилищно-бытовых условий, консультации, беседы, анкетирование, анализ информации о семье из документации, опрос;</w:t>
      </w:r>
    </w:p>
    <w:p w:rsidR="005209BF" w:rsidRDefault="005209BF" w:rsidP="005209BF">
      <w:r>
        <w:t>- использование методов психологической диагностики (тесты, проективные методики и т.д.).</w:t>
      </w:r>
    </w:p>
    <w:p w:rsidR="005209BF" w:rsidRDefault="005209BF" w:rsidP="005209BF"/>
    <w:p w:rsidR="005209BF" w:rsidRDefault="005209BF" w:rsidP="005209BF">
      <w:r>
        <w:t xml:space="preserve">3-й этап. Обработка результатов социально-педагогической и психологической диагностики, подведение итогов, установление ведущей причины семейного неблагополучия  </w:t>
      </w:r>
    </w:p>
    <w:p w:rsidR="005209BF" w:rsidRDefault="005209BF" w:rsidP="005209BF"/>
    <w:p w:rsidR="005209BF" w:rsidRDefault="005209BF" w:rsidP="005209BF">
      <w:r>
        <w:t>4-й этап. Выбор форм и методов работы в зависимости от ведущей причины неблагополучия и путей их реализации.</w:t>
      </w:r>
    </w:p>
    <w:p w:rsidR="005209BF" w:rsidRDefault="005209BF" w:rsidP="005209BF"/>
    <w:p w:rsidR="005209BF" w:rsidRDefault="005209BF" w:rsidP="005209BF">
      <w:r>
        <w:t>5-й этап. Наблюдение за семьей, отслеживание динамики развития детско-родительских отношений, изучение психологического микроклимата в семье.</w:t>
      </w:r>
    </w:p>
    <w:p w:rsidR="005209BF" w:rsidRDefault="005209BF" w:rsidP="005209BF"/>
    <w:p w:rsidR="005209BF" w:rsidRDefault="005209BF" w:rsidP="005209BF">
      <w:r>
        <w:t>6-й этап. Подведение итогов психолого-педагогического взаимодействия с неблагополучной семьёй.</w:t>
      </w:r>
    </w:p>
    <w:p w:rsidR="003066B7" w:rsidRDefault="003066B7" w:rsidP="00AC53F3"/>
    <w:p w:rsidR="00AC53F3" w:rsidRDefault="00AC53F3" w:rsidP="00AC53F3">
      <w:bookmarkStart w:id="0" w:name="_GoBack"/>
      <w:bookmarkEnd w:id="0"/>
      <w:r>
        <w:t>При организации психолого-педагогического сопровождения трудных подростков особое внимание уделяется определению факторов и условий развития личности подростка.  Дубровина И.В. отмечает зависимость успешности подростка от воспитания в семье.Именно поэтому тесное взаимодействие с родителями мы рассматриваем как одно из направлений психолого-педагогического сопровождения образовательного процесса.</w:t>
      </w:r>
    </w:p>
    <w:p w:rsidR="00AC53F3" w:rsidRDefault="00AC53F3" w:rsidP="00AC53F3"/>
    <w:p w:rsidR="00AC53F3" w:rsidRDefault="00AC53F3" w:rsidP="00AC53F3"/>
    <w:p w:rsidR="005209BF" w:rsidRDefault="005209BF" w:rsidP="005209BF"/>
    <w:p w:rsidR="005209BF" w:rsidRDefault="005209BF" w:rsidP="005209BF"/>
    <w:p w:rsidR="005209BF" w:rsidRDefault="005209BF" w:rsidP="00C2134C"/>
    <w:sectPr w:rsidR="005209BF" w:rsidSect="0062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2134C"/>
    <w:rsid w:val="0000445D"/>
    <w:rsid w:val="0004020B"/>
    <w:rsid w:val="00050877"/>
    <w:rsid w:val="000B33E5"/>
    <w:rsid w:val="000C07E0"/>
    <w:rsid w:val="000C1375"/>
    <w:rsid w:val="000C73C9"/>
    <w:rsid w:val="000F0A13"/>
    <w:rsid w:val="0010659C"/>
    <w:rsid w:val="00107CD6"/>
    <w:rsid w:val="00117CD0"/>
    <w:rsid w:val="00140F40"/>
    <w:rsid w:val="00144D43"/>
    <w:rsid w:val="00150BEF"/>
    <w:rsid w:val="00157C6A"/>
    <w:rsid w:val="00157D37"/>
    <w:rsid w:val="00177177"/>
    <w:rsid w:val="001808CE"/>
    <w:rsid w:val="00187CEC"/>
    <w:rsid w:val="001B3612"/>
    <w:rsid w:val="001E6EE7"/>
    <w:rsid w:val="001F22BB"/>
    <w:rsid w:val="001F341D"/>
    <w:rsid w:val="00203952"/>
    <w:rsid w:val="00241041"/>
    <w:rsid w:val="002427E2"/>
    <w:rsid w:val="0025240D"/>
    <w:rsid w:val="00293027"/>
    <w:rsid w:val="002A6B2B"/>
    <w:rsid w:val="002B591E"/>
    <w:rsid w:val="002B5CDD"/>
    <w:rsid w:val="002D1A37"/>
    <w:rsid w:val="002D40BB"/>
    <w:rsid w:val="002F3326"/>
    <w:rsid w:val="002F5834"/>
    <w:rsid w:val="003066B7"/>
    <w:rsid w:val="00317B6E"/>
    <w:rsid w:val="00323EF0"/>
    <w:rsid w:val="00331314"/>
    <w:rsid w:val="00342A29"/>
    <w:rsid w:val="00342CD5"/>
    <w:rsid w:val="003436C1"/>
    <w:rsid w:val="0039062D"/>
    <w:rsid w:val="00391825"/>
    <w:rsid w:val="00393E95"/>
    <w:rsid w:val="003C3D94"/>
    <w:rsid w:val="003E578C"/>
    <w:rsid w:val="003F3029"/>
    <w:rsid w:val="00406F0F"/>
    <w:rsid w:val="00422E29"/>
    <w:rsid w:val="004336CC"/>
    <w:rsid w:val="00433F8E"/>
    <w:rsid w:val="004479F2"/>
    <w:rsid w:val="0045731F"/>
    <w:rsid w:val="00466B99"/>
    <w:rsid w:val="004975BC"/>
    <w:rsid w:val="00497BD3"/>
    <w:rsid w:val="004A0175"/>
    <w:rsid w:val="004A1B02"/>
    <w:rsid w:val="004A381C"/>
    <w:rsid w:val="004F492E"/>
    <w:rsid w:val="004F503D"/>
    <w:rsid w:val="0050131D"/>
    <w:rsid w:val="005022B8"/>
    <w:rsid w:val="00502C41"/>
    <w:rsid w:val="0051748E"/>
    <w:rsid w:val="005209BF"/>
    <w:rsid w:val="0052164C"/>
    <w:rsid w:val="005317EA"/>
    <w:rsid w:val="005659A4"/>
    <w:rsid w:val="0057323D"/>
    <w:rsid w:val="00581566"/>
    <w:rsid w:val="005926AE"/>
    <w:rsid w:val="005931D4"/>
    <w:rsid w:val="005A4F92"/>
    <w:rsid w:val="005A56D4"/>
    <w:rsid w:val="005A5DD2"/>
    <w:rsid w:val="005A6B08"/>
    <w:rsid w:val="005B0B07"/>
    <w:rsid w:val="005B4174"/>
    <w:rsid w:val="005B4CB0"/>
    <w:rsid w:val="005D1695"/>
    <w:rsid w:val="005E4BDC"/>
    <w:rsid w:val="005F1168"/>
    <w:rsid w:val="005F24AC"/>
    <w:rsid w:val="0060308D"/>
    <w:rsid w:val="00610196"/>
    <w:rsid w:val="006210D4"/>
    <w:rsid w:val="00627653"/>
    <w:rsid w:val="00634512"/>
    <w:rsid w:val="00637D2F"/>
    <w:rsid w:val="00644D6B"/>
    <w:rsid w:val="0065203B"/>
    <w:rsid w:val="0066527F"/>
    <w:rsid w:val="0067210A"/>
    <w:rsid w:val="006848AC"/>
    <w:rsid w:val="006B72E5"/>
    <w:rsid w:val="006C0814"/>
    <w:rsid w:val="006D20B5"/>
    <w:rsid w:val="006E5960"/>
    <w:rsid w:val="0070343E"/>
    <w:rsid w:val="007235CD"/>
    <w:rsid w:val="00725768"/>
    <w:rsid w:val="00732308"/>
    <w:rsid w:val="00737370"/>
    <w:rsid w:val="00741C82"/>
    <w:rsid w:val="00746E24"/>
    <w:rsid w:val="00754CB8"/>
    <w:rsid w:val="00762916"/>
    <w:rsid w:val="007659B4"/>
    <w:rsid w:val="00787728"/>
    <w:rsid w:val="007F48B1"/>
    <w:rsid w:val="00801BFA"/>
    <w:rsid w:val="00807D0A"/>
    <w:rsid w:val="008132E8"/>
    <w:rsid w:val="00827445"/>
    <w:rsid w:val="0083015B"/>
    <w:rsid w:val="00835E8C"/>
    <w:rsid w:val="00850B48"/>
    <w:rsid w:val="00872339"/>
    <w:rsid w:val="0087444B"/>
    <w:rsid w:val="0088279D"/>
    <w:rsid w:val="008910A0"/>
    <w:rsid w:val="00893F18"/>
    <w:rsid w:val="008A5C4B"/>
    <w:rsid w:val="008A7FC3"/>
    <w:rsid w:val="008D357A"/>
    <w:rsid w:val="008D7E8E"/>
    <w:rsid w:val="00906AB3"/>
    <w:rsid w:val="00917158"/>
    <w:rsid w:val="009232A7"/>
    <w:rsid w:val="00942E6F"/>
    <w:rsid w:val="0098245E"/>
    <w:rsid w:val="0099276F"/>
    <w:rsid w:val="009937B0"/>
    <w:rsid w:val="009C1717"/>
    <w:rsid w:val="009C719C"/>
    <w:rsid w:val="00A11CAF"/>
    <w:rsid w:val="00A25FA2"/>
    <w:rsid w:val="00A50D77"/>
    <w:rsid w:val="00A5605D"/>
    <w:rsid w:val="00A572B4"/>
    <w:rsid w:val="00A639EE"/>
    <w:rsid w:val="00A6414C"/>
    <w:rsid w:val="00A82BFE"/>
    <w:rsid w:val="00A857A6"/>
    <w:rsid w:val="00A93D86"/>
    <w:rsid w:val="00AA4AF1"/>
    <w:rsid w:val="00AC53F3"/>
    <w:rsid w:val="00AD5E7C"/>
    <w:rsid w:val="00B10B82"/>
    <w:rsid w:val="00B42A43"/>
    <w:rsid w:val="00B53253"/>
    <w:rsid w:val="00B94CE8"/>
    <w:rsid w:val="00B96C85"/>
    <w:rsid w:val="00BA5060"/>
    <w:rsid w:val="00BA7E0F"/>
    <w:rsid w:val="00BD36B8"/>
    <w:rsid w:val="00C068C6"/>
    <w:rsid w:val="00C14704"/>
    <w:rsid w:val="00C16007"/>
    <w:rsid w:val="00C17FEF"/>
    <w:rsid w:val="00C2134C"/>
    <w:rsid w:val="00C25DB5"/>
    <w:rsid w:val="00C374F5"/>
    <w:rsid w:val="00C45C4B"/>
    <w:rsid w:val="00C5639D"/>
    <w:rsid w:val="00C60246"/>
    <w:rsid w:val="00C72014"/>
    <w:rsid w:val="00C82EF2"/>
    <w:rsid w:val="00C84A3D"/>
    <w:rsid w:val="00CA7821"/>
    <w:rsid w:val="00CD6E68"/>
    <w:rsid w:val="00CD7793"/>
    <w:rsid w:val="00CF7CDB"/>
    <w:rsid w:val="00D02B64"/>
    <w:rsid w:val="00D074BF"/>
    <w:rsid w:val="00D56769"/>
    <w:rsid w:val="00D56C1C"/>
    <w:rsid w:val="00D87F49"/>
    <w:rsid w:val="00DA7B88"/>
    <w:rsid w:val="00DB578A"/>
    <w:rsid w:val="00DC1684"/>
    <w:rsid w:val="00DC7A85"/>
    <w:rsid w:val="00DF1AD6"/>
    <w:rsid w:val="00E13D79"/>
    <w:rsid w:val="00E43A9B"/>
    <w:rsid w:val="00E602D7"/>
    <w:rsid w:val="00E75BCD"/>
    <w:rsid w:val="00E82B69"/>
    <w:rsid w:val="00E83833"/>
    <w:rsid w:val="00E86827"/>
    <w:rsid w:val="00EA7E64"/>
    <w:rsid w:val="00EC5420"/>
    <w:rsid w:val="00ED45B3"/>
    <w:rsid w:val="00EF3DD8"/>
    <w:rsid w:val="00EF66DF"/>
    <w:rsid w:val="00F20C8D"/>
    <w:rsid w:val="00F35863"/>
    <w:rsid w:val="00F35C3A"/>
    <w:rsid w:val="00F55FE6"/>
    <w:rsid w:val="00F608E3"/>
    <w:rsid w:val="00F6388F"/>
    <w:rsid w:val="00F71689"/>
    <w:rsid w:val="00F769DE"/>
    <w:rsid w:val="00F82EE8"/>
    <w:rsid w:val="00F87ACC"/>
    <w:rsid w:val="00F953BB"/>
    <w:rsid w:val="00FC0B0B"/>
    <w:rsid w:val="00FD0DD3"/>
    <w:rsid w:val="00FD6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2764</Words>
  <Characters>15757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Наумова Елена Анатольевна</cp:lastModifiedBy>
  <cp:revision>31</cp:revision>
  <dcterms:created xsi:type="dcterms:W3CDTF">2013-01-10T01:24:00Z</dcterms:created>
  <dcterms:modified xsi:type="dcterms:W3CDTF">2013-01-28T11:39:00Z</dcterms:modified>
</cp:coreProperties>
</file>