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92" w:rsidRPr="00901E13" w:rsidRDefault="00C05C53" w:rsidP="00AC1392">
      <w:pPr>
        <w:jc w:val="center"/>
        <w:rPr>
          <w:b/>
          <w:color w:val="000080"/>
        </w:rPr>
      </w:pPr>
      <w:r w:rsidRPr="00901E13">
        <w:rPr>
          <w:b/>
          <w:color w:val="000080"/>
          <w:sz w:val="28"/>
          <w:szCs w:val="28"/>
          <w:lang w:val="en-US"/>
        </w:rPr>
        <w:t>IV</w:t>
      </w:r>
      <w:r w:rsidRPr="00901E13">
        <w:rPr>
          <w:b/>
          <w:color w:val="000080"/>
          <w:sz w:val="28"/>
          <w:szCs w:val="28"/>
        </w:rPr>
        <w:t xml:space="preserve">. </w:t>
      </w:r>
      <w:r w:rsidR="00AC1392" w:rsidRPr="00901E13">
        <w:rPr>
          <w:b/>
          <w:color w:val="000080"/>
          <w:sz w:val="28"/>
          <w:szCs w:val="28"/>
        </w:rPr>
        <w:t xml:space="preserve">Программа формирования универсальных учебных действий у учащихся на ступени начального общего образования </w:t>
      </w:r>
    </w:p>
    <w:p w:rsidR="00B16E48" w:rsidRDefault="00B16E48" w:rsidP="00B16E48">
      <w:pPr>
        <w:rPr>
          <w:b/>
        </w:rPr>
      </w:pPr>
    </w:p>
    <w:p w:rsidR="00F623D7" w:rsidRDefault="00B16E48" w:rsidP="00B16E48">
      <w:r>
        <w:rPr>
          <w:b/>
        </w:rPr>
        <w:t>Цель программы:</w:t>
      </w:r>
      <w:r w:rsidR="00F623D7">
        <w:rPr>
          <w:b/>
        </w:rPr>
        <w:t xml:space="preserve"> </w:t>
      </w:r>
      <w:r w:rsidR="00B07720">
        <w:rPr>
          <w:b/>
        </w:rPr>
        <w:t xml:space="preserve">создать условия для </w:t>
      </w:r>
      <w:r w:rsidR="00B07720">
        <w:t>формирования</w:t>
      </w:r>
      <w:r w:rsidR="00F623D7">
        <w:t xml:space="preserve">  и </w:t>
      </w:r>
      <w:r w:rsidR="00B07720">
        <w:t>регулирования</w:t>
      </w:r>
      <w:r>
        <w:t xml:space="preserve"> </w:t>
      </w:r>
      <w:r w:rsidR="00F623D7" w:rsidRPr="00F623D7">
        <w:t>универсальных учебных действи</w:t>
      </w:r>
      <w:r w:rsidR="00F623D7">
        <w:t xml:space="preserve">й обучающихся через образовательную деятельность </w:t>
      </w:r>
    </w:p>
    <w:p w:rsidR="00FF4081" w:rsidRDefault="00FF4081" w:rsidP="00B16E48">
      <w:r>
        <w:t xml:space="preserve">. </w:t>
      </w:r>
    </w:p>
    <w:p w:rsidR="00C15204" w:rsidRPr="00C15204" w:rsidRDefault="00FF4081" w:rsidP="00B16E48">
      <w:pPr>
        <w:rPr>
          <w:b/>
        </w:rPr>
      </w:pPr>
      <w:r>
        <w:t xml:space="preserve">          </w:t>
      </w:r>
      <w:r>
        <w:rPr>
          <w:b/>
        </w:rPr>
        <w:t xml:space="preserve">Задачи программы: </w:t>
      </w:r>
    </w:p>
    <w:p w:rsidR="00FF4081" w:rsidRDefault="00FF4081" w:rsidP="00DD25E2">
      <w:pPr>
        <w:numPr>
          <w:ilvl w:val="1"/>
          <w:numId w:val="1"/>
        </w:numPr>
      </w:pPr>
      <w:r>
        <w:t xml:space="preserve"> </w:t>
      </w:r>
      <w:r w:rsidR="00DD25E2">
        <w:t xml:space="preserve">актуализировать </w:t>
      </w:r>
      <w:r>
        <w:t xml:space="preserve">ценностные ориентиры начального образования; </w:t>
      </w:r>
    </w:p>
    <w:p w:rsidR="00B0347B" w:rsidRDefault="00B0347B" w:rsidP="00DD25E2">
      <w:pPr>
        <w:numPr>
          <w:ilvl w:val="1"/>
          <w:numId w:val="1"/>
        </w:numPr>
      </w:pPr>
      <w:r>
        <w:t xml:space="preserve">определить состав и характеристику универсальных учебных действий; </w:t>
      </w:r>
    </w:p>
    <w:p w:rsidR="00DD25E2" w:rsidRDefault="00DD25E2" w:rsidP="00DD25E2">
      <w:pPr>
        <w:numPr>
          <w:ilvl w:val="1"/>
          <w:numId w:val="1"/>
        </w:numPr>
      </w:pPr>
      <w:r>
        <w:t xml:space="preserve">выявить связь универсальных учебных действий с содержанием учебных предметов </w:t>
      </w:r>
    </w:p>
    <w:p w:rsidR="00A403F8" w:rsidRDefault="00DD25E2" w:rsidP="00DD25E2">
      <w:pPr>
        <w:numPr>
          <w:ilvl w:val="1"/>
          <w:numId w:val="1"/>
        </w:numPr>
      </w:pPr>
      <w:r>
        <w:t xml:space="preserve"> </w:t>
      </w:r>
      <w:r w:rsidR="00A403F8">
        <w:t xml:space="preserve">использовать </w:t>
      </w:r>
      <w:r>
        <w:t xml:space="preserve"> типовые задачи формирования УУД</w:t>
      </w:r>
    </w:p>
    <w:p w:rsidR="00DD25E2" w:rsidRDefault="00A403F8" w:rsidP="00DD25E2">
      <w:pPr>
        <w:numPr>
          <w:ilvl w:val="1"/>
          <w:numId w:val="1"/>
        </w:numPr>
      </w:pPr>
      <w:r>
        <w:t>создать условия для формирования универсальных учебных действий при переходе от дошкольного к начальному общему образованию</w:t>
      </w:r>
      <w:r w:rsidR="00DD25E2">
        <w:t xml:space="preserve"> </w:t>
      </w:r>
    </w:p>
    <w:p w:rsidR="00DD25E2" w:rsidRDefault="00DD25E2" w:rsidP="00B16E48"/>
    <w:p w:rsidR="00FB0F1C" w:rsidRPr="00901E13" w:rsidRDefault="00901E13" w:rsidP="00FB0F1C">
      <w:pPr>
        <w:ind w:left="360"/>
        <w:jc w:val="center"/>
        <w:rPr>
          <w:b/>
          <w:bCs/>
          <w:sz w:val="28"/>
          <w:szCs w:val="28"/>
        </w:rPr>
      </w:pPr>
      <w:r w:rsidRPr="00901E13">
        <w:rPr>
          <w:b/>
          <w:bCs/>
          <w:i/>
          <w:iCs/>
          <w:sz w:val="28"/>
          <w:szCs w:val="28"/>
        </w:rPr>
        <w:t xml:space="preserve">4.1. </w:t>
      </w:r>
      <w:r w:rsidR="00FB0F1C" w:rsidRPr="00901E13">
        <w:rPr>
          <w:b/>
          <w:bCs/>
          <w:i/>
          <w:iCs/>
          <w:sz w:val="28"/>
          <w:szCs w:val="28"/>
        </w:rPr>
        <w:t>Ценностные ориентиры</w:t>
      </w:r>
      <w:r w:rsidR="00FB0F1C" w:rsidRPr="00901E13">
        <w:rPr>
          <w:b/>
          <w:bCs/>
          <w:sz w:val="28"/>
          <w:szCs w:val="28"/>
        </w:rPr>
        <w:t xml:space="preserve"> содержания образования на ступени начального общего образования</w:t>
      </w:r>
    </w:p>
    <w:p w:rsidR="00FB0F1C" w:rsidRPr="00BC10D5" w:rsidRDefault="00FB0F1C" w:rsidP="00FB0F1C">
      <w:pPr>
        <w:ind w:left="360"/>
        <w:jc w:val="both"/>
        <w:rPr>
          <w:bCs/>
        </w:rPr>
      </w:pPr>
    </w:p>
    <w:p w:rsidR="00FB0F1C" w:rsidRPr="00BC10D5" w:rsidRDefault="00FB0F1C" w:rsidP="00FB0F1C">
      <w:pPr>
        <w:ind w:left="360"/>
        <w:jc w:val="both"/>
      </w:pPr>
      <w:r w:rsidRPr="00BC10D5">
        <w:t xml:space="preserve">ФГОС начального общего образования определяет </w:t>
      </w:r>
      <w:r w:rsidRPr="00BC10D5">
        <w:rPr>
          <w:b/>
        </w:rPr>
        <w:t>ценностные ориентиры содержания образования на ступени начального общего образования</w:t>
      </w:r>
      <w:r w:rsidRPr="00BC10D5">
        <w:t xml:space="preserve">  следующим образом: </w:t>
      </w:r>
    </w:p>
    <w:p w:rsidR="00FB0F1C" w:rsidRPr="00BC10D5" w:rsidRDefault="00FB0F1C" w:rsidP="00FB0F1C">
      <w:pPr>
        <w:ind w:firstLine="720"/>
        <w:jc w:val="both"/>
      </w:pPr>
      <w:r w:rsidRPr="00BC10D5">
        <w:t>1. Формирование основ гражданской идентичности личности, включая:</w:t>
      </w:r>
    </w:p>
    <w:p w:rsidR="00FB0F1C" w:rsidRPr="00BC10D5" w:rsidRDefault="00FB0F1C" w:rsidP="00FB0F1C">
      <w:pPr>
        <w:ind w:firstLine="708"/>
        <w:jc w:val="both"/>
      </w:pPr>
      <w:r w:rsidRPr="00BC10D5">
        <w:t>-  чувство сопричастности и гордости за свою Родину, народ и историю;</w:t>
      </w:r>
    </w:p>
    <w:p w:rsidR="00FB0F1C" w:rsidRPr="00BC10D5" w:rsidRDefault="00FB0F1C" w:rsidP="00FB0F1C">
      <w:pPr>
        <w:ind w:firstLine="708"/>
        <w:jc w:val="both"/>
      </w:pPr>
      <w:r w:rsidRPr="00BC10D5">
        <w:t>- осознание ответственности человека за благосостояние общества;</w:t>
      </w:r>
    </w:p>
    <w:p w:rsidR="00FB0F1C" w:rsidRPr="00BC10D5" w:rsidRDefault="00FB0F1C" w:rsidP="00FB0F1C">
      <w:pPr>
        <w:ind w:firstLine="708"/>
        <w:jc w:val="both"/>
      </w:pPr>
      <w:r w:rsidRPr="00BC10D5">
        <w:t>-  восприятие мира как единого и целостного при разнообразии культур, национальностей, религий;</w:t>
      </w:r>
    </w:p>
    <w:p w:rsidR="00FB0F1C" w:rsidRPr="00BC10D5" w:rsidRDefault="00FB0F1C" w:rsidP="00FB0F1C">
      <w:pPr>
        <w:ind w:firstLine="708"/>
        <w:jc w:val="both"/>
      </w:pPr>
      <w:r w:rsidRPr="00BC10D5">
        <w:t xml:space="preserve">- отказ от деления на «своих» и «чужих»; </w:t>
      </w:r>
    </w:p>
    <w:p w:rsidR="00FB0F1C" w:rsidRPr="00BC10D5" w:rsidRDefault="00FB0F1C" w:rsidP="00FB0F1C">
      <w:pPr>
        <w:ind w:firstLine="708"/>
        <w:jc w:val="both"/>
      </w:pPr>
      <w:r w:rsidRPr="00BC10D5">
        <w:t>- уважение истории и культуры каждого народа.</w:t>
      </w:r>
    </w:p>
    <w:p w:rsidR="00FB0F1C" w:rsidRPr="00BC10D5" w:rsidRDefault="00951CC4" w:rsidP="00FB0F1C">
      <w:pPr>
        <w:ind w:firstLine="720"/>
        <w:jc w:val="both"/>
      </w:pPr>
      <w:r>
        <w:t>2. Ф</w:t>
      </w:r>
      <w:r w:rsidR="00FB0F1C" w:rsidRPr="00BC10D5">
        <w:t>ормирование психологических условий развития общения, кооперации сотрудничества.</w:t>
      </w:r>
    </w:p>
    <w:p w:rsidR="00FB0F1C" w:rsidRPr="00BC10D5" w:rsidRDefault="00FB0F1C" w:rsidP="00FB0F1C">
      <w:pPr>
        <w:ind w:firstLine="708"/>
        <w:jc w:val="both"/>
      </w:pPr>
      <w:r w:rsidRPr="00BC10D5">
        <w:t xml:space="preserve">- доброжелательность, доверие и  внимание к людям, </w:t>
      </w:r>
    </w:p>
    <w:p w:rsidR="00FB0F1C" w:rsidRPr="00BC10D5" w:rsidRDefault="00FB0F1C" w:rsidP="00FB0F1C">
      <w:pPr>
        <w:ind w:firstLine="708"/>
        <w:jc w:val="both"/>
      </w:pPr>
      <w:r w:rsidRPr="00BC10D5">
        <w:t>- готовность к сотрудничеству и дружбе, оказанию помощи тем, кто в ней нуждается;</w:t>
      </w:r>
    </w:p>
    <w:p w:rsidR="00FB0F1C" w:rsidRPr="00BC10D5" w:rsidRDefault="00FB0F1C" w:rsidP="00FB0F1C">
      <w:pPr>
        <w:ind w:firstLine="708"/>
        <w:jc w:val="both"/>
      </w:pPr>
      <w:r w:rsidRPr="00BC10D5">
        <w:t xml:space="preserve">- уважение к окружающим – умение слушать и слышать партнера, признавать право каждого на собственное мнение и принимать решения с учетом позиций всех участников;  </w:t>
      </w:r>
    </w:p>
    <w:p w:rsidR="00FB0F1C" w:rsidRPr="00BC10D5" w:rsidRDefault="00951CC4" w:rsidP="00FB0F1C">
      <w:pPr>
        <w:ind w:firstLine="720"/>
        <w:jc w:val="both"/>
      </w:pPr>
      <w:r>
        <w:t>3. Р</w:t>
      </w:r>
      <w:r w:rsidR="00FB0F1C" w:rsidRPr="00BC10D5">
        <w:t>азвитие ценностно-смысловой сферы личности на основе общечеловеческой нравственности и гуманизма.</w:t>
      </w:r>
    </w:p>
    <w:p w:rsidR="00FB0F1C" w:rsidRPr="00BC10D5" w:rsidRDefault="00FB0F1C" w:rsidP="00FB0F1C">
      <w:pPr>
        <w:ind w:firstLine="708"/>
        <w:jc w:val="both"/>
      </w:pPr>
      <w:r w:rsidRPr="00BC10D5">
        <w:t>- принятие и уважение ценностей семьи и общества, школы и коллектива и стремление следовать им;</w:t>
      </w:r>
    </w:p>
    <w:p w:rsidR="00FB0F1C" w:rsidRPr="00BC10D5" w:rsidRDefault="00FB0F1C" w:rsidP="00FB0F1C">
      <w:pPr>
        <w:ind w:firstLine="708"/>
        <w:jc w:val="both"/>
      </w:pPr>
      <w:r w:rsidRPr="00BC10D5">
        <w:t>- ориентация в нравственном содержании и смысле поступков, как собственных, так и окружающих людей, развитие этических чувств  - стыда, вины, совести  - как регуляторов морального поведения;</w:t>
      </w:r>
    </w:p>
    <w:p w:rsidR="00FB0F1C" w:rsidRPr="00BC10D5" w:rsidRDefault="00FB0F1C" w:rsidP="00FB0F1C">
      <w:pPr>
        <w:ind w:firstLine="708"/>
        <w:jc w:val="both"/>
      </w:pPr>
      <w:r w:rsidRPr="00BC10D5">
        <w:t>-  формирование чувства прекрасного и эстетических чувств на основе знакомства с мировой и отечественной художественной культурой;</w:t>
      </w:r>
    </w:p>
    <w:p w:rsidR="00FB0F1C" w:rsidRPr="00BC10D5" w:rsidRDefault="00951CC4" w:rsidP="00FB0F1C">
      <w:pPr>
        <w:ind w:firstLine="720"/>
        <w:jc w:val="both"/>
      </w:pPr>
      <w:r>
        <w:t>4. Р</w:t>
      </w:r>
      <w:r w:rsidR="00FB0F1C" w:rsidRPr="00BC10D5">
        <w:t>азвитие умения учиться как первого шага к самообразованию и самовоспитанию:</w:t>
      </w:r>
    </w:p>
    <w:p w:rsidR="00FB0F1C" w:rsidRPr="00BC10D5" w:rsidRDefault="00FB0F1C" w:rsidP="00FB0F1C">
      <w:pPr>
        <w:ind w:firstLine="708"/>
        <w:jc w:val="both"/>
      </w:pPr>
      <w:r w:rsidRPr="00BC10D5">
        <w:t>- развитие широких познавательных интересов, инициативы  и любознательности, мотивов познания и творчества;</w:t>
      </w:r>
    </w:p>
    <w:p w:rsidR="00FB0F1C" w:rsidRPr="00BC10D5" w:rsidRDefault="00FB0F1C" w:rsidP="00FB0F1C">
      <w:pPr>
        <w:ind w:firstLine="708"/>
        <w:jc w:val="both"/>
      </w:pPr>
      <w:r w:rsidRPr="00BC10D5">
        <w:t>- формирование умения учиться и способности к организации своей деятельности (планированию, контролю, оценке);</w:t>
      </w:r>
    </w:p>
    <w:p w:rsidR="00FB0F1C" w:rsidRPr="00BC10D5" w:rsidRDefault="00951CC4" w:rsidP="00FB0F1C">
      <w:pPr>
        <w:ind w:firstLine="720"/>
        <w:jc w:val="both"/>
      </w:pPr>
      <w:r>
        <w:lastRenderedPageBreak/>
        <w:t>5. Р</w:t>
      </w:r>
      <w:r w:rsidR="00FB0F1C" w:rsidRPr="00BC10D5">
        <w:t>азвитие самостоятельности, инициативы и ответственности личности как условия ее самоактуализации:</w:t>
      </w:r>
    </w:p>
    <w:p w:rsidR="00FB0F1C" w:rsidRPr="00BC10D5" w:rsidRDefault="00FB0F1C" w:rsidP="00FB0F1C">
      <w:pPr>
        <w:ind w:firstLine="708"/>
        <w:jc w:val="both"/>
      </w:pPr>
      <w:r w:rsidRPr="00BC10D5">
        <w:t>-  формирование самоуважения и эмоционально-положительного отношения к себе;</w:t>
      </w:r>
    </w:p>
    <w:p w:rsidR="00FB0F1C" w:rsidRPr="00BC10D5" w:rsidRDefault="00FB0F1C" w:rsidP="00FB0F1C">
      <w:pPr>
        <w:ind w:firstLine="708"/>
        <w:jc w:val="both"/>
      </w:pPr>
      <w:r w:rsidRPr="00BC10D5">
        <w:t>- готовность открыто выражать и отстаивать свою позицию;</w:t>
      </w:r>
    </w:p>
    <w:p w:rsidR="00FB0F1C" w:rsidRPr="00BC10D5" w:rsidRDefault="00FB0F1C" w:rsidP="00FB0F1C">
      <w:pPr>
        <w:ind w:firstLine="708"/>
        <w:jc w:val="both"/>
      </w:pPr>
      <w:r w:rsidRPr="00BC10D5">
        <w:t>- критичность к своим поступкам и умение адекватно их оценивать;</w:t>
      </w:r>
    </w:p>
    <w:p w:rsidR="00FB0F1C" w:rsidRPr="00BC10D5" w:rsidRDefault="00FB0F1C" w:rsidP="00FB0F1C">
      <w:pPr>
        <w:ind w:firstLine="708"/>
        <w:jc w:val="both"/>
      </w:pPr>
      <w:r w:rsidRPr="00BC10D5">
        <w:t>- готовность к самостоятельным действиям, ответственность за их результаты;</w:t>
      </w:r>
    </w:p>
    <w:p w:rsidR="00FB0F1C" w:rsidRPr="00BC10D5" w:rsidRDefault="00FB0F1C" w:rsidP="00FB0F1C">
      <w:pPr>
        <w:ind w:firstLine="708"/>
        <w:jc w:val="both"/>
      </w:pPr>
      <w:r w:rsidRPr="00BC10D5">
        <w:t>- целеустремленность и настойчивость в достижении целей;</w:t>
      </w:r>
    </w:p>
    <w:p w:rsidR="00FB0F1C" w:rsidRPr="00BC10D5" w:rsidRDefault="00FB0F1C" w:rsidP="00FB0F1C">
      <w:pPr>
        <w:ind w:firstLine="708"/>
        <w:jc w:val="both"/>
      </w:pPr>
      <w:r w:rsidRPr="00BC10D5">
        <w:t>- готовность к преодолению трудностей и жизненного оптимизма;</w:t>
      </w:r>
    </w:p>
    <w:p w:rsidR="00FB0F1C" w:rsidRPr="00BC10D5" w:rsidRDefault="00FB0F1C" w:rsidP="00FB0F1C">
      <w:pPr>
        <w:jc w:val="both"/>
      </w:pPr>
      <w:r w:rsidRPr="00BC10D5">
        <w:t xml:space="preserve">- умение противостоять действиям и влияниям, представляющим угрозу жизни, здоровью и безопасности  личности и общества в пределах своих возможностей.     </w:t>
      </w:r>
    </w:p>
    <w:p w:rsidR="00FB0F1C" w:rsidRDefault="00FB0F1C" w:rsidP="00B16E48"/>
    <w:p w:rsidR="00CA2DA2" w:rsidRPr="00D06EEF" w:rsidRDefault="00D06EEF" w:rsidP="00A403F8">
      <w:pPr>
        <w:jc w:val="center"/>
        <w:rPr>
          <w:b/>
          <w:sz w:val="28"/>
          <w:szCs w:val="28"/>
        </w:rPr>
      </w:pPr>
      <w:r w:rsidRPr="00D06EEF">
        <w:rPr>
          <w:b/>
          <w:sz w:val="28"/>
          <w:szCs w:val="28"/>
        </w:rPr>
        <w:t xml:space="preserve">4.2. </w:t>
      </w:r>
      <w:r w:rsidR="00B1008C" w:rsidRPr="00D06EEF">
        <w:rPr>
          <w:b/>
          <w:sz w:val="28"/>
          <w:szCs w:val="28"/>
        </w:rPr>
        <w:t>Характеристики личностных, регулятивных, познавательных, коммуникативных универсальных учебных действий обучающихся</w:t>
      </w:r>
    </w:p>
    <w:p w:rsidR="00A403F8" w:rsidRDefault="00A403F8" w:rsidP="00B07A62">
      <w:pPr>
        <w:jc w:val="both"/>
        <w:rPr>
          <w:b/>
        </w:rPr>
      </w:pPr>
    </w:p>
    <w:p w:rsidR="00B1008C" w:rsidRDefault="00B1008C" w:rsidP="00B07A62">
      <w:pPr>
        <w:jc w:val="both"/>
        <w:rPr>
          <w:b/>
        </w:rPr>
      </w:pPr>
      <w:r>
        <w:rPr>
          <w:b/>
        </w:rPr>
        <w:t xml:space="preserve">    </w:t>
      </w:r>
      <w:r>
        <w:t>В составе основных видов универсальных учебных действий, соответствующих ключевым целям общего образования, можно выделить</w:t>
      </w:r>
      <w:r w:rsidR="00090CE7">
        <w:t xml:space="preserve"> четыре блока: </w:t>
      </w:r>
      <w:r w:rsidR="00090CE7">
        <w:rPr>
          <w:b/>
        </w:rPr>
        <w:t xml:space="preserve">личностный, регулятивный, познавательный  и коммуникативный. </w:t>
      </w:r>
    </w:p>
    <w:p w:rsidR="00090CE7" w:rsidRDefault="00090CE7" w:rsidP="00B07A62">
      <w:pPr>
        <w:jc w:val="both"/>
      </w:pPr>
      <w:r>
        <w:rPr>
          <w:b/>
        </w:rPr>
        <w:t xml:space="preserve">    </w:t>
      </w:r>
      <w:r>
        <w:rPr>
          <w:b/>
          <w:i/>
        </w:rPr>
        <w:t>Личностные универсальные учебные действия</w:t>
      </w:r>
      <w:r>
        <w:t xml:space="preserve"> обеспечивают ценностно-смысловую ориентацию </w:t>
      </w:r>
      <w:r w:rsidR="009C6630">
        <w:t xml:space="preserve">обучающихся (умение соотносить поступки и события с принятыми 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три вида личностных действий: </w:t>
      </w:r>
    </w:p>
    <w:p w:rsidR="009C6630" w:rsidRDefault="009C6630" w:rsidP="00B07A62">
      <w:pPr>
        <w:jc w:val="both"/>
      </w:pPr>
      <w:r>
        <w:t xml:space="preserve">    - личностное, профессиональное, жизненное самоопределение; </w:t>
      </w:r>
    </w:p>
    <w:p w:rsidR="00A7010A" w:rsidRDefault="009C6630" w:rsidP="00B07A62">
      <w:pPr>
        <w:jc w:val="both"/>
      </w:pPr>
      <w:r>
        <w:t xml:space="preserve">    - смыслообразование, т.е. установление обучающимися связи между целью учебной деятельности</w:t>
      </w:r>
      <w:r w:rsidR="001A3071">
        <w:t xml:space="preserve"> и ее мотивом, другими словами, между результатом учения и тем, что</w:t>
      </w:r>
      <w:r w:rsidR="00A7010A">
        <w:t xml:space="preserve"> побуждает деятельность, ради чего она осуществляется. Ученик должен задаваться вопросом: </w:t>
      </w:r>
      <w:r w:rsidR="00A7010A">
        <w:rPr>
          <w:i/>
        </w:rPr>
        <w:t xml:space="preserve">какое значение, и какой смысл имеет для меня учение?- </w:t>
      </w:r>
      <w:r w:rsidR="00A7010A">
        <w:t xml:space="preserve">и уметь на него отвечать. </w:t>
      </w:r>
    </w:p>
    <w:p w:rsidR="00007A7B" w:rsidRDefault="00A7010A" w:rsidP="00B07A62">
      <w:pPr>
        <w:jc w:val="both"/>
      </w:pPr>
      <w:r>
        <w:t xml:space="preserve">    - нравственно-этическая</w:t>
      </w:r>
      <w:r w:rsidR="00007A7B">
        <w:t xml:space="preserve"> ориентация, в том числе и оценивание усваиваемого содержания (исходя из социальных и личностных ценностей), обеспечивающее личностный моральный выбор. </w:t>
      </w:r>
    </w:p>
    <w:p w:rsidR="009C6630" w:rsidRDefault="00007A7B" w:rsidP="00B07A62">
      <w:pPr>
        <w:jc w:val="both"/>
      </w:pPr>
      <w:r>
        <w:t xml:space="preserve">    </w:t>
      </w:r>
      <w:r>
        <w:rPr>
          <w:b/>
          <w:i/>
        </w:rPr>
        <w:t xml:space="preserve">Регулятивные универсальные учебные действия </w:t>
      </w:r>
      <w:r>
        <w:t xml:space="preserve"> обеспечивают обучающимся организацию своей учебной деятельности. К ним относятся:</w:t>
      </w:r>
      <w:r w:rsidR="00A7010A">
        <w:t xml:space="preserve"> </w:t>
      </w:r>
    </w:p>
    <w:p w:rsidR="00007A7B" w:rsidRDefault="00B8059F" w:rsidP="00B07A62">
      <w:pPr>
        <w:jc w:val="both"/>
      </w:pPr>
      <w:r>
        <w:t xml:space="preserve">     - </w:t>
      </w:r>
      <w:r>
        <w:rPr>
          <w:u w:val="single"/>
        </w:rPr>
        <w:t xml:space="preserve">целеполагание </w:t>
      </w:r>
      <w:r w:rsidR="00DB4A4D">
        <w:t xml:space="preserve"> как постановка учебной задачи на основе соотнесения того, что</w:t>
      </w:r>
      <w:r w:rsidR="00813051">
        <w:t xml:space="preserve"> уже известно и усвоено учащимися, и того, что еще неизвестно; </w:t>
      </w:r>
    </w:p>
    <w:p w:rsidR="00813051" w:rsidRDefault="00B8059F" w:rsidP="00B07A62">
      <w:pPr>
        <w:jc w:val="both"/>
      </w:pPr>
      <w:r>
        <w:t xml:space="preserve">     - </w:t>
      </w:r>
      <w:r>
        <w:rPr>
          <w:u w:val="single"/>
        </w:rPr>
        <w:t xml:space="preserve">планирование </w:t>
      </w:r>
      <w:r w:rsidR="00813051">
        <w:t xml:space="preserve">– определение последовательности промежуточных целей с учетом конечного результата; составление плана и последовательности действий; </w:t>
      </w:r>
    </w:p>
    <w:p w:rsidR="00B8059F" w:rsidRDefault="00B8059F" w:rsidP="00B07A62">
      <w:pPr>
        <w:jc w:val="both"/>
      </w:pPr>
      <w:r>
        <w:t xml:space="preserve">     - </w:t>
      </w:r>
      <w:r>
        <w:rPr>
          <w:u w:val="single"/>
        </w:rPr>
        <w:t>прогнозирование</w:t>
      </w:r>
      <w:r>
        <w:t xml:space="preserve"> – предвосхищение результата и уровня усвоения знаний, его временных характеристик; </w:t>
      </w:r>
    </w:p>
    <w:p w:rsidR="006A045B" w:rsidRDefault="006A045B" w:rsidP="00B07A62">
      <w:pPr>
        <w:jc w:val="both"/>
      </w:pPr>
      <w:r>
        <w:t xml:space="preserve">     - </w:t>
      </w:r>
      <w:r>
        <w:rPr>
          <w:u w:val="single"/>
        </w:rPr>
        <w:t xml:space="preserve">контроль </w:t>
      </w:r>
      <w:r>
        <w:t xml:space="preserve"> в</w:t>
      </w:r>
      <w:r w:rsidR="008A01A3">
        <w:t xml:space="preserve"> форме сличения способа действия и его результата с заданным эталоном с целью обнаружения отклонений и отличий от эталона; </w:t>
      </w:r>
    </w:p>
    <w:p w:rsidR="008A01A3" w:rsidRDefault="008A01A3" w:rsidP="00B07A62">
      <w:pPr>
        <w:jc w:val="both"/>
      </w:pPr>
      <w:r>
        <w:t xml:space="preserve">     - </w:t>
      </w:r>
      <w:r>
        <w:rPr>
          <w:u w:val="single"/>
        </w:rPr>
        <w:t xml:space="preserve">коррекция </w:t>
      </w:r>
      <w:r>
        <w:t xml:space="preserve">–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в результат своей деятельности, исходя из оценки этого результата самим обучающимся, учителем, товарищами; </w:t>
      </w:r>
    </w:p>
    <w:p w:rsidR="008A01A3" w:rsidRDefault="008A01A3" w:rsidP="00B07A62">
      <w:pPr>
        <w:jc w:val="both"/>
      </w:pPr>
      <w:r>
        <w:t xml:space="preserve">      - </w:t>
      </w:r>
      <w:r>
        <w:rPr>
          <w:u w:val="single"/>
        </w:rPr>
        <w:t xml:space="preserve">оценка </w:t>
      </w:r>
      <w:r w:rsidR="00216AF0">
        <w:t xml:space="preserve">– выделение и осознание обучающимся того, что уже усвоено и </w:t>
      </w:r>
      <w:r w:rsidR="003D5D4F">
        <w:t>что еще нужно усвоить, осознание качества и уровня усвоения; оценка результатов работы;</w:t>
      </w:r>
    </w:p>
    <w:p w:rsidR="003D5D4F" w:rsidRDefault="003D5D4F" w:rsidP="00B07A62">
      <w:pPr>
        <w:jc w:val="both"/>
        <w:rPr>
          <w:u w:val="single"/>
        </w:rPr>
      </w:pPr>
      <w:r>
        <w:t xml:space="preserve">     - </w:t>
      </w:r>
      <w:r>
        <w:rPr>
          <w:u w:val="single"/>
        </w:rPr>
        <w:t xml:space="preserve">саморегуляция </w:t>
      </w:r>
      <w: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</w:r>
      <w:r>
        <w:rPr>
          <w:u w:val="single"/>
        </w:rPr>
        <w:t xml:space="preserve"> </w:t>
      </w:r>
    </w:p>
    <w:p w:rsidR="00671C1B" w:rsidRDefault="00D55EAA" w:rsidP="00B07A62">
      <w:pPr>
        <w:jc w:val="both"/>
      </w:pPr>
      <w:r>
        <w:rPr>
          <w:b/>
          <w:i/>
        </w:rPr>
        <w:t xml:space="preserve">     </w:t>
      </w:r>
      <w:r w:rsidR="00671C1B">
        <w:rPr>
          <w:b/>
          <w:i/>
        </w:rPr>
        <w:t>Познавательные</w:t>
      </w:r>
      <w:r>
        <w:rPr>
          <w:b/>
          <w:i/>
        </w:rPr>
        <w:t xml:space="preserve"> универсальные учебные действия </w:t>
      </w:r>
      <w:r>
        <w:t xml:space="preserve"> включают: </w:t>
      </w:r>
      <w:r>
        <w:rPr>
          <w:i/>
        </w:rPr>
        <w:t>общеучебные, логические</w:t>
      </w:r>
      <w:r>
        <w:t xml:space="preserve"> учебные действия, а также постановку и решение проблемы. </w:t>
      </w:r>
    </w:p>
    <w:p w:rsidR="00D55EAA" w:rsidRDefault="00D55EAA" w:rsidP="00B07A62">
      <w:pPr>
        <w:jc w:val="both"/>
        <w:rPr>
          <w:i/>
        </w:rPr>
      </w:pPr>
      <w:r>
        <w:t xml:space="preserve">      </w:t>
      </w:r>
      <w:r>
        <w:rPr>
          <w:i/>
        </w:rPr>
        <w:t xml:space="preserve">Общеучебные универсальные действия: </w:t>
      </w:r>
    </w:p>
    <w:p w:rsidR="00D55EAA" w:rsidRDefault="00D55EAA" w:rsidP="00B07A62">
      <w:pPr>
        <w:jc w:val="both"/>
      </w:pPr>
      <w:r>
        <w:rPr>
          <w:i/>
        </w:rPr>
        <w:lastRenderedPageBreak/>
        <w:t xml:space="preserve">     </w:t>
      </w:r>
      <w:r>
        <w:t xml:space="preserve"> - самостоятельное выделение и формулирование познавательной цели; </w:t>
      </w:r>
    </w:p>
    <w:p w:rsidR="00D55EAA" w:rsidRDefault="00D55EAA" w:rsidP="00B07A62">
      <w:pPr>
        <w:jc w:val="both"/>
      </w:pPr>
      <w:r>
        <w:t xml:space="preserve">      - поиск и выделение необходимой информации; </w:t>
      </w:r>
      <w:r w:rsidR="00C16DE3">
        <w:t xml:space="preserve">применение методов информационного поиска, в том числе с помощью компьютерных средств; </w:t>
      </w:r>
    </w:p>
    <w:p w:rsidR="00C16DE3" w:rsidRDefault="00C16DE3" w:rsidP="00B07A62">
      <w:pPr>
        <w:jc w:val="both"/>
      </w:pPr>
      <w:r>
        <w:t xml:space="preserve">      - структурирование знаний; </w:t>
      </w:r>
    </w:p>
    <w:p w:rsidR="00C16DE3" w:rsidRDefault="00C16DE3" w:rsidP="00B07A62">
      <w:pPr>
        <w:jc w:val="both"/>
      </w:pPr>
      <w:r>
        <w:t xml:space="preserve">      - осознанное и произвольное построение речевого высказывания в устной и письменной форме; </w:t>
      </w:r>
    </w:p>
    <w:p w:rsidR="00C16DE3" w:rsidRDefault="00C16DE3" w:rsidP="00B07A62">
      <w:pPr>
        <w:jc w:val="both"/>
      </w:pPr>
      <w:r>
        <w:t xml:space="preserve">      - выбор наиболее эффективных способов решения задач в зависимости от конкретных условий; </w:t>
      </w:r>
    </w:p>
    <w:p w:rsidR="00C16DE3" w:rsidRDefault="00C16DE3" w:rsidP="00B07A62">
      <w:pPr>
        <w:jc w:val="both"/>
      </w:pPr>
      <w:r>
        <w:t xml:space="preserve">      - рефлексия способов и условий действия, контроль и оценка процесса и результатов деятельности; </w:t>
      </w:r>
    </w:p>
    <w:p w:rsidR="00C16DE3" w:rsidRDefault="00C16DE3" w:rsidP="00B07A62">
      <w:pPr>
        <w:jc w:val="both"/>
      </w:pPr>
      <w:r>
        <w:t xml:space="preserve">      - смысловое чтение как осмысление цели чтения и выбор вида чтения</w:t>
      </w:r>
      <w:r w:rsidR="003F3FA4">
        <w:t xml:space="preserve">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 </w:t>
      </w:r>
    </w:p>
    <w:p w:rsidR="003F3FA4" w:rsidRDefault="003F3FA4" w:rsidP="00B07A62">
      <w:pPr>
        <w:jc w:val="both"/>
      </w:pPr>
      <w:r>
        <w:t xml:space="preserve">      - 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</w:r>
    </w:p>
    <w:p w:rsidR="003F3FA4" w:rsidRDefault="003F3FA4" w:rsidP="00B07A62">
      <w:pPr>
        <w:jc w:val="both"/>
      </w:pPr>
      <w:r>
        <w:t xml:space="preserve">     Особую группу общеучебных</w:t>
      </w:r>
      <w:r w:rsidR="00140502">
        <w:t xml:space="preserve"> универсальных действий составляют </w:t>
      </w:r>
      <w:r w:rsidR="00140502">
        <w:rPr>
          <w:i/>
        </w:rPr>
        <w:t>знаково-символические действия:</w:t>
      </w:r>
      <w:r w:rsidR="00140502">
        <w:t xml:space="preserve"> </w:t>
      </w:r>
    </w:p>
    <w:p w:rsidR="00140502" w:rsidRDefault="00360013" w:rsidP="00B07A62">
      <w:pPr>
        <w:jc w:val="both"/>
      </w:pPr>
      <w:r>
        <w:t xml:space="preserve">      - моделирование – преобразование объекта из чувственной формы в модель, где выделены существенные характеристики объекта (пространственно- графическая или знаково-символическая); </w:t>
      </w:r>
    </w:p>
    <w:p w:rsidR="00360013" w:rsidRDefault="00360013" w:rsidP="00B07A62">
      <w:pPr>
        <w:jc w:val="both"/>
      </w:pPr>
      <w:r>
        <w:t xml:space="preserve">      -преобразование модели с целью выявления общих законов, определяющих данную предметную область.</w:t>
      </w:r>
      <w:r w:rsidR="00600C89">
        <w:t xml:space="preserve"> </w:t>
      </w:r>
    </w:p>
    <w:p w:rsidR="00600C89" w:rsidRDefault="00600C89" w:rsidP="00B07A62">
      <w:pPr>
        <w:jc w:val="both"/>
      </w:pPr>
      <w:r>
        <w:t xml:space="preserve">     </w:t>
      </w:r>
      <w:r>
        <w:rPr>
          <w:i/>
        </w:rPr>
        <w:t xml:space="preserve">Логические универсальные действия: </w:t>
      </w:r>
      <w:r>
        <w:t xml:space="preserve"> </w:t>
      </w:r>
    </w:p>
    <w:p w:rsidR="00600C89" w:rsidRDefault="00600C89" w:rsidP="00B07A62">
      <w:pPr>
        <w:jc w:val="both"/>
      </w:pPr>
      <w:r>
        <w:t xml:space="preserve">      - анализ объектов с целью выделения признаков (</w:t>
      </w:r>
      <w:r w:rsidR="00C26139">
        <w:t xml:space="preserve">существенных, несущественных); </w:t>
      </w:r>
    </w:p>
    <w:p w:rsidR="00C26139" w:rsidRDefault="00C26139" w:rsidP="00B07A62">
      <w:pPr>
        <w:jc w:val="both"/>
      </w:pPr>
      <w:r>
        <w:t xml:space="preserve">      - синтез – составление целого из частей, в том числе самостоятельное достраивание с восполнением недостающих компонентов; </w:t>
      </w:r>
    </w:p>
    <w:p w:rsidR="00C26139" w:rsidRDefault="00C26139" w:rsidP="00B07A62">
      <w:pPr>
        <w:jc w:val="both"/>
      </w:pPr>
      <w:r>
        <w:t xml:space="preserve">      - выбор оснований и критериев для сравнения, сериации, классификации объектов; </w:t>
      </w:r>
    </w:p>
    <w:p w:rsidR="00C26139" w:rsidRDefault="00F95BF6" w:rsidP="00B07A62">
      <w:pPr>
        <w:jc w:val="both"/>
      </w:pPr>
      <w:r>
        <w:t xml:space="preserve">      - подведение под понятие, выведение следствий; </w:t>
      </w:r>
    </w:p>
    <w:p w:rsidR="00F95BF6" w:rsidRDefault="00F95BF6" w:rsidP="00B07A62">
      <w:pPr>
        <w:jc w:val="both"/>
      </w:pPr>
      <w:r>
        <w:t xml:space="preserve">      - установление причинно-следственных связей, представление цепочек объектов и явлений; </w:t>
      </w:r>
    </w:p>
    <w:p w:rsidR="00F95BF6" w:rsidRDefault="00F95BF6" w:rsidP="00B07A62">
      <w:pPr>
        <w:jc w:val="both"/>
      </w:pPr>
      <w:r>
        <w:t xml:space="preserve">      - построение логической цепочки рассуждений, анализ истинности утверждений; </w:t>
      </w:r>
    </w:p>
    <w:p w:rsidR="00F95BF6" w:rsidRDefault="00F95BF6" w:rsidP="00B07A62">
      <w:pPr>
        <w:jc w:val="both"/>
      </w:pPr>
      <w:r>
        <w:t xml:space="preserve">      - доказательство</w:t>
      </w:r>
      <w:r w:rsidR="00A24CFB">
        <w:t xml:space="preserve">; </w:t>
      </w:r>
    </w:p>
    <w:p w:rsidR="00A24CFB" w:rsidRDefault="00A24CFB" w:rsidP="00B07A62">
      <w:pPr>
        <w:jc w:val="both"/>
      </w:pPr>
      <w:r>
        <w:t xml:space="preserve">      - выдвижение гипотез и их обоснование. </w:t>
      </w:r>
    </w:p>
    <w:p w:rsidR="00967C51" w:rsidRDefault="00967C51" w:rsidP="00B07A62">
      <w:pPr>
        <w:jc w:val="both"/>
      </w:pPr>
      <w:r>
        <w:t xml:space="preserve">       </w:t>
      </w:r>
      <w:r>
        <w:rPr>
          <w:i/>
        </w:rPr>
        <w:t xml:space="preserve">Постановка и решение проблемы: </w:t>
      </w:r>
      <w:r>
        <w:t xml:space="preserve"> </w:t>
      </w:r>
    </w:p>
    <w:p w:rsidR="00967C51" w:rsidRDefault="00967C51" w:rsidP="00B07A62">
      <w:pPr>
        <w:jc w:val="both"/>
      </w:pPr>
      <w:r>
        <w:t xml:space="preserve">      - формулирование проблемы; </w:t>
      </w:r>
    </w:p>
    <w:p w:rsidR="00967C51" w:rsidRDefault="00967C51" w:rsidP="00B07A62">
      <w:pPr>
        <w:jc w:val="both"/>
      </w:pPr>
      <w:r>
        <w:t xml:space="preserve">      - самостоятельное создание способов решения проблем творческого и поискового характера.</w:t>
      </w:r>
      <w:r w:rsidR="00854A7D">
        <w:t xml:space="preserve"> </w:t>
      </w:r>
    </w:p>
    <w:p w:rsidR="00854A7D" w:rsidRDefault="00854A7D" w:rsidP="00B07A62">
      <w:pPr>
        <w:jc w:val="both"/>
      </w:pPr>
      <w:r>
        <w:t xml:space="preserve">     </w:t>
      </w:r>
      <w:r>
        <w:rPr>
          <w:b/>
          <w:i/>
        </w:rPr>
        <w:t xml:space="preserve">Коммуникативные универсальные учебные действия </w:t>
      </w:r>
      <w:r>
        <w:t xml:space="preserve">обеспечивают социальную компетентность и учет позиции других людей, партнеров по общению или деятельности; </w:t>
      </w:r>
    </w:p>
    <w:p w:rsidR="00854A7D" w:rsidRDefault="009345FE" w:rsidP="00B07A62">
      <w:pPr>
        <w:jc w:val="both"/>
      </w:pPr>
      <w:r>
        <w:t xml:space="preserve">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</w:t>
      </w:r>
    </w:p>
    <w:p w:rsidR="009345FE" w:rsidRDefault="009345FE" w:rsidP="00B07A62">
      <w:pPr>
        <w:jc w:val="both"/>
      </w:pPr>
      <w:r>
        <w:t xml:space="preserve">     К коммуникативным действиям относятся: </w:t>
      </w:r>
    </w:p>
    <w:p w:rsidR="009345FE" w:rsidRDefault="009345FE" w:rsidP="00B07A62">
      <w:pPr>
        <w:jc w:val="both"/>
      </w:pPr>
      <w:r>
        <w:t xml:space="preserve">      - планирование учебного сотрудничества с учителем и сверстниками – определение цели, функций участников, способов взаимодействия; </w:t>
      </w:r>
    </w:p>
    <w:p w:rsidR="009345FE" w:rsidRDefault="009345FE" w:rsidP="00B07A62">
      <w:pPr>
        <w:jc w:val="both"/>
      </w:pPr>
      <w:r>
        <w:t xml:space="preserve">      - постановка</w:t>
      </w:r>
      <w:r w:rsidR="005C288B">
        <w:t xml:space="preserve"> вопросов – инициативное сотрудничество в поиске и сборе информации; </w:t>
      </w:r>
    </w:p>
    <w:p w:rsidR="005C288B" w:rsidRDefault="005C288B" w:rsidP="00B07A62">
      <w:pPr>
        <w:jc w:val="both"/>
      </w:pPr>
      <w:r>
        <w:t xml:space="preserve">      - разрешение конфликтов – выявление, идентификация проблемы, поиск и оценка альтернативных способов разрешения конфликтов, принятие решения и его реализация; </w:t>
      </w:r>
    </w:p>
    <w:p w:rsidR="005C288B" w:rsidRDefault="005C288B" w:rsidP="00B07A62">
      <w:pPr>
        <w:jc w:val="both"/>
      </w:pPr>
      <w:r>
        <w:t xml:space="preserve">      - управление поведением партнера – контроль, коррекция, оценка его действий; </w:t>
      </w:r>
    </w:p>
    <w:p w:rsidR="0050668E" w:rsidRDefault="0050668E" w:rsidP="00B07A62">
      <w:pPr>
        <w:jc w:val="both"/>
      </w:pPr>
      <w:r>
        <w:lastRenderedPageBreak/>
        <w:t xml:space="preserve">      -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 </w:t>
      </w:r>
    </w:p>
    <w:p w:rsidR="0050668E" w:rsidRDefault="0050668E" w:rsidP="00B07A62">
      <w:pPr>
        <w:jc w:val="both"/>
      </w:pPr>
      <w:r>
        <w:t xml:space="preserve">     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в рамках нормативно-возрастного</w:t>
      </w:r>
      <w:r w:rsidR="00FE698E">
        <w:t xml:space="preserve"> развития личностной и познавательной сфер ребенка.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 (их уровень развития, соответствующий «высокой норме») и их свойства. </w:t>
      </w:r>
    </w:p>
    <w:p w:rsidR="00FE698E" w:rsidRDefault="00063F76" w:rsidP="00B07A62">
      <w:pPr>
        <w:jc w:val="both"/>
      </w:pPr>
      <w:r>
        <w:t xml:space="preserve">     Универсальные учебные действия представляют собой целостную систему,</w:t>
      </w:r>
      <w:r w:rsidR="00057E84">
        <w:t xml:space="preserve">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 Так: </w:t>
      </w:r>
    </w:p>
    <w:p w:rsidR="00057E84" w:rsidRDefault="00057E84" w:rsidP="00B07A62">
      <w:pPr>
        <w:jc w:val="both"/>
      </w:pPr>
      <w:r>
        <w:t xml:space="preserve">      - из общения и сорегуляции развивается способность ребенка регулировать свою деятельность; </w:t>
      </w:r>
    </w:p>
    <w:p w:rsidR="00057E84" w:rsidRDefault="00057E84" w:rsidP="00B07A62">
      <w:pPr>
        <w:jc w:val="both"/>
      </w:pPr>
      <w:r>
        <w:t xml:space="preserve">      - из оценок окружающих и в первую очередь оценок близкого и взрослого формируется представление о себе и своих возможностях, появляется самопринятие и самоуважение, т.е. самооценка и </w:t>
      </w:r>
      <w:r w:rsidR="009619D5">
        <w:t xml:space="preserve">Я-концепция как результат самоопределения; </w:t>
      </w:r>
    </w:p>
    <w:p w:rsidR="009619D5" w:rsidRDefault="009619D5" w:rsidP="00B07A62">
      <w:pPr>
        <w:jc w:val="both"/>
      </w:pPr>
      <w:r>
        <w:t xml:space="preserve">       - из ситуативно-познавательного и внеситуативно-познавательного общения формируются познавательные действия ребенка. </w:t>
      </w:r>
    </w:p>
    <w:p w:rsidR="009619D5" w:rsidRDefault="009619D5" w:rsidP="00B07A62">
      <w:pPr>
        <w:jc w:val="both"/>
      </w:pPr>
      <w:r>
        <w:t xml:space="preserve">     Содержание и способы общения и коммуникации обусловливают развитие способности ребенка к регуляции поведени</w:t>
      </w:r>
      <w:r w:rsidR="00CE257A">
        <w:t>я и деятельности, познанию мира,</w:t>
      </w:r>
      <w:r>
        <w:t xml:space="preserve"> </w:t>
      </w:r>
      <w:r w:rsidR="00CE257A">
        <w:t>о</w:t>
      </w:r>
      <w:r>
        <w:t>пределяют образ «Я» как систему представлений о себе, отношений к себе. Именно поэтому особое внимание в программе</w:t>
      </w:r>
      <w:r w:rsidR="00AB77A8">
        <w:t xml:space="preserve"> развития универсальных учебных действий уделяется становлению коммуникативных универсальных учебных действий. </w:t>
      </w:r>
    </w:p>
    <w:p w:rsidR="00AB77A8" w:rsidRDefault="000A6D2D" w:rsidP="00B07A62">
      <w:pPr>
        <w:jc w:val="both"/>
      </w:pPr>
      <w:r>
        <w:t xml:space="preserve">     По мере становления личностных действий ребенка (смыслообразование и самоопределение, нравственно-этическая ориентация) функционирование и развитие универсальных учебных действий (коммуникативных, познавательных и регулятивных) претерпевает значительные изменения. Регуляция общения, кооперации и сотрудничества проектирует определенные достижения и результаты ребенка</w:t>
      </w:r>
      <w:r w:rsidR="00D948C1">
        <w:t xml:space="preserve">, что вторично приводит к изменению характера его общения и Я-концепции. </w:t>
      </w:r>
    </w:p>
    <w:p w:rsidR="00D948C1" w:rsidRDefault="00D948C1" w:rsidP="00B07A62">
      <w:pPr>
        <w:jc w:val="both"/>
      </w:pPr>
      <w:r>
        <w:t xml:space="preserve">     Познавательные действия также являются существенным ресурсом достижения успеха и оказывают влияние</w:t>
      </w:r>
      <w:r w:rsidR="00CE257A">
        <w:t>,</w:t>
      </w:r>
      <w:r>
        <w:t xml:space="preserve"> как на эффективность самой деятельности коммуникации, так и на самооценку, смыслообразование и самоопределение обучающегося. </w:t>
      </w:r>
    </w:p>
    <w:p w:rsidR="003B7908" w:rsidRDefault="003B7908" w:rsidP="00B07A62">
      <w:pPr>
        <w:jc w:val="both"/>
      </w:pPr>
    </w:p>
    <w:p w:rsidR="00CA2DA2" w:rsidRPr="00D06EEF" w:rsidRDefault="00D06EEF" w:rsidP="00D06EEF">
      <w:pPr>
        <w:jc w:val="center"/>
        <w:rPr>
          <w:b/>
          <w:sz w:val="28"/>
          <w:szCs w:val="28"/>
        </w:rPr>
      </w:pPr>
      <w:r w:rsidRPr="00D06EEF">
        <w:rPr>
          <w:b/>
          <w:sz w:val="28"/>
          <w:szCs w:val="28"/>
        </w:rPr>
        <w:t xml:space="preserve">4.3. </w:t>
      </w:r>
      <w:r w:rsidR="00CA2DA2" w:rsidRPr="00D06EEF">
        <w:rPr>
          <w:b/>
          <w:sz w:val="28"/>
          <w:szCs w:val="28"/>
        </w:rPr>
        <w:t>Связь универсальных учебных действий с содержанием учебных предметов</w:t>
      </w:r>
    </w:p>
    <w:p w:rsidR="00CE257A" w:rsidRPr="00D06EEF" w:rsidRDefault="00CE257A" w:rsidP="00B07A62">
      <w:pPr>
        <w:jc w:val="both"/>
        <w:rPr>
          <w:b/>
          <w:sz w:val="28"/>
          <w:szCs w:val="28"/>
        </w:rPr>
      </w:pPr>
    </w:p>
    <w:p w:rsidR="00CA2DA2" w:rsidRDefault="00CA2DA2" w:rsidP="00B07A62">
      <w:pPr>
        <w:jc w:val="both"/>
      </w:pPr>
      <w:r>
        <w:t xml:space="preserve">   </w:t>
      </w:r>
      <w:r w:rsidR="006C3AE3">
        <w:t>Формирование универсальных учебных действий, обеспечивающих решение задач общекультурного, ценностно-личностного, познавательного развития обучающихся, реализуется в рамках целостного образовательного процесса в ходе изучения учебных предметов и дисциплин, в метапредметной деятельности, организации форм учебного сотрудничества и решения важных задач жизнедеятельности обучающихся.</w:t>
      </w:r>
      <w:r w:rsidR="00EC3C9A">
        <w:t xml:space="preserve"> </w:t>
      </w:r>
    </w:p>
    <w:p w:rsidR="00EC3C9A" w:rsidRDefault="00EC3C9A" w:rsidP="00B07A62">
      <w:pPr>
        <w:jc w:val="both"/>
      </w:pPr>
      <w:r>
        <w:t xml:space="preserve">   На ступени начального общего образования имеет особое значение</w:t>
      </w:r>
      <w:r w:rsidR="00ED0435">
        <w:t xml:space="preserve"> обеспечение при организации учебного процесса сбалансированного развития у обучающегося </w:t>
      </w:r>
      <w:r w:rsidR="00B22869">
        <w:t>логического, наглядно-образного и знаково-символического мышления, исключающее риск развития формализма мышления, формирования псевдологического мышления. Сущес</w:t>
      </w:r>
      <w:r w:rsidR="00FB0F1C">
        <w:t>твенную роль в этом играют</w:t>
      </w:r>
      <w:r w:rsidR="00B22869">
        <w:t xml:space="preserve"> учебны</w:t>
      </w:r>
      <w:r w:rsidR="00FB0F1C">
        <w:t>е предметы.</w:t>
      </w:r>
    </w:p>
    <w:p w:rsidR="00135752" w:rsidRDefault="00135752" w:rsidP="00B07A62">
      <w:pPr>
        <w:jc w:val="both"/>
      </w:pPr>
      <w:r>
        <w:t xml:space="preserve">   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действий. </w:t>
      </w:r>
    </w:p>
    <w:p w:rsidR="00135752" w:rsidRDefault="00135752" w:rsidP="00B07A62">
      <w:pPr>
        <w:jc w:val="both"/>
      </w:pPr>
      <w:r>
        <w:lastRenderedPageBreak/>
        <w:t xml:space="preserve">   В ча</w:t>
      </w:r>
      <w:r w:rsidR="00FB0F1C">
        <w:t>стности, учебный предмет</w:t>
      </w:r>
      <w:r>
        <w:t xml:space="preserve"> </w:t>
      </w:r>
      <w:r w:rsidR="00FB0F1C">
        <w:rPr>
          <w:b/>
        </w:rPr>
        <w:t>«Русский язык»</w:t>
      </w:r>
      <w:r>
        <w:rPr>
          <w:b/>
        </w:rPr>
        <w:t xml:space="preserve"> </w:t>
      </w:r>
      <w:r w:rsidR="00FB0F1C">
        <w:t>обеспечивае</w:t>
      </w:r>
      <w:r>
        <w:t>т формирование познавательных, коммуникативных и регулятивных действий.</w:t>
      </w:r>
      <w:r w:rsidR="00C30431">
        <w:t xml:space="preserve"> Работа с текстом открывает возможности для формирования логических действий анализа, сравнения, установления причинно-следственных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обеспечивает развитие знаково-символических действий – замещения (например, звука буквой), моделирования (например, состава слова путем составления схемы) и преобразования модели (видоизменения слова)</w:t>
      </w:r>
      <w:r w:rsidR="007E7CBC">
        <w:t>.</w:t>
      </w:r>
    </w:p>
    <w:p w:rsidR="007E7CBC" w:rsidRDefault="00E86D0A" w:rsidP="00B07A62">
      <w:pPr>
        <w:jc w:val="both"/>
      </w:pPr>
      <w:r>
        <w:t>И</w:t>
      </w:r>
      <w:r w:rsidR="00FB0F1C">
        <w:t>зучение русского языка</w:t>
      </w:r>
      <w:r>
        <w:t xml:space="preserve"> создает условия для формирования «языкового чутья»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речи, включая обобщающую и планирующую функции. </w:t>
      </w:r>
    </w:p>
    <w:p w:rsidR="00E86D0A" w:rsidRDefault="00E86D0A" w:rsidP="00B07A62">
      <w:pPr>
        <w:jc w:val="both"/>
      </w:pPr>
      <w:r>
        <w:t xml:space="preserve">    </w:t>
      </w:r>
      <w:r>
        <w:rPr>
          <w:b/>
        </w:rPr>
        <w:t xml:space="preserve">«Литературное чтение». </w:t>
      </w:r>
      <w:r>
        <w:t>Требования к результатам изучения учебного предмета включают формирование всех видов универсальных учебных действий</w:t>
      </w:r>
      <w:r w:rsidR="00364265">
        <w:t xml:space="preserve"> личностных, коммуникативных, познавательных и регулятивных (с приоритетом развития ценностно-смысловой сферы и коммуникации).</w:t>
      </w:r>
    </w:p>
    <w:p w:rsidR="00364265" w:rsidRDefault="00364265" w:rsidP="00B07A62">
      <w:pPr>
        <w:jc w:val="both"/>
      </w:pPr>
      <w:r>
        <w:t xml:space="preserve">    Литературное чтение – осмысленная, творческая духовная деятельность,</w:t>
      </w:r>
      <w:r w:rsidR="00897E7B">
        <w:t xml:space="preserve"> обеспечивает освоение идейно-нравственного содержания художественной литературы, развитие эстетического восприятия. Важнейшей функцией восприятия художественной литературы является трансляция духовно-нравственного опыта общества через коммуникацию системы социальных личностных смыслов, раскрывающих нравственное значение поступков героев литературных произведений. На ступени начального общего образования важным средством организации понимания авторской позиции, отношения а</w:t>
      </w:r>
      <w:r w:rsidR="00124204">
        <w:t xml:space="preserve">втора к героям произведения и отображаемой действительности является выразительное чтение. </w:t>
      </w:r>
    </w:p>
    <w:p w:rsidR="00124204" w:rsidRDefault="00124204" w:rsidP="00B07A62">
      <w:pPr>
        <w:jc w:val="both"/>
      </w:pPr>
      <w:r>
        <w:t xml:space="preserve">    Учебный предмет «Литературное чтение» обеспечивает формирование следующих универсальных учебных действий: </w:t>
      </w:r>
    </w:p>
    <w:p w:rsidR="00124204" w:rsidRDefault="00124204" w:rsidP="00B07A62">
      <w:pPr>
        <w:jc w:val="both"/>
      </w:pPr>
      <w:r>
        <w:t xml:space="preserve">   - смыслообразования через прослеживание судьбы героя и ориентацию обучающегося в системе личных смыслов; </w:t>
      </w:r>
    </w:p>
    <w:p w:rsidR="0031276D" w:rsidRDefault="0031276D" w:rsidP="00B07A62">
      <w:pPr>
        <w:jc w:val="both"/>
      </w:pPr>
      <w:r>
        <w:t xml:space="preserve">   - самоопределения и самопознания на основе сравнения образа «Я» с героями литературных произведений посредством эмоционально-действенной идентификации; </w:t>
      </w:r>
    </w:p>
    <w:p w:rsidR="0031276D" w:rsidRDefault="0031276D" w:rsidP="00B07A62">
      <w:pPr>
        <w:jc w:val="both"/>
      </w:pPr>
      <w:r>
        <w:t xml:space="preserve">   - 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граждан; </w:t>
      </w:r>
    </w:p>
    <w:p w:rsidR="0031276D" w:rsidRDefault="0031276D" w:rsidP="00B07A62">
      <w:pPr>
        <w:jc w:val="both"/>
      </w:pPr>
      <w:r>
        <w:t xml:space="preserve">   - эстетических ценностей и на их основе эстетических критериев; </w:t>
      </w:r>
    </w:p>
    <w:p w:rsidR="00087520" w:rsidRDefault="00087520" w:rsidP="00B07A62">
      <w:pPr>
        <w:jc w:val="both"/>
      </w:pPr>
      <w:r>
        <w:t xml:space="preserve">   - нравственно-этического оценивания через выявление морального</w:t>
      </w:r>
      <w:r w:rsidR="00F03DE8">
        <w:t xml:space="preserve"> содержания и нравственного значения действий персонажей; </w:t>
      </w:r>
    </w:p>
    <w:p w:rsidR="00F03DE8" w:rsidRDefault="00F03DE8" w:rsidP="00B07A62">
      <w:pPr>
        <w:jc w:val="both"/>
      </w:pPr>
      <w:r>
        <w:t xml:space="preserve">   - эмоционально-личностной децентрации на основе отождествления себя с героями произведения, соотнесения и сопоставления их позиций, взглядов и мнений; </w:t>
      </w:r>
    </w:p>
    <w:p w:rsidR="00F03DE8" w:rsidRDefault="00F03DE8" w:rsidP="00B07A62">
      <w:pPr>
        <w:jc w:val="both"/>
      </w:pPr>
      <w:r>
        <w:t xml:space="preserve">   - умения понимать контекстную речь на основе воссоздания картины событий и поступков персонажей; </w:t>
      </w:r>
    </w:p>
    <w:p w:rsidR="00F03DE8" w:rsidRDefault="00901F0C" w:rsidP="00B07A62">
      <w:pPr>
        <w:jc w:val="both"/>
      </w:pPr>
      <w:r>
        <w:t xml:space="preserve">   - умения</w:t>
      </w:r>
      <w:r w:rsidR="00F03DE8">
        <w:t xml:space="preserve"> произвольно и выразительно строить контекстную речь с учетом целей коммуникации, особенностей слушателя, в том числе</w:t>
      </w:r>
      <w:r>
        <w:t xml:space="preserve"> используя аудиовизуальные средства; </w:t>
      </w:r>
    </w:p>
    <w:p w:rsidR="00901F0C" w:rsidRDefault="00901F0C" w:rsidP="00B07A62">
      <w:pPr>
        <w:jc w:val="both"/>
      </w:pPr>
      <w:r>
        <w:t xml:space="preserve">   - умения устанавливать логическую причинно-следственную последовательность событий и действий героев произведения; </w:t>
      </w:r>
    </w:p>
    <w:p w:rsidR="00901F0C" w:rsidRDefault="00901F0C" w:rsidP="00B07A62">
      <w:pPr>
        <w:jc w:val="both"/>
      </w:pPr>
      <w:r>
        <w:t xml:space="preserve">   - умения строить план с выделением существенной и дополнительной информации.</w:t>
      </w:r>
    </w:p>
    <w:p w:rsidR="00CB774A" w:rsidRDefault="00CB774A" w:rsidP="00B07A62">
      <w:pPr>
        <w:jc w:val="both"/>
      </w:pPr>
      <w:r>
        <w:t xml:space="preserve">    </w:t>
      </w:r>
      <w:r>
        <w:rPr>
          <w:b/>
        </w:rPr>
        <w:t>«Иностранный язык»</w:t>
      </w:r>
      <w:r>
        <w:t xml:space="preserve"> </w:t>
      </w:r>
      <w:r w:rsidR="00873CA4">
        <w:t xml:space="preserve">обеспечивает, прежде всего, развитие коммуникативных действий, формируя коммуникативную культуру обучающегося. Изучение иностранного языка способствует: </w:t>
      </w:r>
    </w:p>
    <w:p w:rsidR="00873CA4" w:rsidRDefault="00873CA4" w:rsidP="00B07A62">
      <w:pPr>
        <w:jc w:val="both"/>
      </w:pPr>
      <w:r>
        <w:t xml:space="preserve">   - общему речевому развитию на основе формирования обогащенных лингвистических структур грамматики и синтаксиса; </w:t>
      </w:r>
    </w:p>
    <w:p w:rsidR="00873CA4" w:rsidRDefault="00873CA4" w:rsidP="00B07A62">
      <w:pPr>
        <w:jc w:val="both"/>
      </w:pPr>
      <w:r>
        <w:lastRenderedPageBreak/>
        <w:t xml:space="preserve">   - развитию произвольности и осознанности монологической и диалогической речи; </w:t>
      </w:r>
    </w:p>
    <w:p w:rsidR="00873CA4" w:rsidRDefault="00873CA4" w:rsidP="00B07A62">
      <w:pPr>
        <w:jc w:val="both"/>
      </w:pPr>
      <w:r>
        <w:t xml:space="preserve">   - развитию письменной речи; </w:t>
      </w:r>
    </w:p>
    <w:p w:rsidR="00873CA4" w:rsidRDefault="00873CA4" w:rsidP="00B07A62">
      <w:pPr>
        <w:jc w:val="both"/>
      </w:pPr>
      <w:r>
        <w:t xml:space="preserve">   - формированию ориентации на партнера, его высказывания, </w:t>
      </w:r>
      <w:r w:rsidR="00E70B6C">
        <w:t xml:space="preserve">поведение, эмоциональные состояние и переживания; уважение интересов партнера; умение слушать и слышать собеседника; вести диалог, излагать и обосновывать свое мнение в понятной для собеседника форме. </w:t>
      </w:r>
    </w:p>
    <w:p w:rsidR="004D2C5F" w:rsidRDefault="00E70B6C" w:rsidP="00B07A62">
      <w:pPr>
        <w:jc w:val="both"/>
      </w:pPr>
      <w:r>
        <w:t xml:space="preserve">    Знакомство обучающихся с культурой, историей и традициями др</w:t>
      </w:r>
      <w:r w:rsidR="004D2C5F">
        <w:t>угих народов и мировой культурой, открытие универсальности детской субкультуры создает необходимые условия</w:t>
      </w:r>
      <w:r w:rsidR="00D6747C">
        <w:t xml:space="preserve"> для формирования личностных универсальных действий – формирование гражданской идентичности личности, преимущественно в ее общекультурном компоненте и, доброжелательного отношения, уважения толерантности к другим странам и народам, компетентности в межкультурном диалоге. </w:t>
      </w:r>
    </w:p>
    <w:p w:rsidR="000E0373" w:rsidRDefault="00D6747C" w:rsidP="00B07A62">
      <w:pPr>
        <w:jc w:val="both"/>
      </w:pPr>
      <w:r>
        <w:t xml:space="preserve">    Изучение иностранного языка способствует развитию общеучебных познавательных действий, в первую очередь смыслового чтения (выделение субъекта</w:t>
      </w:r>
      <w:r w:rsidR="00CE365B">
        <w:t xml:space="preserve"> и предиката текста; понимание смысла текста и умение прогнозировать развитие его сюжета; умение задавать вопросы, опираясь на смысл прочитанного текста; сочинение оригинального текста на основе плана). </w:t>
      </w:r>
    </w:p>
    <w:p w:rsidR="004D2C5F" w:rsidRDefault="000E0373" w:rsidP="00B07A62">
      <w:pPr>
        <w:jc w:val="both"/>
      </w:pPr>
      <w:r>
        <w:t xml:space="preserve">    </w:t>
      </w:r>
      <w:r>
        <w:rPr>
          <w:b/>
        </w:rPr>
        <w:t>«Математика»</w:t>
      </w:r>
      <w:r>
        <w:t>. На ступени начального общего образования этот предмет является основой развития у обучающихся познавательных действий, в первую очередь логических и алгоритмических, включая</w:t>
      </w:r>
      <w:r w:rsidR="00F12F01">
        <w:t xml:space="preserve"> знаково-символические, а также планирование (последовательности действий по решению задач), систематизацию и структурирование знаний, перевод с одного языка на другой, моделирование, дифференциацию существенных и несущественных условий, аксиоматику, формирование элементов системного мышления и приобретение основ информационной грамотности. Особое значение имеет математика для формирования общего приема решения задач как универсального учебного действия. </w:t>
      </w:r>
    </w:p>
    <w:p w:rsidR="00F12F01" w:rsidRDefault="00F12F01" w:rsidP="00B07A62">
      <w:pPr>
        <w:jc w:val="both"/>
      </w:pPr>
      <w:r>
        <w:t xml:space="preserve">    Формирование моделирования как универсального учебного действия</w:t>
      </w:r>
      <w:r w:rsidR="00E97DF7">
        <w:t xml:space="preserve"> осуществляется в рамках практически всех учебных предметов на этой ступени образования.</w:t>
      </w:r>
      <w:r w:rsidR="007F0BA1">
        <w:t xml:space="preserve"> </w:t>
      </w:r>
    </w:p>
    <w:p w:rsidR="007F0BA1" w:rsidRDefault="007F0BA1" w:rsidP="00B07A62">
      <w:pPr>
        <w:jc w:val="both"/>
      </w:pPr>
      <w:r>
        <w:t xml:space="preserve">Моделирование включает в свой состав знаково-символические действия: замещение, кодирование, декодирование. С их освоения и должно начинаться овладение моделированием. Кроме того, учащийся должен осваивать системы социально принятых знаков и символов, существующих в современной культуре и необходимых как для обучения, так и для его социализации. </w:t>
      </w:r>
    </w:p>
    <w:p w:rsidR="007F0BA1" w:rsidRDefault="000D083F" w:rsidP="00B07A62">
      <w:pPr>
        <w:jc w:val="both"/>
      </w:pPr>
      <w:r>
        <w:t xml:space="preserve">    </w:t>
      </w:r>
      <w:r>
        <w:rPr>
          <w:b/>
        </w:rPr>
        <w:t>«Окружающий мир».</w:t>
      </w:r>
      <w:r>
        <w:t xml:space="preserve"> Этот предмет выполняет интегрирующую функцию</w:t>
      </w:r>
      <w:r w:rsidR="00AE705D">
        <w:t xml:space="preserve"> и обеспечивает формирование у обучающихся целостной научной картины природного и социокультурного мира, отношений человека с природой, обществом, другими людьми, государством, осознания своего места в обществе, создавая основу становления мировоззрения, жизненного самоопределения и формирования российской гражданской идентичности личности.</w:t>
      </w:r>
      <w:r w:rsidR="008326A1">
        <w:t xml:space="preserve">  </w:t>
      </w:r>
    </w:p>
    <w:p w:rsidR="008326A1" w:rsidRDefault="008326A1" w:rsidP="00B07A62">
      <w:pPr>
        <w:jc w:val="both"/>
      </w:pPr>
      <w:r>
        <w:t xml:space="preserve">    В сфере личностных универсальных действий изучение предмета «Окружающий мир»</w:t>
      </w:r>
      <w:r w:rsidR="00481A96">
        <w:t xml:space="preserve"> обеспечивает формирование когнитивного, эмоционально-ценностного и деятельностного компонентов гражданской российской идентичности: </w:t>
      </w:r>
    </w:p>
    <w:p w:rsidR="00221B8C" w:rsidRDefault="00221B8C" w:rsidP="00B07A62">
      <w:pPr>
        <w:jc w:val="both"/>
      </w:pPr>
      <w:r>
        <w:t xml:space="preserve">    - умения различать государственную символику Российской Федерации и своего региона, описывать достопримечательности столицы и родного края, находить на карте Российскую Федерацию, Москву – столицу России, свой регион и его столицу; ознакомление с особенностями некоторых зарубежных стран; </w:t>
      </w:r>
    </w:p>
    <w:p w:rsidR="00221B8C" w:rsidRDefault="00221B8C" w:rsidP="00B07A62">
      <w:pPr>
        <w:jc w:val="both"/>
      </w:pPr>
      <w:r>
        <w:t xml:space="preserve">   - формирование основ исторической памяти – умения различать в историческом времени прошлое, настоящее, будущее, ориентации в основных исторических событиях своего народа и России и</w:t>
      </w:r>
      <w:r w:rsidR="00993AE8">
        <w:t xml:space="preserve"> </w:t>
      </w:r>
      <w:r>
        <w:t>ощущения чувства гордости</w:t>
      </w:r>
      <w:r w:rsidR="00993AE8">
        <w:t xml:space="preserve"> за славу и достижения своего народа и России, фиксировать в информационной среде элементы истории семьи, своего региона; </w:t>
      </w:r>
      <w:r w:rsidR="003337FF">
        <w:t xml:space="preserve"> </w:t>
      </w:r>
    </w:p>
    <w:p w:rsidR="008326A1" w:rsidRDefault="003337FF" w:rsidP="00B07A62">
      <w:pPr>
        <w:jc w:val="both"/>
      </w:pPr>
      <w:r>
        <w:lastRenderedPageBreak/>
        <w:t xml:space="preserve">    - формирование основ экологического сознания, грамотности и культуры учащихся, освоение элементарных норм адекватного природосообразного поведения; </w:t>
      </w:r>
    </w:p>
    <w:p w:rsidR="003337FF" w:rsidRDefault="003337FF" w:rsidP="00B07A62">
      <w:pPr>
        <w:jc w:val="both"/>
      </w:pPr>
      <w:r>
        <w:t xml:space="preserve">    - развитие морально-этического сознания – норм и правил взаимоотношений человека с другими людьми, социальными группами и сообществами. </w:t>
      </w:r>
    </w:p>
    <w:p w:rsidR="003337FF" w:rsidRDefault="00A47A29" w:rsidP="00B07A62">
      <w:pPr>
        <w:jc w:val="both"/>
      </w:pPr>
      <w:r>
        <w:t xml:space="preserve">    В сфере личностных универсальных учебных действий</w:t>
      </w:r>
      <w:r w:rsidR="005E3DA4">
        <w:t xml:space="preserve"> изучение предмета способствует принятию обучающимися правил здорового образа жизни, пониманию необходимости здорового образа жизни в интересах укрепления физического, психического и психологического здоровья. </w:t>
      </w:r>
    </w:p>
    <w:p w:rsidR="005E3DA4" w:rsidRDefault="005E3DA4" w:rsidP="00B07A62">
      <w:pPr>
        <w:jc w:val="both"/>
      </w:pPr>
      <w:r>
        <w:t xml:space="preserve">    Изучение предмета «Окружающий мир» способствует формированию общепознавательных универсальных учебных действий: </w:t>
      </w:r>
    </w:p>
    <w:p w:rsidR="008326A1" w:rsidRDefault="0069533D" w:rsidP="00B07A62">
      <w:pPr>
        <w:jc w:val="both"/>
      </w:pPr>
      <w:r>
        <w:t xml:space="preserve">    - овладению начальными формами исследовательской деятельности, включая умения поиска и работы с</w:t>
      </w:r>
      <w:r w:rsidR="001A3C06">
        <w:t xml:space="preserve"> </w:t>
      </w:r>
      <w:r>
        <w:t>информацией</w:t>
      </w:r>
      <w:r w:rsidR="001A3C06">
        <w:t xml:space="preserve">, в том числе с использованием различных средств ИТК; </w:t>
      </w:r>
    </w:p>
    <w:p w:rsidR="001A3C06" w:rsidRDefault="001A3C06" w:rsidP="00B07A62">
      <w:pPr>
        <w:jc w:val="both"/>
      </w:pPr>
      <w:r>
        <w:t xml:space="preserve">    - формированию действий замещения и моделирования (использование готовых моделей для объяснения явлений или выявления свойств объектов и  создание моделей, в том числе в интерактивной сфере); </w:t>
      </w:r>
    </w:p>
    <w:p w:rsidR="001A3C06" w:rsidRDefault="001A3C06" w:rsidP="00B07A62">
      <w:pPr>
        <w:jc w:val="both"/>
      </w:pPr>
      <w:r>
        <w:t xml:space="preserve">    - формированию логических действий сравнения, подведения под понятия, аналогии, классификации объектов живой и неживой природы на основе внешних признаков или известных характерных свойств;</w:t>
      </w:r>
      <w:r w:rsidR="007E2EAC">
        <w:t xml:space="preserve"> установления причинно-следственных связей в окружающем мире, в том числе на многообразном материале природы и культуры родного края. </w:t>
      </w:r>
    </w:p>
    <w:p w:rsidR="00B45AEC" w:rsidRDefault="007E2EAC" w:rsidP="00B07A62">
      <w:pPr>
        <w:jc w:val="both"/>
      </w:pPr>
      <w:r>
        <w:t xml:space="preserve">    </w:t>
      </w:r>
      <w:r>
        <w:rPr>
          <w:b/>
        </w:rPr>
        <w:t>«Музыка».</w:t>
      </w:r>
      <w:r>
        <w:t xml:space="preserve"> Этот предмет обеспечивает формирование личностных, коммуникативных, познавательных действий. На основе освоения</w:t>
      </w:r>
      <w:r w:rsidR="00B45AEC">
        <w:t xml:space="preserve"> </w:t>
      </w:r>
      <w:r w:rsidR="004A18FB">
        <w:t>обучающимися мира музыкального искусства в сфере личностных действий будут сформированы эстетические и ценностно-смысловые ориентации учащихся, создающие основу для формирования позитивной самооценки, самоуважения, жизненного оптимизма, потребности в творческом самовыражении. Приобщение к достижениям национальной, российской и мировой музыкальной культуры и традициям, многообразию музыкального фольклора России, образцам народной и профессиональной музыки обеспечит формирование российской гражданской идентичности</w:t>
      </w:r>
      <w:r w:rsidR="00531C03">
        <w:t xml:space="preserve"> и толерантности как основы жизни в поликультурном обществе. </w:t>
      </w:r>
    </w:p>
    <w:p w:rsidR="007C4878" w:rsidRDefault="007C4878" w:rsidP="00B07A62">
      <w:pPr>
        <w:jc w:val="both"/>
      </w:pPr>
      <w:r>
        <w:t xml:space="preserve">    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самовыражения. </w:t>
      </w:r>
    </w:p>
    <w:p w:rsidR="009C59CE" w:rsidRDefault="009C59CE" w:rsidP="00B07A62">
      <w:pPr>
        <w:jc w:val="both"/>
      </w:pPr>
      <w:r>
        <w:t xml:space="preserve">    В области развития общепознавательных действий изучение музыки будет способствовать формированию замещения и моделирования. </w:t>
      </w:r>
    </w:p>
    <w:p w:rsidR="00DE0D92" w:rsidRDefault="00DE0D92" w:rsidP="00B07A62">
      <w:pPr>
        <w:jc w:val="both"/>
      </w:pPr>
      <w:r>
        <w:t xml:space="preserve">    </w:t>
      </w:r>
      <w:r>
        <w:rPr>
          <w:b/>
        </w:rPr>
        <w:t>«Изобразительное искусство».</w:t>
      </w:r>
      <w:r>
        <w:t xml:space="preserve"> Развивающий потенциал этого предмета связан с формированием ли</w:t>
      </w:r>
      <w:r w:rsidR="003D5D1F">
        <w:t xml:space="preserve">чностных, познавательных, регулятивных действий. </w:t>
      </w:r>
    </w:p>
    <w:p w:rsidR="003D5D1F" w:rsidRDefault="003D5D1F" w:rsidP="00B07A62">
      <w:pPr>
        <w:jc w:val="both"/>
      </w:pPr>
      <w:r>
        <w:t xml:space="preserve">    Моделирующий характер</w:t>
      </w:r>
      <w:r w:rsidR="00100B90">
        <w:t xml:space="preserve"> изобразительной деятельности создает условие для формирования общеучебных действий, замещения и моделирования в продуктивной деятельности учащихся явлений и объектов природного и социокультурного мира. Такое моделирование является основой развития познания ребенком мира и способствует формированию логических операций сравнения, установление тождества и различий, аналогий, причинно-следственных связей и отношений. При создании продукта изобразительной деятельности особые требования предъявляются к регулятивным действиям </w:t>
      </w:r>
      <w:r w:rsidR="00297D15">
        <w:t>–</w:t>
      </w:r>
      <w:r w:rsidR="00100B90">
        <w:t xml:space="preserve"> целеполаганию</w:t>
      </w:r>
      <w:r w:rsidR="00297D15">
        <w:t xml:space="preserve"> как формированию замысла, планированию и организации действий в соответствии с целью, умению контролировать соответствие выполняемых действий способу, внесению корректив на основе предвосхищения будущего результата и его соответствия замыслу. </w:t>
      </w:r>
    </w:p>
    <w:p w:rsidR="00971A34" w:rsidRDefault="00971A34" w:rsidP="00B07A62">
      <w:pPr>
        <w:jc w:val="both"/>
      </w:pPr>
      <w:r>
        <w:t xml:space="preserve">    В сфере личностных действий приобщение к мировой и отечественной культуре и освоение сокровищницы изобразительного искусства, народных, национальных традиций, искусства других народов обеспечивают формирование</w:t>
      </w:r>
      <w:r w:rsidR="00172110">
        <w:t xml:space="preserve"> гражданской идентичности личности, толерантности, эстетических ценностей и вкусов, новой системы мотивов, </w:t>
      </w:r>
      <w:r w:rsidR="00172110">
        <w:lastRenderedPageBreak/>
        <w:t>включая мотивы творческого самовыражения, способствуют развитию позитивной самооценки и самоуважения учащихся.</w:t>
      </w:r>
      <w:r w:rsidR="001B02DA">
        <w:t xml:space="preserve"> </w:t>
      </w:r>
    </w:p>
    <w:p w:rsidR="001B02DA" w:rsidRDefault="001B02DA" w:rsidP="00B07A62">
      <w:pPr>
        <w:jc w:val="both"/>
      </w:pPr>
      <w:r>
        <w:t xml:space="preserve">    </w:t>
      </w:r>
      <w:r>
        <w:rPr>
          <w:b/>
        </w:rPr>
        <w:t xml:space="preserve">«Технология». </w:t>
      </w:r>
      <w:r>
        <w:t xml:space="preserve">Специфика этого предмета и его значимость для формирования универсальных учебных действий обусловлена: </w:t>
      </w:r>
    </w:p>
    <w:p w:rsidR="001B02DA" w:rsidRDefault="001B02DA" w:rsidP="00B07A62">
      <w:pPr>
        <w:jc w:val="both"/>
      </w:pPr>
      <w:r>
        <w:t xml:space="preserve">    - ключевой ролью </w:t>
      </w:r>
      <w:r w:rsidR="00B772C6">
        <w:t xml:space="preserve">предметно-преобразовательной деятельности как основы формирования системы УУД; </w:t>
      </w:r>
    </w:p>
    <w:p w:rsidR="00B772C6" w:rsidRDefault="00B772C6" w:rsidP="00B07A62">
      <w:pPr>
        <w:jc w:val="both"/>
      </w:pPr>
      <w:r>
        <w:t xml:space="preserve">    - значением универсальных учебных действий моделирования и планирования, которые являются непосредственным предметом усвоения в ходе выполнения различных заданий по курсу</w:t>
      </w:r>
      <w:r w:rsidR="00CE2E4D">
        <w:t xml:space="preserve"> (так, в ходе решения задач на конструирование обучающиеся учатся использовать схемы, карты и модели, задающие полную ориентировочную основу выполнения предложенных заданий и позволяющие выделять необходимую систему ориентиров); </w:t>
      </w:r>
    </w:p>
    <w:p w:rsidR="00CE2E4D" w:rsidRDefault="00CE2E4D" w:rsidP="00B07A62">
      <w:pPr>
        <w:jc w:val="both"/>
      </w:pPr>
      <w:r>
        <w:t xml:space="preserve">   - </w:t>
      </w:r>
      <w:r w:rsidR="008E6524">
        <w:t>специальной организацией процесса планомерно-поэтапной отработки предметно-преобразовательной деятельности обучающихся в генезисе и развитии психологических новообразований младшего школьного возраста – умении осуществлять анализ, действовать во внутреннем умственном плане;</w:t>
      </w:r>
      <w:r w:rsidR="00C4669B">
        <w:t xml:space="preserve"> рефлексии как осознании содержания и оснований выполняемой деятельности; </w:t>
      </w:r>
    </w:p>
    <w:p w:rsidR="00C4669B" w:rsidRDefault="00C4669B" w:rsidP="00B07A62">
      <w:pPr>
        <w:jc w:val="both"/>
      </w:pPr>
      <w:r>
        <w:t xml:space="preserve">    - широким использованием форм группового сотрудничества и проектных форм работы для реализации учебных целей курса; </w:t>
      </w:r>
    </w:p>
    <w:p w:rsidR="00C4669B" w:rsidRDefault="00C4669B" w:rsidP="00B07A62">
      <w:pPr>
        <w:jc w:val="both"/>
      </w:pPr>
      <w:r>
        <w:t xml:space="preserve">    - формирование первоначальных элементов ИКТ - компетентности учащихся. </w:t>
      </w:r>
    </w:p>
    <w:p w:rsidR="00C4669B" w:rsidRDefault="00C4669B" w:rsidP="00B07A62">
      <w:pPr>
        <w:jc w:val="both"/>
      </w:pPr>
      <w:r>
        <w:t xml:space="preserve">    Изучение технологии обеспечивает реализацию следующих целей: </w:t>
      </w:r>
    </w:p>
    <w:p w:rsidR="00C4669B" w:rsidRDefault="00C4669B" w:rsidP="00B07A62">
      <w:pPr>
        <w:jc w:val="both"/>
      </w:pPr>
      <w:r>
        <w:t xml:space="preserve">    - формирование картины мира материальной и духовной культуры как продукта творческой предметно-преобразующей</w:t>
      </w:r>
      <w:r w:rsidR="00464058">
        <w:t xml:space="preserve"> деятельности человека; </w:t>
      </w:r>
    </w:p>
    <w:p w:rsidR="00464058" w:rsidRDefault="00464058" w:rsidP="00B07A62">
      <w:pPr>
        <w:jc w:val="both"/>
      </w:pPr>
      <w:r>
        <w:t xml:space="preserve">    - развитие </w:t>
      </w:r>
      <w:r w:rsidR="009301CF">
        <w:t xml:space="preserve">знаково-символического и пространственного мышления,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(рисунков, планов, схем, чертежей); </w:t>
      </w:r>
    </w:p>
    <w:p w:rsidR="009301CF" w:rsidRDefault="009301CF" w:rsidP="00B07A62">
      <w:pPr>
        <w:jc w:val="both"/>
      </w:pPr>
      <w:r>
        <w:t xml:space="preserve">    - развитие регулятивных действий, включая целеполагание; планирование (умение составлять план действий и применять его для решения задач); прогнозирование (предвосхищение будущего результата при различных условиях выполнения действия)</w:t>
      </w:r>
      <w:r w:rsidR="00C32794">
        <w:t xml:space="preserve">, контроль, коррекцию и оценку; </w:t>
      </w:r>
    </w:p>
    <w:p w:rsidR="00C32794" w:rsidRDefault="00C32794" w:rsidP="00B07A62">
      <w:pPr>
        <w:jc w:val="both"/>
      </w:pPr>
      <w:r>
        <w:t xml:space="preserve">    - формирование внутреннего плана на основе поэтапной отработки предметно-преобразовательных действий; </w:t>
      </w:r>
    </w:p>
    <w:p w:rsidR="00986B65" w:rsidRDefault="00986B65" w:rsidP="00B07A62">
      <w:pPr>
        <w:jc w:val="both"/>
      </w:pPr>
      <w:r>
        <w:t xml:space="preserve">    - развитие планирующей и регулирующей функции речи; </w:t>
      </w:r>
    </w:p>
    <w:p w:rsidR="00986B65" w:rsidRDefault="00986B65" w:rsidP="00B07A62">
      <w:pPr>
        <w:jc w:val="both"/>
      </w:pPr>
      <w:r>
        <w:t xml:space="preserve">    - развитие коммуникативной компетентности обучающихся на основе организации совместно-продуктивной деятельности; </w:t>
      </w:r>
    </w:p>
    <w:p w:rsidR="00986B65" w:rsidRDefault="00986B65" w:rsidP="00B07A62">
      <w:pPr>
        <w:jc w:val="both"/>
      </w:pPr>
      <w:r>
        <w:t xml:space="preserve">    - развитие эстетических представлений и критериев на основе изобразительной и художественной</w:t>
      </w:r>
      <w:r w:rsidR="00380BCC">
        <w:t xml:space="preserve"> конструктивной деятельности; </w:t>
      </w:r>
    </w:p>
    <w:p w:rsidR="00276F5B" w:rsidRDefault="00380BCC" w:rsidP="00B07A62">
      <w:pPr>
        <w:jc w:val="both"/>
      </w:pPr>
      <w:r>
        <w:t xml:space="preserve">    - формирование мотивации успеха и достижений младших школьников, творческой самореализации на основе эффективной организации предметно-преобразующей символико-моделирующей деятельности; </w:t>
      </w:r>
    </w:p>
    <w:p w:rsidR="00276F5B" w:rsidRDefault="00276F5B" w:rsidP="00B07A62">
      <w:pPr>
        <w:jc w:val="both"/>
      </w:pPr>
      <w:r>
        <w:t xml:space="preserve">    - ознакомление обучающихся с правилами жизни людей в мире информации: избирательность в потреблении информации, уважение к личной информации другого человека, к процессу познания учения; </w:t>
      </w:r>
    </w:p>
    <w:p w:rsidR="00A753DD" w:rsidRDefault="00276F5B" w:rsidP="00B07A62">
      <w:pPr>
        <w:jc w:val="both"/>
      </w:pPr>
      <w:r>
        <w:t xml:space="preserve">    - </w:t>
      </w:r>
      <w:r w:rsidR="00A753DD">
        <w:t xml:space="preserve">ознакомление обучающихся с миром профессий и их социальным значением, историей их возникновения и развития как первой ступенью формирования готовности к предварительному профессиональному самоопределению. </w:t>
      </w:r>
    </w:p>
    <w:p w:rsidR="00FF536F" w:rsidRDefault="00A753DD" w:rsidP="00B07A62">
      <w:pPr>
        <w:jc w:val="both"/>
      </w:pPr>
      <w:r>
        <w:t xml:space="preserve">    </w:t>
      </w:r>
      <w:r w:rsidR="00FF536F">
        <w:rPr>
          <w:b/>
        </w:rPr>
        <w:t xml:space="preserve">«Физическая культура». </w:t>
      </w:r>
      <w:r w:rsidR="00FF536F">
        <w:t xml:space="preserve">Этот предмет обеспечивает формирование личностных универсальных действий: </w:t>
      </w:r>
    </w:p>
    <w:p w:rsidR="003058F2" w:rsidRDefault="00FF536F" w:rsidP="00B07A62">
      <w:pPr>
        <w:jc w:val="both"/>
      </w:pPr>
      <w:r>
        <w:t xml:space="preserve">    - основ общекультурной и российской гражданской идентичности как чувства гордости</w:t>
      </w:r>
      <w:r w:rsidR="003058F2">
        <w:t xml:space="preserve"> за достижения в мировом и отечественном спорте; </w:t>
      </w:r>
    </w:p>
    <w:p w:rsidR="00656EFC" w:rsidRDefault="003058F2" w:rsidP="00B07A62">
      <w:pPr>
        <w:jc w:val="both"/>
      </w:pPr>
      <w:r>
        <w:lastRenderedPageBreak/>
        <w:t xml:space="preserve">    - освоение моральных норм помощи тем, кто в ней нуждается, </w:t>
      </w:r>
      <w:r w:rsidR="00656EFC">
        <w:t xml:space="preserve">готовности принять на себя ответственность; </w:t>
      </w:r>
    </w:p>
    <w:p w:rsidR="00656EFC" w:rsidRDefault="00656EFC" w:rsidP="00B07A62">
      <w:pPr>
        <w:jc w:val="both"/>
      </w:pPr>
      <w:r>
        <w:t xml:space="preserve">    -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ресурсы, стрессоустойчивости; </w:t>
      </w:r>
    </w:p>
    <w:p w:rsidR="00656EFC" w:rsidRDefault="00656EFC" w:rsidP="00B07A62">
      <w:pPr>
        <w:jc w:val="both"/>
      </w:pPr>
      <w:r>
        <w:t xml:space="preserve">    - освоение правил здорового и безопасного образа жизни.</w:t>
      </w:r>
      <w:r w:rsidR="00736206">
        <w:t xml:space="preserve"> </w:t>
      </w:r>
    </w:p>
    <w:p w:rsidR="00736206" w:rsidRDefault="00736206" w:rsidP="00B07A62">
      <w:pPr>
        <w:jc w:val="both"/>
      </w:pPr>
      <w:r>
        <w:t xml:space="preserve">   « </w:t>
      </w:r>
      <w:r>
        <w:rPr>
          <w:i/>
        </w:rPr>
        <w:t xml:space="preserve">Физическая культура» как учебный предмет </w:t>
      </w:r>
      <w:r>
        <w:rPr>
          <w:b/>
        </w:rPr>
        <w:t xml:space="preserve">способствует: </w:t>
      </w:r>
    </w:p>
    <w:p w:rsidR="00667A56" w:rsidRDefault="00736206" w:rsidP="00B07A62">
      <w:pPr>
        <w:jc w:val="both"/>
      </w:pPr>
      <w:r>
        <w:t xml:space="preserve">    - в области регулятивных действий развитию умения планировать, регулировать, контролировать и оценивать свои действия; </w:t>
      </w:r>
      <w:r w:rsidR="00667A56">
        <w:t xml:space="preserve"> </w:t>
      </w:r>
    </w:p>
    <w:p w:rsidR="00667A56" w:rsidRDefault="00667A56" w:rsidP="00B07A62">
      <w:pPr>
        <w:jc w:val="both"/>
      </w:pPr>
      <w:r>
        <w:t xml:space="preserve">    - в области коммуникативных действий развитию взаимодействия, ориентации на партнера, сотрудничеству и кооперации (в командных видах спорта </w:t>
      </w:r>
      <w:r w:rsidR="007C5C56">
        <w:t>–</w:t>
      </w:r>
      <w:r>
        <w:t xml:space="preserve"> </w:t>
      </w:r>
      <w:r w:rsidR="007C5C56">
        <w:t>формированию умений планировать общую цель и пути ее достижения; договариваться в отношении целей и способов действия, распределения функций и ролей в совместной деятельности; конструктивно разрешать конфликты; осуществлять взаимный контроль; адекватно оценивать собственное поведение и поведение партнера и вносить необходимые коррективы в интересах достижения общего результата).</w:t>
      </w:r>
      <w:r w:rsidR="000833B9">
        <w:t xml:space="preserve"> </w:t>
      </w:r>
    </w:p>
    <w:p w:rsidR="00B725C1" w:rsidRDefault="00B725C1" w:rsidP="00B07A62">
      <w:pPr>
        <w:jc w:val="both"/>
      </w:pPr>
    </w:p>
    <w:p w:rsidR="000833B9" w:rsidRPr="00D06EEF" w:rsidRDefault="00D06EEF" w:rsidP="00B725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4.4. </w:t>
      </w:r>
      <w:r w:rsidR="00B725C1" w:rsidRPr="00D06EEF">
        <w:rPr>
          <w:b/>
          <w:sz w:val="28"/>
          <w:szCs w:val="28"/>
        </w:rPr>
        <w:t>Типовые задачи формирования УУД</w:t>
      </w:r>
    </w:p>
    <w:p w:rsidR="00B725C1" w:rsidRPr="00F07C50" w:rsidRDefault="00B725C1" w:rsidP="00BC10D5">
      <w:pPr>
        <w:jc w:val="both"/>
        <w:outlineLvl w:val="0"/>
        <w:rPr>
          <w:iCs/>
        </w:rPr>
      </w:pPr>
      <w:r>
        <w:rPr>
          <w:iCs/>
        </w:rPr>
        <w:t xml:space="preserve">Выбор </w:t>
      </w:r>
      <w:r w:rsidRPr="00F07C50">
        <w:rPr>
          <w:iCs/>
        </w:rPr>
        <w:t xml:space="preserve"> универсальных учебны</w:t>
      </w:r>
      <w:r>
        <w:rPr>
          <w:iCs/>
        </w:rPr>
        <w:t>х действий при разработке</w:t>
      </w:r>
      <w:r w:rsidRPr="00F07C50">
        <w:rPr>
          <w:iCs/>
        </w:rPr>
        <w:t xml:space="preserve"> типовых задач для оценки сформированности универса</w:t>
      </w:r>
      <w:r>
        <w:rPr>
          <w:iCs/>
        </w:rPr>
        <w:t>льных учебных действий основывает</w:t>
      </w:r>
      <w:r w:rsidRPr="00F07C50">
        <w:rPr>
          <w:iCs/>
        </w:rPr>
        <w:t>ся на следующих критериях:</w:t>
      </w:r>
    </w:p>
    <w:p w:rsidR="00B725C1" w:rsidRPr="00F07C50" w:rsidRDefault="00B725C1" w:rsidP="00BC10D5">
      <w:pPr>
        <w:ind w:firstLine="708"/>
        <w:jc w:val="both"/>
        <w:outlineLvl w:val="0"/>
        <w:rPr>
          <w:iCs/>
        </w:rPr>
      </w:pPr>
      <w:r w:rsidRPr="00F07C50">
        <w:rPr>
          <w:iCs/>
        </w:rPr>
        <w:t xml:space="preserve">- </w:t>
      </w:r>
      <w:r w:rsidRPr="00F07C50">
        <w:rPr>
          <w:i/>
          <w:iCs/>
        </w:rPr>
        <w:t>показательность</w:t>
      </w:r>
      <w:r w:rsidRPr="00F07C50">
        <w:rPr>
          <w:iCs/>
        </w:rPr>
        <w:t xml:space="preserve"> конкретного вида универсальных учебных действий для общей характеристики уровня развития  класса личностных, регулятивных, познавательных, коммуникативных универсальных учебных действий;</w:t>
      </w:r>
    </w:p>
    <w:p w:rsidR="00B725C1" w:rsidRPr="00F07C50" w:rsidRDefault="00B725C1" w:rsidP="00BC10D5">
      <w:pPr>
        <w:ind w:firstLine="708"/>
        <w:jc w:val="both"/>
        <w:outlineLvl w:val="0"/>
        <w:rPr>
          <w:iCs/>
        </w:rPr>
      </w:pPr>
      <w:r w:rsidRPr="00F07C50">
        <w:rPr>
          <w:iCs/>
        </w:rPr>
        <w:t xml:space="preserve">-  </w:t>
      </w:r>
      <w:r w:rsidRPr="00F07C50">
        <w:rPr>
          <w:i/>
          <w:iCs/>
        </w:rPr>
        <w:t>учет системного характера</w:t>
      </w:r>
      <w:r w:rsidRPr="00F07C50">
        <w:rPr>
          <w:iCs/>
        </w:rPr>
        <w:t xml:space="preserve"> видов универсальных учебных действий (одно универсальное учебное действие может быть рассмотрено  как принадлежащее к различным кла</w:t>
      </w:r>
      <w:r w:rsidR="000E2770">
        <w:rPr>
          <w:iCs/>
        </w:rPr>
        <w:t>ссам. Р</w:t>
      </w:r>
      <w:r w:rsidRPr="00F07C50">
        <w:rPr>
          <w:iCs/>
        </w:rPr>
        <w:t>ефлексивная самооценка может рассматриваться и как личностное, и как регулятивное действие. Речевое отображение действия  может быть проинтерпретировано  и как коммуникативное, и как регулятивное, и как знаково-символическое действие и пр.). Системный характер универсальных учебных действий  позволяет использовать одну задачу для оценки сформированности нескольких видов универсальных учебных действий.</w:t>
      </w:r>
    </w:p>
    <w:p w:rsidR="00B725C1" w:rsidRPr="00F07C50" w:rsidRDefault="00B725C1" w:rsidP="00BC10D5">
      <w:pPr>
        <w:ind w:firstLine="708"/>
        <w:jc w:val="both"/>
        <w:outlineLvl w:val="0"/>
        <w:rPr>
          <w:iCs/>
        </w:rPr>
      </w:pPr>
      <w:r w:rsidRPr="00F07C50">
        <w:rPr>
          <w:iCs/>
        </w:rPr>
        <w:t xml:space="preserve">- учет </w:t>
      </w:r>
      <w:r w:rsidRPr="00F07C50">
        <w:rPr>
          <w:i/>
          <w:iCs/>
        </w:rPr>
        <w:t>возрастной специфики</w:t>
      </w:r>
      <w:r w:rsidRPr="00F07C50">
        <w:rPr>
          <w:iCs/>
        </w:rPr>
        <w:t xml:space="preserve"> видов универсальных учебных действий. Показательность видов универсальных учебных действий и их значение для развития ребенка меняется при переходе от предшкольного к школьному образованию, поэтому выбор модельных видов универсальных учебных действий для ступени предшкольного и школьного образования может меняться.</w:t>
      </w:r>
    </w:p>
    <w:p w:rsidR="00B725C1" w:rsidRPr="00F07C50" w:rsidRDefault="00B725C1" w:rsidP="00BC10D5">
      <w:pPr>
        <w:ind w:firstLine="708"/>
        <w:jc w:val="both"/>
        <w:outlineLvl w:val="0"/>
        <w:rPr>
          <w:iCs/>
        </w:rPr>
      </w:pPr>
      <w:r w:rsidRPr="00F07C50">
        <w:rPr>
          <w:iCs/>
        </w:rPr>
        <w:t xml:space="preserve">- </w:t>
      </w:r>
      <w:r w:rsidRPr="00F07C50">
        <w:rPr>
          <w:i/>
          <w:iCs/>
        </w:rPr>
        <w:t>возможности объективирования</w:t>
      </w:r>
      <w:r w:rsidRPr="00F07C50">
        <w:rPr>
          <w:iCs/>
        </w:rPr>
        <w:t xml:space="preserve"> </w:t>
      </w:r>
      <w:r w:rsidRPr="00F07C50">
        <w:rPr>
          <w:i/>
          <w:iCs/>
        </w:rPr>
        <w:t xml:space="preserve"> </w:t>
      </w:r>
      <w:r w:rsidRPr="00F07C50">
        <w:rPr>
          <w:iCs/>
        </w:rPr>
        <w:t>свойств универсальных учебных действий при решении типовой задачи, их качественной и количественной оценки.</w:t>
      </w:r>
    </w:p>
    <w:p w:rsidR="00B725C1" w:rsidRPr="00B725C1" w:rsidRDefault="00B725C1" w:rsidP="00BC10D5">
      <w:pPr>
        <w:ind w:firstLine="708"/>
        <w:jc w:val="both"/>
        <w:outlineLvl w:val="0"/>
        <w:rPr>
          <w:iCs/>
        </w:rPr>
      </w:pPr>
      <w:r w:rsidRPr="00F07C50">
        <w:rPr>
          <w:iCs/>
        </w:rPr>
        <w:t>Опираясь на перечисленные выше критерии,</w:t>
      </w:r>
      <w:r>
        <w:rPr>
          <w:iCs/>
        </w:rPr>
        <w:t xml:space="preserve"> мы выделили следующие </w:t>
      </w:r>
      <w:r w:rsidRPr="00F07C50">
        <w:rPr>
          <w:iCs/>
        </w:rPr>
        <w:t xml:space="preserve"> виды</w:t>
      </w:r>
      <w:r>
        <w:rPr>
          <w:iCs/>
        </w:rPr>
        <w:t xml:space="preserve"> универсальных учебных действий:</w:t>
      </w:r>
    </w:p>
    <w:p w:rsidR="00B725C1" w:rsidRPr="00F07C50" w:rsidRDefault="00B725C1" w:rsidP="00BC10D5">
      <w:pPr>
        <w:ind w:firstLine="708"/>
        <w:jc w:val="both"/>
        <w:outlineLvl w:val="0"/>
        <w:rPr>
          <w:iCs/>
        </w:rPr>
      </w:pPr>
      <w:r w:rsidRPr="00F07C50">
        <w:rPr>
          <w:iCs/>
        </w:rPr>
        <w:t>- личностные действия самоопределения, имеющие в качестве продукта рефлексивную самооценку; действие смыслообразования, определяющее мотивацию учебной деятельности, действие нравственно-этического оценивания;</w:t>
      </w:r>
    </w:p>
    <w:p w:rsidR="00B725C1" w:rsidRPr="00F07C50" w:rsidRDefault="00B725C1" w:rsidP="00BC10D5">
      <w:pPr>
        <w:ind w:firstLine="708"/>
        <w:jc w:val="both"/>
        <w:outlineLvl w:val="0"/>
        <w:rPr>
          <w:iCs/>
        </w:rPr>
      </w:pPr>
      <w:r w:rsidRPr="00F07C50">
        <w:rPr>
          <w:iCs/>
        </w:rPr>
        <w:t>- регулятивные действия – действие контроля и оценки во внутреннем плане;</w:t>
      </w:r>
    </w:p>
    <w:p w:rsidR="00B725C1" w:rsidRPr="00F07C50" w:rsidRDefault="00B725C1" w:rsidP="00BC10D5">
      <w:pPr>
        <w:ind w:firstLine="708"/>
        <w:jc w:val="both"/>
        <w:outlineLvl w:val="0"/>
        <w:rPr>
          <w:iCs/>
        </w:rPr>
      </w:pPr>
      <w:r w:rsidRPr="00F07C50">
        <w:rPr>
          <w:iCs/>
        </w:rPr>
        <w:t>- познавательные действия – действие моделирования, общий прием решения задач;</w:t>
      </w:r>
    </w:p>
    <w:p w:rsidR="00B725C1" w:rsidRDefault="00B725C1" w:rsidP="00BC10D5">
      <w:pPr>
        <w:ind w:firstLine="708"/>
        <w:jc w:val="both"/>
        <w:outlineLvl w:val="0"/>
        <w:rPr>
          <w:iCs/>
        </w:rPr>
      </w:pPr>
      <w:r w:rsidRPr="00F07C50">
        <w:rPr>
          <w:iCs/>
        </w:rPr>
        <w:t>- коммуникативные действия – действия общения, кооперации, отображения в речи предметного  содержания  и условий деятельности.</w:t>
      </w:r>
    </w:p>
    <w:p w:rsidR="00A65D69" w:rsidRDefault="00A65D69" w:rsidP="00BC10D5">
      <w:pPr>
        <w:ind w:firstLine="708"/>
        <w:jc w:val="center"/>
        <w:outlineLvl w:val="0"/>
        <w:rPr>
          <w:iCs/>
        </w:rPr>
      </w:pPr>
      <w:r>
        <w:rPr>
          <w:iCs/>
        </w:rPr>
        <w:t>Классификация типовых задач</w:t>
      </w:r>
    </w:p>
    <w:tbl>
      <w:tblPr>
        <w:tblStyle w:val="a3"/>
        <w:tblW w:w="0" w:type="auto"/>
        <w:tblLook w:val="01E0"/>
      </w:tblPr>
      <w:tblGrid>
        <w:gridCol w:w="3176"/>
        <w:gridCol w:w="3179"/>
        <w:gridCol w:w="3216"/>
      </w:tblGrid>
      <w:tr w:rsidR="00A65D69">
        <w:tc>
          <w:tcPr>
            <w:tcW w:w="3190" w:type="dxa"/>
          </w:tcPr>
          <w:p w:rsidR="00A65D69" w:rsidRDefault="00A65D69" w:rsidP="00BC10D5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 xml:space="preserve">Типы задач </w:t>
            </w:r>
          </w:p>
        </w:tc>
        <w:tc>
          <w:tcPr>
            <w:tcW w:w="3190" w:type="dxa"/>
          </w:tcPr>
          <w:p w:rsidR="00A65D69" w:rsidRDefault="00A65D69" w:rsidP="00BC10D5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Виды задач</w:t>
            </w:r>
          </w:p>
        </w:tc>
        <w:tc>
          <w:tcPr>
            <w:tcW w:w="3191" w:type="dxa"/>
          </w:tcPr>
          <w:p w:rsidR="00A65D69" w:rsidRDefault="00A65D69" w:rsidP="00BC10D5">
            <w:pPr>
              <w:jc w:val="center"/>
              <w:outlineLvl w:val="0"/>
              <w:rPr>
                <w:iCs/>
              </w:rPr>
            </w:pPr>
            <w:r>
              <w:rPr>
                <w:iCs/>
              </w:rPr>
              <w:t>Названия задач</w:t>
            </w:r>
          </w:p>
        </w:tc>
      </w:tr>
      <w:tr w:rsidR="00A65D69">
        <w:tc>
          <w:tcPr>
            <w:tcW w:w="3190" w:type="dxa"/>
          </w:tcPr>
          <w:p w:rsidR="00A65D69" w:rsidRDefault="005B5E94" w:rsidP="00BC10D5">
            <w:pPr>
              <w:jc w:val="both"/>
              <w:outlineLvl w:val="0"/>
              <w:rPr>
                <w:iCs/>
              </w:rPr>
            </w:pPr>
            <w:r>
              <w:rPr>
                <w:iCs/>
              </w:rPr>
              <w:t xml:space="preserve">Личностные </w:t>
            </w:r>
          </w:p>
        </w:tc>
        <w:tc>
          <w:tcPr>
            <w:tcW w:w="3190" w:type="dxa"/>
          </w:tcPr>
          <w:p w:rsidR="00A65D69" w:rsidRDefault="005B5E94" w:rsidP="00BC10D5">
            <w:pPr>
              <w:jc w:val="both"/>
              <w:outlineLvl w:val="0"/>
              <w:rPr>
                <w:iCs/>
              </w:rPr>
            </w:pPr>
            <w:r>
              <w:rPr>
                <w:iCs/>
              </w:rPr>
              <w:t xml:space="preserve">Самоопределение, </w:t>
            </w:r>
            <w:r>
              <w:rPr>
                <w:iCs/>
              </w:rPr>
              <w:lastRenderedPageBreak/>
              <w:t>смыслоо</w:t>
            </w:r>
            <w:r w:rsidR="005A0833">
              <w:rPr>
                <w:iCs/>
              </w:rPr>
              <w:t>бразование, нравственно-этическ</w:t>
            </w:r>
            <w:r>
              <w:rPr>
                <w:iCs/>
              </w:rPr>
              <w:t>ая ориентация</w:t>
            </w:r>
          </w:p>
        </w:tc>
        <w:tc>
          <w:tcPr>
            <w:tcW w:w="3191" w:type="dxa"/>
          </w:tcPr>
          <w:p w:rsidR="001B206B" w:rsidRPr="00085C8D" w:rsidRDefault="001B206B" w:rsidP="00BC10D5">
            <w:pPr>
              <w:rPr>
                <w:sz w:val="22"/>
                <w:szCs w:val="22"/>
              </w:rPr>
            </w:pPr>
            <w:r w:rsidRPr="00085C8D">
              <w:rPr>
                <w:sz w:val="22"/>
                <w:szCs w:val="22"/>
              </w:rPr>
              <w:lastRenderedPageBreak/>
              <w:t xml:space="preserve">1.Беседа о школе </w:t>
            </w:r>
          </w:p>
          <w:p w:rsidR="001B206B" w:rsidRDefault="001B206B" w:rsidP="00BC10D5">
            <w:pPr>
              <w:jc w:val="both"/>
              <w:rPr>
                <w:sz w:val="22"/>
                <w:szCs w:val="22"/>
              </w:rPr>
            </w:pPr>
            <w:r w:rsidRPr="001B206B">
              <w:rPr>
                <w:sz w:val="22"/>
                <w:szCs w:val="22"/>
              </w:rPr>
              <w:lastRenderedPageBreak/>
              <w:t>(модифицированная методика Т.А.Нежновой, А.Л.Венгера, Д.Б.Эльконина)</w:t>
            </w:r>
          </w:p>
          <w:p w:rsidR="001B206B" w:rsidRDefault="001B206B" w:rsidP="00BC10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2.Проба на познавательную инициат</w:t>
            </w:r>
            <w:r w:rsidR="00884B6D">
              <w:rPr>
                <w:sz w:val="22"/>
                <w:szCs w:val="22"/>
              </w:rPr>
              <w:t>иву (чтение незавершенного текста</w:t>
            </w:r>
            <w:r>
              <w:rPr>
                <w:sz w:val="22"/>
                <w:szCs w:val="22"/>
              </w:rPr>
              <w:t>)</w:t>
            </w:r>
          </w:p>
          <w:p w:rsidR="00884B6D" w:rsidRDefault="00884B6D" w:rsidP="00BC10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3.Рефлексивная самооценка </w:t>
            </w:r>
            <w:r w:rsidR="00E369FE">
              <w:rPr>
                <w:sz w:val="22"/>
                <w:szCs w:val="22"/>
              </w:rPr>
              <w:t>учебной деятельности (письменные</w:t>
            </w:r>
            <w:r>
              <w:rPr>
                <w:sz w:val="22"/>
                <w:szCs w:val="22"/>
              </w:rPr>
              <w:t xml:space="preserve"> ответ</w:t>
            </w:r>
            <w:r w:rsidR="00E369FE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 на вопросы)</w:t>
            </w:r>
          </w:p>
          <w:p w:rsidR="00E651E7" w:rsidRDefault="00E651E7" w:rsidP="00BC10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C94DAE">
              <w:rPr>
                <w:sz w:val="22"/>
                <w:szCs w:val="22"/>
              </w:rPr>
              <w:t>Методика выявления характера атрибуции успеха/неуспеха (индивидуальная беседа)</w:t>
            </w:r>
          </w:p>
          <w:p w:rsidR="007C2BCB" w:rsidRDefault="007C2BCB" w:rsidP="00BC10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FB6F73">
              <w:rPr>
                <w:sz w:val="22"/>
                <w:szCs w:val="22"/>
              </w:rPr>
              <w:t>Задания на норму справедливого распределения, взаимопомощи, взаимоуважения</w:t>
            </w:r>
          </w:p>
          <w:p w:rsidR="001942EC" w:rsidRDefault="00FB6F73" w:rsidP="00BC10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="006502C4">
              <w:rPr>
                <w:sz w:val="22"/>
                <w:szCs w:val="22"/>
              </w:rPr>
              <w:t xml:space="preserve"> Чтение и обсуждение текстов </w:t>
            </w:r>
            <w:r w:rsidR="001942EC">
              <w:rPr>
                <w:sz w:val="22"/>
                <w:szCs w:val="22"/>
              </w:rPr>
              <w:t>о взаимоотношениях родителей и детей</w:t>
            </w:r>
          </w:p>
          <w:p w:rsidR="00FB6F73" w:rsidRPr="001B206B" w:rsidRDefault="001942EC" w:rsidP="00BC10D5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Анкета «Оцени поступок» </w:t>
            </w:r>
          </w:p>
          <w:p w:rsidR="00A65D69" w:rsidRDefault="00A65D69" w:rsidP="00BC10D5">
            <w:pPr>
              <w:jc w:val="both"/>
              <w:outlineLvl w:val="0"/>
              <w:rPr>
                <w:iCs/>
              </w:rPr>
            </w:pPr>
          </w:p>
        </w:tc>
      </w:tr>
      <w:tr w:rsidR="00A65D69">
        <w:tc>
          <w:tcPr>
            <w:tcW w:w="3190" w:type="dxa"/>
          </w:tcPr>
          <w:p w:rsidR="00A65D69" w:rsidRDefault="005A0833" w:rsidP="00BC10D5">
            <w:pPr>
              <w:jc w:val="both"/>
              <w:outlineLvl w:val="0"/>
              <w:rPr>
                <w:iCs/>
              </w:rPr>
            </w:pPr>
            <w:r>
              <w:rPr>
                <w:iCs/>
              </w:rPr>
              <w:lastRenderedPageBreak/>
              <w:t xml:space="preserve">Регулятивные </w:t>
            </w:r>
          </w:p>
        </w:tc>
        <w:tc>
          <w:tcPr>
            <w:tcW w:w="3190" w:type="dxa"/>
          </w:tcPr>
          <w:p w:rsidR="00A65D69" w:rsidRDefault="005A0833" w:rsidP="00BC10D5">
            <w:pPr>
              <w:jc w:val="both"/>
              <w:outlineLvl w:val="0"/>
              <w:rPr>
                <w:iCs/>
              </w:rPr>
            </w:pPr>
            <w:r>
              <w:rPr>
                <w:iCs/>
              </w:rPr>
              <w:t>Целеполагание, планирование, осуществление учебных действий, прогнозирование, контроль, коррекция, оценка, саморегуляция</w:t>
            </w:r>
          </w:p>
        </w:tc>
        <w:tc>
          <w:tcPr>
            <w:tcW w:w="3191" w:type="dxa"/>
          </w:tcPr>
          <w:p w:rsidR="00A65D69" w:rsidRDefault="004D3921" w:rsidP="00BC10D5">
            <w:pPr>
              <w:jc w:val="both"/>
              <w:outlineLvl w:val="0"/>
              <w:rPr>
                <w:iCs/>
              </w:rPr>
            </w:pPr>
            <w:r>
              <w:rPr>
                <w:iCs/>
              </w:rPr>
              <w:t>1.Выкладывание узора  по образцу (устно и письменно)</w:t>
            </w:r>
          </w:p>
          <w:p w:rsidR="00766147" w:rsidRDefault="00766147" w:rsidP="00BC10D5">
            <w:pPr>
              <w:jc w:val="both"/>
              <w:outlineLvl w:val="0"/>
              <w:rPr>
                <w:iCs/>
              </w:rPr>
            </w:pPr>
            <w:r>
              <w:rPr>
                <w:iCs/>
              </w:rPr>
              <w:t>2.Пробы на внимание</w:t>
            </w:r>
          </w:p>
          <w:p w:rsidR="00766147" w:rsidRDefault="004D3921" w:rsidP="00BC10D5">
            <w:pPr>
              <w:jc w:val="both"/>
              <w:outlineLvl w:val="0"/>
              <w:rPr>
                <w:iCs/>
              </w:rPr>
            </w:pPr>
            <w:r>
              <w:rPr>
                <w:iCs/>
              </w:rPr>
              <w:t>3.Графические диктанты</w:t>
            </w:r>
          </w:p>
        </w:tc>
      </w:tr>
      <w:tr w:rsidR="00A65D69">
        <w:tc>
          <w:tcPr>
            <w:tcW w:w="3190" w:type="dxa"/>
          </w:tcPr>
          <w:p w:rsidR="00A65D69" w:rsidRDefault="00610F57" w:rsidP="00BC10D5">
            <w:pPr>
              <w:jc w:val="both"/>
              <w:outlineLvl w:val="0"/>
              <w:rPr>
                <w:iCs/>
              </w:rPr>
            </w:pPr>
            <w:r>
              <w:rPr>
                <w:iCs/>
              </w:rPr>
              <w:t xml:space="preserve">Познавательные </w:t>
            </w:r>
          </w:p>
        </w:tc>
        <w:tc>
          <w:tcPr>
            <w:tcW w:w="3190" w:type="dxa"/>
          </w:tcPr>
          <w:p w:rsidR="00A65D69" w:rsidRDefault="00CE499C" w:rsidP="00BC10D5">
            <w:pPr>
              <w:jc w:val="both"/>
              <w:outlineLvl w:val="0"/>
              <w:rPr>
                <w:iCs/>
              </w:rPr>
            </w:pPr>
            <w:r>
              <w:rPr>
                <w:iCs/>
              </w:rPr>
              <w:t>Общеучебные, знаково-символические, информационные, логические</w:t>
            </w:r>
          </w:p>
        </w:tc>
        <w:tc>
          <w:tcPr>
            <w:tcW w:w="3191" w:type="dxa"/>
          </w:tcPr>
          <w:p w:rsidR="001558EB" w:rsidRDefault="001558EB" w:rsidP="00BC10D5">
            <w:pPr>
              <w:jc w:val="both"/>
              <w:outlineLvl w:val="0"/>
              <w:rPr>
                <w:iCs/>
              </w:rPr>
            </w:pPr>
            <w:r>
              <w:rPr>
                <w:iCs/>
              </w:rPr>
              <w:t>1.Задания на формирование логического мышления (сравнение, обобщение, классификация, анализ, синтез)</w:t>
            </w:r>
          </w:p>
          <w:p w:rsidR="0025474C" w:rsidRDefault="0025474C" w:rsidP="00BC10D5">
            <w:pPr>
              <w:jc w:val="both"/>
              <w:outlineLvl w:val="0"/>
              <w:rPr>
                <w:iCs/>
              </w:rPr>
            </w:pPr>
            <w:r>
              <w:rPr>
                <w:iCs/>
              </w:rPr>
              <w:t>2.Пробы на определение количества, качества.</w:t>
            </w:r>
          </w:p>
          <w:p w:rsidR="0025474C" w:rsidRDefault="0025474C" w:rsidP="00BC10D5">
            <w:pPr>
              <w:jc w:val="both"/>
              <w:outlineLvl w:val="0"/>
              <w:rPr>
                <w:iCs/>
              </w:rPr>
            </w:pPr>
            <w:r>
              <w:rPr>
                <w:iCs/>
              </w:rPr>
              <w:t>3.Развитие поискового планирования</w:t>
            </w:r>
          </w:p>
          <w:p w:rsidR="00B71A3D" w:rsidRDefault="00587C53" w:rsidP="00BC10D5">
            <w:pPr>
              <w:jc w:val="both"/>
              <w:outlineLvl w:val="0"/>
              <w:rPr>
                <w:iCs/>
              </w:rPr>
            </w:pPr>
            <w:r>
              <w:rPr>
                <w:iCs/>
              </w:rPr>
              <w:t>4.Приёмы решения задач</w:t>
            </w:r>
          </w:p>
        </w:tc>
      </w:tr>
      <w:tr w:rsidR="00A65D69">
        <w:tc>
          <w:tcPr>
            <w:tcW w:w="3190" w:type="dxa"/>
          </w:tcPr>
          <w:p w:rsidR="00A65D69" w:rsidRDefault="00C11662" w:rsidP="00BC10D5">
            <w:pPr>
              <w:jc w:val="both"/>
              <w:outlineLvl w:val="0"/>
              <w:rPr>
                <w:iCs/>
              </w:rPr>
            </w:pPr>
            <w:r>
              <w:rPr>
                <w:iCs/>
              </w:rPr>
              <w:t xml:space="preserve">Коммуникативные </w:t>
            </w:r>
          </w:p>
        </w:tc>
        <w:tc>
          <w:tcPr>
            <w:tcW w:w="3190" w:type="dxa"/>
          </w:tcPr>
          <w:p w:rsidR="00A65D69" w:rsidRDefault="00C11662" w:rsidP="00BC10D5">
            <w:pPr>
              <w:jc w:val="both"/>
              <w:outlineLvl w:val="0"/>
              <w:rPr>
                <w:iCs/>
              </w:rPr>
            </w:pPr>
            <w:r>
              <w:rPr>
                <w:iCs/>
              </w:rPr>
              <w:t>Инициативное сотрудничество, планирование учебного сотрудничества, взаимодействие, управление коммуникацией</w:t>
            </w:r>
          </w:p>
        </w:tc>
        <w:tc>
          <w:tcPr>
            <w:tcW w:w="3191" w:type="dxa"/>
          </w:tcPr>
          <w:p w:rsidR="00A65D69" w:rsidRDefault="00B50E4C" w:rsidP="00BC10D5">
            <w:pPr>
              <w:outlineLvl w:val="0"/>
              <w:rPr>
                <w:iCs/>
              </w:rPr>
            </w:pPr>
            <w:r>
              <w:rPr>
                <w:iCs/>
              </w:rPr>
              <w:t>1.Действия на учет позиции собеседника (анализ детских работ)</w:t>
            </w:r>
          </w:p>
          <w:p w:rsidR="005974BF" w:rsidRDefault="005974BF" w:rsidP="00BC10D5">
            <w:pPr>
              <w:jc w:val="both"/>
              <w:outlineLvl w:val="0"/>
              <w:rPr>
                <w:iCs/>
              </w:rPr>
            </w:pPr>
            <w:r>
              <w:rPr>
                <w:iCs/>
              </w:rPr>
              <w:t>2.Задания на организацию сотрудничества (задание «Рукавички»(Г.А.Цукерман), «Совместная сортировка» (Бурменская)</w:t>
            </w:r>
          </w:p>
          <w:p w:rsidR="005974BF" w:rsidRDefault="005974BF" w:rsidP="00BC10D5">
            <w:pPr>
              <w:jc w:val="both"/>
              <w:outlineLvl w:val="0"/>
              <w:rPr>
                <w:iCs/>
              </w:rPr>
            </w:pPr>
            <w:r>
              <w:rPr>
                <w:iCs/>
              </w:rPr>
              <w:t>3.</w:t>
            </w:r>
            <w:r w:rsidR="0068215F">
              <w:rPr>
                <w:iCs/>
              </w:rPr>
              <w:t>Коммуникация как предпосылка интериоризации («Узор под диктовку», «Дорога к дому»)</w:t>
            </w:r>
          </w:p>
        </w:tc>
      </w:tr>
    </w:tbl>
    <w:p w:rsidR="00B725C1" w:rsidRPr="00F07C50" w:rsidRDefault="00B725C1" w:rsidP="00BC10D5">
      <w:pPr>
        <w:ind w:firstLine="708"/>
        <w:jc w:val="both"/>
        <w:outlineLvl w:val="0"/>
        <w:rPr>
          <w:iCs/>
        </w:rPr>
      </w:pPr>
    </w:p>
    <w:p w:rsidR="00B725C1" w:rsidRDefault="00B725C1" w:rsidP="00BC10D5">
      <w:pPr>
        <w:jc w:val="both"/>
        <w:rPr>
          <w:b/>
        </w:rPr>
      </w:pPr>
    </w:p>
    <w:p w:rsidR="00DA7A7F" w:rsidRPr="00863710" w:rsidRDefault="00863710" w:rsidP="00BC10D5">
      <w:pPr>
        <w:jc w:val="center"/>
        <w:rPr>
          <w:b/>
          <w:sz w:val="28"/>
          <w:szCs w:val="28"/>
        </w:rPr>
      </w:pPr>
      <w:r w:rsidRPr="00863710">
        <w:rPr>
          <w:b/>
          <w:sz w:val="28"/>
          <w:szCs w:val="28"/>
        </w:rPr>
        <w:lastRenderedPageBreak/>
        <w:t xml:space="preserve">4.5. </w:t>
      </w:r>
      <w:r w:rsidR="00DA7A7F" w:rsidRPr="00863710">
        <w:rPr>
          <w:b/>
          <w:sz w:val="28"/>
          <w:szCs w:val="28"/>
        </w:rPr>
        <w:t>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</w:t>
      </w:r>
    </w:p>
    <w:p w:rsidR="00986B65" w:rsidRPr="00863710" w:rsidRDefault="00986B65" w:rsidP="00BC10D5">
      <w:pPr>
        <w:rPr>
          <w:b/>
          <w:sz w:val="28"/>
          <w:szCs w:val="28"/>
        </w:rPr>
      </w:pPr>
      <w:r w:rsidRPr="00863710">
        <w:rPr>
          <w:sz w:val="28"/>
          <w:szCs w:val="28"/>
        </w:rPr>
        <w:t xml:space="preserve"> </w:t>
      </w:r>
    </w:p>
    <w:p w:rsidR="00FB208D" w:rsidRDefault="00667AF1" w:rsidP="00BC10D5">
      <w:pPr>
        <w:jc w:val="both"/>
      </w:pPr>
      <w:r>
        <w:t xml:space="preserve">    Проблема организации преемственности обучения затрагивает все звенья существующей образовательной системы, а именно: переходы из дошкольного образовательного учреждения (предшколы) в образовательное учреждение, реализующее основную образовательную программу начального общего образования и далее основную образовательную программу основного и среднего (полного) образования, и, наконец, в высшее учебное заведение. При этом, несмотря</w:t>
      </w:r>
      <w:r w:rsidR="00FB208D">
        <w:t xml:space="preserve"> на огромные возрастно-психологические различия между обучающимися, переживаемые ими трудности переходных периодов имеют много общего. </w:t>
      </w:r>
    </w:p>
    <w:p w:rsidR="007C4878" w:rsidRDefault="00FB208D" w:rsidP="00BC10D5">
      <w:pPr>
        <w:jc w:val="both"/>
      </w:pPr>
      <w:r>
        <w:t xml:space="preserve">     Основные проблемы обеспечения преемственности</w:t>
      </w:r>
      <w:r w:rsidR="00AC3F7B">
        <w:t xml:space="preserve"> связаны с игнорированием задачи целенаправленного формирования таких универсальных учебных действий, как коммуникативные, речевые, регулятивные,</w:t>
      </w:r>
      <w:r w:rsidR="00667AF1" w:rsidRPr="00F623D7">
        <w:t xml:space="preserve"> </w:t>
      </w:r>
      <w:r w:rsidR="00AC3F7B">
        <w:t xml:space="preserve">общепознавательные, логические и другие. </w:t>
      </w:r>
    </w:p>
    <w:p w:rsidR="00AC3F7B" w:rsidRDefault="00AC3F7B" w:rsidP="00BC10D5">
      <w:pPr>
        <w:jc w:val="both"/>
      </w:pPr>
      <w:r>
        <w:t xml:space="preserve">     Наиболее остро проблема преемственности стоит в двух ключевых точках – в момент поступления детей в школу</w:t>
      </w:r>
      <w:r w:rsidR="00D21FC9">
        <w:t xml:space="preserve"> (при переходе из предшкольного звена на ступень начального общего образования) и в период перехода обучающихся на ступень основного общего образования.</w:t>
      </w:r>
      <w:r w:rsidR="00FD16F8">
        <w:t xml:space="preserve">  </w:t>
      </w:r>
    </w:p>
    <w:p w:rsidR="00FD16F8" w:rsidRDefault="00FD16F8" w:rsidP="00BC10D5">
      <w:pPr>
        <w:jc w:val="both"/>
      </w:pPr>
      <w:r>
        <w:t xml:space="preserve">     Возникновение проблемы преемственности, находящей отражение в трудностях перехода обучающихся на новую ступень образовательной системы, имеет </w:t>
      </w:r>
      <w:r>
        <w:rPr>
          <w:i/>
        </w:rPr>
        <w:t xml:space="preserve">следующие причины: </w:t>
      </w:r>
    </w:p>
    <w:p w:rsidR="00FD16F8" w:rsidRDefault="00FD16F8" w:rsidP="00BC10D5">
      <w:pPr>
        <w:jc w:val="both"/>
      </w:pPr>
      <w:r>
        <w:t xml:space="preserve">    - недостаточно плавное, даже скачкообразное изменение</w:t>
      </w:r>
      <w:r w:rsidR="007224D2">
        <w:t xml:space="preserve"> методов и содержания обучения, которое при переходе на ступень основного общего образования, а затем среднего (полного) образования приводит к падению успеваемости и росту психологических трудностей у учащихся;</w:t>
      </w:r>
      <w:r w:rsidR="0076487C">
        <w:t xml:space="preserve"> </w:t>
      </w:r>
    </w:p>
    <w:p w:rsidR="0076487C" w:rsidRDefault="0076487C" w:rsidP="00BC10D5">
      <w:pPr>
        <w:jc w:val="both"/>
      </w:pPr>
      <w:r>
        <w:t xml:space="preserve">    - обучение на предшествующей ступени часто не обеспечивает достаточной готовности обучающихся к успешному включению в учебную деятельность нового, более сложного уровня. В частности, серьезной проблемой остается недостаточная подготовленность значительного числа детей</w:t>
      </w:r>
      <w:r w:rsidR="00F02696">
        <w:t xml:space="preserve"> к обучению на русском (неродном) языке.</w:t>
      </w:r>
      <w:r w:rsidR="001A50E4">
        <w:t xml:space="preserve"> </w:t>
      </w:r>
    </w:p>
    <w:p w:rsidR="001A50E4" w:rsidRDefault="001A50E4" w:rsidP="00BC10D5">
      <w:pPr>
        <w:jc w:val="both"/>
      </w:pPr>
      <w:r>
        <w:t xml:space="preserve">     Исследования </w:t>
      </w:r>
      <w:r>
        <w:rPr>
          <w:b/>
          <w:i/>
        </w:rPr>
        <w:t>готовности детей к обучению в школе</w:t>
      </w:r>
      <w:r>
        <w:t xml:space="preserve"> при переходе от предшкольного к начальному общему образованию показали, что обучение должно рассматриваться как комплексное образование, включающее в себя физическую и психологическую готовность. </w:t>
      </w:r>
    </w:p>
    <w:p w:rsidR="001A50E4" w:rsidRDefault="001A50E4" w:rsidP="00BC10D5">
      <w:pPr>
        <w:jc w:val="both"/>
      </w:pPr>
      <w:r>
        <w:t xml:space="preserve">    </w:t>
      </w:r>
      <w:r>
        <w:rPr>
          <w:i/>
        </w:rPr>
        <w:t xml:space="preserve">Физическая готовность </w:t>
      </w:r>
      <w:r>
        <w:t>определяется состоянием здоровья, уровнем морфофункциональной зрелости организма ребенка, в том числе развитием двигательных навыков</w:t>
      </w:r>
      <w:r w:rsidR="00E4233C">
        <w:t xml:space="preserve"> и качеств (тонкая моторная координация), физической и умственной работоспособности. </w:t>
      </w:r>
    </w:p>
    <w:p w:rsidR="00E4233C" w:rsidRDefault="00E4233C" w:rsidP="00BC10D5">
      <w:pPr>
        <w:jc w:val="both"/>
      </w:pPr>
      <w:r>
        <w:t xml:space="preserve">    </w:t>
      </w:r>
      <w:r>
        <w:rPr>
          <w:i/>
        </w:rPr>
        <w:t>Психологическая готовность</w:t>
      </w:r>
      <w:r>
        <w:t xml:space="preserve"> включает в себя эмоционально-личностную,</w:t>
      </w:r>
      <w:r w:rsidR="005954D3">
        <w:t xml:space="preserve"> интеллектуальную и коммуникативную готовность. В эмоционально-личностной готовности главную роль играет произвольность поведения, учебно-познавательная мотивация и формирование самооценки. Наличие у ребенка мотивов учения является одним из важнейших условий</w:t>
      </w:r>
      <w:r w:rsidR="0026619E">
        <w:t xml:space="preserve"> успешности его обучения в начальной школе. Предпосылками возникновения этих мотивов служат, с одной стороны, </w:t>
      </w:r>
      <w:r w:rsidR="00AB7C02">
        <w:t>формирующееся к концу дошкольного  возраста желание детей поступить в школу, с другой – развитие любознательности и умственной активности.</w:t>
      </w:r>
      <w:r w:rsidR="00B078F7">
        <w:t xml:space="preserve"> </w:t>
      </w:r>
    </w:p>
    <w:p w:rsidR="00B078F7" w:rsidRDefault="00B078F7" w:rsidP="00BC10D5">
      <w:pPr>
        <w:jc w:val="both"/>
      </w:pPr>
      <w:r>
        <w:t xml:space="preserve">    Формирование фундамента готовности перехода к обучению на ступени начального общего образования должно осуществляться в рамках специфически</w:t>
      </w:r>
      <w:r w:rsidR="00553A98">
        <w:t xml:space="preserve"> детских видов деятельности: сюжетно-ролевой игры,</w:t>
      </w:r>
      <w:r w:rsidR="00403C9F">
        <w:t xml:space="preserve"> </w:t>
      </w:r>
      <w:r w:rsidR="001D7550">
        <w:t xml:space="preserve">изобразительной деятельности, конструирования, восприятия сказки и прочие. </w:t>
      </w:r>
    </w:p>
    <w:p w:rsidR="001D7550" w:rsidRDefault="001D7550" w:rsidP="00BC10D5">
      <w:pPr>
        <w:jc w:val="both"/>
      </w:pPr>
      <w:r>
        <w:t xml:space="preserve">    Не меньшее значение имеет проблема психологической готовности детей и при переходе обучающихся на следующую ступень общего образования. Трудности такого </w:t>
      </w:r>
      <w:r>
        <w:lastRenderedPageBreak/>
        <w:t xml:space="preserve">перехода – ухудшение успеваемости и дисциплины, рост негативного отношения к учению, возрастание эмоциональной нестабильности, нарушения поведения – обусловлены следующими причинами: </w:t>
      </w:r>
    </w:p>
    <w:p w:rsidR="00C666DC" w:rsidRDefault="00C56183" w:rsidP="00BC10D5">
      <w:pPr>
        <w:jc w:val="both"/>
      </w:pPr>
      <w:r>
        <w:t xml:space="preserve">    - необходимостью адаптации обучающихся к новой организации процесса и содержания обучения (предметная система, разные преподаватели и т.д.); </w:t>
      </w:r>
    </w:p>
    <w:p w:rsidR="00C56183" w:rsidRDefault="00C56183" w:rsidP="00BC10D5">
      <w:pPr>
        <w:jc w:val="both"/>
      </w:pPr>
      <w:r>
        <w:t xml:space="preserve">    - совпадением </w:t>
      </w:r>
      <w:r w:rsidR="005F52CC">
        <w:t>начала кризисного периода,</w:t>
      </w:r>
      <w:r w:rsidR="00C60226">
        <w:t xml:space="preserve"> в который вступают младшие подростки, со сменой ведущей деятельности (переориентация подростков на деятельность общения со сверстниками при сохранении значимости учебной деятельности); </w:t>
      </w:r>
    </w:p>
    <w:p w:rsidR="00C60226" w:rsidRDefault="00C60226" w:rsidP="00BC10D5">
      <w:pPr>
        <w:jc w:val="both"/>
      </w:pPr>
      <w:r>
        <w:t xml:space="preserve">    - недостаточной готовностью детей к более сложной и самостоятельной учебной деятельности, связанной с показателями их интеллектуального, личностного развития и главным образом с </w:t>
      </w:r>
      <w:r w:rsidR="00836174">
        <w:t>уровнем сформированности</w:t>
      </w:r>
      <w:r w:rsidR="00E57E99">
        <w:t xml:space="preserve"> структурных компонентов учебной деятельности (мотивы, учебные действия, контроль, оценка). </w:t>
      </w:r>
    </w:p>
    <w:p w:rsidR="00D76CA7" w:rsidRDefault="00E57E99" w:rsidP="00BC10D5">
      <w:pPr>
        <w:jc w:val="both"/>
      </w:pPr>
      <w:r>
        <w:t xml:space="preserve">     Все эти компоненты присутствуют в программе формирования универсальных учебных действий. </w:t>
      </w:r>
    </w:p>
    <w:p w:rsidR="00D76CA7" w:rsidRPr="00D76CA7" w:rsidRDefault="00D76CA7" w:rsidP="00BC10D5">
      <w:pPr>
        <w:pStyle w:val="a4"/>
        <w:spacing w:after="0"/>
        <w:ind w:left="0" w:firstLine="284"/>
        <w:jc w:val="center"/>
        <w:rPr>
          <w:b/>
        </w:rPr>
      </w:pPr>
      <w:r w:rsidRPr="00D76CA7">
        <w:rPr>
          <w:b/>
        </w:rPr>
        <w:t>Значение универсальных учебных действий для обеспечения готовности ребенка к переходу от предшкольной ступени образования к начальному образованию</w:t>
      </w:r>
    </w:p>
    <w:tbl>
      <w:tblPr>
        <w:tblStyle w:val="a3"/>
        <w:tblW w:w="0" w:type="auto"/>
        <w:tblLook w:val="01E0"/>
      </w:tblPr>
      <w:tblGrid>
        <w:gridCol w:w="2808"/>
        <w:gridCol w:w="3572"/>
        <w:gridCol w:w="3191"/>
      </w:tblGrid>
      <w:tr w:rsidR="00D76CA7" w:rsidRPr="00F07C50">
        <w:tc>
          <w:tcPr>
            <w:tcW w:w="2808" w:type="dxa"/>
          </w:tcPr>
          <w:p w:rsidR="00D76CA7" w:rsidRPr="00F07C50" w:rsidRDefault="00D76CA7" w:rsidP="00BC10D5">
            <w:pPr>
              <w:pStyle w:val="a4"/>
              <w:spacing w:after="0"/>
              <w:ind w:left="0"/>
              <w:jc w:val="center"/>
            </w:pPr>
            <w:r w:rsidRPr="00F07C50">
              <w:t>УУД</w:t>
            </w:r>
          </w:p>
        </w:tc>
        <w:tc>
          <w:tcPr>
            <w:tcW w:w="3572" w:type="dxa"/>
          </w:tcPr>
          <w:p w:rsidR="00D76CA7" w:rsidRPr="00F07C50" w:rsidRDefault="00D76CA7" w:rsidP="00BC10D5">
            <w:pPr>
              <w:pStyle w:val="a4"/>
              <w:spacing w:after="0"/>
              <w:ind w:left="0"/>
              <w:jc w:val="center"/>
            </w:pPr>
            <w:r w:rsidRPr="00F07C50">
              <w:t>Результаты развития УУД</w:t>
            </w:r>
          </w:p>
        </w:tc>
        <w:tc>
          <w:tcPr>
            <w:tcW w:w="3191" w:type="dxa"/>
          </w:tcPr>
          <w:p w:rsidR="00D76CA7" w:rsidRPr="00F07C50" w:rsidRDefault="00D76CA7" w:rsidP="00BC10D5">
            <w:pPr>
              <w:pStyle w:val="a4"/>
              <w:spacing w:after="0"/>
              <w:ind w:left="0"/>
              <w:jc w:val="center"/>
            </w:pPr>
            <w:r w:rsidRPr="00F07C50">
              <w:t>Значение для обучения в первом классе</w:t>
            </w:r>
          </w:p>
        </w:tc>
      </w:tr>
      <w:tr w:rsidR="00D76CA7" w:rsidRPr="00F07C50">
        <w:tc>
          <w:tcPr>
            <w:tcW w:w="2808" w:type="dxa"/>
          </w:tcPr>
          <w:p w:rsidR="00D76CA7" w:rsidRPr="00F07C50" w:rsidRDefault="00D76CA7" w:rsidP="00BC10D5">
            <w:pPr>
              <w:pStyle w:val="a4"/>
              <w:spacing w:after="0"/>
              <w:ind w:left="0"/>
              <w:jc w:val="both"/>
            </w:pPr>
            <w:r w:rsidRPr="00F07C50">
              <w:t>Личностные действия–</w:t>
            </w:r>
          </w:p>
          <w:p w:rsidR="00D76CA7" w:rsidRPr="00F07C50" w:rsidRDefault="00D76CA7" w:rsidP="00BC10D5">
            <w:pPr>
              <w:pStyle w:val="a4"/>
              <w:spacing w:after="0"/>
              <w:ind w:left="0"/>
              <w:jc w:val="both"/>
            </w:pPr>
            <w:r w:rsidRPr="00F07C50">
              <w:t>самоопределение, смыслообразование</w:t>
            </w:r>
          </w:p>
        </w:tc>
        <w:tc>
          <w:tcPr>
            <w:tcW w:w="3572" w:type="dxa"/>
          </w:tcPr>
          <w:p w:rsidR="00D76CA7" w:rsidRPr="00F07C50" w:rsidRDefault="00D76CA7" w:rsidP="00BC10D5">
            <w:pPr>
              <w:pStyle w:val="a4"/>
              <w:spacing w:after="0"/>
              <w:ind w:left="0"/>
              <w:jc w:val="both"/>
            </w:pPr>
            <w:r w:rsidRPr="00F07C50">
              <w:t>ВПШ (внутренняя позиция школьника)</w:t>
            </w:r>
          </w:p>
        </w:tc>
        <w:tc>
          <w:tcPr>
            <w:tcW w:w="3191" w:type="dxa"/>
          </w:tcPr>
          <w:p w:rsidR="00D76CA7" w:rsidRPr="00F07C50" w:rsidRDefault="00D76CA7" w:rsidP="00BC10D5">
            <w:pPr>
              <w:pStyle w:val="a4"/>
              <w:spacing w:after="0"/>
              <w:ind w:left="0"/>
              <w:jc w:val="both"/>
            </w:pPr>
            <w:r w:rsidRPr="00F07C50">
              <w:t>Адекватная мотивация учебной деятельности</w:t>
            </w:r>
          </w:p>
        </w:tc>
      </w:tr>
      <w:tr w:rsidR="00D76CA7" w:rsidRPr="00F07C50">
        <w:tc>
          <w:tcPr>
            <w:tcW w:w="2808" w:type="dxa"/>
          </w:tcPr>
          <w:p w:rsidR="00D76CA7" w:rsidRPr="00F07C50" w:rsidRDefault="00D76CA7" w:rsidP="00BC10D5">
            <w:pPr>
              <w:pStyle w:val="a4"/>
              <w:spacing w:after="0"/>
              <w:ind w:left="0"/>
            </w:pPr>
            <w:r w:rsidRPr="00F07C50">
              <w:t xml:space="preserve">Познавательные  действия </w:t>
            </w:r>
          </w:p>
          <w:p w:rsidR="00D76CA7" w:rsidRPr="00F07C50" w:rsidRDefault="00D76CA7" w:rsidP="00BC10D5">
            <w:pPr>
              <w:pStyle w:val="a4"/>
              <w:spacing w:after="0"/>
              <w:ind w:left="0"/>
            </w:pPr>
            <w:r w:rsidRPr="00F07C50">
              <w:t>(классификация,</w:t>
            </w:r>
          </w:p>
          <w:p w:rsidR="00D76CA7" w:rsidRPr="00F07C50" w:rsidRDefault="00D76CA7" w:rsidP="00BC10D5">
            <w:pPr>
              <w:pStyle w:val="a4"/>
              <w:spacing w:after="0"/>
              <w:ind w:left="0"/>
            </w:pPr>
            <w:r w:rsidRPr="00F07C50">
              <w:t>сериация);</w:t>
            </w:r>
          </w:p>
          <w:p w:rsidR="00D76CA7" w:rsidRPr="00F07C50" w:rsidRDefault="00D76CA7" w:rsidP="00BC10D5">
            <w:pPr>
              <w:pStyle w:val="a4"/>
              <w:spacing w:after="0"/>
              <w:ind w:left="0"/>
            </w:pPr>
            <w:r w:rsidRPr="00F07C50">
              <w:t>коммуникативные действия  (умение вступать в коопера-цию, соотносить позиции партнеров и собственную)</w:t>
            </w:r>
          </w:p>
        </w:tc>
        <w:tc>
          <w:tcPr>
            <w:tcW w:w="3572" w:type="dxa"/>
          </w:tcPr>
          <w:p w:rsidR="00D76CA7" w:rsidRPr="00F07C50" w:rsidRDefault="00D76CA7" w:rsidP="00BC10D5">
            <w:pPr>
              <w:pStyle w:val="a4"/>
              <w:spacing w:after="0"/>
              <w:ind w:left="0"/>
            </w:pPr>
            <w:r w:rsidRPr="00F07C50">
              <w:t>Преодоление эгоцентризма и децентрация в мышлении и межличностном взаимодействии.</w:t>
            </w:r>
          </w:p>
          <w:p w:rsidR="00D76CA7" w:rsidRPr="00F07C50" w:rsidRDefault="00D76CA7" w:rsidP="00BC10D5">
            <w:pPr>
              <w:pStyle w:val="a4"/>
              <w:spacing w:after="0"/>
              <w:ind w:left="0"/>
            </w:pPr>
            <w:r w:rsidRPr="00F07C50">
              <w:t>Понятие сохранения (на примере дискретного множества).</w:t>
            </w:r>
          </w:p>
        </w:tc>
        <w:tc>
          <w:tcPr>
            <w:tcW w:w="3191" w:type="dxa"/>
          </w:tcPr>
          <w:p w:rsidR="00D76CA7" w:rsidRPr="00F07C50" w:rsidRDefault="00D76CA7" w:rsidP="00BC10D5">
            <w:pPr>
              <w:pStyle w:val="a4"/>
              <w:spacing w:after="0"/>
              <w:ind w:left="0"/>
            </w:pPr>
            <w:r w:rsidRPr="00F07C50">
              <w:t>Предпосылки формирования числа как условие освоения математики.</w:t>
            </w:r>
          </w:p>
        </w:tc>
      </w:tr>
      <w:tr w:rsidR="00D76CA7" w:rsidRPr="00F07C50">
        <w:tc>
          <w:tcPr>
            <w:tcW w:w="2808" w:type="dxa"/>
          </w:tcPr>
          <w:p w:rsidR="00D76CA7" w:rsidRPr="00F07C50" w:rsidRDefault="00D76CA7" w:rsidP="00BC10D5">
            <w:pPr>
              <w:pStyle w:val="a4"/>
              <w:spacing w:after="0"/>
              <w:ind w:left="0"/>
            </w:pPr>
            <w:r w:rsidRPr="00F07C50">
              <w:t>Познавательные и знаково-символические действия</w:t>
            </w:r>
          </w:p>
        </w:tc>
        <w:tc>
          <w:tcPr>
            <w:tcW w:w="3572" w:type="dxa"/>
          </w:tcPr>
          <w:p w:rsidR="00D76CA7" w:rsidRPr="00F07C50" w:rsidRDefault="00D76CA7" w:rsidP="00BC10D5">
            <w:pPr>
              <w:pStyle w:val="a4"/>
              <w:spacing w:after="0"/>
              <w:ind w:left="0"/>
            </w:pPr>
            <w:r w:rsidRPr="00F07C50">
              <w:t xml:space="preserve">Дифференциация планов символ/знак и означаемого. </w:t>
            </w:r>
          </w:p>
          <w:p w:rsidR="00D76CA7" w:rsidRPr="00F07C50" w:rsidRDefault="00D76CA7" w:rsidP="00BC10D5">
            <w:pPr>
              <w:pStyle w:val="a4"/>
              <w:spacing w:after="0"/>
              <w:ind w:left="0"/>
            </w:pPr>
            <w:r w:rsidRPr="00F07C50">
              <w:t>Различение символов/знаков и замещаемой предметной действительности.</w:t>
            </w:r>
          </w:p>
        </w:tc>
        <w:tc>
          <w:tcPr>
            <w:tcW w:w="3191" w:type="dxa"/>
          </w:tcPr>
          <w:p w:rsidR="00D76CA7" w:rsidRPr="00F07C50" w:rsidRDefault="00D76CA7" w:rsidP="00BC10D5">
            <w:pPr>
              <w:pStyle w:val="a4"/>
              <w:spacing w:after="0"/>
              <w:ind w:left="0"/>
              <w:jc w:val="both"/>
            </w:pPr>
            <w:r w:rsidRPr="00F07C50">
              <w:t>Предпосылка и условие успешности овладения чтением (грамотой) и письмом.</w:t>
            </w:r>
          </w:p>
          <w:p w:rsidR="00D76CA7" w:rsidRPr="00F07C50" w:rsidRDefault="00D76CA7" w:rsidP="00BC10D5">
            <w:pPr>
              <w:pStyle w:val="a4"/>
              <w:spacing w:after="0"/>
              <w:ind w:left="0"/>
              <w:jc w:val="both"/>
            </w:pPr>
            <w:r w:rsidRPr="00F07C50">
              <w:t>Условие усвоения математики, родного языка, формирования  умения решать математические, лингвистические и другие задачи. Понимание условных  изображений в любых учебных предметов.</w:t>
            </w:r>
          </w:p>
        </w:tc>
      </w:tr>
      <w:tr w:rsidR="00D76CA7" w:rsidRPr="00F07C50">
        <w:tc>
          <w:tcPr>
            <w:tcW w:w="2808" w:type="dxa"/>
          </w:tcPr>
          <w:p w:rsidR="00D76CA7" w:rsidRPr="00F07C50" w:rsidRDefault="00D76CA7" w:rsidP="00BC10D5">
            <w:pPr>
              <w:pStyle w:val="a4"/>
              <w:spacing w:after="0"/>
              <w:ind w:left="0"/>
              <w:jc w:val="both"/>
            </w:pPr>
            <w:r w:rsidRPr="00F07C50">
              <w:t xml:space="preserve">Регулятивные действия </w:t>
            </w:r>
          </w:p>
          <w:p w:rsidR="00D76CA7" w:rsidRPr="00F07C50" w:rsidRDefault="00D76CA7" w:rsidP="00BC10D5">
            <w:pPr>
              <w:pStyle w:val="a4"/>
              <w:spacing w:after="0"/>
              <w:ind w:left="0"/>
              <w:jc w:val="both"/>
            </w:pPr>
            <w:r w:rsidRPr="00F07C50">
              <w:t>- выделение и сохранение цели, заданной в виде образца-продукта действия,</w:t>
            </w:r>
          </w:p>
          <w:p w:rsidR="00D76CA7" w:rsidRPr="00F07C50" w:rsidRDefault="00D76CA7" w:rsidP="00BC10D5">
            <w:pPr>
              <w:pStyle w:val="a4"/>
              <w:spacing w:after="0"/>
              <w:ind w:left="0"/>
              <w:jc w:val="both"/>
            </w:pPr>
            <w:r w:rsidRPr="00F07C50">
              <w:t>- ориентация на образец и правило выполнения действия,</w:t>
            </w:r>
          </w:p>
          <w:p w:rsidR="00D76CA7" w:rsidRPr="00F07C50" w:rsidRDefault="00D76CA7" w:rsidP="00BC10D5">
            <w:pPr>
              <w:pStyle w:val="a4"/>
              <w:spacing w:after="0"/>
              <w:ind w:left="0"/>
              <w:jc w:val="both"/>
            </w:pPr>
            <w:r w:rsidRPr="00F07C50">
              <w:t>- контроль и коррекция,</w:t>
            </w:r>
          </w:p>
          <w:p w:rsidR="00D76CA7" w:rsidRPr="00F07C50" w:rsidRDefault="00D76CA7" w:rsidP="00BC10D5">
            <w:pPr>
              <w:pStyle w:val="a4"/>
              <w:spacing w:after="0"/>
              <w:ind w:left="0"/>
              <w:jc w:val="both"/>
            </w:pPr>
            <w:r w:rsidRPr="00F07C50">
              <w:lastRenderedPageBreak/>
              <w:t>-оценка</w:t>
            </w:r>
          </w:p>
        </w:tc>
        <w:tc>
          <w:tcPr>
            <w:tcW w:w="3572" w:type="dxa"/>
          </w:tcPr>
          <w:p w:rsidR="00D76CA7" w:rsidRPr="00F07C50" w:rsidRDefault="00D76CA7" w:rsidP="00BC10D5">
            <w:pPr>
              <w:pStyle w:val="a4"/>
              <w:spacing w:after="0"/>
              <w:ind w:left="0"/>
              <w:jc w:val="both"/>
            </w:pPr>
            <w:r w:rsidRPr="00F07C50">
              <w:lastRenderedPageBreak/>
              <w:t>Произвольность регуляции поведения и деятельности: в форме построения предметного действия в соответствии с заданным образцом и правилом.</w:t>
            </w:r>
          </w:p>
        </w:tc>
        <w:tc>
          <w:tcPr>
            <w:tcW w:w="3191" w:type="dxa"/>
          </w:tcPr>
          <w:p w:rsidR="00D76CA7" w:rsidRPr="00F07C50" w:rsidRDefault="00D76CA7" w:rsidP="00BC10D5">
            <w:pPr>
              <w:pStyle w:val="a4"/>
              <w:spacing w:after="0"/>
              <w:ind w:left="0"/>
            </w:pPr>
            <w:r w:rsidRPr="00F07C50">
              <w:t xml:space="preserve">Организация и выполнение учебной деятельности в сотрудничестве с учителем. Направленность на овладение эталонами обобщенных способов действий способов научных понятий (русский язык, матема-тика) и предметной, </w:t>
            </w:r>
            <w:r w:rsidRPr="00F07C50">
              <w:lastRenderedPageBreak/>
              <w:t>продуктивной деятельности (технология, ИЗО)</w:t>
            </w:r>
          </w:p>
        </w:tc>
      </w:tr>
      <w:tr w:rsidR="00D76CA7" w:rsidRPr="00F07C50">
        <w:tc>
          <w:tcPr>
            <w:tcW w:w="2808" w:type="dxa"/>
          </w:tcPr>
          <w:p w:rsidR="00D76CA7" w:rsidRPr="00F07C50" w:rsidRDefault="00D76CA7" w:rsidP="00BC10D5">
            <w:pPr>
              <w:pStyle w:val="a4"/>
              <w:spacing w:after="0"/>
              <w:ind w:left="0"/>
              <w:jc w:val="both"/>
            </w:pPr>
            <w:r w:rsidRPr="00F07C50">
              <w:lastRenderedPageBreak/>
              <w:t xml:space="preserve">Коммуникативные действия </w:t>
            </w:r>
          </w:p>
        </w:tc>
        <w:tc>
          <w:tcPr>
            <w:tcW w:w="3572" w:type="dxa"/>
          </w:tcPr>
          <w:p w:rsidR="00D76CA7" w:rsidRPr="00F07C50" w:rsidRDefault="00D76CA7" w:rsidP="00BC10D5">
            <w:pPr>
              <w:pStyle w:val="a4"/>
              <w:spacing w:after="0"/>
              <w:ind w:left="0"/>
            </w:pPr>
            <w:r w:rsidRPr="00F07C50">
              <w:t>Коммуникация как общение и кооперация. Развитие планирующей регулирующей функции речи.</w:t>
            </w:r>
          </w:p>
        </w:tc>
        <w:tc>
          <w:tcPr>
            <w:tcW w:w="3191" w:type="dxa"/>
          </w:tcPr>
          <w:p w:rsidR="00D76CA7" w:rsidRPr="00F07C50" w:rsidRDefault="00D76CA7" w:rsidP="00BC10D5">
            <w:pPr>
              <w:pStyle w:val="a4"/>
              <w:spacing w:after="0"/>
              <w:ind w:left="0"/>
            </w:pPr>
            <w:r w:rsidRPr="00F07C50">
              <w:t>Развитие учебного сотрудничества с учителем и сверстником. Условие  осознания содержания своих действий и усвоения учебного содержания.</w:t>
            </w:r>
          </w:p>
        </w:tc>
      </w:tr>
    </w:tbl>
    <w:p w:rsidR="00D76CA7" w:rsidRPr="00F07C50" w:rsidRDefault="00D76CA7" w:rsidP="00BC10D5">
      <w:pPr>
        <w:pStyle w:val="a4"/>
        <w:spacing w:after="0"/>
        <w:ind w:left="0" w:firstLine="283"/>
        <w:jc w:val="both"/>
      </w:pPr>
    </w:p>
    <w:p w:rsidR="00D76CA7" w:rsidRPr="00D76CA7" w:rsidRDefault="00D76CA7" w:rsidP="00BC10D5">
      <w:pPr>
        <w:pStyle w:val="a4"/>
        <w:spacing w:after="0"/>
        <w:ind w:left="0" w:firstLine="284"/>
        <w:jc w:val="center"/>
        <w:rPr>
          <w:b/>
        </w:rPr>
      </w:pPr>
      <w:r w:rsidRPr="00D76CA7">
        <w:rPr>
          <w:b/>
        </w:rPr>
        <w:t>Значение универсальных учебных действий для успешности обучения на</w:t>
      </w:r>
      <w:r>
        <w:rPr>
          <w:b/>
        </w:rPr>
        <w:t xml:space="preserve"> ступени начального образования</w:t>
      </w:r>
    </w:p>
    <w:p w:rsidR="00D76CA7" w:rsidRPr="00F07C50" w:rsidRDefault="00D76CA7" w:rsidP="00BC10D5">
      <w:pPr>
        <w:pStyle w:val="a4"/>
        <w:spacing w:after="0"/>
        <w:ind w:left="0" w:firstLine="284"/>
        <w:jc w:val="both"/>
      </w:pPr>
    </w:p>
    <w:tbl>
      <w:tblPr>
        <w:tblStyle w:val="a3"/>
        <w:tblW w:w="0" w:type="auto"/>
        <w:tblLook w:val="01E0"/>
      </w:tblPr>
      <w:tblGrid>
        <w:gridCol w:w="2808"/>
        <w:gridCol w:w="3572"/>
        <w:gridCol w:w="3191"/>
      </w:tblGrid>
      <w:tr w:rsidR="00D76CA7" w:rsidRPr="00F07C50">
        <w:tc>
          <w:tcPr>
            <w:tcW w:w="2808" w:type="dxa"/>
          </w:tcPr>
          <w:p w:rsidR="00D76CA7" w:rsidRPr="00F07C50" w:rsidRDefault="00D76CA7" w:rsidP="00BC10D5">
            <w:pPr>
              <w:pStyle w:val="a4"/>
              <w:spacing w:after="0"/>
              <w:ind w:left="0"/>
              <w:jc w:val="center"/>
            </w:pPr>
            <w:r w:rsidRPr="00F07C50">
              <w:t>УУД</w:t>
            </w:r>
          </w:p>
        </w:tc>
        <w:tc>
          <w:tcPr>
            <w:tcW w:w="3572" w:type="dxa"/>
          </w:tcPr>
          <w:p w:rsidR="00D76CA7" w:rsidRPr="00F07C50" w:rsidRDefault="00D76CA7" w:rsidP="00BC10D5">
            <w:pPr>
              <w:pStyle w:val="a4"/>
              <w:spacing w:after="0"/>
              <w:ind w:left="0"/>
              <w:jc w:val="center"/>
            </w:pPr>
            <w:r w:rsidRPr="00F07C50">
              <w:t>Результаты развития УУД</w:t>
            </w:r>
          </w:p>
        </w:tc>
        <w:tc>
          <w:tcPr>
            <w:tcW w:w="3191" w:type="dxa"/>
          </w:tcPr>
          <w:p w:rsidR="00D76CA7" w:rsidRPr="00F07C50" w:rsidRDefault="00D76CA7" w:rsidP="00BC10D5">
            <w:pPr>
              <w:pStyle w:val="a4"/>
              <w:spacing w:after="0"/>
              <w:ind w:left="0"/>
              <w:jc w:val="center"/>
            </w:pPr>
            <w:r w:rsidRPr="00F07C50">
              <w:t>Значение для обучения</w:t>
            </w:r>
          </w:p>
        </w:tc>
      </w:tr>
      <w:tr w:rsidR="00D76CA7" w:rsidRPr="00F07C50">
        <w:tc>
          <w:tcPr>
            <w:tcW w:w="2808" w:type="dxa"/>
          </w:tcPr>
          <w:p w:rsidR="00D76CA7" w:rsidRPr="00F07C50" w:rsidRDefault="00D76CA7" w:rsidP="00BC10D5">
            <w:pPr>
              <w:pStyle w:val="a4"/>
              <w:spacing w:after="0"/>
              <w:ind w:left="0"/>
              <w:jc w:val="both"/>
            </w:pPr>
            <w:r w:rsidRPr="00F07C50">
              <w:t>Личностные действия</w:t>
            </w:r>
          </w:p>
          <w:p w:rsidR="00D76CA7" w:rsidRPr="00F07C50" w:rsidRDefault="00D76CA7" w:rsidP="00BC10D5">
            <w:pPr>
              <w:pStyle w:val="a4"/>
              <w:spacing w:after="0"/>
              <w:ind w:left="0"/>
              <w:jc w:val="both"/>
            </w:pPr>
            <w:r w:rsidRPr="00F07C50">
              <w:t>-смыслообразование</w:t>
            </w:r>
          </w:p>
          <w:p w:rsidR="00D76CA7" w:rsidRPr="00F07C50" w:rsidRDefault="00D76CA7" w:rsidP="00BC10D5">
            <w:pPr>
              <w:pStyle w:val="a4"/>
              <w:spacing w:after="0"/>
              <w:ind w:left="0"/>
              <w:jc w:val="both"/>
            </w:pPr>
            <w:r w:rsidRPr="00F07C50">
              <w:t>-самоопределение</w:t>
            </w:r>
          </w:p>
          <w:p w:rsidR="00D76CA7" w:rsidRPr="00F07C50" w:rsidRDefault="00D76CA7" w:rsidP="00BC10D5">
            <w:pPr>
              <w:pStyle w:val="a4"/>
              <w:spacing w:after="0"/>
              <w:ind w:left="0"/>
              <w:jc w:val="both"/>
            </w:pPr>
            <w:r w:rsidRPr="00F07C50">
              <w:t>Регулятивные действия</w:t>
            </w:r>
          </w:p>
        </w:tc>
        <w:tc>
          <w:tcPr>
            <w:tcW w:w="3572" w:type="dxa"/>
          </w:tcPr>
          <w:p w:rsidR="00D76CA7" w:rsidRPr="00F07C50" w:rsidRDefault="00D76CA7" w:rsidP="00BC10D5">
            <w:pPr>
              <w:pStyle w:val="a4"/>
              <w:spacing w:after="0"/>
              <w:ind w:left="0"/>
              <w:jc w:val="both"/>
            </w:pPr>
            <w:r w:rsidRPr="00F07C50">
              <w:t>Адекватная школьная мотивация. Мотивация достижения.</w:t>
            </w:r>
          </w:p>
          <w:p w:rsidR="00D76CA7" w:rsidRPr="00F07C50" w:rsidRDefault="00D76CA7" w:rsidP="00BC10D5">
            <w:pPr>
              <w:pStyle w:val="a4"/>
              <w:spacing w:after="0"/>
              <w:ind w:left="0"/>
            </w:pPr>
            <w:r w:rsidRPr="00F07C50">
              <w:t>Развитие основ гражданской идентичности.</w:t>
            </w:r>
          </w:p>
          <w:p w:rsidR="00D76CA7" w:rsidRPr="00F07C50" w:rsidRDefault="00D76CA7" w:rsidP="00BC10D5">
            <w:pPr>
              <w:pStyle w:val="a4"/>
              <w:spacing w:after="0"/>
              <w:ind w:left="0"/>
            </w:pPr>
            <w:r w:rsidRPr="00F07C50">
              <w:t>Рефлексивная адекватная самооценка</w:t>
            </w:r>
          </w:p>
        </w:tc>
        <w:tc>
          <w:tcPr>
            <w:tcW w:w="3191" w:type="dxa"/>
          </w:tcPr>
          <w:p w:rsidR="00D76CA7" w:rsidRPr="00F07C50" w:rsidRDefault="00D76CA7" w:rsidP="00BC10D5">
            <w:pPr>
              <w:pStyle w:val="a4"/>
              <w:spacing w:after="0"/>
              <w:ind w:left="0"/>
              <w:jc w:val="both"/>
            </w:pPr>
            <w:r w:rsidRPr="00F07C50">
              <w:t>Обучение в зоне ближайшего развития ребенка. Адекватная оценка учащимся  границ «знания и незнания». Достаточно высокая самоэффектив-ность в форме принятия учебной цели и работы над ее достижением.</w:t>
            </w:r>
          </w:p>
        </w:tc>
      </w:tr>
      <w:tr w:rsidR="00D76CA7" w:rsidRPr="00F07C50">
        <w:tc>
          <w:tcPr>
            <w:tcW w:w="2808" w:type="dxa"/>
          </w:tcPr>
          <w:p w:rsidR="00D76CA7" w:rsidRPr="00F07C50" w:rsidRDefault="00D76CA7" w:rsidP="00BC10D5">
            <w:pPr>
              <w:pStyle w:val="a4"/>
              <w:spacing w:after="0"/>
              <w:ind w:left="0"/>
              <w:jc w:val="both"/>
            </w:pPr>
            <w:r w:rsidRPr="00F07C50">
              <w:t>Регулятивные, личностные, познавательные, коммуникативные действия</w:t>
            </w:r>
          </w:p>
        </w:tc>
        <w:tc>
          <w:tcPr>
            <w:tcW w:w="3572" w:type="dxa"/>
          </w:tcPr>
          <w:p w:rsidR="00D76CA7" w:rsidRPr="00F07C50" w:rsidRDefault="00D76CA7" w:rsidP="00BC10D5">
            <w:pPr>
              <w:pStyle w:val="a4"/>
              <w:spacing w:after="0"/>
              <w:ind w:left="0"/>
            </w:pPr>
            <w:r w:rsidRPr="00F07C50">
              <w:t>Функционально-структур-ная сформированность учебной деятельности. Произвольность восприятия, внимания,  памяти, воображения.</w:t>
            </w:r>
          </w:p>
        </w:tc>
        <w:tc>
          <w:tcPr>
            <w:tcW w:w="3191" w:type="dxa"/>
          </w:tcPr>
          <w:p w:rsidR="00D76CA7" w:rsidRPr="00F07C50" w:rsidRDefault="00D76CA7" w:rsidP="00BC10D5">
            <w:pPr>
              <w:pStyle w:val="a4"/>
              <w:spacing w:after="0"/>
              <w:ind w:left="0"/>
              <w:jc w:val="both"/>
            </w:pPr>
            <w:r w:rsidRPr="00F07C50">
              <w:t>Высокая успешность в усвоении учебного содержания. Создание предпосылок для дальнейшего перехода к самообразованию.</w:t>
            </w:r>
          </w:p>
        </w:tc>
      </w:tr>
      <w:tr w:rsidR="00D76CA7" w:rsidRPr="00F07C50">
        <w:tc>
          <w:tcPr>
            <w:tcW w:w="2808" w:type="dxa"/>
          </w:tcPr>
          <w:p w:rsidR="00D76CA7" w:rsidRPr="00F07C50" w:rsidRDefault="00D76CA7" w:rsidP="00BC10D5">
            <w:pPr>
              <w:pStyle w:val="a4"/>
              <w:spacing w:after="0"/>
              <w:ind w:left="0"/>
              <w:jc w:val="both"/>
            </w:pPr>
            <w:r w:rsidRPr="00F07C50">
              <w:t>Коммуникативные (речевые), регулятивные действия</w:t>
            </w:r>
          </w:p>
        </w:tc>
        <w:tc>
          <w:tcPr>
            <w:tcW w:w="3572" w:type="dxa"/>
          </w:tcPr>
          <w:p w:rsidR="00D76CA7" w:rsidRPr="00F07C50" w:rsidRDefault="00D76CA7" w:rsidP="00BC10D5">
            <w:pPr>
              <w:pStyle w:val="a4"/>
              <w:spacing w:after="0"/>
              <w:ind w:left="0"/>
              <w:jc w:val="both"/>
            </w:pPr>
            <w:r w:rsidRPr="00F07C50">
              <w:t>Внутренний план действия</w:t>
            </w:r>
          </w:p>
        </w:tc>
        <w:tc>
          <w:tcPr>
            <w:tcW w:w="3191" w:type="dxa"/>
          </w:tcPr>
          <w:p w:rsidR="00D76CA7" w:rsidRPr="00F07C50" w:rsidRDefault="00D76CA7" w:rsidP="00BC10D5">
            <w:pPr>
              <w:pStyle w:val="a4"/>
              <w:spacing w:after="0"/>
              <w:ind w:left="0"/>
              <w:jc w:val="both"/>
            </w:pPr>
            <w:r w:rsidRPr="00F07C50">
              <w:t>Способность действовать «в уме». Отрыв слова от предмета, достижение нового уровня обобщения.</w:t>
            </w:r>
          </w:p>
        </w:tc>
      </w:tr>
      <w:tr w:rsidR="00D76CA7" w:rsidRPr="00F07C50">
        <w:tc>
          <w:tcPr>
            <w:tcW w:w="2808" w:type="dxa"/>
          </w:tcPr>
          <w:p w:rsidR="00D76CA7" w:rsidRPr="00F07C50" w:rsidRDefault="00D76CA7" w:rsidP="00BC10D5">
            <w:pPr>
              <w:pStyle w:val="a4"/>
              <w:spacing w:after="0"/>
              <w:ind w:left="0"/>
              <w:jc w:val="both"/>
            </w:pPr>
            <w:r w:rsidRPr="00F07C50">
              <w:t>Коммуникативные, регулятивные действия</w:t>
            </w:r>
          </w:p>
        </w:tc>
        <w:tc>
          <w:tcPr>
            <w:tcW w:w="3572" w:type="dxa"/>
          </w:tcPr>
          <w:p w:rsidR="00D76CA7" w:rsidRPr="00F07C50" w:rsidRDefault="00D76CA7" w:rsidP="00BC10D5">
            <w:pPr>
              <w:pStyle w:val="a4"/>
              <w:spacing w:after="0"/>
              <w:ind w:left="0"/>
              <w:jc w:val="both"/>
            </w:pPr>
            <w:r w:rsidRPr="00F07C50">
              <w:t>Рефлексия – осознание учащимся содержания, последовательности и оснований действий</w:t>
            </w:r>
          </w:p>
        </w:tc>
        <w:tc>
          <w:tcPr>
            <w:tcW w:w="3191" w:type="dxa"/>
          </w:tcPr>
          <w:p w:rsidR="00D76CA7" w:rsidRPr="00F07C50" w:rsidRDefault="00D76CA7" w:rsidP="00BC10D5">
            <w:pPr>
              <w:pStyle w:val="a4"/>
              <w:spacing w:after="0"/>
              <w:ind w:left="0"/>
              <w:jc w:val="both"/>
            </w:pPr>
            <w:r w:rsidRPr="00F07C50">
              <w:t xml:space="preserve">Осознанность и критичность учебных действий. </w:t>
            </w:r>
          </w:p>
        </w:tc>
      </w:tr>
    </w:tbl>
    <w:p w:rsidR="00D76CA7" w:rsidRDefault="00D76CA7" w:rsidP="00BC10D5">
      <w:pPr>
        <w:jc w:val="both"/>
      </w:pPr>
    </w:p>
    <w:p w:rsidR="00E57E99" w:rsidRDefault="00E57E99" w:rsidP="00BC10D5">
      <w:pPr>
        <w:jc w:val="both"/>
      </w:pPr>
      <w:r>
        <w:t>Основанием преемственности разных ступеней образовательной системы может стать ориентация на ключевой стратегический</w:t>
      </w:r>
      <w:r w:rsidR="00AA320E">
        <w:t xml:space="preserve"> приоритет непрерывного образования – формирование </w:t>
      </w:r>
      <w:r w:rsidR="00AA320E" w:rsidRPr="00C03B33">
        <w:rPr>
          <w:b/>
        </w:rPr>
        <w:t xml:space="preserve">умения </w:t>
      </w:r>
      <w:r w:rsidR="00CE257A" w:rsidRPr="00C03B33">
        <w:rPr>
          <w:b/>
        </w:rPr>
        <w:t xml:space="preserve"> </w:t>
      </w:r>
      <w:r w:rsidR="00AA320E" w:rsidRPr="00C03B33">
        <w:rPr>
          <w:b/>
        </w:rPr>
        <w:t>учиться</w:t>
      </w:r>
      <w:r w:rsidR="00AA320E">
        <w:t>, которое должно быть обеспечено формированием системы универсальных учебных действий.</w:t>
      </w:r>
    </w:p>
    <w:p w:rsidR="003B7908" w:rsidRPr="003B7908" w:rsidRDefault="003B7908" w:rsidP="003B7908">
      <w:pPr>
        <w:jc w:val="both"/>
      </w:pPr>
      <w:r w:rsidRPr="003B7908">
        <w:t>Основным методом мониторинга реализации программы УУД для учителя остается метод наблюдения и фиксация результатов наблюдений.</w:t>
      </w:r>
    </w:p>
    <w:p w:rsidR="003B7908" w:rsidRPr="003B7908" w:rsidRDefault="003B7908" w:rsidP="003B7908">
      <w:pPr>
        <w:jc w:val="both"/>
        <w:rPr>
          <w:b/>
        </w:rPr>
      </w:pPr>
    </w:p>
    <w:p w:rsidR="003B7908" w:rsidRPr="00E4233C" w:rsidRDefault="003B7908" w:rsidP="00BC10D5">
      <w:pPr>
        <w:jc w:val="both"/>
      </w:pPr>
    </w:p>
    <w:sectPr w:rsidR="003B7908" w:rsidRPr="00E42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1D8"/>
    <w:multiLevelType w:val="hybridMultilevel"/>
    <w:tmpl w:val="7A080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E50342"/>
    <w:multiLevelType w:val="hybridMultilevel"/>
    <w:tmpl w:val="E640A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C1392"/>
    <w:rsid w:val="00007A7B"/>
    <w:rsid w:val="00057E84"/>
    <w:rsid w:val="00063F76"/>
    <w:rsid w:val="00066778"/>
    <w:rsid w:val="000833B9"/>
    <w:rsid w:val="00085C8D"/>
    <w:rsid w:val="00087520"/>
    <w:rsid w:val="00090CE7"/>
    <w:rsid w:val="000A6D2D"/>
    <w:rsid w:val="000D083F"/>
    <w:rsid w:val="000E0373"/>
    <w:rsid w:val="000E2770"/>
    <w:rsid w:val="00100B90"/>
    <w:rsid w:val="00124204"/>
    <w:rsid w:val="00135752"/>
    <w:rsid w:val="00140502"/>
    <w:rsid w:val="001558EB"/>
    <w:rsid w:val="00172110"/>
    <w:rsid w:val="001942EC"/>
    <w:rsid w:val="001A3071"/>
    <w:rsid w:val="001A3C06"/>
    <w:rsid w:val="001A50E4"/>
    <w:rsid w:val="001B02DA"/>
    <w:rsid w:val="001B206B"/>
    <w:rsid w:val="001D7550"/>
    <w:rsid w:val="001F3C3F"/>
    <w:rsid w:val="00216AF0"/>
    <w:rsid w:val="00221B8C"/>
    <w:rsid w:val="00250922"/>
    <w:rsid w:val="0025474C"/>
    <w:rsid w:val="0026619E"/>
    <w:rsid w:val="00276F5B"/>
    <w:rsid w:val="00297D15"/>
    <w:rsid w:val="002D2679"/>
    <w:rsid w:val="003058F2"/>
    <w:rsid w:val="0031162D"/>
    <w:rsid w:val="0031276D"/>
    <w:rsid w:val="003337FF"/>
    <w:rsid w:val="00360013"/>
    <w:rsid w:val="00364265"/>
    <w:rsid w:val="00380BCC"/>
    <w:rsid w:val="003B7908"/>
    <w:rsid w:val="003D5D1F"/>
    <w:rsid w:val="003D5D4F"/>
    <w:rsid w:val="003F3FA4"/>
    <w:rsid w:val="00403C9F"/>
    <w:rsid w:val="00464058"/>
    <w:rsid w:val="00481A96"/>
    <w:rsid w:val="00496310"/>
    <w:rsid w:val="004A18FB"/>
    <w:rsid w:val="004D2C5F"/>
    <w:rsid w:val="004D3921"/>
    <w:rsid w:val="0050668E"/>
    <w:rsid w:val="00531C03"/>
    <w:rsid w:val="00541C6B"/>
    <w:rsid w:val="00553A98"/>
    <w:rsid w:val="00587C53"/>
    <w:rsid w:val="005954D3"/>
    <w:rsid w:val="005974BF"/>
    <w:rsid w:val="005A0833"/>
    <w:rsid w:val="005B5E94"/>
    <w:rsid w:val="005C288B"/>
    <w:rsid w:val="005E3DA4"/>
    <w:rsid w:val="005F52CC"/>
    <w:rsid w:val="00600C89"/>
    <w:rsid w:val="00610F57"/>
    <w:rsid w:val="006502C4"/>
    <w:rsid w:val="00656EFC"/>
    <w:rsid w:val="00667A56"/>
    <w:rsid w:val="00667AF1"/>
    <w:rsid w:val="00671C1B"/>
    <w:rsid w:val="0068215F"/>
    <w:rsid w:val="0069533D"/>
    <w:rsid w:val="006A045B"/>
    <w:rsid w:val="006C3AE3"/>
    <w:rsid w:val="007224D2"/>
    <w:rsid w:val="00736206"/>
    <w:rsid w:val="00737DDC"/>
    <w:rsid w:val="0076487C"/>
    <w:rsid w:val="00766147"/>
    <w:rsid w:val="007C2BCB"/>
    <w:rsid w:val="007C4878"/>
    <w:rsid w:val="007C5C56"/>
    <w:rsid w:val="007E2EAC"/>
    <w:rsid w:val="007E7CBC"/>
    <w:rsid w:val="007F0BA1"/>
    <w:rsid w:val="00813051"/>
    <w:rsid w:val="008326A1"/>
    <w:rsid w:val="00836174"/>
    <w:rsid w:val="00854A7D"/>
    <w:rsid w:val="00863710"/>
    <w:rsid w:val="00873CA4"/>
    <w:rsid w:val="00884B6D"/>
    <w:rsid w:val="00897E7B"/>
    <w:rsid w:val="008A01A3"/>
    <w:rsid w:val="008A6929"/>
    <w:rsid w:val="008E6524"/>
    <w:rsid w:val="00901E13"/>
    <w:rsid w:val="00901F0C"/>
    <w:rsid w:val="009301CF"/>
    <w:rsid w:val="009345FE"/>
    <w:rsid w:val="00951CC4"/>
    <w:rsid w:val="009619D5"/>
    <w:rsid w:val="00967C51"/>
    <w:rsid w:val="00971A34"/>
    <w:rsid w:val="009722EA"/>
    <w:rsid w:val="00986B65"/>
    <w:rsid w:val="00993AE8"/>
    <w:rsid w:val="009C59CE"/>
    <w:rsid w:val="009C6630"/>
    <w:rsid w:val="00A24CFB"/>
    <w:rsid w:val="00A403F8"/>
    <w:rsid w:val="00A47A29"/>
    <w:rsid w:val="00A65D69"/>
    <w:rsid w:val="00A7010A"/>
    <w:rsid w:val="00A753DD"/>
    <w:rsid w:val="00AA320E"/>
    <w:rsid w:val="00AB77A8"/>
    <w:rsid w:val="00AB7C02"/>
    <w:rsid w:val="00AC1392"/>
    <w:rsid w:val="00AC3F7B"/>
    <w:rsid w:val="00AE705D"/>
    <w:rsid w:val="00B0347B"/>
    <w:rsid w:val="00B07720"/>
    <w:rsid w:val="00B078F7"/>
    <w:rsid w:val="00B07A62"/>
    <w:rsid w:val="00B1008C"/>
    <w:rsid w:val="00B1172A"/>
    <w:rsid w:val="00B16E48"/>
    <w:rsid w:val="00B22869"/>
    <w:rsid w:val="00B45AEC"/>
    <w:rsid w:val="00B50E4C"/>
    <w:rsid w:val="00B71A3D"/>
    <w:rsid w:val="00B725C1"/>
    <w:rsid w:val="00B772C6"/>
    <w:rsid w:val="00B8059F"/>
    <w:rsid w:val="00BC10D5"/>
    <w:rsid w:val="00C03B33"/>
    <w:rsid w:val="00C05C53"/>
    <w:rsid w:val="00C11662"/>
    <w:rsid w:val="00C15204"/>
    <w:rsid w:val="00C16DE3"/>
    <w:rsid w:val="00C26139"/>
    <w:rsid w:val="00C302CF"/>
    <w:rsid w:val="00C30431"/>
    <w:rsid w:val="00C32794"/>
    <w:rsid w:val="00C4669B"/>
    <w:rsid w:val="00C56183"/>
    <w:rsid w:val="00C60226"/>
    <w:rsid w:val="00C666DC"/>
    <w:rsid w:val="00C94DAE"/>
    <w:rsid w:val="00CA2DA2"/>
    <w:rsid w:val="00CB774A"/>
    <w:rsid w:val="00CE257A"/>
    <w:rsid w:val="00CE2E4D"/>
    <w:rsid w:val="00CE365B"/>
    <w:rsid w:val="00CE499C"/>
    <w:rsid w:val="00D06EEF"/>
    <w:rsid w:val="00D21FC9"/>
    <w:rsid w:val="00D55EAA"/>
    <w:rsid w:val="00D6747C"/>
    <w:rsid w:val="00D76CA7"/>
    <w:rsid w:val="00D948C1"/>
    <w:rsid w:val="00DA7A7F"/>
    <w:rsid w:val="00DB4A4D"/>
    <w:rsid w:val="00DD25E2"/>
    <w:rsid w:val="00DE0D92"/>
    <w:rsid w:val="00E27CA5"/>
    <w:rsid w:val="00E369FE"/>
    <w:rsid w:val="00E4233C"/>
    <w:rsid w:val="00E57E99"/>
    <w:rsid w:val="00E651E7"/>
    <w:rsid w:val="00E70B6C"/>
    <w:rsid w:val="00E86D0A"/>
    <w:rsid w:val="00E97DF7"/>
    <w:rsid w:val="00EB2896"/>
    <w:rsid w:val="00EC3C9A"/>
    <w:rsid w:val="00ED0435"/>
    <w:rsid w:val="00F02696"/>
    <w:rsid w:val="00F03DE8"/>
    <w:rsid w:val="00F12F01"/>
    <w:rsid w:val="00F623D7"/>
    <w:rsid w:val="00F95BF6"/>
    <w:rsid w:val="00FB0F1C"/>
    <w:rsid w:val="00FB208D"/>
    <w:rsid w:val="00FB6F73"/>
    <w:rsid w:val="00FD16F8"/>
    <w:rsid w:val="00FE698E"/>
    <w:rsid w:val="00FF4081"/>
    <w:rsid w:val="00FF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65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D76CA7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5886</Words>
  <Characters>33555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формирования универсальных учебных действий у учащихся на ступени начального общего образования </vt:lpstr>
    </vt:vector>
  </TitlesOfParts>
  <Company>Home</Company>
  <LinksUpToDate>false</LinksUpToDate>
  <CharactersWithSpaces>39363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формирования универсальных учебных действий у учащихся на ступени начального общего образования</dc:title>
  <dc:creator>Admin</dc:creator>
  <cp:lastModifiedBy>Учитель</cp:lastModifiedBy>
  <cp:revision>2</cp:revision>
  <cp:lastPrinted>2011-02-27T13:39:00Z</cp:lastPrinted>
  <dcterms:created xsi:type="dcterms:W3CDTF">2013-01-25T12:19:00Z</dcterms:created>
  <dcterms:modified xsi:type="dcterms:W3CDTF">2013-01-25T12:19:00Z</dcterms:modified>
</cp:coreProperties>
</file>