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2DE0" w:rsidRDefault="004076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6.класс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>
        <w:rPr>
          <w:rFonts w:ascii="Times New Roman" w:hAnsi="Times New Roman" w:cs="Times New Roman"/>
          <w:b/>
          <w:sz w:val="24"/>
          <w:szCs w:val="24"/>
        </w:rPr>
        <w:t>2.группа</w:t>
      </w:r>
    </w:p>
    <w:p w:rsidR="004076D1" w:rsidRDefault="004076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24.04 пятница</w:t>
      </w:r>
    </w:p>
    <w:p w:rsidR="004076D1" w:rsidRDefault="004076D1" w:rsidP="002F6A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6AB3">
        <w:rPr>
          <w:rFonts w:ascii="Times New Roman" w:hAnsi="Times New Roman" w:cs="Times New Roman"/>
          <w:b/>
          <w:i/>
          <w:sz w:val="24"/>
          <w:szCs w:val="24"/>
          <w:lang w:val="en-US"/>
        </w:rPr>
        <w:t>Classwork</w:t>
      </w:r>
      <w:r w:rsidRPr="004076D1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Упр. 2 стр. 71. </w:t>
      </w:r>
      <w:r w:rsidRPr="004076D1">
        <w:rPr>
          <w:rFonts w:ascii="Times New Roman" w:hAnsi="Times New Roman" w:cs="Times New Roman"/>
          <w:b/>
          <w:sz w:val="24"/>
          <w:szCs w:val="24"/>
        </w:rPr>
        <w:t>Как делать: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Pr="004076D1">
        <w:rPr>
          <w:rFonts w:ascii="Times New Roman" w:hAnsi="Times New Roman" w:cs="Times New Roman"/>
          <w:sz w:val="24"/>
          <w:szCs w:val="24"/>
        </w:rPr>
        <w:t xml:space="preserve"> </w:t>
      </w:r>
      <w:r w:rsidR="00BE28BE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BE28BE" w:rsidRPr="004076D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для множественного числа)/</w:t>
      </w:r>
      <w:r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407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4076D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для единственного числа)……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BE28BE">
        <w:rPr>
          <w:rFonts w:ascii="Times New Roman" w:hAnsi="Times New Roman" w:cs="Times New Roman"/>
          <w:sz w:val="24"/>
          <w:szCs w:val="24"/>
          <w:lang w:val="en-US"/>
        </w:rPr>
        <w:t>are (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407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28BE">
        <w:rPr>
          <w:rFonts w:ascii="Times New Roman" w:hAnsi="Times New Roman" w:cs="Times New Roman"/>
          <w:sz w:val="24"/>
          <w:szCs w:val="24"/>
        </w:rPr>
        <w:t>мн</w:t>
      </w:r>
      <w:proofErr w:type="spellEnd"/>
      <w:r w:rsidR="00BE28BE" w:rsidRPr="004076D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4076D1">
        <w:rPr>
          <w:rFonts w:ascii="Times New Roman" w:hAnsi="Times New Roman" w:cs="Times New Roman"/>
          <w:sz w:val="24"/>
          <w:szCs w:val="24"/>
          <w:lang w:val="en-US"/>
        </w:rPr>
        <w:t xml:space="preserve">.)/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BE28BE">
        <w:rPr>
          <w:rFonts w:ascii="Times New Roman" w:hAnsi="Times New Roman" w:cs="Times New Roman"/>
          <w:sz w:val="24"/>
          <w:szCs w:val="24"/>
          <w:lang w:val="en-US"/>
        </w:rPr>
        <w:t>is (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407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28BE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="00BE28BE" w:rsidRPr="004076D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4076D1">
        <w:rPr>
          <w:rFonts w:ascii="Times New Roman" w:hAnsi="Times New Roman" w:cs="Times New Roman"/>
          <w:sz w:val="24"/>
          <w:szCs w:val="24"/>
          <w:lang w:val="en-US"/>
        </w:rPr>
        <w:t>.)……</w:t>
      </w:r>
      <w:r w:rsidRPr="004076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Пример</w:t>
      </w:r>
      <w:r w:rsidRPr="004076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Pr="004076D1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4076D1">
        <w:rPr>
          <w:rFonts w:ascii="Times New Roman" w:hAnsi="Times New Roman" w:cs="Times New Roman"/>
          <w:sz w:val="24"/>
          <w:szCs w:val="24"/>
          <w:u w:val="single"/>
          <w:lang w:val="en-US"/>
        </w:rPr>
        <w:t>These 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shoes. </w:t>
      </w:r>
      <w:r w:rsidRPr="004076D1">
        <w:rPr>
          <w:rFonts w:ascii="Times New Roman" w:hAnsi="Times New Roman" w:cs="Times New Roman"/>
          <w:sz w:val="24"/>
          <w:szCs w:val="24"/>
          <w:u w:val="single"/>
          <w:lang w:val="en-US"/>
        </w:rPr>
        <w:t>They 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blue.</w:t>
      </w:r>
      <w:r w:rsidRPr="00407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28BE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="00BE28BE" w:rsidRPr="004076D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076D1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4076D1">
        <w:rPr>
          <w:rFonts w:ascii="Times New Roman" w:hAnsi="Times New Roman" w:cs="Times New Roman"/>
          <w:sz w:val="24"/>
          <w:szCs w:val="24"/>
          <w:lang w:val="en-US"/>
        </w:rPr>
        <w:t xml:space="preserve">.72. </w:t>
      </w:r>
      <w:r>
        <w:rPr>
          <w:rFonts w:ascii="Times New Roman" w:hAnsi="Times New Roman" w:cs="Times New Roman"/>
          <w:b/>
          <w:sz w:val="24"/>
          <w:szCs w:val="24"/>
        </w:rPr>
        <w:t>Как</w:t>
      </w:r>
      <w:r w:rsidRPr="004076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делать</w:t>
      </w:r>
      <w:r w:rsidRPr="004076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Пример</w:t>
      </w:r>
      <w:r w:rsidRPr="004076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Pr="004076D1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076D1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 is yellow.</w:t>
      </w:r>
      <w:r w:rsidRPr="00407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Далее вспомнить правило о разделительных вопросах и выписать его в тетрадь</w:t>
      </w:r>
      <w:r w:rsidR="00897640" w:rsidRPr="00897640">
        <w:rPr>
          <w:rFonts w:ascii="Times New Roman" w:hAnsi="Times New Roman" w:cs="Times New Roman"/>
          <w:sz w:val="24"/>
          <w:szCs w:val="24"/>
        </w:rPr>
        <w:t xml:space="preserve"> (</w:t>
      </w:r>
      <w:r w:rsidR="00897640">
        <w:rPr>
          <w:rFonts w:ascii="Times New Roman" w:hAnsi="Times New Roman" w:cs="Times New Roman"/>
          <w:sz w:val="24"/>
          <w:szCs w:val="24"/>
        </w:rPr>
        <w:t>см. ниже)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6AB3" w:rsidRPr="002F6AB3" w:rsidRDefault="002F6AB3" w:rsidP="002F6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AB3">
        <w:rPr>
          <w:rFonts w:ascii="Times New Roman" w:hAnsi="Times New Roman" w:cs="Times New Roman"/>
          <w:b/>
          <w:sz w:val="24"/>
          <w:szCs w:val="24"/>
        </w:rPr>
        <w:t>Правило</w:t>
      </w:r>
    </w:p>
    <w:p w:rsidR="004076D1" w:rsidRDefault="004076D1" w:rsidP="002F6A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Разделительные вопросы состоят из двух частей, которые разделены запятой. </w:t>
      </w:r>
      <w:r w:rsidRPr="004076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Первая часть всегда состоит из повествовательного предложения, а вторая представляет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собой краткий общий вопрос. Вопрос</w:t>
      </w:r>
      <w:r w:rsidRPr="004076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 в конце предложения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 </w:t>
      </w:r>
      <w:r w:rsidRPr="004076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на русский язык переводится по-разному: «не так ли?», «не правда ли?», «да?», «хорошо?».</w:t>
      </w:r>
    </w:p>
    <w:p w:rsidR="004076D1" w:rsidRDefault="004076D1" w:rsidP="002F6A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         </w:t>
      </w:r>
      <w:r w:rsidRPr="004076D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8F5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8F5"/>
          <w:lang w:val="en-US"/>
        </w:rPr>
        <w:t>+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                      </w:t>
      </w:r>
      <w:r w:rsidRPr="004076D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8F5"/>
        </w:rPr>
        <w:t xml:space="preserve"> -</w:t>
      </w:r>
    </w:p>
    <w:p w:rsidR="004076D1" w:rsidRPr="004076D1" w:rsidRDefault="004076D1" w:rsidP="002F6AB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[</w:t>
      </w:r>
      <w:r w:rsidRPr="004076D1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magenta"/>
          <w:lang w:val="en-US"/>
        </w:rPr>
        <w:t xml:space="preserve">She </w:t>
      </w:r>
      <w:r w:rsidRPr="004076D1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magenta"/>
          <w:u w:val="single"/>
          <w:lang w:val="en-US"/>
        </w:rPr>
        <w:t>is</w:t>
      </w:r>
      <w:r w:rsidRPr="004076D1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magenta"/>
          <w:lang w:val="en-US"/>
        </w:rPr>
        <w:t xml:space="preserve"> at home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], </w:t>
      </w:r>
      <w:r w:rsidRPr="004076D1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  <w:lang w:val="en-US"/>
        </w:rPr>
        <w:t>[</w:t>
      </w:r>
      <w:r w:rsidRPr="004076D1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  <w:u w:val="single"/>
          <w:lang w:val="en-US"/>
        </w:rPr>
        <w:t>isn’t</w:t>
      </w:r>
      <w:r w:rsidRPr="004076D1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  <w:lang w:val="en-US"/>
        </w:rPr>
        <w:t xml:space="preserve"> she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]?</w:t>
      </w:r>
      <w:r w:rsidRPr="004076D1">
        <w:rPr>
          <w:rFonts w:ascii="Helvetica" w:hAnsi="Helvetica" w:cs="Helvetica"/>
          <w:color w:val="333333"/>
          <w:shd w:val="clear" w:color="auto" w:fill="F9F8F5"/>
          <w:lang w:val="en-US"/>
        </w:rPr>
        <w:t xml:space="preserve"> </w:t>
      </w:r>
      <w:r w:rsidRPr="004076D1">
        <w:rPr>
          <w:rFonts w:ascii="Times New Roman" w:hAnsi="Times New Roman" w:cs="Times New Roman"/>
          <w:b/>
          <w:color w:val="000000" w:themeColor="text1"/>
          <w:shd w:val="clear" w:color="auto" w:fill="F9F8F5"/>
        </w:rPr>
        <w:t>Она дома, не так ли?</w:t>
      </w:r>
    </w:p>
    <w:p w:rsidR="004076D1" w:rsidRPr="004076D1" w:rsidRDefault="004076D1" w:rsidP="002F6AB3">
      <w:pPr>
        <w:spacing w:after="0" w:line="240" w:lineRule="auto"/>
        <w:rPr>
          <w:rFonts w:ascii="Helvetica" w:hAnsi="Helvetica" w:cs="Helvetica"/>
          <w:color w:val="333333"/>
          <w:shd w:val="clear" w:color="auto" w:fill="F9F8F5"/>
          <w:lang w:val="en-US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        </w:t>
      </w:r>
      <w:r w:rsidRPr="004076D1">
        <w:rPr>
          <w:rFonts w:ascii="Helvetica" w:hAnsi="Helvetica" w:cs="Helvetica"/>
          <w:b/>
          <w:color w:val="333333"/>
          <w:shd w:val="clear" w:color="auto" w:fill="F9F8F5"/>
          <w:lang w:val="en-US"/>
        </w:rPr>
        <w:t xml:space="preserve">-  </w:t>
      </w:r>
      <w:r w:rsidRPr="004076D1">
        <w:rPr>
          <w:rFonts w:ascii="Helvetica" w:hAnsi="Helvetica" w:cs="Helvetica"/>
          <w:color w:val="333333"/>
          <w:shd w:val="clear" w:color="auto" w:fill="F9F8F5"/>
          <w:lang w:val="en-US"/>
        </w:rPr>
        <w:t xml:space="preserve">                         </w:t>
      </w:r>
      <w:r w:rsidRPr="004076D1">
        <w:rPr>
          <w:rFonts w:ascii="Helvetica" w:hAnsi="Helvetica" w:cs="Helvetica"/>
          <w:b/>
          <w:color w:val="333333"/>
          <w:shd w:val="clear" w:color="auto" w:fill="F9F8F5"/>
          <w:lang w:val="en-US"/>
        </w:rPr>
        <w:t>+</w:t>
      </w:r>
    </w:p>
    <w:p w:rsidR="004076D1" w:rsidRPr="004076D1" w:rsidRDefault="004076D1" w:rsidP="002F6AB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8F5"/>
        </w:rPr>
      </w:pPr>
      <w:r w:rsidRPr="004076D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8F5"/>
          <w:lang w:val="en-US"/>
        </w:rPr>
        <w:t>[</w:t>
      </w:r>
      <w:r w:rsidRPr="004076D1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  <w:shd w:val="clear" w:color="auto" w:fill="F9F8F5"/>
          <w:lang w:val="en-US"/>
        </w:rPr>
        <w:t xml:space="preserve">She </w:t>
      </w:r>
      <w:r w:rsidRPr="004076D1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  <w:u w:val="single"/>
          <w:shd w:val="clear" w:color="auto" w:fill="F9F8F5"/>
          <w:lang w:val="en-US"/>
        </w:rPr>
        <w:t>isn’t</w:t>
      </w:r>
      <w:r w:rsidRPr="004076D1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  <w:shd w:val="clear" w:color="auto" w:fill="F9F8F5"/>
          <w:lang w:val="en-US"/>
        </w:rPr>
        <w:t xml:space="preserve"> at home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8F5"/>
          <w:lang w:val="en-US"/>
        </w:rPr>
        <w:t>], [</w:t>
      </w:r>
      <w:r w:rsidRPr="004076D1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magenta"/>
          <w:u w:val="single"/>
          <w:shd w:val="clear" w:color="auto" w:fill="F9F8F5"/>
          <w:lang w:val="en-US"/>
        </w:rPr>
        <w:t xml:space="preserve">is </w:t>
      </w:r>
      <w:r w:rsidRPr="004076D1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magenta"/>
          <w:shd w:val="clear" w:color="auto" w:fill="F9F8F5"/>
          <w:lang w:val="en-US"/>
        </w:rPr>
        <w:t>she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8F5"/>
          <w:lang w:val="en-US"/>
        </w:rPr>
        <w:t>]?</w:t>
      </w:r>
      <w:r w:rsidRPr="004076D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8F5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8F5"/>
        </w:rPr>
        <w:t>Она не дома, не так ли?</w:t>
      </w:r>
    </w:p>
    <w:p w:rsidR="004076D1" w:rsidRDefault="004076D1" w:rsidP="002F6A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</w:pPr>
      <w:r w:rsidRPr="0089764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8F5"/>
        </w:rPr>
        <w:t xml:space="preserve">Если первая часть вопроса </w:t>
      </w:r>
      <w:r w:rsidRPr="00897640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magenta"/>
          <w:shd w:val="clear" w:color="auto" w:fill="F9F8F5"/>
        </w:rPr>
        <w:t>положительная</w:t>
      </w:r>
      <w:r w:rsidRPr="0089764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8F5"/>
        </w:rPr>
        <w:t xml:space="preserve">(+) , то вторая часть – </w:t>
      </w:r>
      <w:r w:rsidRPr="00897640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  <w:shd w:val="clear" w:color="auto" w:fill="F9F8F5"/>
        </w:rPr>
        <w:t>отрицательная</w:t>
      </w:r>
      <w:r w:rsidRPr="0089764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8F5"/>
        </w:rPr>
        <w:t xml:space="preserve"> (-). И наоборот: если первая часть вопроса отрицательная (-), вторая часть — положительная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 </w:t>
      </w:r>
      <w:r w:rsidRPr="0089764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8F5"/>
        </w:rPr>
        <w:t>(+)</w:t>
      </w:r>
      <w:r w:rsidRPr="004076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Порядок слов в первой части разделительного вопроса прямой, то есть на первом месте подлежащее, а на втором – сказуемое, а во второй части</w:t>
      </w:r>
      <w:r w:rsidR="00BA0D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 </w:t>
      </w:r>
      <w:r w:rsidR="00FF2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–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 обратный, то есть на первом месте сказуемое, а на втором – подлежащее</w:t>
      </w:r>
      <w:r w:rsid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 (при этом подлежащее меняем на нужное местоимение)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.</w:t>
      </w:r>
    </w:p>
    <w:p w:rsidR="00897640" w:rsidRPr="00897640" w:rsidRDefault="004076D1" w:rsidP="002F6A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</w:pPr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Если в первой части предложения присутствуют вспомогательные или модальные глаголы (</w:t>
      </w:r>
      <w:proofErr w:type="spellStart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is</w:t>
      </w:r>
      <w:proofErr w:type="spellEnd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, </w:t>
      </w:r>
      <w:proofErr w:type="spellStart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are</w:t>
      </w:r>
      <w:proofErr w:type="spellEnd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, </w:t>
      </w:r>
      <w:proofErr w:type="spellStart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has</w:t>
      </w:r>
      <w:proofErr w:type="spellEnd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 </w:t>
      </w:r>
      <w:proofErr w:type="spellStart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got</w:t>
      </w:r>
      <w:proofErr w:type="spellEnd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, </w:t>
      </w:r>
      <w:proofErr w:type="spellStart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have</w:t>
      </w:r>
      <w:proofErr w:type="spellEnd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 </w:t>
      </w:r>
      <w:proofErr w:type="spellStart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got</w:t>
      </w:r>
      <w:proofErr w:type="spellEnd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, </w:t>
      </w:r>
      <w:proofErr w:type="spellStart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can</w:t>
      </w:r>
      <w:proofErr w:type="spellEnd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. </w:t>
      </w:r>
      <w:proofErr w:type="spellStart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must</w:t>
      </w:r>
      <w:proofErr w:type="spellEnd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, </w:t>
      </w:r>
      <w:proofErr w:type="spellStart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should</w:t>
      </w:r>
      <w:proofErr w:type="spellEnd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, </w:t>
      </w:r>
      <w:proofErr w:type="spellStart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ought</w:t>
      </w:r>
      <w:proofErr w:type="spellEnd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 </w:t>
      </w:r>
      <w:proofErr w:type="spellStart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to</w:t>
      </w:r>
      <w:proofErr w:type="spellEnd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, </w:t>
      </w:r>
      <w:proofErr w:type="spellStart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will</w:t>
      </w:r>
      <w:proofErr w:type="spellEnd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, </w:t>
      </w:r>
      <w:proofErr w:type="spellStart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shall</w:t>
      </w:r>
      <w:proofErr w:type="spellEnd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), а также глаголы </w:t>
      </w:r>
      <w:proofErr w:type="spellStart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to</w:t>
      </w:r>
      <w:proofErr w:type="spellEnd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 </w:t>
      </w:r>
      <w:proofErr w:type="spellStart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be</w:t>
      </w:r>
      <w:proofErr w:type="spellEnd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 или </w:t>
      </w:r>
      <w:proofErr w:type="spellStart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to</w:t>
      </w:r>
      <w:proofErr w:type="spellEnd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 </w:t>
      </w:r>
      <w:proofErr w:type="spellStart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have</w:t>
      </w:r>
      <w:proofErr w:type="spellEnd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 (в значении «обладать»), то во второй части будут использоваться эти же самые глаголы, но с противоположным знаком.</w:t>
      </w:r>
      <w:r w:rsidRPr="008976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9764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9F8F5"/>
        </w:rPr>
        <w:t xml:space="preserve">Примеры: </w:t>
      </w:r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[</w:t>
      </w:r>
      <w:proofErr w:type="spellStart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shd w:val="clear" w:color="auto" w:fill="F9F8F5"/>
        </w:rPr>
        <w:t>My</w:t>
      </w:r>
      <w:proofErr w:type="spellEnd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shd w:val="clear" w:color="auto" w:fill="F9F8F5"/>
        </w:rPr>
        <w:t> </w:t>
      </w:r>
      <w:proofErr w:type="spellStart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shd w:val="clear" w:color="auto" w:fill="F9F8F5"/>
        </w:rPr>
        <w:t>sister</w:t>
      </w:r>
      <w:proofErr w:type="spellEnd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shd w:val="clear" w:color="auto" w:fill="F9F8F5"/>
        </w:rPr>
        <w:t xml:space="preserve"> </w:t>
      </w:r>
      <w:proofErr w:type="spellStart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u w:val="single"/>
          <w:shd w:val="clear" w:color="auto" w:fill="F9F8F5"/>
        </w:rPr>
        <w:t>is</w:t>
      </w:r>
      <w:proofErr w:type="spellEnd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shd w:val="clear" w:color="auto" w:fill="F9F8F5"/>
        </w:rPr>
        <w:t> a </w:t>
      </w:r>
      <w:proofErr w:type="spellStart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shd w:val="clear" w:color="auto" w:fill="F9F8F5"/>
        </w:rPr>
        <w:t>very</w:t>
      </w:r>
      <w:proofErr w:type="spellEnd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shd w:val="clear" w:color="auto" w:fill="F9F8F5"/>
        </w:rPr>
        <w:t xml:space="preserve"> </w:t>
      </w:r>
      <w:proofErr w:type="spellStart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shd w:val="clear" w:color="auto" w:fill="F9F8F5"/>
        </w:rPr>
        <w:t>good</w:t>
      </w:r>
      <w:proofErr w:type="spellEnd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shd w:val="clear" w:color="auto" w:fill="F9F8F5"/>
        </w:rPr>
        <w:t xml:space="preserve"> </w:t>
      </w:r>
      <w:proofErr w:type="spellStart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shd w:val="clear" w:color="auto" w:fill="F9F8F5"/>
        </w:rPr>
        <w:t>dentist</w:t>
      </w:r>
      <w:proofErr w:type="spellEnd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],[</w:t>
      </w:r>
      <w:r w:rsidRPr="00897640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9F8F5"/>
        </w:rPr>
        <w:t xml:space="preserve"> </w:t>
      </w:r>
      <w:proofErr w:type="spellStart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cyan"/>
          <w:u w:val="single"/>
          <w:shd w:val="clear" w:color="auto" w:fill="F9F8F5"/>
        </w:rPr>
        <w:t>isn’t</w:t>
      </w:r>
      <w:proofErr w:type="spellEnd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cyan"/>
          <w:shd w:val="clear" w:color="auto" w:fill="F9F8F5"/>
        </w:rPr>
        <w:t xml:space="preserve"> </w:t>
      </w:r>
      <w:proofErr w:type="spellStart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cyan"/>
          <w:shd w:val="clear" w:color="auto" w:fill="F9F8F5"/>
        </w:rPr>
        <w:t>she</w:t>
      </w:r>
      <w:proofErr w:type="spellEnd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]? — Моя сестра очень хороший дантист, не так ли?</w:t>
      </w:r>
      <w:r w:rsidR="00897640"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  </w:t>
      </w:r>
      <w:r w:rsidR="00897640" w:rsidRPr="0089764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9F8F5"/>
        </w:rPr>
        <w:t xml:space="preserve">Во второй части вопроса подлежащее </w:t>
      </w:r>
      <w:r w:rsidR="00897640" w:rsidRPr="0089764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9F8F5"/>
          <w:lang w:val="en-US"/>
        </w:rPr>
        <w:t>my</w:t>
      </w:r>
      <w:r w:rsidR="00897640" w:rsidRPr="0089764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9F8F5"/>
        </w:rPr>
        <w:t xml:space="preserve"> </w:t>
      </w:r>
      <w:r w:rsidR="00897640" w:rsidRPr="0089764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9F8F5"/>
          <w:lang w:val="en-US"/>
        </w:rPr>
        <w:t>sister</w:t>
      </w:r>
      <w:r w:rsidR="00897640" w:rsidRPr="0089764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9F8F5"/>
        </w:rPr>
        <w:t xml:space="preserve"> (моя сестра) заменили на местоимение </w:t>
      </w:r>
      <w:r w:rsidR="00897640" w:rsidRPr="0089764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9F8F5"/>
          <w:lang w:val="en-US"/>
        </w:rPr>
        <w:t>she</w:t>
      </w:r>
      <w:r w:rsidR="00897640" w:rsidRPr="0089764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9F8F5"/>
        </w:rPr>
        <w:t xml:space="preserve">(она). </w:t>
      </w:r>
      <w:r w:rsidRPr="008976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[</w:t>
      </w:r>
      <w:r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shd w:val="clear" w:color="auto" w:fill="F9F8F5"/>
          <w:lang w:val="en-US"/>
        </w:rPr>
        <w:t>You</w:t>
      </w:r>
      <w:r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shd w:val="clear" w:color="auto" w:fill="F9F8F5"/>
        </w:rPr>
        <w:t xml:space="preserve"> </w:t>
      </w:r>
      <w:r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u w:val="single"/>
          <w:shd w:val="clear" w:color="auto" w:fill="F9F8F5"/>
          <w:lang w:val="en-US"/>
        </w:rPr>
        <w:t>will</w:t>
      </w:r>
      <w:r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u w:val="single"/>
          <w:shd w:val="clear" w:color="auto" w:fill="F9F8F5"/>
        </w:rPr>
        <w:t xml:space="preserve"> </w:t>
      </w:r>
      <w:r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u w:val="single"/>
          <w:shd w:val="clear" w:color="auto" w:fill="F9F8F5"/>
          <w:lang w:val="en-US"/>
        </w:rPr>
        <w:t>cross</w:t>
      </w:r>
      <w:r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shd w:val="clear" w:color="auto" w:fill="F9F8F5"/>
        </w:rPr>
        <w:t xml:space="preserve"> </w:t>
      </w:r>
      <w:r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shd w:val="clear" w:color="auto" w:fill="F9F8F5"/>
          <w:lang w:val="en-US"/>
        </w:rPr>
        <w:t>the</w:t>
      </w:r>
      <w:r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shd w:val="clear" w:color="auto" w:fill="F9F8F5"/>
        </w:rPr>
        <w:t xml:space="preserve"> </w:t>
      </w:r>
      <w:r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shd w:val="clear" w:color="auto" w:fill="F9F8F5"/>
          <w:lang w:val="en-US"/>
        </w:rPr>
        <w:t>street</w:t>
      </w:r>
      <w:r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shd w:val="clear" w:color="auto" w:fill="F9F8F5"/>
        </w:rPr>
        <w:t xml:space="preserve"> </w:t>
      </w:r>
      <w:r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shd w:val="clear" w:color="auto" w:fill="F9F8F5"/>
          <w:lang w:val="en-US"/>
        </w:rPr>
        <w:t>at the</w:t>
      </w:r>
      <w:r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shd w:val="clear" w:color="auto" w:fill="F9F8F5"/>
        </w:rPr>
        <w:t xml:space="preserve"> </w:t>
      </w:r>
      <w:r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shd w:val="clear" w:color="auto" w:fill="F9F8F5"/>
          <w:lang w:val="en-US"/>
        </w:rPr>
        <w:t>green</w:t>
      </w:r>
      <w:r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shd w:val="clear" w:color="auto" w:fill="F9F8F5"/>
        </w:rPr>
        <w:t xml:space="preserve"> </w:t>
      </w:r>
      <w:r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shd w:val="clear" w:color="auto" w:fill="F9F8F5"/>
          <w:lang w:val="en-US"/>
        </w:rPr>
        <w:t>light</w:t>
      </w:r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], [</w:t>
      </w:r>
      <w:r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cyan"/>
          <w:u w:val="single"/>
          <w:shd w:val="clear" w:color="auto" w:fill="F9F8F5"/>
          <w:lang w:val="en-US"/>
        </w:rPr>
        <w:t>won</w:t>
      </w:r>
      <w:r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cyan"/>
          <w:u w:val="single"/>
          <w:shd w:val="clear" w:color="auto" w:fill="F9F8F5"/>
        </w:rPr>
        <w:t>’</w:t>
      </w:r>
      <w:r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cyan"/>
          <w:shd w:val="clear" w:color="auto" w:fill="F9F8F5"/>
          <w:lang w:val="en-US"/>
        </w:rPr>
        <w:t>t</w:t>
      </w:r>
      <w:r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cyan"/>
          <w:shd w:val="clear" w:color="auto" w:fill="F9F8F5"/>
        </w:rPr>
        <w:t xml:space="preserve"> </w:t>
      </w:r>
      <w:r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cyan"/>
          <w:shd w:val="clear" w:color="auto" w:fill="F9F8F5"/>
          <w:lang w:val="en-US"/>
        </w:rPr>
        <w:t>you</w:t>
      </w:r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]? —</w:t>
      </w:r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  <w:lang w:val="en-US"/>
        </w:rPr>
        <w:t> </w:t>
      </w:r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Ты</w:t>
      </w:r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  <w:lang w:val="en-US"/>
        </w:rPr>
        <w:t> </w:t>
      </w:r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перейдешь дорогу на</w:t>
      </w:r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  <w:lang w:val="en-US"/>
        </w:rPr>
        <w:t> </w:t>
      </w:r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зеленый свет, да?</w:t>
      </w:r>
    </w:p>
    <w:p w:rsidR="00897640" w:rsidRPr="00897640" w:rsidRDefault="00897640" w:rsidP="002F6A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</w:pPr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Если в первой части предложения нет ни вспомогательных, ни модальных глаголов, то во второй части будет использоваться вспомогательный глагол </w:t>
      </w:r>
      <w:proofErr w:type="spellStart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do</w:t>
      </w:r>
      <w:proofErr w:type="spellEnd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. Если основной глагол в первой части предложения стоит во времени </w:t>
      </w:r>
      <w:proofErr w:type="spellStart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Present</w:t>
      </w:r>
      <w:proofErr w:type="spellEnd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 </w:t>
      </w:r>
      <w:proofErr w:type="spellStart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Simple</w:t>
      </w:r>
      <w:proofErr w:type="spellEnd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, то глагол </w:t>
      </w:r>
      <w:proofErr w:type="spellStart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do</w:t>
      </w:r>
      <w:proofErr w:type="spellEnd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 во второй части будет иметь форму </w:t>
      </w:r>
      <w:proofErr w:type="spellStart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do</w:t>
      </w:r>
      <w:proofErr w:type="spellEnd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 (</w:t>
      </w:r>
      <w:proofErr w:type="spellStart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don't</w:t>
      </w:r>
      <w:proofErr w:type="spellEnd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) или </w:t>
      </w:r>
      <w:proofErr w:type="spellStart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does</w:t>
      </w:r>
      <w:proofErr w:type="spellEnd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 (</w:t>
      </w:r>
      <w:proofErr w:type="spellStart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doesn't</w:t>
      </w:r>
      <w:proofErr w:type="spellEnd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). Если основной глагол стоит в </w:t>
      </w:r>
      <w:proofErr w:type="spellStart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Past</w:t>
      </w:r>
      <w:proofErr w:type="spellEnd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 </w:t>
      </w:r>
      <w:proofErr w:type="spellStart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Simple</w:t>
      </w:r>
      <w:proofErr w:type="spellEnd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, то во второй части — </w:t>
      </w:r>
      <w:proofErr w:type="spellStart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did</w:t>
      </w:r>
      <w:proofErr w:type="spellEnd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 (</w:t>
      </w:r>
      <w:proofErr w:type="spellStart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didn't</w:t>
      </w:r>
      <w:proofErr w:type="spellEnd"/>
      <w:r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).</w:t>
      </w:r>
    </w:p>
    <w:p w:rsidR="002F6AB3" w:rsidRDefault="004E42F9" w:rsidP="002F6A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9F8F5"/>
        </w:rPr>
        <w:t xml:space="preserve"> </w:t>
      </w:r>
      <w:r w:rsidR="0089764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9F8F5"/>
        </w:rPr>
        <w:t xml:space="preserve">            Пример:</w:t>
      </w:r>
      <w:r w:rsidR="00897640" w:rsidRPr="0089764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9F8F5"/>
        </w:rPr>
        <w:t xml:space="preserve"> </w:t>
      </w:r>
      <w:r w:rsidR="00897640"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[</w:t>
      </w:r>
      <w:r w:rsidR="00897640"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shd w:val="clear" w:color="auto" w:fill="F9F8F5"/>
        </w:rPr>
        <w:t>I </w:t>
      </w:r>
      <w:proofErr w:type="spellStart"/>
      <w:r w:rsidR="00897640"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u w:val="single"/>
          <w:shd w:val="clear" w:color="auto" w:fill="F9F8F5"/>
        </w:rPr>
        <w:t>go</w:t>
      </w:r>
      <w:proofErr w:type="spellEnd"/>
      <w:r w:rsidR="00897640"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u w:val="single"/>
          <w:shd w:val="clear" w:color="auto" w:fill="F9F8F5"/>
        </w:rPr>
        <w:t> </w:t>
      </w:r>
      <w:proofErr w:type="spellStart"/>
      <w:r w:rsidR="00897640"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u w:val="single"/>
          <w:shd w:val="clear" w:color="auto" w:fill="F9F8F5"/>
        </w:rPr>
        <w:t>swimming</w:t>
      </w:r>
      <w:proofErr w:type="spellEnd"/>
      <w:r w:rsidR="00897640"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shd w:val="clear" w:color="auto" w:fill="F9F8F5"/>
        </w:rPr>
        <w:t xml:space="preserve"> </w:t>
      </w:r>
      <w:proofErr w:type="spellStart"/>
      <w:r w:rsidR="00897640"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shd w:val="clear" w:color="auto" w:fill="F9F8F5"/>
        </w:rPr>
        <w:t>every</w:t>
      </w:r>
      <w:proofErr w:type="spellEnd"/>
      <w:r w:rsidR="00897640"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shd w:val="clear" w:color="auto" w:fill="F9F8F5"/>
        </w:rPr>
        <w:t xml:space="preserve"> </w:t>
      </w:r>
      <w:proofErr w:type="spellStart"/>
      <w:r w:rsidR="00897640"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shd w:val="clear" w:color="auto" w:fill="F9F8F5"/>
        </w:rPr>
        <w:t>Friday</w:t>
      </w:r>
      <w:proofErr w:type="spellEnd"/>
      <w:r w:rsidR="00897640"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], [</w:t>
      </w:r>
      <w:proofErr w:type="spellStart"/>
      <w:r w:rsidR="00897640"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cyan"/>
          <w:u w:val="single"/>
          <w:shd w:val="clear" w:color="auto" w:fill="F9F8F5"/>
        </w:rPr>
        <w:t>don’t</w:t>
      </w:r>
      <w:proofErr w:type="spellEnd"/>
      <w:r w:rsidR="00897640"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cyan"/>
          <w:shd w:val="clear" w:color="auto" w:fill="F9F8F5"/>
        </w:rPr>
        <w:t xml:space="preserve"> I</w:t>
      </w:r>
      <w:r w:rsidR="00897640"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]? — Я хочу на плавание каждую </w:t>
      </w:r>
      <w:r w:rsid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    </w:t>
      </w:r>
      <w:r w:rsidR="00897640"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пятницу, не так ли?</w:t>
      </w:r>
      <w:r w:rsidR="00897640" w:rsidRPr="008976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          </w:t>
      </w:r>
      <w:r w:rsidR="00897640"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[</w:t>
      </w:r>
      <w:proofErr w:type="spellStart"/>
      <w:r w:rsidR="00897640"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shd w:val="clear" w:color="auto" w:fill="F9F8F5"/>
        </w:rPr>
        <w:t>They</w:t>
      </w:r>
      <w:proofErr w:type="spellEnd"/>
      <w:r w:rsidR="00897640"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shd w:val="clear" w:color="auto" w:fill="F9F8F5"/>
        </w:rPr>
        <w:t xml:space="preserve"> </w:t>
      </w:r>
      <w:proofErr w:type="spellStart"/>
      <w:r w:rsidR="00897640"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u w:val="single"/>
          <w:shd w:val="clear" w:color="auto" w:fill="F9F8F5"/>
        </w:rPr>
        <w:t>worked</w:t>
      </w:r>
      <w:proofErr w:type="spellEnd"/>
      <w:r w:rsidR="00897640"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shd w:val="clear" w:color="auto" w:fill="F9F8F5"/>
        </w:rPr>
        <w:t xml:space="preserve"> </w:t>
      </w:r>
      <w:proofErr w:type="spellStart"/>
      <w:r w:rsidR="00897640"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shd w:val="clear" w:color="auto" w:fill="F9F8F5"/>
        </w:rPr>
        <w:t>faster</w:t>
      </w:r>
      <w:proofErr w:type="spellEnd"/>
      <w:r w:rsidR="00897640"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shd w:val="clear" w:color="auto" w:fill="F9F8F5"/>
        </w:rPr>
        <w:t xml:space="preserve"> </w:t>
      </w:r>
      <w:proofErr w:type="spellStart"/>
      <w:r w:rsidR="00897640"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shd w:val="clear" w:color="auto" w:fill="F9F8F5"/>
        </w:rPr>
        <w:t>two</w:t>
      </w:r>
      <w:proofErr w:type="spellEnd"/>
      <w:r w:rsidR="00897640"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shd w:val="clear" w:color="auto" w:fill="F9F8F5"/>
        </w:rPr>
        <w:t xml:space="preserve"> </w:t>
      </w:r>
      <w:proofErr w:type="spellStart"/>
      <w:r w:rsidR="00897640"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shd w:val="clear" w:color="auto" w:fill="F9F8F5"/>
        </w:rPr>
        <w:t>days</w:t>
      </w:r>
      <w:proofErr w:type="spellEnd"/>
      <w:r w:rsidR="00897640"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shd w:val="clear" w:color="auto" w:fill="F9F8F5"/>
        </w:rPr>
        <w:t xml:space="preserve"> </w:t>
      </w:r>
      <w:proofErr w:type="spellStart"/>
      <w:r w:rsidR="00897640"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shd w:val="clear" w:color="auto" w:fill="F9F8F5"/>
        </w:rPr>
        <w:t>ago</w:t>
      </w:r>
      <w:proofErr w:type="spellEnd"/>
      <w:r w:rsidR="00897640"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], [</w:t>
      </w:r>
      <w:proofErr w:type="spellStart"/>
      <w:r w:rsidR="00897640"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cyan"/>
          <w:u w:val="single"/>
          <w:shd w:val="clear" w:color="auto" w:fill="F9F8F5"/>
        </w:rPr>
        <w:t>didn’t</w:t>
      </w:r>
      <w:proofErr w:type="spellEnd"/>
      <w:r w:rsidR="00897640"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cyan"/>
          <w:shd w:val="clear" w:color="auto" w:fill="F9F8F5"/>
        </w:rPr>
        <w:t xml:space="preserve"> </w:t>
      </w:r>
      <w:proofErr w:type="spellStart"/>
      <w:r w:rsidR="00897640" w:rsidRPr="00897640">
        <w:rPr>
          <w:rFonts w:ascii="Times New Roman" w:hAnsi="Times New Roman" w:cs="Times New Roman"/>
          <w:color w:val="000000" w:themeColor="text1"/>
          <w:sz w:val="24"/>
          <w:szCs w:val="24"/>
          <w:highlight w:val="cyan"/>
          <w:shd w:val="clear" w:color="auto" w:fill="F9F8F5"/>
        </w:rPr>
        <w:t>they</w:t>
      </w:r>
      <w:proofErr w:type="spellEnd"/>
      <w:r w:rsidR="00897640"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]? — Они работали быстрее два дня </w:t>
      </w:r>
      <w:r w:rsid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 </w:t>
      </w:r>
      <w:r w:rsidR="00897640" w:rsidRPr="0089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назад, правда?</w:t>
      </w:r>
    </w:p>
    <w:p w:rsidR="002F6AB3" w:rsidRDefault="002F6AB3" w:rsidP="002F6A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</w:pPr>
      <w:r w:rsidRPr="00BE28B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8F5"/>
        </w:rPr>
        <w:t>Исключение:</w:t>
      </w:r>
      <w:r w:rsidR="00897640">
        <w:rPr>
          <w:rFonts w:ascii="Helvetica" w:hAnsi="Helvetica" w:cs="Helvetica"/>
          <w:color w:val="333333"/>
        </w:rPr>
        <w:br/>
      </w:r>
      <w:r w:rsidRPr="002F6A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Если в первой части предложения в качестве подлежащего и сказуемог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о выступ</w:t>
      </w:r>
      <w:r w:rsidR="00BE28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ают «I </w:t>
      </w:r>
      <w:proofErr w:type="spellStart"/>
      <w:r w:rsidR="00BE28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am</w:t>
      </w:r>
      <w:proofErr w:type="spellEnd"/>
      <w:r w:rsidR="00BE28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», то вторая часть</w:t>
      </w:r>
      <w:r w:rsidRPr="002F6A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 будет выглядеть так: «</w:t>
      </w:r>
      <w:proofErr w:type="spellStart"/>
      <w:r w:rsidRPr="002F6A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aren't</w:t>
      </w:r>
      <w:proofErr w:type="spellEnd"/>
      <w:r w:rsidRPr="002F6A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 I?», как бы странно это не казалось.</w:t>
      </w:r>
    </w:p>
    <w:p w:rsidR="002F6AB3" w:rsidRDefault="002F6AB3" w:rsidP="002F6AB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  <w:lang w:val="en-US"/>
        </w:rPr>
      </w:pPr>
      <w:r w:rsidRPr="002F6AB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9F8F5"/>
        </w:rPr>
        <w:t>Пример:</w:t>
      </w:r>
      <w:r w:rsidRPr="002F6AB3">
        <w:rPr>
          <w:rFonts w:ascii="Helvetica" w:hAnsi="Helvetica" w:cs="Helvetica"/>
          <w:color w:val="333333"/>
          <w:shd w:val="clear" w:color="auto" w:fill="F9F8F5"/>
        </w:rPr>
        <w:t xml:space="preserve"> [</w:t>
      </w:r>
      <w:r w:rsidRPr="002F6AB3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shd w:val="clear" w:color="auto" w:fill="F9F8F5"/>
        </w:rPr>
        <w:t>I </w:t>
      </w:r>
      <w:proofErr w:type="spellStart"/>
      <w:r w:rsidRPr="002F6AB3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u w:val="single"/>
          <w:shd w:val="clear" w:color="auto" w:fill="F9F8F5"/>
        </w:rPr>
        <w:t>am</w:t>
      </w:r>
      <w:proofErr w:type="spellEnd"/>
      <w:r w:rsidRPr="002F6AB3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shd w:val="clear" w:color="auto" w:fill="F9F8F5"/>
        </w:rPr>
        <w:t> </w:t>
      </w:r>
      <w:proofErr w:type="spellStart"/>
      <w:r w:rsidRPr="002F6AB3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shd w:val="clear" w:color="auto" w:fill="F9F8F5"/>
        </w:rPr>
        <w:t>right</w:t>
      </w:r>
      <w:proofErr w:type="spellEnd"/>
      <w:r w:rsidRPr="002F6A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], [</w:t>
      </w:r>
      <w:proofErr w:type="spellStart"/>
      <w:r w:rsidRPr="002F6AB3">
        <w:rPr>
          <w:rFonts w:ascii="Times New Roman" w:hAnsi="Times New Roman" w:cs="Times New Roman"/>
          <w:color w:val="000000" w:themeColor="text1"/>
          <w:sz w:val="24"/>
          <w:szCs w:val="24"/>
          <w:highlight w:val="cyan"/>
          <w:u w:val="single"/>
          <w:shd w:val="clear" w:color="auto" w:fill="F9F8F5"/>
        </w:rPr>
        <w:t>aren’t</w:t>
      </w:r>
      <w:proofErr w:type="spellEnd"/>
      <w:r w:rsidRPr="002F6AB3">
        <w:rPr>
          <w:rFonts w:ascii="Times New Roman" w:hAnsi="Times New Roman" w:cs="Times New Roman"/>
          <w:color w:val="000000" w:themeColor="text1"/>
          <w:sz w:val="24"/>
          <w:szCs w:val="24"/>
          <w:highlight w:val="cyan"/>
          <w:shd w:val="clear" w:color="auto" w:fill="F9F8F5"/>
        </w:rPr>
        <w:t xml:space="preserve"> I</w:t>
      </w:r>
      <w:r w:rsidRPr="002F6A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]? — Я прав, не так ли?</w:t>
      </w:r>
      <w:r>
        <w:rPr>
          <w:rFonts w:ascii="Helvetica" w:hAnsi="Helvetica" w:cs="Helvetica"/>
          <w:color w:val="333333"/>
        </w:rPr>
        <w:br/>
      </w:r>
      <w:r w:rsidRPr="002F6A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На разделительные вопросы обычно даются краткие утвердительные или отрицательные</w:t>
      </w:r>
      <w:r>
        <w:rPr>
          <w:rFonts w:ascii="Helvetica" w:hAnsi="Helvetica" w:cs="Helvetica"/>
          <w:color w:val="333333"/>
          <w:shd w:val="clear" w:color="auto" w:fill="F9F8F5"/>
        </w:rPr>
        <w:t xml:space="preserve"> </w:t>
      </w:r>
      <w:r w:rsidRPr="002F6A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ответы. </w:t>
      </w:r>
    </w:p>
    <w:p w:rsidR="004076D1" w:rsidRPr="002F6AB3" w:rsidRDefault="002F6AB3" w:rsidP="002F6AB3">
      <w:pPr>
        <w:spacing w:after="0" w:line="240" w:lineRule="auto"/>
        <w:rPr>
          <w:rFonts w:ascii="Helvetica" w:hAnsi="Helvetica" w:cs="Helvetica"/>
          <w:i/>
          <w:color w:val="333333"/>
          <w:shd w:val="clear" w:color="auto" w:fill="F9F8F5"/>
        </w:rPr>
      </w:pPr>
      <w:r w:rsidRPr="002F6AB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9F8F5"/>
        </w:rPr>
        <w:t>Пр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9F8F5"/>
        </w:rPr>
        <w:t>имер</w:t>
      </w:r>
      <w:r w:rsidRPr="002F6AB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9F8F5"/>
          <w:lang w:val="en-US"/>
        </w:rPr>
        <w:t>:</w:t>
      </w:r>
      <w:r w:rsidRPr="002F6A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  <w:lang w:val="en-US"/>
        </w:rPr>
        <w:t>[</w:t>
      </w:r>
      <w:r w:rsidRPr="002F6AB3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shd w:val="clear" w:color="auto" w:fill="F9F8F5"/>
          <w:lang w:val="en-US"/>
        </w:rPr>
        <w:t>Today</w:t>
      </w:r>
      <w:r w:rsidRPr="002F6AB3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u w:val="single"/>
          <w:shd w:val="clear" w:color="auto" w:fill="F9F8F5"/>
          <w:lang w:val="en-US"/>
        </w:rPr>
        <w:t xml:space="preserve"> is</w:t>
      </w:r>
      <w:r w:rsidRPr="002F6AB3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  <w:shd w:val="clear" w:color="auto" w:fill="F9F8F5"/>
          <w:lang w:val="en-US"/>
        </w:rPr>
        <w:t> Friday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  <w:lang w:val="en-US"/>
        </w:rPr>
        <w:t>]</w:t>
      </w:r>
      <w:r w:rsidRPr="002F6A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  <w:lang w:val="en-U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  <w:lang w:val="en-US"/>
        </w:rPr>
        <w:t>[</w:t>
      </w:r>
      <w:r w:rsidRPr="002F6AB3">
        <w:rPr>
          <w:rFonts w:ascii="Times New Roman" w:hAnsi="Times New Roman" w:cs="Times New Roman"/>
          <w:color w:val="000000" w:themeColor="text1"/>
          <w:sz w:val="24"/>
          <w:szCs w:val="24"/>
          <w:highlight w:val="cyan"/>
          <w:u w:val="single"/>
          <w:shd w:val="clear" w:color="auto" w:fill="F9F8F5"/>
          <w:lang w:val="en-US"/>
        </w:rPr>
        <w:t>isn’t</w:t>
      </w:r>
      <w:r w:rsidRPr="002F6AB3">
        <w:rPr>
          <w:rFonts w:ascii="Times New Roman" w:hAnsi="Times New Roman" w:cs="Times New Roman"/>
          <w:color w:val="000000" w:themeColor="text1"/>
          <w:sz w:val="24"/>
          <w:szCs w:val="24"/>
          <w:highlight w:val="cyan"/>
          <w:shd w:val="clear" w:color="auto" w:fill="F9F8F5"/>
          <w:lang w:val="en-US"/>
        </w:rPr>
        <w:t xml:space="preserve"> it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  <w:lang w:val="en-US"/>
        </w:rPr>
        <w:t>]</w:t>
      </w:r>
      <w:r w:rsidRPr="002F6A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  <w:lang w:val="en-US"/>
        </w:rPr>
        <w:t xml:space="preserve">? </w:t>
      </w:r>
      <w:r w:rsidRPr="002F6A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 xml:space="preserve">− </w:t>
      </w:r>
      <w:proofErr w:type="spellStart"/>
      <w:r w:rsidRPr="00BE28B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8F5"/>
        </w:rPr>
        <w:t>Yes</w:t>
      </w:r>
      <w:proofErr w:type="spellEnd"/>
      <w:r w:rsidRPr="00BE28B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8F5"/>
        </w:rPr>
        <w:t xml:space="preserve">, </w:t>
      </w:r>
      <w:proofErr w:type="spellStart"/>
      <w:r w:rsidRPr="00BE28B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8F5"/>
        </w:rPr>
        <w:t>it</w:t>
      </w:r>
      <w:proofErr w:type="spellEnd"/>
      <w:r w:rsidRPr="00BE28B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8F5"/>
        </w:rPr>
        <w:t> </w:t>
      </w:r>
      <w:proofErr w:type="spellStart"/>
      <w:r w:rsidRPr="00BE28B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8F5"/>
        </w:rPr>
        <w:t>is</w:t>
      </w:r>
      <w:proofErr w:type="spellEnd"/>
      <w:r w:rsidRPr="002F6A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F5"/>
        </w:rPr>
        <w:t>. (Сегодня пятница, не так ли? — Да.)</w:t>
      </w:r>
      <w:r>
        <w:rPr>
          <w:rFonts w:ascii="Helvetica" w:hAnsi="Helvetica" w:cs="Helvetica"/>
          <w:color w:val="333333"/>
        </w:rPr>
        <w:br/>
      </w:r>
    </w:p>
    <w:p w:rsidR="002F6AB3" w:rsidRPr="002F6AB3" w:rsidRDefault="002F6AB3" w:rsidP="002F6AB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AB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Homework</w:t>
      </w:r>
      <w:r w:rsidRPr="002F6A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Упр</w:t>
      </w:r>
      <w:r w:rsidRPr="002F6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</w:t>
      </w:r>
      <w:r w:rsidRPr="002F6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.72.,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упр.1.,2.(рис1. – 2.) Эти упражнения пишите целиком (не просто ответ). </w:t>
      </w:r>
      <w:r w:rsidR="00BE28BE">
        <w:rPr>
          <w:rFonts w:ascii="Times New Roman" w:hAnsi="Times New Roman" w:cs="Times New Roman"/>
          <w:color w:val="000000" w:themeColor="text1"/>
          <w:sz w:val="24"/>
          <w:szCs w:val="24"/>
        </w:rPr>
        <w:t>Квадратными скобками разделите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части вопроса, над каждой частью пишите + или –</w:t>
      </w:r>
      <w:r w:rsidR="00BE2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(в з</w:t>
      </w:r>
      <w:r w:rsidR="00BE2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ависимости от того, какая часть: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положительная или отрицательная), и </w:t>
      </w:r>
      <w:r w:rsidR="00BE28BE">
        <w:rPr>
          <w:rFonts w:ascii="Times New Roman" w:hAnsi="Times New Roman" w:cs="Times New Roman"/>
          <w:color w:val="000000" w:themeColor="text1"/>
          <w:sz w:val="24"/>
          <w:szCs w:val="24"/>
        </w:rPr>
        <w:t>подчеркните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подлежащее и сказуемое.  </w:t>
      </w:r>
    </w:p>
    <w:tbl>
      <w:tblPr>
        <w:tblStyle w:val="a7"/>
        <w:tblW w:w="9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5"/>
      </w:tblGrid>
      <w:tr w:rsidR="002F6AB3" w:rsidTr="00BE28BE">
        <w:trPr>
          <w:trHeight w:val="2703"/>
        </w:trPr>
        <w:tc>
          <w:tcPr>
            <w:tcW w:w="9665" w:type="dxa"/>
            <w:vAlign w:val="center"/>
          </w:tcPr>
          <w:p w:rsidR="002F6AB3" w:rsidRPr="00BE28BE" w:rsidRDefault="002F6AB3" w:rsidP="00BE28BE">
            <w:pPr>
              <w:pStyle w:val="a5"/>
              <w:shd w:val="clear" w:color="auto" w:fill="FFFFFF"/>
              <w:spacing w:before="0" w:after="0" w:afterAutospacing="0"/>
              <w:textAlignment w:val="baseline"/>
              <w:rPr>
                <w:b/>
                <w:i/>
                <w:iCs/>
                <w:color w:val="000000"/>
              </w:rPr>
            </w:pPr>
            <w:r w:rsidRPr="00BE28BE">
              <w:rPr>
                <w:b/>
                <w:i/>
                <w:iCs/>
                <w:color w:val="000000"/>
                <w:u w:val="single"/>
              </w:rPr>
              <w:lastRenderedPageBreak/>
              <w:t>Упражнение 1.</w:t>
            </w:r>
            <w:r w:rsidRPr="00BE28BE">
              <w:rPr>
                <w:b/>
                <w:i/>
                <w:iCs/>
                <w:color w:val="000000"/>
                <w:lang w:val="en-US"/>
              </w:rPr>
              <w:t> </w:t>
            </w:r>
            <w:r w:rsidRPr="00BE28BE">
              <w:rPr>
                <w:b/>
                <w:i/>
                <w:iCs/>
                <w:color w:val="000000"/>
              </w:rPr>
              <w:t>Допишите вторую часть разделительного вопроса.</w:t>
            </w:r>
          </w:p>
          <w:p w:rsidR="002F6AB3" w:rsidRDefault="002F6AB3" w:rsidP="00BE28BE">
            <w:pPr>
              <w:pStyle w:val="a5"/>
              <w:shd w:val="clear" w:color="auto" w:fill="FFFFFF"/>
              <w:spacing w:before="0" w:after="0" w:afterAutospacing="0"/>
              <w:textAlignment w:val="baseline"/>
              <w:rPr>
                <w:color w:val="000000"/>
              </w:rPr>
            </w:pPr>
            <w:r w:rsidRPr="002F6AB3">
              <w:rPr>
                <w:i/>
                <w:iCs/>
                <w:color w:val="000000"/>
              </w:rPr>
              <w:t>Пример</w:t>
            </w:r>
            <w:r w:rsidRPr="002F6AB3">
              <w:rPr>
                <w:i/>
                <w:iCs/>
                <w:color w:val="000000"/>
                <w:lang w:val="en-US"/>
              </w:rPr>
              <w:t>: You went to see the doctor,</w:t>
            </w:r>
            <w:r w:rsidRPr="002F6AB3">
              <w:rPr>
                <w:color w:val="000000"/>
                <w:lang w:val="en-US"/>
              </w:rPr>
              <w:t xml:space="preserve"> ___________?</w:t>
            </w:r>
          </w:p>
          <w:p w:rsidR="002F6AB3" w:rsidRPr="002F6AB3" w:rsidRDefault="00BE28BE" w:rsidP="00BE28BE">
            <w:pPr>
              <w:pStyle w:val="a5"/>
              <w:shd w:val="clear" w:color="auto" w:fill="FFFFFF"/>
              <w:spacing w:before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 w:rsidR="002F6AB3">
              <w:rPr>
                <w:color w:val="000000"/>
              </w:rPr>
              <w:t>+                                         _</w:t>
            </w:r>
          </w:p>
          <w:p w:rsidR="002F6AB3" w:rsidRPr="002F6AB3" w:rsidRDefault="002F6AB3" w:rsidP="00BE28BE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[</w:t>
            </w:r>
            <w:r w:rsidRPr="002F6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You</w:t>
            </w:r>
            <w:r w:rsidRPr="002F6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 w:eastAsia="ru-RU"/>
              </w:rPr>
              <w:t xml:space="preserve"> went</w:t>
            </w:r>
            <w:r w:rsidRPr="002F6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to see the doctor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]</w:t>
            </w:r>
            <w:r w:rsidRPr="002F6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[</w:t>
            </w:r>
            <w:r w:rsidRPr="002F6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 w:eastAsia="ru-RU"/>
              </w:rPr>
              <w:t>didn't</w:t>
            </w:r>
            <w:r w:rsidRPr="002F6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you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]</w:t>
            </w:r>
            <w:r w:rsidRPr="002F6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?</w:t>
            </w:r>
          </w:p>
          <w:p w:rsidR="002F6AB3" w:rsidRPr="002F6AB3" w:rsidRDefault="002F6AB3" w:rsidP="00BE28BE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were playing snowballs after the lessons, ___________?</w:t>
            </w:r>
          </w:p>
          <w:p w:rsidR="002F6AB3" w:rsidRPr="002F6AB3" w:rsidRDefault="002F6AB3" w:rsidP="00BE28BE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play snowballs every winter, ___________?</w:t>
            </w:r>
          </w:p>
          <w:p w:rsidR="002F6AB3" w:rsidRPr="002F6AB3" w:rsidRDefault="002F6AB3" w:rsidP="00BE28BE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They were doing their homework yesterday after supper, ___________?</w:t>
            </w:r>
          </w:p>
          <w:p w:rsidR="002F6AB3" w:rsidRPr="002F6AB3" w:rsidRDefault="002F6AB3" w:rsidP="00BE28BE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did your homework after school, ___________?</w:t>
            </w:r>
          </w:p>
          <w:p w:rsidR="002F6AB3" w:rsidRPr="002F6AB3" w:rsidRDefault="002F6AB3" w:rsidP="00BE28BE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They entered the classroom after the teacher, ___________?</w:t>
            </w:r>
          </w:p>
          <w:p w:rsidR="002F6AB3" w:rsidRPr="002F6AB3" w:rsidRDefault="002F6AB3" w:rsidP="00BE28BE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She was writing a letter when you phoned, ___________?</w:t>
            </w:r>
          </w:p>
          <w:p w:rsidR="002F6AB3" w:rsidRPr="002F6AB3" w:rsidRDefault="002F6AB3" w:rsidP="00BE28BE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Bob was playing the piano when we came, ___________?</w:t>
            </w:r>
          </w:p>
          <w:p w:rsidR="002F6AB3" w:rsidRPr="002F6AB3" w:rsidRDefault="002F6AB3" w:rsidP="00BE28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F6AB3" w:rsidRDefault="002F6AB3" w:rsidP="00BE28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F6AB3" w:rsidRPr="00BE28BE" w:rsidTr="00BE28BE">
        <w:trPr>
          <w:trHeight w:val="71"/>
        </w:trPr>
        <w:tc>
          <w:tcPr>
            <w:tcW w:w="9665" w:type="dxa"/>
            <w:vAlign w:val="center"/>
          </w:tcPr>
          <w:p w:rsidR="002F6AB3" w:rsidRPr="00BE28BE" w:rsidRDefault="00BE28BE" w:rsidP="00BE28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2F6AB3" w:rsidRPr="00BE2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ис.1</w:t>
            </w:r>
          </w:p>
        </w:tc>
      </w:tr>
    </w:tbl>
    <w:tbl>
      <w:tblPr>
        <w:tblStyle w:val="a7"/>
        <w:tblpPr w:leftFromText="180" w:rightFromText="180" w:vertAnchor="text" w:horzAnchor="margin" w:tblpXSpec="center" w:tblpY="207"/>
        <w:tblW w:w="10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2"/>
      </w:tblGrid>
      <w:tr w:rsidR="00BE28BE" w:rsidRPr="00BE28BE" w:rsidTr="00BE28BE">
        <w:trPr>
          <w:trHeight w:val="5091"/>
        </w:trPr>
        <w:tc>
          <w:tcPr>
            <w:tcW w:w="10322" w:type="dxa"/>
            <w:vAlign w:val="center"/>
          </w:tcPr>
          <w:p w:rsidR="00BE28BE" w:rsidRPr="00BE28BE" w:rsidRDefault="00BE28BE" w:rsidP="005B0E03">
            <w:pPr>
              <w:pStyle w:val="a5"/>
              <w:spacing w:before="0" w:after="0" w:afterAutospacing="0"/>
              <w:textAlignment w:val="baseline"/>
              <w:rPr>
                <w:rStyle w:val="a6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BE28BE">
              <w:rPr>
                <w:rStyle w:val="a6"/>
                <w:b/>
                <w:color w:val="000000"/>
                <w:bdr w:val="none" w:sz="0" w:space="0" w:color="auto" w:frame="1"/>
                <w:shd w:val="clear" w:color="auto" w:fill="FFFFFF"/>
              </w:rPr>
              <w:t>Упражнение</w:t>
            </w:r>
            <w:r w:rsidRPr="00BE28BE">
              <w:rPr>
                <w:rStyle w:val="a6"/>
                <w:b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BE28BE">
              <w:rPr>
                <w:rStyle w:val="a6"/>
                <w:b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  <w:r w:rsidRPr="00BE28BE">
              <w:rPr>
                <w:rStyle w:val="a6"/>
                <w:b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. </w:t>
            </w:r>
            <w:r w:rsidRPr="00BE28BE">
              <w:rPr>
                <w:rStyle w:val="a6"/>
                <w:b/>
                <w:color w:val="000000"/>
                <w:bdr w:val="none" w:sz="0" w:space="0" w:color="auto" w:frame="1"/>
                <w:shd w:val="clear" w:color="auto" w:fill="FFFFFF"/>
              </w:rPr>
              <w:t>Переделайте</w:t>
            </w:r>
            <w:r w:rsidRPr="00BE28BE">
              <w:rPr>
                <w:rStyle w:val="a6"/>
                <w:b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BE28BE">
              <w:rPr>
                <w:rStyle w:val="a6"/>
                <w:b/>
                <w:color w:val="000000"/>
                <w:bdr w:val="none" w:sz="0" w:space="0" w:color="auto" w:frame="1"/>
                <w:shd w:val="clear" w:color="auto" w:fill="FFFFFF"/>
              </w:rPr>
              <w:t>утверждения</w:t>
            </w:r>
            <w:r w:rsidRPr="00BE28BE">
              <w:rPr>
                <w:rStyle w:val="a6"/>
                <w:b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BE28BE">
              <w:rPr>
                <w:rStyle w:val="a6"/>
                <w:b/>
                <w:color w:val="000000"/>
                <w:bdr w:val="none" w:sz="0" w:space="0" w:color="auto" w:frame="1"/>
                <w:shd w:val="clear" w:color="auto" w:fill="FFFFFF"/>
              </w:rPr>
              <w:t>на</w:t>
            </w:r>
            <w:r w:rsidRPr="00BE28BE">
              <w:rPr>
                <w:rStyle w:val="a6"/>
                <w:b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BE28BE">
              <w:rPr>
                <w:rStyle w:val="a6"/>
                <w:b/>
                <w:color w:val="000000"/>
                <w:bdr w:val="none" w:sz="0" w:space="0" w:color="auto" w:frame="1"/>
                <w:shd w:val="clear" w:color="auto" w:fill="FFFFFF"/>
              </w:rPr>
              <w:t>разделительные</w:t>
            </w:r>
            <w:r w:rsidRPr="00BE28BE">
              <w:rPr>
                <w:rStyle w:val="a6"/>
                <w:b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BE28BE">
              <w:rPr>
                <w:rStyle w:val="a6"/>
                <w:b/>
                <w:color w:val="000000"/>
                <w:bdr w:val="none" w:sz="0" w:space="0" w:color="auto" w:frame="1"/>
                <w:shd w:val="clear" w:color="auto" w:fill="FFFFFF"/>
              </w:rPr>
              <w:t>вопросы</w:t>
            </w:r>
            <w:r w:rsidRPr="00BE28BE">
              <w:rPr>
                <w:rStyle w:val="a6"/>
                <w:b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. </w:t>
            </w:r>
          </w:p>
          <w:p w:rsidR="00BE28BE" w:rsidRPr="00BE28BE" w:rsidRDefault="00BE28BE" w:rsidP="005B0E03">
            <w:pPr>
              <w:pStyle w:val="a5"/>
              <w:spacing w:before="0" w:after="0" w:afterAutospacing="0"/>
              <w:textAlignment w:val="baseline"/>
              <w:rPr>
                <w:rStyle w:val="a6"/>
                <w:color w:val="000000"/>
                <w:bdr w:val="none" w:sz="0" w:space="0" w:color="auto" w:frame="1"/>
                <w:shd w:val="clear" w:color="auto" w:fill="FFFFFF"/>
              </w:rPr>
            </w:pPr>
            <w:r w:rsidRPr="00BE28BE">
              <w:rPr>
                <w:rStyle w:val="a6"/>
                <w:color w:val="000000"/>
                <w:bdr w:val="none" w:sz="0" w:space="0" w:color="auto" w:frame="1"/>
                <w:shd w:val="clear" w:color="auto" w:fill="FFFFFF"/>
              </w:rPr>
              <w:t>Пример</w:t>
            </w:r>
            <w:r w:rsidRPr="00BE28BE">
              <w:rPr>
                <w:rStyle w:val="a6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: He likes to read funny stories.</w:t>
            </w:r>
          </w:p>
          <w:p w:rsidR="00BE28BE" w:rsidRPr="00BE28BE" w:rsidRDefault="00BE28BE" w:rsidP="005B0E03">
            <w:pPr>
              <w:pStyle w:val="a5"/>
              <w:spacing w:before="0" w:after="0" w:afterAutospacing="0"/>
              <w:textAlignment w:val="baseline"/>
              <w:rPr>
                <w:rStyle w:val="a6"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r w:rsidRPr="00BE28BE">
              <w:rPr>
                <w:rStyle w:val="a6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               +                                         -</w:t>
            </w:r>
          </w:p>
          <w:p w:rsidR="00BE28BE" w:rsidRPr="00BE28BE" w:rsidRDefault="00BE28BE" w:rsidP="005B0E03">
            <w:pPr>
              <w:pStyle w:val="a5"/>
              <w:spacing w:before="0" w:after="0" w:afterAutospacing="0"/>
              <w:textAlignment w:val="baseline"/>
              <w:rPr>
                <w:rStyle w:val="a6"/>
                <w:i w:val="0"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r w:rsidRPr="00BE28BE">
              <w:rPr>
                <w:rStyle w:val="a6"/>
                <w:i w:val="0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[He </w:t>
            </w:r>
            <w:r w:rsidRPr="00BE28BE">
              <w:rPr>
                <w:rStyle w:val="a6"/>
                <w:i w:val="0"/>
                <w:color w:val="000000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likes</w:t>
            </w:r>
            <w:r w:rsidRPr="00BE28BE">
              <w:rPr>
                <w:rStyle w:val="a6"/>
                <w:i w:val="0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to read funny stories], [</w:t>
            </w:r>
            <w:r w:rsidRPr="00BE28BE">
              <w:rPr>
                <w:rStyle w:val="a6"/>
                <w:i w:val="0"/>
                <w:color w:val="000000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doesn’t</w:t>
            </w:r>
            <w:r w:rsidRPr="00BE28BE">
              <w:rPr>
                <w:rStyle w:val="a6"/>
                <w:i w:val="0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he]?</w:t>
            </w:r>
          </w:p>
          <w:p w:rsidR="00BE28BE" w:rsidRPr="002F6AB3" w:rsidRDefault="00BE28BE" w:rsidP="005B0E03">
            <w:pPr>
              <w:pStyle w:val="a5"/>
              <w:numPr>
                <w:ilvl w:val="0"/>
                <w:numId w:val="3"/>
              </w:numPr>
              <w:spacing w:before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r w:rsidRPr="002F6AB3">
              <w:rPr>
                <w:color w:val="000000"/>
                <w:lang w:val="en-US"/>
              </w:rPr>
              <w:t>You study English.</w:t>
            </w:r>
          </w:p>
          <w:p w:rsidR="00BE28BE" w:rsidRPr="002F6AB3" w:rsidRDefault="00BE28BE" w:rsidP="005B0E03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They are discussing a new topic now.</w:t>
            </w:r>
          </w:p>
          <w:p w:rsidR="00BE28BE" w:rsidRPr="002F6AB3" w:rsidRDefault="00BE28BE" w:rsidP="005B0E03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 went for a walk in the valley an hour ago.</w:t>
            </w:r>
          </w:p>
          <w:p w:rsidR="00BE28BE" w:rsidRPr="002F6AB3" w:rsidRDefault="00BE28BE" w:rsidP="005B0E03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was learning a poem when he came.</w:t>
            </w:r>
          </w:p>
          <w:p w:rsidR="00BE28BE" w:rsidRPr="002F6AB3" w:rsidRDefault="00BE28BE" w:rsidP="005B0E03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Maize is not grown in this part of the country.</w:t>
            </w:r>
          </w:p>
          <w:p w:rsidR="00BE28BE" w:rsidRPr="002F6AB3" w:rsidRDefault="00BE28BE" w:rsidP="005B0E03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were not sure in his success.</w:t>
            </w:r>
          </w:p>
          <w:p w:rsidR="00BE28BE" w:rsidRPr="002F6AB3" w:rsidRDefault="00BE28BE" w:rsidP="005B0E03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They have studied at this school for 7 years.</w:t>
            </w:r>
          </w:p>
          <w:p w:rsidR="00BE28BE" w:rsidRPr="002F6AB3" w:rsidRDefault="00BE28BE" w:rsidP="005B0E03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 shan't write a dictation tomorrow</w:t>
            </w:r>
          </w:p>
          <w:p w:rsidR="00BE28BE" w:rsidRPr="002F6AB3" w:rsidRDefault="00BE28BE" w:rsidP="005B0E03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 are given homework every day.</w:t>
            </w:r>
          </w:p>
          <w:p w:rsidR="00BE28BE" w:rsidRPr="002F6AB3" w:rsidRDefault="00BE28BE" w:rsidP="005B0E03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This rule was explained to us yesterday.</w:t>
            </w:r>
          </w:p>
          <w:p w:rsidR="00BE28BE" w:rsidRPr="00BE28BE" w:rsidRDefault="00BE28BE" w:rsidP="00BE28BE">
            <w:pPr>
              <w:pStyle w:val="a5"/>
              <w:spacing w:before="0" w:after="0"/>
              <w:textAlignment w:val="baseline"/>
              <w:rPr>
                <w:color w:val="000000"/>
                <w:lang w:val="en-US"/>
              </w:rPr>
            </w:pPr>
          </w:p>
        </w:tc>
      </w:tr>
      <w:tr w:rsidR="00BE28BE" w:rsidRPr="00BE28BE" w:rsidTr="00BE28BE">
        <w:trPr>
          <w:trHeight w:val="298"/>
        </w:trPr>
        <w:tc>
          <w:tcPr>
            <w:tcW w:w="10322" w:type="dxa"/>
            <w:vAlign w:val="center"/>
          </w:tcPr>
          <w:p w:rsidR="00BE28BE" w:rsidRPr="00BE28BE" w:rsidRDefault="00BE28BE" w:rsidP="00BE28BE">
            <w:pPr>
              <w:pStyle w:val="a5"/>
              <w:spacing w:before="0" w:after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BE28BE">
              <w:rPr>
                <w:color w:val="000000"/>
              </w:rPr>
              <w:t>ис.2</w:t>
            </w:r>
          </w:p>
        </w:tc>
      </w:tr>
    </w:tbl>
    <w:p w:rsidR="004076D1" w:rsidRPr="00BE28BE" w:rsidRDefault="00BE28B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Сдача и оценивание заданий: </w:t>
      </w:r>
      <w:r w:rsidR="009340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01DD7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04 фотографируйте свою тетрадь с выполненными заданиями и отправляйте их мне на почту </w:t>
      </w:r>
      <w:hyperlink r:id="rId6" w:history="1">
        <w:r w:rsidR="00CB6D85" w:rsidRPr="00CB6D85">
          <w:rPr>
            <w:rStyle w:val="a3"/>
            <w:rFonts w:ascii="Times New Roman" w:hAnsi="Times New Roman" w:cs="Times New Roman"/>
            <w:sz w:val="24"/>
            <w:szCs w:val="24"/>
          </w:rPr>
          <w:t>nasridinovaalina@yandex.ru</w:t>
        </w:r>
      </w:hyperlink>
      <w:r w:rsidRPr="00BE2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теме письма пишите свою фамилию, имя, класс и группу. За эту работу поставлю оценку.</w:t>
      </w:r>
      <w:r w:rsidRPr="00BE2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076D1" w:rsidRPr="00BE28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2F6AB3" w:rsidRPr="00BE28BE" w:rsidRDefault="004076D1" w:rsidP="002F6AB3">
      <w:pPr>
        <w:pStyle w:val="a5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26"/>
          <w:szCs w:val="26"/>
        </w:rPr>
      </w:pPr>
      <w:r w:rsidRPr="00BE28BE">
        <w:rPr>
          <w:color w:val="000000" w:themeColor="text1"/>
        </w:rPr>
        <w:br/>
      </w:r>
    </w:p>
    <w:p w:rsidR="002F6AB3" w:rsidRPr="002F6AB3" w:rsidRDefault="002F6AB3" w:rsidP="002F6AB3">
      <w:pPr>
        <w:pStyle w:val="a5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26"/>
          <w:szCs w:val="26"/>
        </w:rPr>
      </w:pPr>
    </w:p>
    <w:p w:rsidR="004076D1" w:rsidRPr="00BE28BE" w:rsidRDefault="004076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076D1" w:rsidRPr="00BE28BE" w:rsidSect="009D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64FC6"/>
    <w:multiLevelType w:val="hybridMultilevel"/>
    <w:tmpl w:val="CEBA3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62F31"/>
    <w:multiLevelType w:val="multilevel"/>
    <w:tmpl w:val="5300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A070FA"/>
    <w:multiLevelType w:val="multilevel"/>
    <w:tmpl w:val="89841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D1"/>
    <w:rsid w:val="0000023C"/>
    <w:rsid w:val="000463BE"/>
    <w:rsid w:val="002A5D0E"/>
    <w:rsid w:val="002F6AB3"/>
    <w:rsid w:val="004076D1"/>
    <w:rsid w:val="004E42F9"/>
    <w:rsid w:val="005B0E03"/>
    <w:rsid w:val="00827436"/>
    <w:rsid w:val="00897640"/>
    <w:rsid w:val="009340E7"/>
    <w:rsid w:val="009D2DE0"/>
    <w:rsid w:val="00BA0D8D"/>
    <w:rsid w:val="00BE28BE"/>
    <w:rsid w:val="00CB6D85"/>
    <w:rsid w:val="00D01DD7"/>
    <w:rsid w:val="00D41B22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D1F0"/>
  <w15:docId w15:val="{AE929A08-258A-FF42-B869-19B4A56E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6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76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F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F6AB3"/>
    <w:rPr>
      <w:i/>
      <w:iCs/>
    </w:rPr>
  </w:style>
  <w:style w:type="table" w:styleId="a7">
    <w:name w:val="Table Grid"/>
    <w:basedOn w:val="a1"/>
    <w:uiPriority w:val="59"/>
    <w:rsid w:val="002F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CB6D85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CB6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8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</w:divsChild>
    </w:div>
    <w:div w:id="1706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nasridinovaalina@yandex.ru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2B372-5445-C84E-9421-B5461C04ED2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79969230421</cp:lastModifiedBy>
  <cp:revision>12</cp:revision>
  <dcterms:created xsi:type="dcterms:W3CDTF">2020-04-23T09:35:00Z</dcterms:created>
  <dcterms:modified xsi:type="dcterms:W3CDTF">2020-04-23T10:06:00Z</dcterms:modified>
</cp:coreProperties>
</file>