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20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апреля 3 класс  родной русский язык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"Правописание им. прилагательных"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Выполнить задания в тетради: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Даны  слова: честь, солнце, редкость, интерес, вкус, радость, прелесть, чудеса.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устно) Прочитайте слова. Что вы можете о них сказать? (Это имена существительные в форме единственного числа, неодушевленные, отвечают на вопрос что?)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Образуйте от данных имен существительных имена прилагательные. Подберите к ним подходящие по смыслу имена существительные во множественном числе и напишите словосочетания.(письменно)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Образец: честь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честные поступки, солнце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солнечные дни, …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Подчеркните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непроизносимую согласную в корне слов.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 с текстом. Прочитать текст.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П..л..тел по лесу комарик, устал, зах..тел пить. Увидел он цв..ток. У цв..тка ст..белёк з..лёный, наверху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мален..кие белен..кие колокол..чики, вн..зу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крупные багровые реснич..ки. На них бл..стят светлые капел..ки в..ды.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Сел комарик на листочек, опустил нос в капельку. Реснички зашевелились, потянулись, схватили комарика. Закрылся круглый листочек. А когда опять открылся, выпала на землю пустая комариная шкурка. Цветок выпил всю комариную кровь.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Этот страшный хищный цветок называется росянка. Он ловит маленьких насекомых и ест 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Ответить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устно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на вопросы: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можно озаглавить этот текст? (Росянка. Страшный цветок. Хищный цветок…)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Какой это текст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описание или повествование?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какой части текста дано описание?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Спишите первую часть текста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Вставьте, где нужно, пропущенные буквы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Подчеркните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волнистой линией имена прилагательные, выделите окончания.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Разберите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прилагательные страшный, маленькие, комариная по составу.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