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7C" w:rsidRPr="00DE4638" w:rsidRDefault="00D727F0" w:rsidP="00DE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           Тема: Мир музыкального театра.</w:t>
      </w:r>
      <w:r w:rsidR="00BC6F56">
        <w:rPr>
          <w:rFonts w:ascii="Times New Roman" w:hAnsi="Times New Roman" w:cs="Times New Roman"/>
          <w:b/>
          <w:sz w:val="28"/>
          <w:szCs w:val="28"/>
        </w:rPr>
        <w:t xml:space="preserve"> Балет П.И.         Чайковского  «Щелкунчик».</w:t>
      </w:r>
    </w:p>
    <w:p w:rsidR="002F617C" w:rsidRPr="002F617C" w:rsidRDefault="002F617C" w:rsidP="002F617C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создания</w:t>
      </w:r>
    </w:p>
    <w:p w:rsidR="002F617C" w:rsidRPr="002F617C" w:rsidRDefault="002F617C" w:rsidP="002F6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1890 году Чайковский получил заказ от дирекции Императорских театров на одноактную оперу и двухактный балет для постановки в один вечер. Для оперы композитор избрал сюжет полюбившейся ему драмы датского писателя X. </w:t>
      </w:r>
      <w:proofErr w:type="spellStart"/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Херца</w:t>
      </w:r>
      <w:proofErr w:type="spellEnd"/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«Дочь короля Рене» («Иоланта»), а для балета — известную сказку Э. Т. А. Гофмана (1776—1822) «Щелкунчик и мышиный король» из сборника «</w:t>
      </w:r>
      <w:proofErr w:type="spellStart"/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Серапионовы</w:t>
      </w:r>
      <w:proofErr w:type="spellEnd"/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братья» (1819—1821). </w:t>
      </w:r>
    </w:p>
    <w:p w:rsidR="002F617C" w:rsidRPr="002F617C" w:rsidRDefault="002F617C" w:rsidP="002F6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композитора вынужденно прервалась весной 1891 года, когда Чайковский отправился в США на торжественное открытие Карнеги-холла. Даже на пароходе он сочинял, но, понимая, что к назначенному дирекцией сроку не успеет, еще из Парижа отправил письмо с просьбой перенести премьеры  «Щелкунчика» на следующий сезон. Только по возвращении из поездки работа пошла активнее. В течение января и февраля 1892 года Чайковский закончил и оркестровал балет. В марте в одном из симфонических концертов Русского музыкального общества была исполнена сюита из музыки к балету под управлением самого композитора. Успех был оглушающим: из шести номеров пять по требованию публики были повторены.</w:t>
      </w:r>
    </w:p>
    <w:p w:rsidR="002F617C" w:rsidRPr="002F617C" w:rsidRDefault="002F617C" w:rsidP="002F61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Репетиции балета начались в конце сентября 1892 года. Премьера состоялась 6 (18) декабря. Критика была противоречивой — как положительной, так и резко отрицательной. Однако балет продержался в репертуаре Мариинского театра более тридцати лет. В 1923 году спектакль был восстановлен балетмейстером Ф. Лопуховым (1886—1973). В 1929 году он создал новую хореографическую версию спектакля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F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 постановки балета на различных советских сценах осуществляли разные балетмейстеры.</w:t>
      </w:r>
    </w:p>
    <w:p w:rsidR="00553A19" w:rsidRDefault="002F617C" w:rsidP="002F61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отрывки из балета П.И. Чайковского «Щелкунчик»</w:t>
      </w:r>
    </w:p>
    <w:p w:rsidR="002F617C" w:rsidRDefault="002F617C" w:rsidP="002F617C">
      <w:pPr>
        <w:tabs>
          <w:tab w:val="left" w:pos="960"/>
        </w:tabs>
      </w:pPr>
      <w:hyperlink r:id="rId6" w:history="1">
        <w:r>
          <w:rPr>
            <w:rStyle w:val="a4"/>
          </w:rPr>
          <w:t>https://www.youtube.com/watch?v=iBD4Q8mEvp0</w:t>
        </w:r>
      </w:hyperlink>
    </w:p>
    <w:p w:rsidR="00B8436A" w:rsidRPr="00B8436A" w:rsidRDefault="00B8436A" w:rsidP="002F617C">
      <w:pPr>
        <w:tabs>
          <w:tab w:val="left" w:pos="960"/>
        </w:tabs>
        <w:rPr>
          <w:b/>
        </w:rPr>
      </w:pPr>
    </w:p>
    <w:p w:rsidR="00B8436A" w:rsidRPr="00B8436A" w:rsidRDefault="00B8436A" w:rsidP="002F617C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B8436A">
        <w:rPr>
          <w:rFonts w:ascii="Times New Roman" w:hAnsi="Times New Roman" w:cs="Times New Roman"/>
          <w:b/>
          <w:sz w:val="28"/>
          <w:szCs w:val="28"/>
        </w:rPr>
        <w:t>Выполните задание:</w:t>
      </w:r>
    </w:p>
    <w:p w:rsidR="00DE4638" w:rsidRDefault="00B8436A" w:rsidP="002F61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краткий доклад на тему «Что такое балет».</w:t>
      </w:r>
    </w:p>
    <w:p w:rsidR="00DE4638" w:rsidRDefault="00DE4638" w:rsidP="002F617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638" w:rsidRPr="00DE4638" w:rsidRDefault="00DE4638" w:rsidP="00DE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присылаем на эл. почту </w:t>
      </w:r>
      <w:hyperlink r:id="rId7" w:history="1"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maksim</w:t>
        </w:r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08112012@</w:t>
        </w:r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19.04.2020</w:t>
      </w:r>
    </w:p>
    <w:p w:rsidR="00DE4638" w:rsidRPr="00440DE5" w:rsidRDefault="00DE4638" w:rsidP="00DE46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36A" w:rsidRPr="00DE4638" w:rsidRDefault="00B8436A" w:rsidP="00DE4638">
      <w:pPr>
        <w:rPr>
          <w:rFonts w:ascii="Times New Roman" w:hAnsi="Times New Roman" w:cs="Times New Roman"/>
          <w:sz w:val="28"/>
          <w:szCs w:val="28"/>
        </w:rPr>
      </w:pPr>
    </w:p>
    <w:sectPr w:rsidR="00B8436A" w:rsidRPr="00DE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6238"/>
    <w:multiLevelType w:val="hybridMultilevel"/>
    <w:tmpl w:val="3BB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1"/>
    <w:rsid w:val="002F617C"/>
    <w:rsid w:val="00404A2C"/>
    <w:rsid w:val="00553A19"/>
    <w:rsid w:val="007E7889"/>
    <w:rsid w:val="00A77D41"/>
    <w:rsid w:val="00B8436A"/>
    <w:rsid w:val="00BC6F56"/>
    <w:rsid w:val="00D727F0"/>
    <w:rsid w:val="00DE110A"/>
    <w:rsid w:val="00D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ksim0811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D4Q8mEvp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2020-03-30T09:32:00Z</dcterms:created>
  <dcterms:modified xsi:type="dcterms:W3CDTF">2020-04-14T10:14:00Z</dcterms:modified>
</cp:coreProperties>
</file>