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A52920">
        <w:rPr>
          <w:rFonts w:ascii="Times New Roman" w:hAnsi="Times New Roman" w:cs="Times New Roman"/>
          <w:b/>
          <w:sz w:val="28"/>
          <w:szCs w:val="28"/>
        </w:rPr>
        <w:t>матика 6 класс. 10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2920">
        <w:rPr>
          <w:rFonts w:ascii="Times New Roman" w:hAnsi="Times New Roman" w:cs="Times New Roman"/>
          <w:sz w:val="28"/>
          <w:szCs w:val="28"/>
        </w:rPr>
        <w:t xml:space="preserve"> до 12.</w:t>
      </w:r>
      <w:r w:rsidR="00DD6881">
        <w:rPr>
          <w:rFonts w:ascii="Times New Roman" w:hAnsi="Times New Roman" w:cs="Times New Roman"/>
          <w:sz w:val="28"/>
          <w:szCs w:val="28"/>
        </w:rPr>
        <w:t>04 включительно.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0F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7F0947">
        <w:rPr>
          <w:rFonts w:ascii="Times New Roman" w:hAnsi="Times New Roman" w:cs="Times New Roman"/>
          <w:sz w:val="28"/>
          <w:szCs w:val="28"/>
        </w:rPr>
        <w:t>.» Параграф 41.Также см. сайт: школьный помощник – математика 6 класс – решение уравнений</w:t>
      </w: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542C4D" w:rsidRDefault="00A52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ст. уч. 1155,1156.</w:t>
      </w:r>
    </w:p>
    <w:p w:rsidR="00542C4D" w:rsidRDefault="00A529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Нов.уч</w:t>
      </w:r>
      <w:proofErr w:type="spellEnd"/>
      <w:r>
        <w:rPr>
          <w:rFonts w:ascii="Times New Roman" w:hAnsi="Times New Roman" w:cs="Times New Roman"/>
          <w:sz w:val="28"/>
          <w:szCs w:val="28"/>
        </w:rPr>
        <w:t>. 1163,</w:t>
      </w:r>
      <w:proofErr w:type="gramStart"/>
      <w:r>
        <w:rPr>
          <w:rFonts w:ascii="Times New Roman" w:hAnsi="Times New Roman" w:cs="Times New Roman"/>
          <w:sz w:val="28"/>
          <w:szCs w:val="28"/>
        </w:rPr>
        <w:t>1164</w:t>
      </w:r>
      <w:r w:rsidR="00542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письменно)</w:t>
      </w:r>
    </w:p>
    <w:p w:rsidR="00A52920" w:rsidRDefault="00A52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избавиться от знаменателя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домножения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общий знаменатель,</w:t>
      </w:r>
      <w:r w:rsidR="002C2B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C2B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2920" w:rsidRDefault="00A52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х/4-х/2=10. Умножаем каждое слагаемое на общий знаменатель число 4</w:t>
      </w:r>
      <w:r w:rsidR="001D63E5">
        <w:rPr>
          <w:rFonts w:ascii="Times New Roman" w:hAnsi="Times New Roman" w:cs="Times New Roman"/>
          <w:sz w:val="28"/>
          <w:szCs w:val="28"/>
        </w:rPr>
        <w:t>:</w:t>
      </w:r>
    </w:p>
    <w:p w:rsidR="00A52920" w:rsidRDefault="00A52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х/4*</w:t>
      </w:r>
      <w:r w:rsidR="001D63E5">
        <w:rPr>
          <w:rFonts w:ascii="Times New Roman" w:hAnsi="Times New Roman" w:cs="Times New Roman"/>
          <w:sz w:val="28"/>
          <w:szCs w:val="28"/>
        </w:rPr>
        <w:t>4-х/2*4=10*4</w:t>
      </w:r>
    </w:p>
    <w:p w:rsidR="001D63E5" w:rsidRDefault="001D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х-2х=40</w:t>
      </w:r>
    </w:p>
    <w:p w:rsidR="001D63E5" w:rsidRDefault="001D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-х=40</w:t>
      </w:r>
    </w:p>
    <w:p w:rsidR="001D63E5" w:rsidRDefault="001D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Х=-40.</w:t>
      </w:r>
    </w:p>
    <w:p w:rsidR="001D63E5" w:rsidRDefault="001D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способ:</w:t>
      </w:r>
    </w:p>
    <w:p w:rsidR="001D63E5" w:rsidRDefault="001D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Первоначальное уравнения представляем в виде:</w:t>
      </w:r>
    </w:p>
    <w:p w:rsidR="001D63E5" w:rsidRDefault="001D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1/4х-1/2х=10</w:t>
      </w:r>
    </w:p>
    <w:p w:rsidR="001D63E5" w:rsidRDefault="001D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-1\4х=10</w:t>
      </w: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Х=10:(-1/4)</w:t>
      </w: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Х=-40.</w:t>
      </w: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1D63E5"/>
    <w:rsid w:val="002C2B16"/>
    <w:rsid w:val="00340D8B"/>
    <w:rsid w:val="00542C4D"/>
    <w:rsid w:val="007F0947"/>
    <w:rsid w:val="00950EE3"/>
    <w:rsid w:val="00A10E98"/>
    <w:rsid w:val="00A52920"/>
    <w:rsid w:val="00D135A4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3</cp:revision>
  <dcterms:created xsi:type="dcterms:W3CDTF">2020-04-09T09:26:00Z</dcterms:created>
  <dcterms:modified xsi:type="dcterms:W3CDTF">2020-04-09T09:27:00Z</dcterms:modified>
</cp:coreProperties>
</file>