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A" w:rsidRPr="007E722A" w:rsidRDefault="007E722A" w:rsidP="007E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2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E722A" w:rsidRPr="007E722A" w:rsidRDefault="007E722A" w:rsidP="007E722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722A">
        <w:rPr>
          <w:rFonts w:ascii="Times New Roman" w:hAnsi="Times New Roman" w:cs="Times New Roman"/>
          <w:sz w:val="28"/>
          <w:szCs w:val="28"/>
        </w:rPr>
        <w:t>Литература</w:t>
      </w:r>
    </w:p>
    <w:p w:rsidR="007E722A" w:rsidRPr="007E722A" w:rsidRDefault="007E722A" w:rsidP="007E72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722A">
        <w:rPr>
          <w:rFonts w:ascii="Times New Roman" w:hAnsi="Times New Roman" w:cs="Times New Roman"/>
          <w:b/>
          <w:sz w:val="28"/>
          <w:szCs w:val="28"/>
        </w:rPr>
        <w:t>9 апреля (четверг)</w:t>
      </w:r>
    </w:p>
    <w:p w:rsidR="007E722A" w:rsidRPr="007E722A" w:rsidRDefault="007E722A" w:rsidP="007E72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722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7E722A" w:rsidRPr="007E722A" w:rsidRDefault="007E722A" w:rsidP="007E72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722A">
        <w:rPr>
          <w:rFonts w:ascii="Times New Roman" w:hAnsi="Times New Roman" w:cs="Times New Roman"/>
          <w:b/>
          <w:sz w:val="28"/>
          <w:szCs w:val="28"/>
        </w:rPr>
        <w:t>Тема: Мифы Древней Греции. Подвиги Геракла.</w:t>
      </w:r>
    </w:p>
    <w:p w:rsidR="007E722A" w:rsidRDefault="007E722A" w:rsidP="007E722A">
      <w:pPr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7E722A">
        <w:rPr>
          <w:rFonts w:ascii="Times New Roman" w:hAnsi="Times New Roman" w:cs="Times New Roman"/>
          <w:sz w:val="28"/>
          <w:szCs w:val="28"/>
        </w:rPr>
        <w:t xml:space="preserve"> Обратиться  к образовательной платформе «Российская электронная школа» по ссылке </w:t>
      </w:r>
      <w:hyperlink r:id="rId5" w:history="1">
        <w:r w:rsidRPr="007E722A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https://resh.edu.ru/subject/lesson/7070/main/246486/</w:t>
        </w:r>
      </w:hyperlink>
      <w:r w:rsidRPr="007E722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E722A" w:rsidRPr="007E722A" w:rsidRDefault="007E722A" w:rsidP="007E72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722A">
        <w:rPr>
          <w:rFonts w:ascii="Times New Roman" w:hAnsi="Times New Roman" w:cs="Times New Roman"/>
          <w:sz w:val="28"/>
          <w:szCs w:val="28"/>
        </w:rPr>
        <w:t>В учебнике прочитать Подвиги Геракла с.177-183 (старый), с.169-175 (новый).</w:t>
      </w:r>
    </w:p>
    <w:p w:rsidR="007E722A" w:rsidRPr="007E722A" w:rsidRDefault="007E722A" w:rsidP="007E72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722A">
        <w:rPr>
          <w:rFonts w:ascii="Times New Roman" w:hAnsi="Times New Roman" w:cs="Times New Roman"/>
          <w:sz w:val="28"/>
          <w:szCs w:val="28"/>
        </w:rPr>
        <w:t xml:space="preserve">Домашнее задание: ответить письменно на вопросы в разделе «Размышляем о прочитанном» (в старом учебнике-с.183, в новом-с.175). </w:t>
      </w:r>
      <w:r w:rsidRPr="007E722A">
        <w:rPr>
          <w:rFonts w:ascii="Times New Roman" w:hAnsi="Times New Roman" w:cs="Times New Roman"/>
          <w:sz w:val="28"/>
          <w:szCs w:val="28"/>
        </w:rPr>
        <w:t>Рассуждаем самостоятельно! Без помощи итернета!</w:t>
      </w:r>
      <w:bookmarkStart w:id="0" w:name="_GoBack"/>
      <w:bookmarkEnd w:id="0"/>
    </w:p>
    <w:p w:rsidR="007E722A" w:rsidRPr="007E722A" w:rsidRDefault="007E722A" w:rsidP="007E72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722A">
        <w:rPr>
          <w:rFonts w:ascii="Times New Roman" w:hAnsi="Times New Roman" w:cs="Times New Roman"/>
          <w:sz w:val="28"/>
          <w:szCs w:val="28"/>
        </w:rPr>
        <w:t xml:space="preserve"> Задание прислать на электронную почту </w:t>
      </w:r>
      <w:hyperlink r:id="rId6" w:history="1">
        <w:r w:rsidRPr="007E72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7E722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7E72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E72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2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E722A">
        <w:rPr>
          <w:rFonts w:ascii="Times New Roman" w:hAnsi="Times New Roman" w:cs="Times New Roman"/>
          <w:sz w:val="28"/>
          <w:szCs w:val="28"/>
        </w:rPr>
        <w:t xml:space="preserve">  до 10 апреля. Работу подписать (фамилия, имя).</w:t>
      </w:r>
    </w:p>
    <w:p w:rsidR="00AA54EB" w:rsidRPr="007E722A" w:rsidRDefault="00035DF8">
      <w:pPr>
        <w:rPr>
          <w:rFonts w:ascii="Times New Roman" w:hAnsi="Times New Roman" w:cs="Times New Roman"/>
          <w:sz w:val="28"/>
          <w:szCs w:val="28"/>
        </w:rPr>
      </w:pPr>
    </w:p>
    <w:sectPr w:rsidR="00AA54EB" w:rsidRPr="007E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4"/>
    <w:rsid w:val="0029384A"/>
    <w:rsid w:val="00377494"/>
    <w:rsid w:val="007E722A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oosh28@yandex.ru" TargetMode="External"/><Relationship Id="rId5" Type="http://schemas.openxmlformats.org/officeDocument/2006/relationships/hyperlink" Target="https://resh.edu.ru/subject/lesson/7070/main/2464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2020-04-08T05:24:00Z</dcterms:created>
  <dcterms:modified xsi:type="dcterms:W3CDTF">2020-04-08T05:25:00Z</dcterms:modified>
</cp:coreProperties>
</file>