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22" w:rsidRDefault="00841822" w:rsidP="007229BE">
      <w:pPr>
        <w:jc w:val="center"/>
        <w:rPr>
          <w:rFonts w:ascii="Times New Roman" w:hAnsi="Times New Roman" w:cs="Times New Roman"/>
          <w:b/>
          <w:sz w:val="28"/>
          <w:szCs w:val="28"/>
        </w:rPr>
      </w:pPr>
      <w:r w:rsidRPr="00841822">
        <w:rPr>
          <w:rFonts w:ascii="Times New Roman" w:hAnsi="Times New Roman" w:cs="Times New Roman"/>
          <w:b/>
          <w:sz w:val="28"/>
          <w:szCs w:val="28"/>
        </w:rPr>
        <w:t>8.04.2020</w:t>
      </w:r>
      <w:r>
        <w:rPr>
          <w:rFonts w:ascii="Times New Roman" w:hAnsi="Times New Roman" w:cs="Times New Roman"/>
          <w:b/>
          <w:sz w:val="28"/>
          <w:szCs w:val="28"/>
        </w:rPr>
        <w:t xml:space="preserve">      Тема: «Передача и ловля мяча</w:t>
      </w:r>
      <w:r w:rsidR="007229BE">
        <w:rPr>
          <w:rFonts w:ascii="Times New Roman" w:hAnsi="Times New Roman" w:cs="Times New Roman"/>
          <w:b/>
          <w:sz w:val="28"/>
          <w:szCs w:val="28"/>
        </w:rPr>
        <w:t xml:space="preserve"> с отскоком от пола</w:t>
      </w:r>
      <w:r>
        <w:rPr>
          <w:rFonts w:ascii="Times New Roman" w:hAnsi="Times New Roman" w:cs="Times New Roman"/>
          <w:b/>
          <w:sz w:val="28"/>
          <w:szCs w:val="28"/>
        </w:rPr>
        <w:t>»</w:t>
      </w:r>
    </w:p>
    <w:p w:rsidR="007229BE" w:rsidRDefault="007229BE" w:rsidP="007229BE">
      <w:pPr>
        <w:jc w:val="both"/>
        <w:rPr>
          <w:rFonts w:ascii="Times New Roman" w:hAnsi="Times New Roman" w:cs="Times New Roman"/>
          <w:sz w:val="28"/>
          <w:szCs w:val="28"/>
        </w:rPr>
      </w:pPr>
    </w:p>
    <w:p w:rsidR="007229BE" w:rsidRDefault="007229BE" w:rsidP="007229BE">
      <w:pPr>
        <w:jc w:val="both"/>
        <w:rPr>
          <w:rFonts w:ascii="Times New Roman" w:hAnsi="Times New Roman" w:cs="Times New Roman"/>
          <w:sz w:val="28"/>
          <w:szCs w:val="28"/>
        </w:rPr>
      </w:pPr>
      <w:r>
        <w:rPr>
          <w:rFonts w:ascii="Times New Roman" w:hAnsi="Times New Roman" w:cs="Times New Roman"/>
          <w:sz w:val="28"/>
          <w:szCs w:val="28"/>
        </w:rPr>
        <w:t>На прошлом уроке вы выяснили, сто есть основная игра, где применяется передача мяча от груди партнеру. Давайте вспомним, какая это игра. Для этого отгадаем загадку</w:t>
      </w:r>
    </w:p>
    <w:p w:rsidR="007229BE" w:rsidRDefault="00016BE0" w:rsidP="007229B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Мячик звонко бьем </w:t>
      </w:r>
      <w:r w:rsidR="007229BE" w:rsidRPr="007229BE">
        <w:rPr>
          <w:rFonts w:ascii="Times New Roman" w:hAnsi="Times New Roman" w:cs="Times New Roman"/>
          <w:color w:val="000000"/>
          <w:sz w:val="28"/>
          <w:szCs w:val="28"/>
          <w:shd w:val="clear" w:color="auto" w:fill="FFFFFF"/>
        </w:rPr>
        <w:t xml:space="preserve"> об пол, значит, это</w:t>
      </w:r>
      <w:r w:rsidR="007229BE">
        <w:rPr>
          <w:rFonts w:ascii="Times New Roman" w:hAnsi="Times New Roman" w:cs="Times New Roman"/>
          <w:color w:val="000000"/>
          <w:sz w:val="28"/>
          <w:szCs w:val="28"/>
          <w:shd w:val="clear" w:color="auto" w:fill="FFFFFF"/>
        </w:rPr>
        <w:t xml:space="preserve"> … </w:t>
      </w:r>
    </w:p>
    <w:p w:rsidR="000963D0" w:rsidRDefault="000963D0" w:rsidP="007229BE">
      <w:pPr>
        <w:jc w:val="center"/>
        <w:rPr>
          <w:rFonts w:ascii="Times New Roman" w:hAnsi="Times New Roman" w:cs="Times New Roman"/>
          <w:color w:val="000000"/>
          <w:sz w:val="28"/>
          <w:szCs w:val="28"/>
          <w:shd w:val="clear" w:color="auto" w:fill="FFFFFF"/>
        </w:rPr>
      </w:pPr>
    </w:p>
    <w:p w:rsidR="000963D0" w:rsidRDefault="000963D0" w:rsidP="000963D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Прочитайте, как выполняется передача с отскоком от пола (внимательно рассматриваем рисунок)</w:t>
      </w:r>
    </w:p>
    <w:p w:rsidR="000963D0" w:rsidRPr="000963D0" w:rsidRDefault="000963D0" w:rsidP="000963D0">
      <w:pPr>
        <w:shd w:val="clear" w:color="auto" w:fill="FFFFFF"/>
        <w:spacing w:after="300" w:line="480" w:lineRule="atLeast"/>
        <w:outlineLvl w:val="0"/>
        <w:rPr>
          <w:rFonts w:ascii="Times New Roman" w:eastAsia="Times New Roman" w:hAnsi="Times New Roman" w:cs="Times New Roman"/>
          <w:kern w:val="36"/>
          <w:sz w:val="28"/>
          <w:szCs w:val="28"/>
          <w:lang w:eastAsia="ru-RU"/>
        </w:rPr>
      </w:pPr>
      <w:r w:rsidRPr="000963D0">
        <w:rPr>
          <w:rFonts w:ascii="Times New Roman" w:eastAsia="Times New Roman" w:hAnsi="Times New Roman" w:cs="Times New Roman"/>
          <w:kern w:val="36"/>
          <w:sz w:val="28"/>
          <w:szCs w:val="28"/>
          <w:lang w:eastAsia="ru-RU"/>
        </w:rPr>
        <w:t>Передача с отскоком от пола</w:t>
      </w:r>
    </w:p>
    <w:p w:rsidR="000963D0" w:rsidRDefault="000963D0" w:rsidP="000963D0">
      <w:pPr>
        <w:shd w:val="clear" w:color="auto" w:fill="FFFFFF"/>
        <w:spacing w:after="0" w:line="294" w:lineRule="atLeast"/>
        <w:rPr>
          <w:rFonts w:ascii="Times New Roman" w:eastAsia="Times New Roman" w:hAnsi="Times New Roman" w:cs="Times New Roman"/>
          <w:color w:val="000000"/>
          <w:sz w:val="28"/>
          <w:szCs w:val="28"/>
          <w:lang w:eastAsia="ru-RU"/>
        </w:rPr>
      </w:pPr>
      <w:r w:rsidRPr="000963D0">
        <w:rPr>
          <w:rFonts w:ascii="Times New Roman" w:eastAsia="Times New Roman" w:hAnsi="Times New Roman" w:cs="Times New Roman"/>
          <w:color w:val="000000"/>
          <w:sz w:val="28"/>
          <w:szCs w:val="28"/>
          <w:lang w:eastAsia="ru-RU"/>
        </w:rPr>
        <w:t>Применяется эта передача обычно тогда, когда защитник блокирует направления других видов передач. Надо просто ударить мячом в пол, чтобы он отскочил к партнеру, вместо того чтобы послать ему мяч прямо (рис. 39). В исходном положении при этой передаче мяч должен удерживаться достаточно низко, так как высокое положение мяча увеличивает его путь, что дает защитнику больше времени для перехвата. Этот тип передачи требует большего контроля мяча кончиками пальцев по сравнению с прямыми передачами.</w:t>
      </w:r>
      <w:r w:rsidRPr="000963D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4"/>
          <w:szCs w:val="24"/>
          <w:lang w:eastAsia="ru-RU"/>
        </w:rPr>
        <w:drawing>
          <wp:inline distT="0" distB="0" distL="0" distR="0">
            <wp:extent cx="1952625" cy="1762125"/>
            <wp:effectExtent l="0" t="0" r="9525" b="9525"/>
            <wp:docPr id="1" name="Рисунок 1" descr="C:\Users\1\Desktop\hello_html_74795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hello_html_747959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762125"/>
                    </a:xfrm>
                    <a:prstGeom prst="rect">
                      <a:avLst/>
                    </a:prstGeom>
                    <a:noFill/>
                    <a:ln>
                      <a:noFill/>
                    </a:ln>
                  </pic:spPr>
                </pic:pic>
              </a:graphicData>
            </a:graphic>
          </wp:inline>
        </w:drawing>
      </w:r>
    </w:p>
    <w:p w:rsidR="000963D0" w:rsidRDefault="000963D0" w:rsidP="000963D0">
      <w:pPr>
        <w:shd w:val="clear" w:color="auto" w:fill="FFFFFF"/>
        <w:spacing w:after="0" w:line="294" w:lineRule="atLeast"/>
        <w:rPr>
          <w:rFonts w:ascii="Times New Roman" w:eastAsia="Times New Roman" w:hAnsi="Times New Roman" w:cs="Times New Roman"/>
          <w:color w:val="000000"/>
          <w:sz w:val="28"/>
          <w:szCs w:val="28"/>
          <w:lang w:eastAsia="ru-RU"/>
        </w:rPr>
      </w:pPr>
    </w:p>
    <w:p w:rsidR="000963D0" w:rsidRPr="000963D0" w:rsidRDefault="000963D0" w:rsidP="000963D0">
      <w:pPr>
        <w:shd w:val="clear" w:color="auto" w:fill="FFFFFF"/>
        <w:spacing w:after="0" w:line="294" w:lineRule="atLeast"/>
        <w:rPr>
          <w:rFonts w:ascii="Times New Roman" w:eastAsia="Times New Roman" w:hAnsi="Times New Roman" w:cs="Times New Roman"/>
          <w:color w:val="000000"/>
          <w:sz w:val="28"/>
          <w:szCs w:val="28"/>
          <w:lang w:eastAsia="ru-RU"/>
        </w:rPr>
      </w:pPr>
    </w:p>
    <w:p w:rsidR="00016BE0" w:rsidRDefault="00016BE0" w:rsidP="00016BE0">
      <w:pPr>
        <w:jc w:val="both"/>
        <w:rPr>
          <w:rFonts w:ascii="Times New Roman" w:eastAsia="Times New Roman" w:hAnsi="Times New Roman" w:cs="Times New Roman"/>
          <w:color w:val="37474F"/>
          <w:kern w:val="36"/>
          <w:sz w:val="24"/>
          <w:szCs w:val="24"/>
          <w:lang w:eastAsia="ru-RU"/>
        </w:rPr>
      </w:pPr>
    </w:p>
    <w:p w:rsidR="000963D0" w:rsidRDefault="00944240" w:rsidP="00016BE0">
      <w:pPr>
        <w:jc w:val="both"/>
        <w:rPr>
          <w:rFonts w:ascii="Times New Roman" w:hAnsi="Times New Roman" w:cs="Times New Roman"/>
          <w:sz w:val="28"/>
          <w:szCs w:val="28"/>
        </w:rPr>
      </w:pPr>
      <w:r>
        <w:rPr>
          <w:rFonts w:ascii="Times New Roman" w:hAnsi="Times New Roman" w:cs="Times New Roman"/>
          <w:sz w:val="28"/>
          <w:szCs w:val="28"/>
        </w:rPr>
        <w:t>Попробуйте выполнить сначала подводящее упражнение – удары мяча двумя руками об пол, а уже затем в парах</w:t>
      </w:r>
      <w:r w:rsidR="00DA184A">
        <w:rPr>
          <w:rFonts w:ascii="Times New Roman" w:hAnsi="Times New Roman" w:cs="Times New Roman"/>
          <w:sz w:val="28"/>
          <w:szCs w:val="28"/>
        </w:rPr>
        <w:t xml:space="preserve"> потренируйтесь  в передачи мяча с отскоком.</w:t>
      </w:r>
    </w:p>
    <w:p w:rsidR="0079084B" w:rsidRDefault="0079084B" w:rsidP="00016BE0">
      <w:pPr>
        <w:jc w:val="both"/>
        <w:rPr>
          <w:rFonts w:ascii="Times New Roman" w:hAnsi="Times New Roman" w:cs="Times New Roman"/>
          <w:sz w:val="28"/>
          <w:szCs w:val="28"/>
        </w:rPr>
      </w:pPr>
      <w:r>
        <w:rPr>
          <w:rFonts w:ascii="Times New Roman" w:hAnsi="Times New Roman" w:cs="Times New Roman"/>
          <w:sz w:val="28"/>
          <w:szCs w:val="28"/>
        </w:rPr>
        <w:t>Давайте закрепим полученные знания (устно, проговариваем):</w:t>
      </w:r>
    </w:p>
    <w:p w:rsidR="0079084B" w:rsidRDefault="0079084B" w:rsidP="0079084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В какой игре используется прием передачи мяча с отскоком от пола?</w:t>
      </w:r>
    </w:p>
    <w:p w:rsidR="0079084B" w:rsidRPr="0079084B" w:rsidRDefault="0079084B" w:rsidP="0079084B">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Как должен удерживаться мяч при передачи? </w:t>
      </w:r>
      <w:bookmarkStart w:id="0" w:name="_GoBack"/>
      <w:bookmarkEnd w:id="0"/>
    </w:p>
    <w:sectPr w:rsidR="0079084B" w:rsidRPr="0079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67579"/>
    <w:multiLevelType w:val="hybridMultilevel"/>
    <w:tmpl w:val="D896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C9"/>
    <w:rsid w:val="00016BE0"/>
    <w:rsid w:val="000963D0"/>
    <w:rsid w:val="00404A2C"/>
    <w:rsid w:val="007229BE"/>
    <w:rsid w:val="0079084B"/>
    <w:rsid w:val="008417C9"/>
    <w:rsid w:val="00841822"/>
    <w:rsid w:val="00944240"/>
    <w:rsid w:val="00DA184A"/>
    <w:rsid w:val="00DE1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3D0"/>
    <w:rPr>
      <w:rFonts w:ascii="Tahoma" w:hAnsi="Tahoma" w:cs="Tahoma"/>
      <w:sz w:val="16"/>
      <w:szCs w:val="16"/>
    </w:rPr>
  </w:style>
  <w:style w:type="paragraph" w:styleId="a5">
    <w:name w:val="List Paragraph"/>
    <w:basedOn w:val="a"/>
    <w:uiPriority w:val="34"/>
    <w:qFormat/>
    <w:rsid w:val="00790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3D0"/>
    <w:rPr>
      <w:rFonts w:ascii="Tahoma" w:hAnsi="Tahoma" w:cs="Tahoma"/>
      <w:sz w:val="16"/>
      <w:szCs w:val="16"/>
    </w:rPr>
  </w:style>
  <w:style w:type="paragraph" w:styleId="a5">
    <w:name w:val="List Paragraph"/>
    <w:basedOn w:val="a"/>
    <w:uiPriority w:val="34"/>
    <w:qFormat/>
    <w:rsid w:val="0079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2020-04-07T10:22:00Z</dcterms:created>
  <dcterms:modified xsi:type="dcterms:W3CDTF">2020-04-07T10:47:00Z</dcterms:modified>
</cp:coreProperties>
</file>