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01" w:rsidRPr="005902CF" w:rsidRDefault="004A0C01" w:rsidP="006306F2">
      <w:pPr>
        <w:spacing w:after="0" w:line="276" w:lineRule="auto"/>
        <w:jc w:val="center"/>
        <w:rPr>
          <w:b/>
          <w:sz w:val="32"/>
        </w:rPr>
      </w:pPr>
      <w:r w:rsidRPr="005902CF">
        <w:rPr>
          <w:b/>
          <w:sz w:val="32"/>
        </w:rPr>
        <w:t>Список книг на лето для 10 класса</w:t>
      </w:r>
    </w:p>
    <w:p w:rsidR="006306F2" w:rsidRPr="005902CF" w:rsidRDefault="006306F2" w:rsidP="006306F2">
      <w:pPr>
        <w:spacing w:after="0" w:line="276" w:lineRule="auto"/>
        <w:rPr>
          <w:b/>
          <w:sz w:val="28"/>
          <w:u w:val="single"/>
        </w:rPr>
      </w:pPr>
      <w:r w:rsidRPr="005902CF">
        <w:rPr>
          <w:b/>
          <w:sz w:val="28"/>
          <w:u w:val="single"/>
        </w:rPr>
        <w:t xml:space="preserve">Из  русской литературы  </w:t>
      </w:r>
      <w:r w:rsidRPr="005902CF">
        <w:rPr>
          <w:b/>
          <w:sz w:val="28"/>
          <w:u w:val="single"/>
          <w:lang w:val="en-US"/>
        </w:rPr>
        <w:t>XIX</w:t>
      </w:r>
      <w:r w:rsidRPr="005902CF">
        <w:rPr>
          <w:b/>
          <w:sz w:val="28"/>
          <w:u w:val="single"/>
        </w:rPr>
        <w:t xml:space="preserve"> века</w:t>
      </w:r>
    </w:p>
    <w:p w:rsidR="004A0C01" w:rsidRPr="006306F2" w:rsidRDefault="004A0C01" w:rsidP="006306F2">
      <w:pPr>
        <w:spacing w:after="0" w:line="276" w:lineRule="auto"/>
        <w:rPr>
          <w:sz w:val="28"/>
        </w:rPr>
      </w:pPr>
      <w:r w:rsidRPr="005902CF">
        <w:rPr>
          <w:b/>
          <w:sz w:val="28"/>
        </w:rPr>
        <w:t>И.А. Гончаров</w:t>
      </w:r>
      <w:r w:rsidRPr="006306F2">
        <w:rPr>
          <w:sz w:val="28"/>
        </w:rPr>
        <w:t xml:space="preserve"> «Обыкновенная история»</w:t>
      </w:r>
      <w:r w:rsidR="006306F2">
        <w:rPr>
          <w:sz w:val="28"/>
        </w:rPr>
        <w:t xml:space="preserve"> (</w:t>
      </w:r>
      <w:r w:rsidR="006306F2" w:rsidRPr="006306F2">
        <w:rPr>
          <w:i/>
          <w:sz w:val="24"/>
        </w:rPr>
        <w:t>необходимо прочитать ко 2 уроку литературы</w:t>
      </w:r>
      <w:r w:rsidR="006306F2">
        <w:rPr>
          <w:sz w:val="28"/>
        </w:rPr>
        <w:t xml:space="preserve"> )</w:t>
      </w:r>
      <w:r w:rsidRPr="006306F2">
        <w:rPr>
          <w:sz w:val="28"/>
        </w:rPr>
        <w:t xml:space="preserve">, </w:t>
      </w:r>
      <w:r w:rsidRPr="006306F2">
        <w:rPr>
          <w:sz w:val="28"/>
          <w:u w:val="single"/>
        </w:rPr>
        <w:t>«Обломов»</w:t>
      </w:r>
      <w:r w:rsidR="005902CF">
        <w:rPr>
          <w:sz w:val="28"/>
          <w:u w:val="single"/>
        </w:rPr>
        <w:t>*</w:t>
      </w:r>
      <w:r w:rsidR="006306F2" w:rsidRPr="006306F2">
        <w:rPr>
          <w:sz w:val="28"/>
        </w:rPr>
        <w:t xml:space="preserve"> </w:t>
      </w:r>
      <w:r w:rsidR="006306F2">
        <w:rPr>
          <w:sz w:val="28"/>
        </w:rPr>
        <w:t>(</w:t>
      </w:r>
      <w:r w:rsidR="006306F2" w:rsidRPr="006306F2">
        <w:rPr>
          <w:i/>
          <w:sz w:val="24"/>
        </w:rPr>
        <w:t xml:space="preserve">необходимо прочитать </w:t>
      </w:r>
      <w:r w:rsidR="006306F2">
        <w:rPr>
          <w:i/>
          <w:sz w:val="24"/>
        </w:rPr>
        <w:t>к 3</w:t>
      </w:r>
      <w:r w:rsidR="006306F2" w:rsidRPr="006306F2">
        <w:rPr>
          <w:i/>
          <w:sz w:val="24"/>
        </w:rPr>
        <w:t xml:space="preserve"> уроку литературы</w:t>
      </w:r>
      <w:r w:rsidR="006306F2">
        <w:rPr>
          <w:sz w:val="28"/>
        </w:rPr>
        <w:t xml:space="preserve"> )</w:t>
      </w:r>
      <w:proofErr w:type="gramStart"/>
      <w:r w:rsidRPr="006306F2">
        <w:rPr>
          <w:sz w:val="28"/>
        </w:rPr>
        <w:t xml:space="preserve"> ,</w:t>
      </w:r>
      <w:proofErr w:type="gramEnd"/>
      <w:r w:rsidRPr="006306F2">
        <w:rPr>
          <w:sz w:val="28"/>
        </w:rPr>
        <w:t xml:space="preserve"> </w:t>
      </w:r>
      <w:r w:rsidRPr="006306F2">
        <w:rPr>
          <w:i/>
          <w:sz w:val="28"/>
        </w:rPr>
        <w:t>«Обрыв»</w:t>
      </w:r>
      <w:r w:rsidRPr="006306F2">
        <w:rPr>
          <w:sz w:val="28"/>
        </w:rPr>
        <w:t xml:space="preserve"> </w:t>
      </w:r>
      <w:r w:rsidR="005902CF">
        <w:rPr>
          <w:sz w:val="28"/>
        </w:rPr>
        <w:t>(</w:t>
      </w:r>
      <w:r w:rsidR="005902CF" w:rsidRPr="005902CF">
        <w:rPr>
          <w:i/>
          <w:sz w:val="24"/>
        </w:rPr>
        <w:t>произве</w:t>
      </w:r>
      <w:r w:rsidR="005902CF">
        <w:rPr>
          <w:i/>
          <w:sz w:val="24"/>
        </w:rPr>
        <w:t>дения, напечатанные здесь курсивом предлагаются для дополнительного чтения</w:t>
      </w:r>
      <w:r w:rsidR="005902CF">
        <w:rPr>
          <w:sz w:val="28"/>
        </w:rPr>
        <w:t>)</w:t>
      </w:r>
    </w:p>
    <w:p w:rsidR="004A0C01" w:rsidRPr="006306F2" w:rsidRDefault="004A0C01" w:rsidP="006306F2">
      <w:pPr>
        <w:spacing w:after="0" w:line="276" w:lineRule="auto"/>
        <w:rPr>
          <w:sz w:val="28"/>
        </w:rPr>
      </w:pPr>
      <w:r w:rsidRPr="005902CF">
        <w:rPr>
          <w:b/>
          <w:sz w:val="28"/>
        </w:rPr>
        <w:t>А.Н. Островский</w:t>
      </w:r>
      <w:r w:rsidRPr="006306F2">
        <w:rPr>
          <w:sz w:val="28"/>
        </w:rPr>
        <w:t xml:space="preserve"> «Свои люди - сочтемся», «Снегурочка», </w:t>
      </w:r>
      <w:r w:rsidRPr="00037D3B">
        <w:rPr>
          <w:sz w:val="28"/>
          <w:u w:val="single"/>
        </w:rPr>
        <w:t>«Гроза», «Бесприданница»</w:t>
      </w:r>
    </w:p>
    <w:p w:rsidR="004A0C01" w:rsidRPr="006306F2" w:rsidRDefault="004A0C01" w:rsidP="006306F2">
      <w:pPr>
        <w:spacing w:after="0" w:line="276" w:lineRule="auto"/>
        <w:rPr>
          <w:i/>
          <w:sz w:val="28"/>
        </w:rPr>
      </w:pPr>
      <w:r w:rsidRPr="005902CF">
        <w:rPr>
          <w:b/>
          <w:sz w:val="28"/>
        </w:rPr>
        <w:t>И.С. Тургенев</w:t>
      </w:r>
      <w:r w:rsidRPr="006306F2">
        <w:rPr>
          <w:sz w:val="28"/>
        </w:rPr>
        <w:t xml:space="preserve">  «Записки охотника», </w:t>
      </w:r>
      <w:r w:rsidRPr="006306F2">
        <w:rPr>
          <w:sz w:val="28"/>
          <w:u w:val="single"/>
        </w:rPr>
        <w:t>«Отцы и дети»,</w:t>
      </w:r>
      <w:r w:rsidRPr="006306F2">
        <w:rPr>
          <w:sz w:val="28"/>
        </w:rPr>
        <w:t xml:space="preserve"> «Рудин», </w:t>
      </w:r>
      <w:r w:rsidRPr="006306F2">
        <w:rPr>
          <w:i/>
          <w:sz w:val="28"/>
        </w:rPr>
        <w:t>«Дворянское гнездо», «Накануне»</w:t>
      </w:r>
    </w:p>
    <w:p w:rsidR="004A0C01" w:rsidRPr="006306F2" w:rsidRDefault="004A0C01" w:rsidP="006306F2">
      <w:pPr>
        <w:spacing w:after="0" w:line="276" w:lineRule="auto"/>
        <w:rPr>
          <w:sz w:val="28"/>
        </w:rPr>
      </w:pPr>
      <w:r w:rsidRPr="005902CF">
        <w:rPr>
          <w:b/>
          <w:sz w:val="28"/>
        </w:rPr>
        <w:t>Ф.И. Тютчев</w:t>
      </w:r>
      <w:r w:rsidRPr="006306F2">
        <w:rPr>
          <w:sz w:val="28"/>
        </w:rPr>
        <w:t xml:space="preserve"> </w:t>
      </w:r>
      <w:r w:rsidR="00431FF9" w:rsidRPr="006306F2">
        <w:rPr>
          <w:sz w:val="28"/>
        </w:rPr>
        <w:t xml:space="preserve"> </w:t>
      </w:r>
      <w:r w:rsidRPr="006306F2">
        <w:rPr>
          <w:sz w:val="28"/>
          <w:u w:val="single"/>
        </w:rPr>
        <w:t>Стихотворения</w:t>
      </w:r>
    </w:p>
    <w:p w:rsidR="004A0C01" w:rsidRPr="006306F2" w:rsidRDefault="004A0C01" w:rsidP="006306F2">
      <w:pPr>
        <w:spacing w:after="0" w:line="276" w:lineRule="auto"/>
        <w:rPr>
          <w:sz w:val="28"/>
        </w:rPr>
      </w:pPr>
      <w:r w:rsidRPr="005902CF">
        <w:rPr>
          <w:b/>
          <w:sz w:val="28"/>
        </w:rPr>
        <w:t>А.А. Фет</w:t>
      </w:r>
      <w:r w:rsidRPr="006306F2">
        <w:rPr>
          <w:sz w:val="28"/>
        </w:rPr>
        <w:t xml:space="preserve"> </w:t>
      </w:r>
      <w:r w:rsidR="00431FF9" w:rsidRPr="006306F2">
        <w:rPr>
          <w:sz w:val="28"/>
        </w:rPr>
        <w:t xml:space="preserve"> </w:t>
      </w:r>
      <w:r w:rsidRPr="006306F2">
        <w:rPr>
          <w:sz w:val="28"/>
          <w:u w:val="single"/>
        </w:rPr>
        <w:t>Стихотворения</w:t>
      </w:r>
    </w:p>
    <w:p w:rsidR="004A0C01" w:rsidRPr="006306F2" w:rsidRDefault="004A0C01" w:rsidP="006306F2">
      <w:pPr>
        <w:spacing w:after="0" w:line="276" w:lineRule="auto"/>
        <w:rPr>
          <w:sz w:val="28"/>
          <w:u w:val="single"/>
        </w:rPr>
      </w:pPr>
      <w:r w:rsidRPr="005902CF">
        <w:rPr>
          <w:b/>
          <w:sz w:val="28"/>
        </w:rPr>
        <w:t>Н.А. Лесков</w:t>
      </w:r>
      <w:r w:rsidRPr="006306F2">
        <w:rPr>
          <w:sz w:val="28"/>
        </w:rPr>
        <w:t xml:space="preserve"> </w:t>
      </w:r>
      <w:r w:rsidRPr="006306F2">
        <w:rPr>
          <w:i/>
          <w:sz w:val="28"/>
        </w:rPr>
        <w:t xml:space="preserve">«Леди Макбет </w:t>
      </w:r>
      <w:proofErr w:type="spellStart"/>
      <w:r w:rsidRPr="006306F2">
        <w:rPr>
          <w:i/>
          <w:sz w:val="28"/>
        </w:rPr>
        <w:t>Мценского</w:t>
      </w:r>
      <w:proofErr w:type="spellEnd"/>
      <w:r w:rsidRPr="006306F2">
        <w:rPr>
          <w:i/>
          <w:sz w:val="28"/>
        </w:rPr>
        <w:t xml:space="preserve"> уезда»,</w:t>
      </w:r>
      <w:r w:rsidRPr="006306F2">
        <w:rPr>
          <w:sz w:val="28"/>
        </w:rPr>
        <w:t xml:space="preserve"> </w:t>
      </w:r>
      <w:r w:rsidRPr="006306F2">
        <w:rPr>
          <w:sz w:val="28"/>
          <w:u w:val="single"/>
        </w:rPr>
        <w:t>«Очарованный странник»</w:t>
      </w:r>
    </w:p>
    <w:p w:rsidR="004A0C01" w:rsidRPr="006306F2" w:rsidRDefault="004A0C01" w:rsidP="006306F2">
      <w:pPr>
        <w:spacing w:after="0" w:line="276" w:lineRule="auto"/>
        <w:rPr>
          <w:sz w:val="28"/>
          <w:u w:val="single"/>
        </w:rPr>
      </w:pPr>
      <w:r w:rsidRPr="005902CF">
        <w:rPr>
          <w:b/>
          <w:sz w:val="28"/>
        </w:rPr>
        <w:t>Н.А. Некрасов</w:t>
      </w:r>
      <w:r w:rsidR="00431FF9" w:rsidRPr="006306F2">
        <w:rPr>
          <w:sz w:val="28"/>
        </w:rPr>
        <w:t xml:space="preserve">  </w:t>
      </w:r>
      <w:r w:rsidR="00431FF9" w:rsidRPr="006306F2">
        <w:rPr>
          <w:sz w:val="28"/>
          <w:u w:val="single"/>
        </w:rPr>
        <w:t>Стихотворения</w:t>
      </w:r>
      <w:r w:rsidRPr="006306F2">
        <w:rPr>
          <w:sz w:val="28"/>
          <w:u w:val="single"/>
        </w:rPr>
        <w:t>, «Кому на Руси жить хорошо»</w:t>
      </w:r>
    </w:p>
    <w:p w:rsidR="004A0C01" w:rsidRPr="006306F2" w:rsidRDefault="004A0C01" w:rsidP="006306F2">
      <w:pPr>
        <w:spacing w:after="0" w:line="276" w:lineRule="auto"/>
        <w:rPr>
          <w:sz w:val="28"/>
        </w:rPr>
      </w:pPr>
      <w:proofErr w:type="gramStart"/>
      <w:r w:rsidRPr="005902CF">
        <w:rPr>
          <w:b/>
          <w:sz w:val="28"/>
        </w:rPr>
        <w:t>М.Е. Салтыков – Щедрин</w:t>
      </w:r>
      <w:r w:rsidRPr="006306F2">
        <w:rPr>
          <w:sz w:val="28"/>
        </w:rPr>
        <w:t xml:space="preserve"> </w:t>
      </w:r>
      <w:r w:rsidRPr="006306F2">
        <w:rPr>
          <w:sz w:val="28"/>
          <w:u w:val="single"/>
        </w:rPr>
        <w:t>«История одного города»,</w:t>
      </w:r>
      <w:r w:rsidRPr="006306F2">
        <w:rPr>
          <w:sz w:val="28"/>
        </w:rPr>
        <w:t xml:space="preserve"> </w:t>
      </w:r>
      <w:r w:rsidRPr="005902CF">
        <w:rPr>
          <w:i/>
          <w:sz w:val="28"/>
        </w:rPr>
        <w:t>«Господа Головлёвы»</w:t>
      </w:r>
      <w:r w:rsidRPr="006306F2">
        <w:rPr>
          <w:sz w:val="28"/>
        </w:rPr>
        <w:t>, сказки</w:t>
      </w:r>
      <w:r w:rsidR="00431FF9" w:rsidRPr="006306F2">
        <w:rPr>
          <w:sz w:val="28"/>
        </w:rPr>
        <w:t xml:space="preserve"> </w:t>
      </w:r>
      <w:r w:rsidR="00431FF9" w:rsidRPr="006306F2">
        <w:rPr>
          <w:sz w:val="28"/>
          <w:u w:val="single"/>
        </w:rPr>
        <w:t>«Премудрый пескарь», «Дикий помещик», «Медведь на воеводстве», «Коняга»</w:t>
      </w:r>
      <w:r w:rsidR="00431FF9" w:rsidRPr="006306F2">
        <w:rPr>
          <w:sz w:val="28"/>
        </w:rPr>
        <w:t xml:space="preserve"> и др.</w:t>
      </w:r>
      <w:proofErr w:type="gramEnd"/>
    </w:p>
    <w:p w:rsidR="004A0C01" w:rsidRPr="006306F2" w:rsidRDefault="004A0C01" w:rsidP="006306F2">
      <w:pPr>
        <w:spacing w:after="0" w:line="276" w:lineRule="auto"/>
        <w:rPr>
          <w:sz w:val="28"/>
        </w:rPr>
      </w:pPr>
      <w:r w:rsidRPr="005902CF">
        <w:rPr>
          <w:b/>
          <w:sz w:val="28"/>
        </w:rPr>
        <w:t>Ф.М. Достоевский</w:t>
      </w:r>
      <w:r w:rsidRPr="006306F2">
        <w:rPr>
          <w:sz w:val="28"/>
        </w:rPr>
        <w:t xml:space="preserve"> «Бедные люди», </w:t>
      </w:r>
      <w:r w:rsidRPr="006306F2">
        <w:rPr>
          <w:i/>
          <w:sz w:val="28"/>
        </w:rPr>
        <w:t>«Униженные и оскорблённые»,</w:t>
      </w:r>
      <w:r w:rsidRPr="006306F2">
        <w:rPr>
          <w:sz w:val="28"/>
        </w:rPr>
        <w:t xml:space="preserve"> </w:t>
      </w:r>
      <w:r w:rsidRPr="006306F2">
        <w:rPr>
          <w:sz w:val="28"/>
          <w:u w:val="single"/>
        </w:rPr>
        <w:t>«Преступление и наказание»</w:t>
      </w:r>
      <w:r w:rsidRPr="006306F2">
        <w:rPr>
          <w:sz w:val="28"/>
        </w:rPr>
        <w:t>, «</w:t>
      </w:r>
      <w:proofErr w:type="spellStart"/>
      <w:r w:rsidRPr="006306F2">
        <w:rPr>
          <w:sz w:val="28"/>
        </w:rPr>
        <w:t>Идиот</w:t>
      </w:r>
      <w:proofErr w:type="spellEnd"/>
      <w:r w:rsidRPr="006306F2">
        <w:rPr>
          <w:sz w:val="28"/>
        </w:rPr>
        <w:t>»,</w:t>
      </w:r>
      <w:r w:rsidR="00431FF9" w:rsidRPr="006306F2">
        <w:rPr>
          <w:sz w:val="28"/>
        </w:rPr>
        <w:t xml:space="preserve"> </w:t>
      </w:r>
      <w:r w:rsidR="00431FF9" w:rsidRPr="006306F2">
        <w:rPr>
          <w:i/>
          <w:sz w:val="28"/>
        </w:rPr>
        <w:t>«Братья Карамазовы»</w:t>
      </w:r>
    </w:p>
    <w:p w:rsidR="004A0C01" w:rsidRPr="006306F2" w:rsidRDefault="004A0C01" w:rsidP="006306F2">
      <w:pPr>
        <w:spacing w:after="0" w:line="276" w:lineRule="auto"/>
        <w:rPr>
          <w:sz w:val="28"/>
        </w:rPr>
      </w:pPr>
      <w:r w:rsidRPr="005902CF">
        <w:rPr>
          <w:b/>
          <w:sz w:val="28"/>
        </w:rPr>
        <w:t>Н.Г. Чернышевский</w:t>
      </w:r>
      <w:r w:rsidRPr="006306F2">
        <w:rPr>
          <w:sz w:val="28"/>
        </w:rPr>
        <w:t xml:space="preserve"> «Что делать» (Главы «Особенный человек», «Четвертый сон Веры Павловны» и др.)</w:t>
      </w:r>
    </w:p>
    <w:p w:rsidR="004A0C01" w:rsidRPr="006306F2" w:rsidRDefault="004A0C01" w:rsidP="006306F2">
      <w:pPr>
        <w:spacing w:after="0" w:line="276" w:lineRule="auto"/>
        <w:rPr>
          <w:sz w:val="28"/>
        </w:rPr>
      </w:pPr>
      <w:r w:rsidRPr="005902CF">
        <w:rPr>
          <w:b/>
          <w:sz w:val="28"/>
        </w:rPr>
        <w:t>Л.Н. Толстой</w:t>
      </w:r>
      <w:r w:rsidRPr="006306F2">
        <w:rPr>
          <w:sz w:val="28"/>
        </w:rPr>
        <w:t xml:space="preserve"> </w:t>
      </w:r>
      <w:r w:rsidRPr="00037D3B">
        <w:rPr>
          <w:sz w:val="28"/>
        </w:rPr>
        <w:t>«Севастопольские рассказы»,</w:t>
      </w:r>
      <w:r w:rsidRPr="006306F2">
        <w:rPr>
          <w:sz w:val="28"/>
          <w:u w:val="single"/>
        </w:rPr>
        <w:t xml:space="preserve">  «Война и мир»</w:t>
      </w:r>
      <w:r w:rsidRPr="006306F2">
        <w:rPr>
          <w:sz w:val="28"/>
        </w:rPr>
        <w:t>, «Анна Каренина»</w:t>
      </w:r>
    </w:p>
    <w:p w:rsidR="004A0C01" w:rsidRPr="006306F2" w:rsidRDefault="004A0C01" w:rsidP="006306F2">
      <w:pPr>
        <w:spacing w:after="0" w:line="276" w:lineRule="auto"/>
        <w:rPr>
          <w:sz w:val="28"/>
        </w:rPr>
      </w:pPr>
      <w:proofErr w:type="gramStart"/>
      <w:r w:rsidRPr="005902CF">
        <w:rPr>
          <w:b/>
          <w:sz w:val="28"/>
        </w:rPr>
        <w:t>А.П. Чехов</w:t>
      </w:r>
      <w:r w:rsidRPr="006306F2">
        <w:rPr>
          <w:sz w:val="28"/>
        </w:rPr>
        <w:t xml:space="preserve"> </w:t>
      </w:r>
      <w:r w:rsidR="006306F2" w:rsidRPr="006306F2">
        <w:rPr>
          <w:sz w:val="28"/>
        </w:rPr>
        <w:t xml:space="preserve"> Пьесы</w:t>
      </w:r>
      <w:r w:rsidRPr="006306F2">
        <w:rPr>
          <w:sz w:val="28"/>
        </w:rPr>
        <w:t xml:space="preserve"> </w:t>
      </w:r>
      <w:r w:rsidRPr="006306F2">
        <w:rPr>
          <w:i/>
          <w:sz w:val="28"/>
        </w:rPr>
        <w:t>«Дядя Ваня»,</w:t>
      </w:r>
      <w:r w:rsidRPr="006306F2">
        <w:rPr>
          <w:sz w:val="28"/>
        </w:rPr>
        <w:t xml:space="preserve"> </w:t>
      </w:r>
      <w:r w:rsidRPr="006306F2">
        <w:rPr>
          <w:sz w:val="28"/>
          <w:u w:val="single"/>
        </w:rPr>
        <w:t>«Вишнёвый сад»</w:t>
      </w:r>
      <w:r w:rsidRPr="006306F2">
        <w:rPr>
          <w:sz w:val="28"/>
        </w:rPr>
        <w:t xml:space="preserve">,  </w:t>
      </w:r>
      <w:r w:rsidR="00431FF9" w:rsidRPr="006306F2">
        <w:rPr>
          <w:i/>
          <w:sz w:val="28"/>
        </w:rPr>
        <w:t>«Три сестры»,</w:t>
      </w:r>
      <w:r w:rsidR="00431FF9" w:rsidRPr="006306F2">
        <w:rPr>
          <w:sz w:val="28"/>
        </w:rPr>
        <w:t xml:space="preserve"> </w:t>
      </w:r>
      <w:r w:rsidRPr="006306F2">
        <w:rPr>
          <w:sz w:val="28"/>
        </w:rPr>
        <w:t xml:space="preserve">рассказы </w:t>
      </w:r>
      <w:r w:rsidR="006306F2" w:rsidRPr="006306F2">
        <w:rPr>
          <w:sz w:val="28"/>
        </w:rPr>
        <w:t xml:space="preserve"> </w:t>
      </w:r>
      <w:r w:rsidR="006306F2" w:rsidRPr="006306F2">
        <w:rPr>
          <w:sz w:val="28"/>
          <w:u w:val="single"/>
        </w:rPr>
        <w:t xml:space="preserve">«Студент», </w:t>
      </w:r>
      <w:r w:rsidR="006306F2" w:rsidRPr="006306F2">
        <w:rPr>
          <w:sz w:val="28"/>
        </w:rPr>
        <w:t xml:space="preserve"> </w:t>
      </w:r>
      <w:r w:rsidRPr="006306F2">
        <w:rPr>
          <w:sz w:val="28"/>
          <w:u w:val="single"/>
        </w:rPr>
        <w:t>«</w:t>
      </w:r>
      <w:proofErr w:type="spellStart"/>
      <w:r w:rsidRPr="006306F2">
        <w:rPr>
          <w:sz w:val="28"/>
          <w:u w:val="single"/>
        </w:rPr>
        <w:t>Ионыч</w:t>
      </w:r>
      <w:proofErr w:type="spellEnd"/>
      <w:r w:rsidRPr="006306F2">
        <w:rPr>
          <w:sz w:val="28"/>
          <w:u w:val="single"/>
        </w:rPr>
        <w:t>», «Человек в футляре», «Крыжовник», «О любви»</w:t>
      </w:r>
      <w:r w:rsidRPr="006306F2">
        <w:rPr>
          <w:sz w:val="28"/>
        </w:rPr>
        <w:t xml:space="preserve"> «Палата №6», </w:t>
      </w:r>
      <w:r w:rsidRPr="006306F2">
        <w:rPr>
          <w:i/>
          <w:sz w:val="28"/>
          <w:u w:val="single"/>
        </w:rPr>
        <w:t>«Дама с собачкой»</w:t>
      </w:r>
      <w:r w:rsidRPr="006306F2">
        <w:rPr>
          <w:sz w:val="28"/>
          <w:u w:val="single"/>
        </w:rPr>
        <w:t>,</w:t>
      </w:r>
      <w:r w:rsidRPr="006306F2">
        <w:rPr>
          <w:sz w:val="28"/>
        </w:rPr>
        <w:t xml:space="preserve"> «Дом с мезонином» и др.</w:t>
      </w:r>
      <w:proofErr w:type="gramEnd"/>
    </w:p>
    <w:p w:rsidR="006306F2" w:rsidRPr="005902CF" w:rsidRDefault="006306F2" w:rsidP="006306F2">
      <w:pPr>
        <w:spacing w:after="0" w:line="276" w:lineRule="auto"/>
        <w:rPr>
          <w:b/>
          <w:sz w:val="28"/>
          <w:u w:val="single"/>
        </w:rPr>
      </w:pPr>
      <w:r w:rsidRPr="005902CF">
        <w:rPr>
          <w:b/>
          <w:sz w:val="28"/>
          <w:u w:val="single"/>
        </w:rPr>
        <w:t xml:space="preserve">Из  зарубежной литературы  </w:t>
      </w:r>
      <w:r w:rsidRPr="005902CF">
        <w:rPr>
          <w:b/>
          <w:sz w:val="28"/>
          <w:u w:val="single"/>
          <w:lang w:val="en-US"/>
        </w:rPr>
        <w:t>XIX</w:t>
      </w:r>
      <w:r w:rsidRPr="005902CF">
        <w:rPr>
          <w:b/>
          <w:sz w:val="28"/>
          <w:u w:val="single"/>
        </w:rPr>
        <w:t xml:space="preserve"> века</w:t>
      </w:r>
      <w:r w:rsidR="005902CF">
        <w:rPr>
          <w:b/>
          <w:sz w:val="28"/>
          <w:u w:val="single"/>
        </w:rPr>
        <w:t xml:space="preserve"> </w:t>
      </w:r>
      <w:r w:rsidR="005902CF">
        <w:rPr>
          <w:sz w:val="28"/>
        </w:rPr>
        <w:t>(</w:t>
      </w:r>
      <w:r w:rsidR="005902CF" w:rsidRPr="005902CF">
        <w:rPr>
          <w:i/>
          <w:sz w:val="24"/>
        </w:rPr>
        <w:t>для внеклассного чтения</w:t>
      </w:r>
      <w:r w:rsidR="005902CF">
        <w:rPr>
          <w:sz w:val="28"/>
        </w:rPr>
        <w:t>)</w:t>
      </w:r>
    </w:p>
    <w:p w:rsidR="004A0C01" w:rsidRPr="006306F2" w:rsidRDefault="004A0C01" w:rsidP="006306F2">
      <w:pPr>
        <w:spacing w:after="0" w:line="276" w:lineRule="auto"/>
        <w:rPr>
          <w:sz w:val="28"/>
        </w:rPr>
      </w:pPr>
      <w:r w:rsidRPr="006306F2">
        <w:rPr>
          <w:sz w:val="28"/>
        </w:rPr>
        <w:t>И. Гёте «Фауст»</w:t>
      </w:r>
    </w:p>
    <w:p w:rsidR="004A0C01" w:rsidRPr="006306F2" w:rsidRDefault="004A0C01" w:rsidP="006306F2">
      <w:pPr>
        <w:spacing w:after="0" w:line="276" w:lineRule="auto"/>
        <w:rPr>
          <w:sz w:val="28"/>
        </w:rPr>
      </w:pPr>
      <w:r w:rsidRPr="006306F2">
        <w:rPr>
          <w:sz w:val="28"/>
        </w:rPr>
        <w:t>Оноре де Бальзак «Гобсек»</w:t>
      </w:r>
    </w:p>
    <w:p w:rsidR="00F26A42" w:rsidRPr="006306F2" w:rsidRDefault="004A0C01" w:rsidP="006306F2">
      <w:pPr>
        <w:spacing w:after="0" w:line="276" w:lineRule="auto"/>
        <w:rPr>
          <w:sz w:val="28"/>
        </w:rPr>
      </w:pPr>
      <w:r w:rsidRPr="006306F2">
        <w:rPr>
          <w:sz w:val="28"/>
        </w:rPr>
        <w:t>Гюстав Флобер «</w:t>
      </w:r>
      <w:proofErr w:type="spellStart"/>
      <w:r w:rsidRPr="006306F2">
        <w:rPr>
          <w:sz w:val="28"/>
        </w:rPr>
        <w:t>Саламбо</w:t>
      </w:r>
      <w:proofErr w:type="spellEnd"/>
      <w:r w:rsidRPr="006306F2">
        <w:rPr>
          <w:sz w:val="28"/>
        </w:rPr>
        <w:t xml:space="preserve">» </w:t>
      </w:r>
    </w:p>
    <w:p w:rsidR="006306F2" w:rsidRPr="005902CF" w:rsidRDefault="006306F2" w:rsidP="006306F2">
      <w:pPr>
        <w:spacing w:after="0" w:line="276" w:lineRule="auto"/>
        <w:rPr>
          <w:sz w:val="28"/>
        </w:rPr>
      </w:pPr>
      <w:r w:rsidRPr="005902CF">
        <w:rPr>
          <w:b/>
          <w:sz w:val="28"/>
          <w:u w:val="single"/>
        </w:rPr>
        <w:t xml:space="preserve">Из  русской литературы  </w:t>
      </w:r>
      <w:r w:rsidRPr="005902CF">
        <w:rPr>
          <w:b/>
          <w:sz w:val="28"/>
          <w:u w:val="single"/>
          <w:lang w:val="en-US"/>
        </w:rPr>
        <w:t>XX</w:t>
      </w:r>
      <w:r w:rsidRPr="005902CF">
        <w:rPr>
          <w:b/>
          <w:sz w:val="28"/>
          <w:u w:val="single"/>
        </w:rPr>
        <w:t xml:space="preserve"> века</w:t>
      </w:r>
      <w:r w:rsidR="005902CF">
        <w:rPr>
          <w:b/>
          <w:sz w:val="28"/>
          <w:u w:val="single"/>
        </w:rPr>
        <w:t xml:space="preserve"> </w:t>
      </w:r>
      <w:r w:rsidR="005902CF">
        <w:rPr>
          <w:sz w:val="28"/>
        </w:rPr>
        <w:t>(</w:t>
      </w:r>
      <w:r w:rsidR="005902CF" w:rsidRPr="005902CF">
        <w:rPr>
          <w:i/>
          <w:sz w:val="24"/>
        </w:rPr>
        <w:t>для внеклассного чтения</w:t>
      </w:r>
      <w:r w:rsidR="005902CF">
        <w:rPr>
          <w:sz w:val="28"/>
        </w:rPr>
        <w:t>)</w:t>
      </w:r>
    </w:p>
    <w:p w:rsidR="006306F2" w:rsidRPr="006306F2" w:rsidRDefault="006306F2" w:rsidP="006306F2">
      <w:pPr>
        <w:spacing w:after="0" w:line="276" w:lineRule="auto"/>
        <w:rPr>
          <w:sz w:val="28"/>
        </w:rPr>
      </w:pPr>
      <w:r w:rsidRPr="006306F2">
        <w:rPr>
          <w:sz w:val="28"/>
        </w:rPr>
        <w:t xml:space="preserve">Е.И. Замятин </w:t>
      </w:r>
      <w:r w:rsidRPr="006306F2">
        <w:rPr>
          <w:sz w:val="28"/>
          <w:u w:val="single"/>
        </w:rPr>
        <w:t>«Мы»</w:t>
      </w:r>
    </w:p>
    <w:p w:rsidR="004A0C01" w:rsidRPr="006306F2" w:rsidRDefault="004A0C01" w:rsidP="006306F2">
      <w:pPr>
        <w:spacing w:after="0" w:line="276" w:lineRule="auto"/>
        <w:rPr>
          <w:sz w:val="28"/>
        </w:rPr>
      </w:pPr>
      <w:r w:rsidRPr="006306F2">
        <w:rPr>
          <w:sz w:val="28"/>
        </w:rPr>
        <w:t>А. Бек  «Новое назначение».</w:t>
      </w:r>
    </w:p>
    <w:p w:rsidR="004A0C01" w:rsidRPr="006306F2" w:rsidRDefault="004A0C01" w:rsidP="006306F2">
      <w:pPr>
        <w:spacing w:after="0" w:line="276" w:lineRule="auto"/>
        <w:rPr>
          <w:sz w:val="28"/>
        </w:rPr>
      </w:pPr>
      <w:r w:rsidRPr="006306F2">
        <w:rPr>
          <w:sz w:val="28"/>
        </w:rPr>
        <w:t xml:space="preserve"> Ю. Бондарев  «Горячий снег».</w:t>
      </w:r>
    </w:p>
    <w:p w:rsidR="004A0C01" w:rsidRPr="006306F2" w:rsidRDefault="004A0C01" w:rsidP="006306F2">
      <w:pPr>
        <w:spacing w:after="0" w:line="276" w:lineRule="auto"/>
        <w:rPr>
          <w:sz w:val="28"/>
        </w:rPr>
      </w:pPr>
      <w:r w:rsidRPr="006306F2">
        <w:rPr>
          <w:sz w:val="28"/>
        </w:rPr>
        <w:t xml:space="preserve">В. Быков  </w:t>
      </w:r>
      <w:r w:rsidRPr="005902CF">
        <w:rPr>
          <w:sz w:val="28"/>
          <w:u w:val="single"/>
        </w:rPr>
        <w:t>«Сотников»</w:t>
      </w:r>
      <w:r w:rsidRPr="006306F2">
        <w:rPr>
          <w:sz w:val="28"/>
        </w:rPr>
        <w:t>, «Карьер», «Знак беды».</w:t>
      </w:r>
    </w:p>
    <w:p w:rsidR="004A0C01" w:rsidRPr="006306F2" w:rsidRDefault="004A0C01" w:rsidP="006306F2">
      <w:pPr>
        <w:spacing w:after="0" w:line="276" w:lineRule="auto"/>
        <w:rPr>
          <w:sz w:val="28"/>
        </w:rPr>
      </w:pPr>
      <w:r w:rsidRPr="006306F2">
        <w:rPr>
          <w:sz w:val="28"/>
        </w:rPr>
        <w:t xml:space="preserve"> Б. Васильев  </w:t>
      </w:r>
      <w:r w:rsidRPr="005902CF">
        <w:rPr>
          <w:sz w:val="28"/>
          <w:u w:val="single"/>
        </w:rPr>
        <w:t>«А зори здесь тихие…»</w:t>
      </w:r>
      <w:r w:rsidRPr="006306F2">
        <w:rPr>
          <w:sz w:val="28"/>
        </w:rPr>
        <w:t xml:space="preserve">, </w:t>
      </w:r>
      <w:r w:rsidR="006306F2" w:rsidRPr="006306F2">
        <w:rPr>
          <w:sz w:val="28"/>
        </w:rPr>
        <w:t xml:space="preserve">«В списках не значился», </w:t>
      </w:r>
      <w:r w:rsidRPr="005902CF">
        <w:rPr>
          <w:sz w:val="28"/>
          <w:u w:val="single"/>
        </w:rPr>
        <w:t>«Завтра была война»</w:t>
      </w:r>
      <w:r w:rsidRPr="006306F2">
        <w:rPr>
          <w:sz w:val="28"/>
        </w:rPr>
        <w:t>.</w:t>
      </w:r>
    </w:p>
    <w:p w:rsidR="004A0C01" w:rsidRPr="006306F2" w:rsidRDefault="004A0C01" w:rsidP="006306F2">
      <w:pPr>
        <w:spacing w:after="0" w:line="276" w:lineRule="auto"/>
        <w:rPr>
          <w:sz w:val="28"/>
        </w:rPr>
      </w:pPr>
      <w:r w:rsidRPr="006306F2">
        <w:rPr>
          <w:sz w:val="28"/>
        </w:rPr>
        <w:t xml:space="preserve"> В. Тендряков  «Шестьдесят свечей</w:t>
      </w:r>
      <w:r w:rsidR="006306F2" w:rsidRPr="006306F2">
        <w:rPr>
          <w:sz w:val="28"/>
        </w:rPr>
        <w:t>»</w:t>
      </w:r>
    </w:p>
    <w:p w:rsidR="006306F2" w:rsidRPr="006306F2" w:rsidRDefault="006306F2" w:rsidP="006306F2">
      <w:pPr>
        <w:spacing w:after="0" w:line="276" w:lineRule="auto"/>
        <w:rPr>
          <w:sz w:val="28"/>
        </w:rPr>
      </w:pPr>
      <w:r w:rsidRPr="006306F2">
        <w:rPr>
          <w:sz w:val="28"/>
        </w:rPr>
        <w:t>Шаламов В. «Колымские рассказы»</w:t>
      </w:r>
    </w:p>
    <w:p w:rsidR="006306F2" w:rsidRPr="006306F2" w:rsidRDefault="006306F2" w:rsidP="006306F2">
      <w:pPr>
        <w:spacing w:after="0" w:line="276" w:lineRule="auto"/>
        <w:rPr>
          <w:sz w:val="28"/>
        </w:rPr>
      </w:pPr>
      <w:r w:rsidRPr="006306F2">
        <w:rPr>
          <w:sz w:val="28"/>
        </w:rPr>
        <w:t xml:space="preserve">Приставкин А. </w:t>
      </w:r>
      <w:r w:rsidRPr="005902CF">
        <w:rPr>
          <w:sz w:val="28"/>
          <w:u w:val="single"/>
        </w:rPr>
        <w:t>«Ночевала тучка золотая»</w:t>
      </w:r>
    </w:p>
    <w:p w:rsidR="006306F2" w:rsidRDefault="006306F2" w:rsidP="006306F2">
      <w:pPr>
        <w:pBdr>
          <w:bottom w:val="single" w:sz="12" w:space="1" w:color="auto"/>
        </w:pBdr>
        <w:spacing w:after="0" w:line="276" w:lineRule="auto"/>
        <w:rPr>
          <w:sz w:val="28"/>
        </w:rPr>
      </w:pPr>
      <w:r w:rsidRPr="006306F2">
        <w:rPr>
          <w:sz w:val="28"/>
        </w:rPr>
        <w:t>А. и Б.Стругацкие «Улитка на склоне»</w:t>
      </w:r>
    </w:p>
    <w:p w:rsidR="005902CF" w:rsidRPr="006306F2" w:rsidRDefault="005902CF" w:rsidP="006306F2">
      <w:pPr>
        <w:spacing w:after="0" w:line="276" w:lineRule="auto"/>
        <w:rPr>
          <w:sz w:val="28"/>
        </w:rPr>
      </w:pPr>
      <w:r>
        <w:rPr>
          <w:sz w:val="28"/>
        </w:rPr>
        <w:t>* Подчеркнутые произведения  - для основательного  изучения.</w:t>
      </w:r>
    </w:p>
    <w:sectPr w:rsidR="005902CF" w:rsidRPr="006306F2" w:rsidSect="006306F2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6F2" w:rsidRDefault="006306F2" w:rsidP="006306F2">
      <w:pPr>
        <w:spacing w:after="0"/>
      </w:pPr>
      <w:r>
        <w:separator/>
      </w:r>
    </w:p>
  </w:endnote>
  <w:endnote w:type="continuationSeparator" w:id="0">
    <w:p w:rsidR="006306F2" w:rsidRDefault="006306F2" w:rsidP="006306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6F2" w:rsidRDefault="006306F2" w:rsidP="006306F2">
      <w:pPr>
        <w:spacing w:after="0"/>
      </w:pPr>
      <w:r>
        <w:separator/>
      </w:r>
    </w:p>
  </w:footnote>
  <w:footnote w:type="continuationSeparator" w:id="0">
    <w:p w:rsidR="006306F2" w:rsidRDefault="006306F2" w:rsidP="006306F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C01"/>
    <w:rsid w:val="00037D3B"/>
    <w:rsid w:val="00103033"/>
    <w:rsid w:val="0029489A"/>
    <w:rsid w:val="00344274"/>
    <w:rsid w:val="003E3211"/>
    <w:rsid w:val="00431FF9"/>
    <w:rsid w:val="004A0C01"/>
    <w:rsid w:val="0052659C"/>
    <w:rsid w:val="00587565"/>
    <w:rsid w:val="005902CF"/>
    <w:rsid w:val="006306F2"/>
    <w:rsid w:val="008D792D"/>
    <w:rsid w:val="00A953A4"/>
    <w:rsid w:val="00D86714"/>
    <w:rsid w:val="00F3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06F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6F2"/>
  </w:style>
  <w:style w:type="paragraph" w:styleId="a5">
    <w:name w:val="footer"/>
    <w:basedOn w:val="a"/>
    <w:link w:val="a6"/>
    <w:uiPriority w:val="99"/>
    <w:semiHidden/>
    <w:unhideWhenUsed/>
    <w:rsid w:val="006306F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0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Суворова</cp:lastModifiedBy>
  <cp:revision>2</cp:revision>
  <cp:lastPrinted>2013-06-06T05:35:00Z</cp:lastPrinted>
  <dcterms:created xsi:type="dcterms:W3CDTF">2013-06-05T22:19:00Z</dcterms:created>
  <dcterms:modified xsi:type="dcterms:W3CDTF">2013-06-06T05:36:00Z</dcterms:modified>
</cp:coreProperties>
</file>