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EE" w:rsidRPr="009301CF" w:rsidRDefault="00E76FEE" w:rsidP="00E76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E76FEE" w:rsidRPr="009301CF" w:rsidRDefault="00E76FEE" w:rsidP="00E76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Приказ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56/1 от 01</w:t>
      </w:r>
      <w:r w:rsidRPr="00E2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04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93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E76FEE" w:rsidRPr="009301CF" w:rsidRDefault="00E76FEE" w:rsidP="00E76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Директор МОУ «Тверской лицей»</w:t>
      </w:r>
    </w:p>
    <w:p w:rsidR="00E76FEE" w:rsidRPr="009301CF" w:rsidRDefault="00E76FEE" w:rsidP="00E76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E76FEE" w:rsidRDefault="00E76FEE" w:rsidP="00E76FE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    </w:t>
      </w:r>
      <w:proofErr w:type="spellStart"/>
      <w:r w:rsidRPr="0093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И.В.Мейстер</w:t>
      </w:r>
      <w:proofErr w:type="spellEnd"/>
    </w:p>
    <w:p w:rsidR="00E76FEE" w:rsidRDefault="00E76FEE" w:rsidP="00CD3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FEE" w:rsidRDefault="00E76FEE" w:rsidP="00CD3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AE" w:rsidRPr="00CD3FEA" w:rsidRDefault="00C368AE" w:rsidP="00CD3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68AE" w:rsidRDefault="00C368AE" w:rsidP="00CD3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EA">
        <w:rPr>
          <w:rFonts w:ascii="Times New Roman" w:hAnsi="Times New Roman" w:cs="Times New Roman"/>
          <w:b/>
          <w:sz w:val="28"/>
          <w:szCs w:val="28"/>
        </w:rPr>
        <w:t xml:space="preserve">об оказании платных образовательных услуг </w:t>
      </w:r>
      <w:r w:rsidR="00810A8B" w:rsidRPr="00CD3FEA">
        <w:rPr>
          <w:rFonts w:ascii="Times New Roman" w:hAnsi="Times New Roman" w:cs="Times New Roman"/>
          <w:b/>
          <w:sz w:val="28"/>
          <w:szCs w:val="28"/>
        </w:rPr>
        <w:t>МОУ «Тверской лицей»</w:t>
      </w:r>
    </w:p>
    <w:p w:rsidR="00A646D5" w:rsidRPr="00A646D5" w:rsidRDefault="00A646D5" w:rsidP="00CD3F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D5">
        <w:rPr>
          <w:rFonts w:ascii="Times New Roman" w:hAnsi="Times New Roman" w:cs="Times New Roman"/>
          <w:b/>
          <w:sz w:val="24"/>
          <w:szCs w:val="24"/>
        </w:rPr>
        <w:t xml:space="preserve">(с изменениями </w:t>
      </w:r>
      <w:bookmarkStart w:id="0" w:name="_GoBack"/>
      <w:bookmarkEnd w:id="0"/>
      <w:r w:rsidRPr="00A646D5">
        <w:rPr>
          <w:rFonts w:ascii="Times New Roman" w:hAnsi="Times New Roman" w:cs="Times New Roman"/>
          <w:b/>
          <w:sz w:val="24"/>
          <w:szCs w:val="24"/>
        </w:rPr>
        <w:t>от 08.04.2024г)</w:t>
      </w:r>
    </w:p>
    <w:p w:rsidR="00C368AE" w:rsidRPr="00496AD5" w:rsidRDefault="00C368AE" w:rsidP="00496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D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345F8D" w:rsidRPr="00345F8D" w:rsidRDefault="00C368AE" w:rsidP="00345F8D">
      <w:pPr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1.1</w:t>
      </w:r>
      <w:r w:rsidRPr="00345F8D">
        <w:rPr>
          <w:rFonts w:ascii="Times New Roman" w:hAnsi="Times New Roman" w:cs="Times New Roman"/>
          <w:sz w:val="24"/>
          <w:szCs w:val="24"/>
        </w:rPr>
        <w:t xml:space="preserve">.Настоящее положение разработано в соответствии </w:t>
      </w:r>
      <w:r w:rsidR="00345F8D">
        <w:rPr>
          <w:rFonts w:ascii="Times New Roman" w:hAnsi="Times New Roman" w:cs="Times New Roman"/>
          <w:sz w:val="24"/>
          <w:szCs w:val="24"/>
        </w:rPr>
        <w:t>с о</w:t>
      </w:r>
      <w:r w:rsidR="00345F8D" w:rsidRPr="00345F8D">
        <w:rPr>
          <w:rFonts w:ascii="Times New Roman" w:hAnsi="Times New Roman" w:cs="Times New Roman"/>
          <w:b/>
          <w:bCs/>
          <w:sz w:val="24"/>
          <w:szCs w:val="24"/>
        </w:rPr>
        <w:t>сновны</w:t>
      </w:r>
      <w:r w:rsidR="00345F8D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345F8D" w:rsidRPr="00345F8D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</w:t>
      </w:r>
      <w:r w:rsidR="00345F8D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345F8D" w:rsidRPr="00345F8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</w:t>
      </w:r>
      <w:r w:rsidR="00345F8D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="00345F8D" w:rsidRPr="00345F8D">
        <w:rPr>
          <w:rFonts w:ascii="Times New Roman" w:hAnsi="Times New Roman" w:cs="Times New Roman"/>
          <w:b/>
          <w:bCs/>
          <w:sz w:val="24"/>
          <w:szCs w:val="24"/>
        </w:rPr>
        <w:t>, регламентирующие оказание дополнительных платных образовательных услуг:</w:t>
      </w:r>
    </w:p>
    <w:p w:rsidR="00345F8D" w:rsidRPr="00345F8D" w:rsidRDefault="00345F8D" w:rsidP="00345F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5F8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(ГК РФ) 30 ноября 1994 года N 51-ФЗ (</w:t>
      </w:r>
      <w:hyperlink r:id="rId6" w:anchor="dst100009" w:tgtFrame="_blank" w:history="1">
        <w:r w:rsidRPr="00345F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 ред. от 03.08.2018 N 339-ФЗ</w:t>
        </w:r>
      </w:hyperlink>
      <w:r w:rsidRPr="00345F8D">
        <w:rPr>
          <w:rFonts w:ascii="Times New Roman" w:hAnsi="Times New Roman" w:cs="Times New Roman"/>
          <w:sz w:val="24"/>
          <w:szCs w:val="24"/>
        </w:rPr>
        <w:t>)</w:t>
      </w:r>
    </w:p>
    <w:p w:rsidR="00345F8D" w:rsidRPr="00345F8D" w:rsidRDefault="00345F8D" w:rsidP="00345F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5F8D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 (</w:t>
      </w:r>
      <w:r w:rsidR="001409D5">
        <w:rPr>
          <w:rFonts w:ascii="Times New Roman" w:hAnsi="Times New Roman" w:cs="Times New Roman"/>
          <w:sz w:val="24"/>
          <w:szCs w:val="24"/>
        </w:rPr>
        <w:t xml:space="preserve">с изменениями и </w:t>
      </w:r>
      <w:proofErr w:type="spellStart"/>
      <w:r w:rsidR="001409D5">
        <w:rPr>
          <w:rFonts w:ascii="Times New Roman" w:hAnsi="Times New Roman" w:cs="Times New Roman"/>
          <w:sz w:val="24"/>
          <w:szCs w:val="24"/>
        </w:rPr>
        <w:t>дополненими</w:t>
      </w:r>
      <w:proofErr w:type="spellEnd"/>
      <w:r w:rsidRPr="00345F8D">
        <w:rPr>
          <w:rFonts w:ascii="Times New Roman" w:hAnsi="Times New Roman" w:cs="Times New Roman"/>
          <w:sz w:val="24"/>
          <w:szCs w:val="24"/>
        </w:rPr>
        <w:t>)</w:t>
      </w:r>
    </w:p>
    <w:p w:rsidR="00345F8D" w:rsidRPr="00345F8D" w:rsidRDefault="00345F8D" w:rsidP="00345F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5F8D">
        <w:rPr>
          <w:rFonts w:ascii="Times New Roman" w:hAnsi="Times New Roman" w:cs="Times New Roman"/>
          <w:sz w:val="24"/>
          <w:szCs w:val="24"/>
        </w:rPr>
        <w:t>Федеральный закон "О благотворительной деятельности и благотворительных организациях" от 11.08.1995 N 135-ФЗ (</w:t>
      </w:r>
      <w:hyperlink r:id="rId7" w:anchor="dst100009" w:tgtFrame="_blank" w:history="1">
        <w:r w:rsidRPr="00345F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в </w:t>
        </w:r>
        <w:proofErr w:type="spellStart"/>
        <w:r w:rsidRPr="00345F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ред.от</w:t>
        </w:r>
        <w:proofErr w:type="spellEnd"/>
        <w:r w:rsidRPr="00345F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05.02.2018 N 15-ФЗ</w:t>
        </w:r>
      </w:hyperlink>
      <w:r w:rsidRPr="00345F8D">
        <w:rPr>
          <w:rFonts w:ascii="Times New Roman" w:hAnsi="Times New Roman" w:cs="Times New Roman"/>
          <w:sz w:val="24"/>
          <w:szCs w:val="24"/>
        </w:rPr>
        <w:t>)</w:t>
      </w:r>
    </w:p>
    <w:p w:rsidR="00345F8D" w:rsidRPr="00345F8D" w:rsidRDefault="00345F8D" w:rsidP="00345F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5F8D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прав ребенка в Российской Федерации" от 24.07.1998 N 124-ФЗ (</w:t>
      </w:r>
      <w:hyperlink r:id="rId8" w:anchor="dst100008" w:history="1">
        <w:r w:rsidRPr="00345F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 ред. от 04.06.2018 N 136-ФЗ</w:t>
        </w:r>
      </w:hyperlink>
      <w:r w:rsidRPr="00345F8D">
        <w:rPr>
          <w:rFonts w:ascii="Times New Roman" w:hAnsi="Times New Roman" w:cs="Times New Roman"/>
          <w:sz w:val="24"/>
          <w:szCs w:val="24"/>
        </w:rPr>
        <w:t>)</w:t>
      </w:r>
    </w:p>
    <w:p w:rsidR="00345F8D" w:rsidRPr="00345F8D" w:rsidRDefault="00345F8D" w:rsidP="00345F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5F8D">
        <w:rPr>
          <w:rFonts w:ascii="Times New Roman" w:hAnsi="Times New Roman" w:cs="Times New Roman"/>
          <w:sz w:val="24"/>
          <w:szCs w:val="24"/>
        </w:rPr>
        <w:t>Закон РФ от 07.02.1992 N 2300-1 (ред. от 18.04.2018) "О защите прав потребителей" ( </w:t>
      </w:r>
      <w:hyperlink r:id="rId9" w:anchor="dst100009" w:tgtFrame="_blank" w:history="1">
        <w:r w:rsidRPr="00345F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 ред. от 18.04.2018 N 81-ФЗ</w:t>
        </w:r>
      </w:hyperlink>
      <w:r w:rsidRPr="00345F8D">
        <w:rPr>
          <w:rFonts w:ascii="Times New Roman" w:hAnsi="Times New Roman" w:cs="Times New Roman"/>
          <w:sz w:val="24"/>
          <w:szCs w:val="24"/>
        </w:rPr>
        <w:t>)</w:t>
      </w:r>
    </w:p>
    <w:p w:rsidR="00345F8D" w:rsidRPr="00345F8D" w:rsidRDefault="00345F8D" w:rsidP="00345F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5F8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45F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5F8D">
        <w:rPr>
          <w:rFonts w:ascii="Times New Roman" w:hAnsi="Times New Roman" w:cs="Times New Roman"/>
          <w:sz w:val="24"/>
          <w:szCs w:val="24"/>
        </w:rPr>
        <w:t xml:space="preserve"> РФ от 25 октября 2013 №1185 "Об утверждении примерной формы договора на обучение по дополнительным образовательным программам.</w:t>
      </w:r>
    </w:p>
    <w:p w:rsidR="00345F8D" w:rsidRDefault="00345F8D" w:rsidP="00AB63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5F8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15.09.2020 № 1441 "Об утверждении правил оказания платных образовательных услуг" </w:t>
      </w:r>
    </w:p>
    <w:p w:rsidR="00345F8D" w:rsidRPr="00345F8D" w:rsidRDefault="00345F8D" w:rsidP="00CB3526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8D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18.07.2013 № 08-950 "О направлении рекомендаций". Рекомендации по предоставлению гражданам 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организаций" </w:t>
      </w:r>
    </w:p>
    <w:p w:rsidR="00C368AE" w:rsidRDefault="00C368AE" w:rsidP="00FF237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8D">
        <w:rPr>
          <w:rFonts w:ascii="Times New Roman" w:hAnsi="Times New Roman" w:cs="Times New Roman"/>
          <w:sz w:val="24"/>
          <w:szCs w:val="24"/>
        </w:rPr>
        <w:t>Уставом</w:t>
      </w:r>
      <w:r w:rsidR="00345F8D">
        <w:rPr>
          <w:rFonts w:ascii="Times New Roman" w:hAnsi="Times New Roman" w:cs="Times New Roman"/>
          <w:sz w:val="24"/>
          <w:szCs w:val="24"/>
        </w:rPr>
        <w:t xml:space="preserve"> </w:t>
      </w:r>
      <w:r w:rsidR="00810A8B" w:rsidRPr="00345F8D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«Тверской лицей», далее «МОУ «Тверской лицей» </w:t>
      </w:r>
      <w:r w:rsidRPr="00345F8D">
        <w:rPr>
          <w:rFonts w:ascii="Times New Roman" w:hAnsi="Times New Roman" w:cs="Times New Roman"/>
          <w:sz w:val="24"/>
          <w:szCs w:val="24"/>
        </w:rPr>
        <w:t>и определяет</w:t>
      </w:r>
      <w:r w:rsidR="00810A8B" w:rsidRPr="00345F8D">
        <w:rPr>
          <w:rFonts w:ascii="Times New Roman" w:hAnsi="Times New Roman" w:cs="Times New Roman"/>
          <w:sz w:val="24"/>
          <w:szCs w:val="24"/>
        </w:rPr>
        <w:t xml:space="preserve"> </w:t>
      </w:r>
      <w:r w:rsidRPr="00345F8D">
        <w:rPr>
          <w:rFonts w:ascii="Times New Roman" w:hAnsi="Times New Roman" w:cs="Times New Roman"/>
          <w:sz w:val="24"/>
          <w:szCs w:val="24"/>
        </w:rPr>
        <w:t>порядок и условия предоставления платных образовательных услуг -</w:t>
      </w:r>
      <w:r w:rsidR="00810A8B" w:rsidRPr="00345F8D">
        <w:rPr>
          <w:rFonts w:ascii="Times New Roman" w:hAnsi="Times New Roman" w:cs="Times New Roman"/>
          <w:sz w:val="24"/>
          <w:szCs w:val="24"/>
        </w:rPr>
        <w:t xml:space="preserve"> </w:t>
      </w:r>
      <w:r w:rsidRPr="00345F8D">
        <w:rPr>
          <w:rFonts w:ascii="Times New Roman" w:hAnsi="Times New Roman" w:cs="Times New Roman"/>
          <w:sz w:val="24"/>
          <w:szCs w:val="24"/>
        </w:rPr>
        <w:t xml:space="preserve">платных дополнительных образовательных услуг в </w:t>
      </w:r>
      <w:r w:rsidR="00810A8B" w:rsidRPr="00345F8D">
        <w:rPr>
          <w:rFonts w:ascii="Times New Roman" w:hAnsi="Times New Roman" w:cs="Times New Roman"/>
          <w:sz w:val="24"/>
          <w:szCs w:val="24"/>
        </w:rPr>
        <w:t>МОУ «Тверской лицей»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1.2. Понятия, используемые в настоящем Положении:</w:t>
      </w:r>
    </w:p>
    <w:p w:rsidR="00C368AE" w:rsidRPr="00F8208C" w:rsidRDefault="00C368AE" w:rsidP="001F79EC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08C">
        <w:rPr>
          <w:rFonts w:ascii="Times New Roman" w:hAnsi="Times New Roman" w:cs="Times New Roman"/>
          <w:sz w:val="24"/>
          <w:szCs w:val="24"/>
        </w:rPr>
        <w:t>"заказчик" - физическое и (или) юридическое лицо, имеющее намерение</w:t>
      </w:r>
    </w:p>
    <w:p w:rsidR="00C368AE" w:rsidRPr="00F8208C" w:rsidRDefault="00C368AE" w:rsidP="001F79E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08C">
        <w:rPr>
          <w:rFonts w:ascii="Times New Roman" w:hAnsi="Times New Roman" w:cs="Times New Roman"/>
          <w:sz w:val="24"/>
          <w:szCs w:val="24"/>
        </w:rPr>
        <w:t>заказать либо заказывающее платные образовательные услуги для себя или</w:t>
      </w:r>
    </w:p>
    <w:p w:rsidR="00C368AE" w:rsidRPr="00F8208C" w:rsidRDefault="00C368AE" w:rsidP="001F79E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08C">
        <w:rPr>
          <w:rFonts w:ascii="Times New Roman" w:hAnsi="Times New Roman" w:cs="Times New Roman"/>
          <w:sz w:val="24"/>
          <w:szCs w:val="24"/>
        </w:rPr>
        <w:t>иных лиц на основании договора;</w:t>
      </w:r>
    </w:p>
    <w:p w:rsidR="00C368AE" w:rsidRPr="001F79EC" w:rsidRDefault="00C368AE" w:rsidP="001F79EC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"исполнитель" – образовательная организация, осуществляющая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образовательную деятельность и предоставляющая платные образовательные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 xml:space="preserve">услуги обучающемуся – </w:t>
      </w:r>
      <w:r w:rsidR="00810A8B" w:rsidRPr="001F79EC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1F79EC">
        <w:rPr>
          <w:rFonts w:ascii="Times New Roman" w:hAnsi="Times New Roman" w:cs="Times New Roman"/>
          <w:sz w:val="24"/>
          <w:szCs w:val="24"/>
        </w:rPr>
        <w:t>;</w:t>
      </w:r>
    </w:p>
    <w:p w:rsidR="00C368AE" w:rsidRPr="001F79EC" w:rsidRDefault="00C368AE" w:rsidP="001F79EC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lastRenderedPageBreak/>
        <w:t>"недостаток платных образовательных услуг" - несоответствие платных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образовательных услуг или обязательным требованиям, предусмотренным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законом либо в установленном им порядке, или условиям договора (при их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отсутствии или неполноте условий обычно предъявляемым требованиям),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или целям, для которых платные образовательные услуги обычно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используются, или целям, о которых исполнитель был поставлен в</w:t>
      </w:r>
      <w:r w:rsidR="00F8208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известность заказчиком при заключении договора, в том числе оказания их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не в полном объеме, предусмотренном образовательными программами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(частью образовательной программы);</w:t>
      </w:r>
    </w:p>
    <w:p w:rsidR="00C368AE" w:rsidRPr="001F79EC" w:rsidRDefault="00C368AE" w:rsidP="001F79EC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"обучающийся" - физическое лицо, осваивающее образовательную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программу;</w:t>
      </w:r>
    </w:p>
    <w:p w:rsidR="00C368AE" w:rsidRPr="001F79EC" w:rsidRDefault="00C368AE" w:rsidP="001F79EC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"платные образовательные услуги" - осуществление образовательной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деятельности по заданиям и за счет средств физических и (или) юридических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лиц по договорам об образовании, заключаемым при приеме на обучение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(далее - договор);</w:t>
      </w:r>
    </w:p>
    <w:p w:rsidR="00C368AE" w:rsidRPr="001F79EC" w:rsidRDefault="00C368AE" w:rsidP="001F79EC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 xml:space="preserve">«услуга» - деятельность </w:t>
      </w:r>
      <w:r w:rsidR="00810A8B" w:rsidRPr="001F79EC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1F79EC">
        <w:rPr>
          <w:rFonts w:ascii="Times New Roman" w:hAnsi="Times New Roman" w:cs="Times New Roman"/>
          <w:sz w:val="24"/>
          <w:szCs w:val="24"/>
        </w:rPr>
        <w:t>, направленная на удовлетворение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потребностей других лиц, за исключением деятельности, осуществляемой на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основе трудовых правоотношений;</w:t>
      </w:r>
    </w:p>
    <w:p w:rsidR="00C368AE" w:rsidRPr="00F8208C" w:rsidRDefault="00C368AE" w:rsidP="001F79EC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08C">
        <w:rPr>
          <w:rFonts w:ascii="Times New Roman" w:hAnsi="Times New Roman" w:cs="Times New Roman"/>
          <w:sz w:val="24"/>
          <w:szCs w:val="24"/>
        </w:rPr>
        <w:t>«цена» - денежное выражение стоимости платной образовательной услуги.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 xml:space="preserve">1.3. Исполнитель -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>, оказывает платные образовательные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услуги на договорной основе в соответствии со своими уставными целями и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задачами на основании лицензии на право ведения образовательной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деятельности с указанием всех адресов и образовательных программ в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приложении к ней, используемых при оказании платных образовательных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услуг, в порядке, предусмотренном законодательством ст. 9 Закона РФ №2300-1 от 07.02.1992 г. «О защите прав потребителей», ч. 1,4 ст. 91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Федерального закона от 29.12.2012 г. № 273-ФЗ «Об образовании в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1.4. Платные образовательные услуги не могут быть оказаны вместо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образовательной деятельности, финансовое обеспечение которой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федерального бюджета,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Федерации, местных бюджетов. Перечень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предоставляемых платных образовательных услуг утверждается приказом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 xml:space="preserve"> ежегодно на новый учебный год до начала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оказания платных образовательных услуг.</w:t>
      </w:r>
    </w:p>
    <w:p w:rsidR="00C368AE" w:rsidRPr="00F8208C" w:rsidRDefault="00C368AE" w:rsidP="00496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C">
        <w:rPr>
          <w:rFonts w:ascii="Times New Roman" w:hAnsi="Times New Roman" w:cs="Times New Roman"/>
          <w:b/>
          <w:sz w:val="24"/>
          <w:szCs w:val="24"/>
        </w:rPr>
        <w:t>2. Организация работы по предоставлению платных образовательных</w:t>
      </w:r>
    </w:p>
    <w:p w:rsidR="00C368AE" w:rsidRPr="00F8208C" w:rsidRDefault="00C368AE" w:rsidP="00496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C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 xml:space="preserve">2.1. Исполнитель -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>, может оказывать платные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образовательные услуги по своему усмотрению в зависимости от возникшей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потребности со стороны участников образовательного процесса (в том числе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и иных образовательных организаций).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 xml:space="preserve">2.2. В рамках дополнительного образования Исполнитель –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может оказывать платные образовательные услуги различной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направленности по дополнительным образовательным программам, к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которым относятся дополнительные общеобразовательные программы, в том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числе - дополнительные общеразвивающие программы, при условии, что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ведение данных программ не финансируются из бюджета.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 xml:space="preserve">2.3. Исполнитель -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 xml:space="preserve"> может оказывать платные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образовательные услуги по иным образовательным программам различной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направленности, специальным курсам, циклам дисциплин за пределами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 xml:space="preserve">основных общеобразовательных программ, определяющих статус </w:t>
      </w:r>
      <w:r w:rsidR="00F8208C">
        <w:rPr>
          <w:rFonts w:ascii="Times New Roman" w:hAnsi="Times New Roman" w:cs="Times New Roman"/>
          <w:sz w:val="24"/>
          <w:szCs w:val="24"/>
        </w:rPr>
        <w:t>лицея,</w:t>
      </w:r>
      <w:r w:rsidRPr="00C368AE">
        <w:rPr>
          <w:rFonts w:ascii="Times New Roman" w:hAnsi="Times New Roman" w:cs="Times New Roman"/>
          <w:sz w:val="24"/>
          <w:szCs w:val="24"/>
        </w:rPr>
        <w:t xml:space="preserve"> при условии, что ведение данных программ не финансируются из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бюджета и при наличии лицензии на право ведения образовательной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lastRenderedPageBreak/>
        <w:t>деятельности с указанием всех адресов и образовательных программ в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приложении к ней, используемых при оказании платных образовательных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услуг, в порядке, предусмотренном законодательством РФ.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2.4. Формы и порядок реализации платных образовательных услуг - платных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дополнительных образовательных услуг регламентируются договором,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составляемым и заключаемым в соответствии с приказом Министерства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образования и науки РФ от 25 октября 2013 г. N 1185 «Об утверждении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примерной формы договора об образовании на обучение по дополнительным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образовательным программам», с обязательным содержанием сведений и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соблюдением требований, регламентируемых ст. 53, 54 Федерального закона</w:t>
      </w:r>
      <w:r w:rsidR="00F8208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от 29.12.2012 г. № 273-ФЗ «Об образовании в Российской Федерации».</w:t>
      </w:r>
    </w:p>
    <w:p w:rsidR="00C368AE" w:rsidRPr="00C368AE" w:rsidRDefault="00810A8B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="00C368AE" w:rsidRPr="00C368AE">
        <w:rPr>
          <w:rFonts w:ascii="Times New Roman" w:hAnsi="Times New Roman" w:cs="Times New Roman"/>
          <w:sz w:val="24"/>
          <w:szCs w:val="24"/>
        </w:rPr>
        <w:t xml:space="preserve"> обязана обеспечить заказчикам оказание платных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="00C368AE" w:rsidRPr="00C368AE">
        <w:rPr>
          <w:rFonts w:ascii="Times New Roman" w:hAnsi="Times New Roman" w:cs="Times New Roman"/>
          <w:sz w:val="24"/>
          <w:szCs w:val="24"/>
        </w:rPr>
        <w:t>образовательных услуг в полном объеме в соответствии с образовательными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="00C368AE" w:rsidRPr="00C368AE">
        <w:rPr>
          <w:rFonts w:ascii="Times New Roman" w:hAnsi="Times New Roman" w:cs="Times New Roman"/>
          <w:sz w:val="24"/>
          <w:szCs w:val="24"/>
        </w:rPr>
        <w:t>программами (частью образовательной программы) и условиями договора в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="00C368AE" w:rsidRPr="00C368AE">
        <w:rPr>
          <w:rFonts w:ascii="Times New Roman" w:hAnsi="Times New Roman" w:cs="Times New Roman"/>
          <w:sz w:val="24"/>
          <w:szCs w:val="24"/>
        </w:rPr>
        <w:t>соответствии с п. 6 Постановления Правительства РФ от 15.08.2013 № 706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="00C368AE" w:rsidRPr="00C368AE">
        <w:rPr>
          <w:rFonts w:ascii="Times New Roman" w:hAnsi="Times New Roman" w:cs="Times New Roman"/>
          <w:sz w:val="24"/>
          <w:szCs w:val="24"/>
        </w:rPr>
        <w:t>«Об утверждении Правил оказания платных образовательных услуг».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Платные образовательные услуги оказываются в следующих формах: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- индивидуальные занятия;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- групповые занятия.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 xml:space="preserve">2.5. Компетенция Исполнителя -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>:</w:t>
      </w:r>
    </w:p>
    <w:p w:rsidR="00C368AE" w:rsidRPr="001F79EC" w:rsidRDefault="00C368AE" w:rsidP="001F79E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оказывает платные дополнительные образовательные услуги заказчикам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только по желанию и за рамками основных общеобразовательных программ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и объемов образовательных услуг, предусмотренных государственными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стандартами общего образования;</w:t>
      </w:r>
    </w:p>
    <w:p w:rsidR="00C368AE" w:rsidRPr="001F79EC" w:rsidRDefault="00C368AE" w:rsidP="001F79E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определяет договором условия предоставления платных образовательных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услуг (стоимость, порядок сроки их предоставления) на условиях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добровольного волеизъявления;</w:t>
      </w:r>
    </w:p>
    <w:p w:rsidR="00C368AE" w:rsidRPr="001F79EC" w:rsidRDefault="00C368AE" w:rsidP="001F79E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реализует платные образовательные услуги за счет внебюджетных средств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и не может оказывать их взамен и/или в рамках основной и образовательной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деятельности, финансируемой из бюджета;</w:t>
      </w:r>
    </w:p>
    <w:p w:rsidR="00C368AE" w:rsidRPr="00F8208C" w:rsidRDefault="00C368AE" w:rsidP="001F79E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8C">
        <w:rPr>
          <w:rFonts w:ascii="Times New Roman" w:hAnsi="Times New Roman" w:cs="Times New Roman"/>
          <w:sz w:val="24"/>
          <w:szCs w:val="24"/>
        </w:rPr>
        <w:t>изучает потребность населения в платных образовательных услугах;</w:t>
      </w:r>
    </w:p>
    <w:p w:rsidR="00C368AE" w:rsidRPr="001F79EC" w:rsidRDefault="00C368AE" w:rsidP="001F79E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предоставляет потребителям перечень планируемых платных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C368AE" w:rsidRPr="001F79E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создает условия для реализации платных образовательных услуг,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гарантируя при этом охрану жизни и безопасность здоровья потребителей;</w:t>
      </w:r>
    </w:p>
    <w:p w:rsidR="00C368AE" w:rsidRPr="001F79E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открытие платных образовательных услуг производит при наличии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соответствующей программы, лица, ответственного за ее реализацию, на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основании заявления потребителя и на добровольной основе;</w:t>
      </w:r>
    </w:p>
    <w:p w:rsidR="00C368AE" w:rsidRPr="001F79E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обеспечивает реализацию платных образовательных услуг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квалифицированными кадрами;</w:t>
      </w:r>
    </w:p>
    <w:p w:rsidR="00C368AE" w:rsidRPr="001F79E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оформляет трудовые отношения в виде трудовых договоров с физическими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лицами;</w:t>
      </w:r>
    </w:p>
    <w:p w:rsidR="00C368AE" w:rsidRPr="001F79E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оформляет с заказчиками договор на оказание платных образовательных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услуг;</w:t>
      </w:r>
    </w:p>
    <w:p w:rsidR="00C368AE" w:rsidRPr="001F79E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издает приказ об организации платных образовательных услуг, в котором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отражается состав участников, утверждение сметы, организация работы по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lastRenderedPageBreak/>
        <w:t>реализации платных образовательных услуг (расписание, сетка занятий,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график работы педагогов);</w:t>
      </w:r>
    </w:p>
    <w:p w:rsidR="00C368AE" w:rsidRPr="001F79E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зачисляет ребенка на платные образовательные услуги на основании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представителей);</w:t>
      </w:r>
    </w:p>
    <w:p w:rsidR="00C368AE" w:rsidRPr="001F79E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при заключении договора знакомит родителей (законных представителей) с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настоящим Положением и пакетом нормативных и финансовых документов,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определяющих порядок оказания платных образовательных услуг;</w:t>
      </w:r>
    </w:p>
    <w:p w:rsidR="00C368AE" w:rsidRPr="001F79E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обеспечивает доступность информации об оказании платных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образовательных услуг для всех участников образовательного процесса и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 xml:space="preserve">наглядности в помещении </w:t>
      </w:r>
      <w:r w:rsidR="00810A8B" w:rsidRPr="001F79EC">
        <w:rPr>
          <w:rFonts w:ascii="Times New Roman" w:hAnsi="Times New Roman" w:cs="Times New Roman"/>
          <w:sz w:val="24"/>
          <w:szCs w:val="24"/>
        </w:rPr>
        <w:t>МОУ «Тверской лицей»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8AE" w:rsidRPr="00F8208C" w:rsidRDefault="00C368AE" w:rsidP="001F79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C">
        <w:rPr>
          <w:rFonts w:ascii="Times New Roman" w:hAnsi="Times New Roman" w:cs="Times New Roman"/>
          <w:b/>
          <w:sz w:val="24"/>
          <w:szCs w:val="24"/>
        </w:rPr>
        <w:t>3. Основные права и обязанности исполнителя платных</w:t>
      </w:r>
    </w:p>
    <w:p w:rsidR="00C368AE" w:rsidRPr="00F8208C" w:rsidRDefault="00C368AE" w:rsidP="001F79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C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– </w:t>
      </w:r>
      <w:r w:rsidR="00810A8B" w:rsidRPr="00F8208C">
        <w:rPr>
          <w:rFonts w:ascii="Times New Roman" w:hAnsi="Times New Roman" w:cs="Times New Roman"/>
          <w:b/>
          <w:sz w:val="24"/>
          <w:szCs w:val="24"/>
        </w:rPr>
        <w:t>МОУ «Тверской лицей»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 xml:space="preserve">3.1.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368AE" w:rsidRPr="00F8208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8C">
        <w:rPr>
          <w:rFonts w:ascii="Times New Roman" w:hAnsi="Times New Roman" w:cs="Times New Roman"/>
          <w:sz w:val="24"/>
          <w:szCs w:val="24"/>
        </w:rPr>
        <w:t>рекламировать свою деятельность по предоставлению услуг;</w:t>
      </w:r>
    </w:p>
    <w:p w:rsidR="00C368AE" w:rsidRPr="00F8208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8C">
        <w:rPr>
          <w:rFonts w:ascii="Times New Roman" w:hAnsi="Times New Roman" w:cs="Times New Roman"/>
          <w:sz w:val="24"/>
          <w:szCs w:val="24"/>
        </w:rPr>
        <w:t>выбирать способ исполнения услуг;</w:t>
      </w:r>
    </w:p>
    <w:p w:rsidR="00C368AE" w:rsidRPr="00F8208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8C">
        <w:rPr>
          <w:rFonts w:ascii="Times New Roman" w:hAnsi="Times New Roman" w:cs="Times New Roman"/>
          <w:sz w:val="24"/>
          <w:szCs w:val="24"/>
        </w:rPr>
        <w:t>согласовывать условия договора с заказчиками на оказание услуг;</w:t>
      </w:r>
    </w:p>
    <w:p w:rsidR="00C368AE" w:rsidRPr="001F79EC" w:rsidRDefault="00C368AE" w:rsidP="001F79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получать информацию органов государственной власти и органов местного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самоуправления о нормах и правилах оказания услуг;</w:t>
      </w:r>
    </w:p>
    <w:p w:rsidR="00C368AE" w:rsidRPr="00F8208C" w:rsidRDefault="00C368AE" w:rsidP="001F79E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8C">
        <w:rPr>
          <w:rFonts w:ascii="Times New Roman" w:hAnsi="Times New Roman" w:cs="Times New Roman"/>
          <w:sz w:val="24"/>
          <w:szCs w:val="24"/>
        </w:rPr>
        <w:t>обжаловать в суде решение об отказе введения платных услуг.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 xml:space="preserve">3.2.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368AE" w:rsidRPr="001F79EC" w:rsidRDefault="00C368AE" w:rsidP="001F79E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доводить информацию о праве оказания данного вида услуг, размещая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информацию, содержащую сведения, указанные в договоре и информацию о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 xml:space="preserve">порядке оказания платных образовательных услуг в </w:t>
      </w:r>
      <w:r w:rsidR="00496AD5" w:rsidRPr="001F79EC">
        <w:rPr>
          <w:rFonts w:ascii="Times New Roman" w:hAnsi="Times New Roman" w:cs="Times New Roman"/>
          <w:sz w:val="24"/>
          <w:szCs w:val="24"/>
        </w:rPr>
        <w:t>информационно телекоммуникационной</w:t>
      </w:r>
      <w:r w:rsidRPr="001F79EC">
        <w:rPr>
          <w:rFonts w:ascii="Times New Roman" w:hAnsi="Times New Roman" w:cs="Times New Roman"/>
          <w:sz w:val="24"/>
          <w:szCs w:val="24"/>
        </w:rPr>
        <w:t xml:space="preserve"> сети «Интернет» на сайте </w:t>
      </w:r>
      <w:r w:rsidR="00810A8B" w:rsidRPr="001F79EC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1F79EC">
        <w:rPr>
          <w:rFonts w:ascii="Times New Roman" w:hAnsi="Times New Roman" w:cs="Times New Roman"/>
          <w:sz w:val="24"/>
          <w:szCs w:val="24"/>
        </w:rPr>
        <w:t xml:space="preserve"> и на</w:t>
      </w:r>
      <w:r w:rsidR="00A67766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 xml:space="preserve">информационном стенде в </w:t>
      </w:r>
      <w:r w:rsidR="00810A8B" w:rsidRPr="001F79EC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1F79EC">
        <w:rPr>
          <w:rFonts w:ascii="Times New Roman" w:hAnsi="Times New Roman" w:cs="Times New Roman"/>
          <w:sz w:val="24"/>
          <w:szCs w:val="24"/>
        </w:rPr>
        <w:t xml:space="preserve"> в общедоступном месте на дату</w:t>
      </w:r>
      <w:r w:rsidR="00A67766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заключения договора;</w:t>
      </w:r>
    </w:p>
    <w:p w:rsidR="00C368AE" w:rsidRPr="00A67766" w:rsidRDefault="00C368AE" w:rsidP="001F79E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66">
        <w:rPr>
          <w:rFonts w:ascii="Times New Roman" w:hAnsi="Times New Roman" w:cs="Times New Roman"/>
          <w:sz w:val="24"/>
          <w:szCs w:val="24"/>
        </w:rPr>
        <w:t>не навязывать заказчику исполнение одних услуг обязательным</w:t>
      </w:r>
      <w:r w:rsidR="00A67766">
        <w:rPr>
          <w:rFonts w:ascii="Times New Roman" w:hAnsi="Times New Roman" w:cs="Times New Roman"/>
          <w:sz w:val="24"/>
          <w:szCs w:val="24"/>
        </w:rPr>
        <w:t xml:space="preserve"> </w:t>
      </w:r>
      <w:r w:rsidRPr="00A67766">
        <w:rPr>
          <w:rFonts w:ascii="Times New Roman" w:hAnsi="Times New Roman" w:cs="Times New Roman"/>
          <w:sz w:val="24"/>
          <w:szCs w:val="24"/>
        </w:rPr>
        <w:t>исполнением других;</w:t>
      </w:r>
    </w:p>
    <w:p w:rsidR="00C368AE" w:rsidRPr="001F79EC" w:rsidRDefault="00C368AE" w:rsidP="001F79E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выполнять услуги с высоким качеством и в полном объёме в соответствии с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договором;</w:t>
      </w:r>
    </w:p>
    <w:p w:rsidR="00C368AE" w:rsidRPr="00A67766" w:rsidRDefault="00C368AE" w:rsidP="001F79E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66">
        <w:rPr>
          <w:rFonts w:ascii="Times New Roman" w:hAnsi="Times New Roman" w:cs="Times New Roman"/>
          <w:sz w:val="24"/>
          <w:szCs w:val="24"/>
        </w:rPr>
        <w:t>не отказывать в выполнении услуг потребителю без уважительных причин;</w:t>
      </w:r>
    </w:p>
    <w:p w:rsidR="00C368AE" w:rsidRPr="001F79EC" w:rsidRDefault="00C368AE" w:rsidP="001F79E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обеспечить заказчику оказание платных образовательных услуг в полном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объеме в соответствии с образовательными программами (частью</w:t>
      </w:r>
      <w:r w:rsidR="00A67766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образовательной программы) и условиями договора.</w:t>
      </w:r>
    </w:p>
    <w:p w:rsidR="00C368AE" w:rsidRPr="001F79EC" w:rsidRDefault="00C368AE" w:rsidP="001F79E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соблюдать основные права детей, которым гарантируется: охрана жизни и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здоровья, защита от всех форм физического и психического насилия,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удовлетворение физиологических потребностей, в соответствии с возрастом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и индивидуальными особенностями развития, состояния здоровья, получение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квалифицированной педагогической помощи, если таковая потребуется.</w:t>
      </w:r>
    </w:p>
    <w:p w:rsidR="00C368AE" w:rsidRPr="00A67766" w:rsidRDefault="00C368AE" w:rsidP="001F79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66">
        <w:rPr>
          <w:rFonts w:ascii="Times New Roman" w:hAnsi="Times New Roman" w:cs="Times New Roman"/>
          <w:b/>
          <w:sz w:val="24"/>
          <w:szCs w:val="24"/>
        </w:rPr>
        <w:t>4. Основные права и обязанности заказчиков платных образовательных</w:t>
      </w:r>
    </w:p>
    <w:p w:rsidR="00C368AE" w:rsidRPr="00A67766" w:rsidRDefault="00C368AE" w:rsidP="001F79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66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4.1. Заказчики имеют право:</w:t>
      </w:r>
    </w:p>
    <w:p w:rsidR="00C368AE" w:rsidRPr="001F79EC" w:rsidRDefault="00C368AE" w:rsidP="001F79E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получать достоверную информацию о реализуемых услугах исполнителя,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содержащую сведения, указанные в договоре и информацию о порядке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 xml:space="preserve">оказания платных образовательных услуг в </w:t>
      </w:r>
      <w:r w:rsidR="00496AD5" w:rsidRPr="001F79EC">
        <w:rPr>
          <w:rFonts w:ascii="Times New Roman" w:hAnsi="Times New Roman" w:cs="Times New Roman"/>
          <w:sz w:val="24"/>
          <w:szCs w:val="24"/>
        </w:rPr>
        <w:t>информационно телекоммуникационной</w:t>
      </w:r>
      <w:r w:rsidRPr="001F79EC">
        <w:rPr>
          <w:rFonts w:ascii="Times New Roman" w:hAnsi="Times New Roman" w:cs="Times New Roman"/>
          <w:sz w:val="24"/>
          <w:szCs w:val="24"/>
        </w:rPr>
        <w:t xml:space="preserve"> сети </w:t>
      </w:r>
      <w:r w:rsidRPr="001F79EC">
        <w:rPr>
          <w:rFonts w:ascii="Times New Roman" w:hAnsi="Times New Roman" w:cs="Times New Roman"/>
          <w:sz w:val="24"/>
          <w:szCs w:val="24"/>
        </w:rPr>
        <w:lastRenderedPageBreak/>
        <w:t xml:space="preserve">«Интернет» на сайте </w:t>
      </w:r>
      <w:r w:rsidR="00810A8B" w:rsidRPr="001F79EC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1F79EC">
        <w:rPr>
          <w:rFonts w:ascii="Times New Roman" w:hAnsi="Times New Roman" w:cs="Times New Roman"/>
          <w:sz w:val="24"/>
          <w:szCs w:val="24"/>
        </w:rPr>
        <w:t xml:space="preserve"> и на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 xml:space="preserve">информационном стенде в </w:t>
      </w:r>
      <w:r w:rsidR="00810A8B" w:rsidRPr="001F79EC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1F79EC">
        <w:rPr>
          <w:rFonts w:ascii="Times New Roman" w:hAnsi="Times New Roman" w:cs="Times New Roman"/>
          <w:sz w:val="24"/>
          <w:szCs w:val="24"/>
        </w:rPr>
        <w:t xml:space="preserve"> в общедоступном месте на дату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заключения договора;</w:t>
      </w:r>
    </w:p>
    <w:p w:rsidR="00A67766" w:rsidRPr="001F79EC" w:rsidRDefault="00C368AE" w:rsidP="001F79E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требовать их исполнителя выполнения качественных услуг в соответствии с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="00A67766" w:rsidRPr="001F79EC">
        <w:rPr>
          <w:rFonts w:ascii="Times New Roman" w:hAnsi="Times New Roman" w:cs="Times New Roman"/>
          <w:sz w:val="24"/>
          <w:szCs w:val="24"/>
        </w:rPr>
        <w:t>договором;</w:t>
      </w:r>
    </w:p>
    <w:p w:rsidR="00C368AE" w:rsidRPr="001F79EC" w:rsidRDefault="00C368AE" w:rsidP="001F79E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расторгнуть договор об оказании услуги в любое время, возместив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исполнителю расходы, за выполненную работу и прямые убытки,</w:t>
      </w:r>
      <w:r w:rsidR="00A67766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причиненные расторжением договора.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4.2. Заказчики обязаны:</w:t>
      </w:r>
    </w:p>
    <w:p w:rsidR="00C368AE" w:rsidRPr="0058766F" w:rsidRDefault="00C368AE" w:rsidP="001F79E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согласовать все условия договора об оказании услуг с исполнителем;</w:t>
      </w:r>
    </w:p>
    <w:p w:rsidR="00C368AE" w:rsidRPr="001F79EC" w:rsidRDefault="00C368AE" w:rsidP="001F79E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принимать выполнения услуг в сроки и в порядке, предусмотренные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договором;</w:t>
      </w:r>
    </w:p>
    <w:p w:rsidR="00C368AE" w:rsidRPr="001F79EC" w:rsidRDefault="00C368AE" w:rsidP="001F79E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своевременно оплачивать оказанные услуги на основании договора, на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 xml:space="preserve">расчетный счет исполнителя – </w:t>
      </w:r>
      <w:r w:rsidR="00810A8B" w:rsidRPr="001F79EC">
        <w:rPr>
          <w:rFonts w:ascii="Times New Roman" w:hAnsi="Times New Roman" w:cs="Times New Roman"/>
          <w:sz w:val="24"/>
          <w:szCs w:val="24"/>
        </w:rPr>
        <w:t>МОУ «Тверской лицей»</w:t>
      </w:r>
    </w:p>
    <w:p w:rsidR="00C368AE" w:rsidRPr="0058766F" w:rsidRDefault="00C368AE" w:rsidP="00496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6F">
        <w:rPr>
          <w:rFonts w:ascii="Times New Roman" w:hAnsi="Times New Roman" w:cs="Times New Roman"/>
          <w:b/>
          <w:sz w:val="24"/>
          <w:szCs w:val="24"/>
        </w:rPr>
        <w:t>5. Порядок оформления оплаты и учета платных образовательных услуг.</w:t>
      </w:r>
    </w:p>
    <w:p w:rsidR="00C368AE" w:rsidRPr="0058766F" w:rsidRDefault="00C368AE" w:rsidP="001F79E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оплата за услуги производиться ежемесячно;</w:t>
      </w:r>
    </w:p>
    <w:p w:rsidR="00C368AE" w:rsidRPr="0058766F" w:rsidRDefault="00C368AE" w:rsidP="001F79E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размер оплаты за оказание платных образовательных услуг и создание</w:t>
      </w:r>
      <w:r w:rsidR="0058766F">
        <w:rPr>
          <w:rFonts w:ascii="Times New Roman" w:hAnsi="Times New Roman" w:cs="Times New Roman"/>
          <w:sz w:val="24"/>
          <w:szCs w:val="24"/>
        </w:rPr>
        <w:t xml:space="preserve"> </w:t>
      </w:r>
      <w:r w:rsidRPr="0058766F">
        <w:rPr>
          <w:rFonts w:ascii="Times New Roman" w:hAnsi="Times New Roman" w:cs="Times New Roman"/>
          <w:sz w:val="24"/>
          <w:szCs w:val="24"/>
        </w:rPr>
        <w:t>условий для их реализации устанавливается по соглашению сторон;</w:t>
      </w:r>
    </w:p>
    <w:p w:rsidR="00C368AE" w:rsidRPr="0058766F" w:rsidRDefault="00C368AE" w:rsidP="001F79E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стоимость платных услуг определяется сметой;</w:t>
      </w:r>
    </w:p>
    <w:p w:rsidR="00C368AE" w:rsidRPr="001F79EC" w:rsidRDefault="00C368AE" w:rsidP="001F79E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работники, привлекаемые к оказанию платных образовательных услуг,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получают заработную плату за фактическое отработанное время, ими могут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 xml:space="preserve">быть сотрудники </w:t>
      </w:r>
      <w:r w:rsidR="00810A8B" w:rsidRPr="001F79EC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1F79EC">
        <w:rPr>
          <w:rFonts w:ascii="Times New Roman" w:hAnsi="Times New Roman" w:cs="Times New Roman"/>
          <w:sz w:val="24"/>
          <w:szCs w:val="24"/>
        </w:rPr>
        <w:t>;</w:t>
      </w:r>
    </w:p>
    <w:p w:rsidR="00C368AE" w:rsidRPr="001F79EC" w:rsidRDefault="00C368AE" w:rsidP="001F79E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основной принцип при формировании цены - затратный, при котором цена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образуется на основе стоимости затраченных на осуществление ресурсов, в</w:t>
      </w:r>
      <w:r w:rsidR="0058766F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состав цены входит себестоимость услуги и средства на развитие</w:t>
      </w:r>
      <w:r w:rsidR="0058766F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 xml:space="preserve">материальной базы </w:t>
      </w:r>
      <w:r w:rsidR="00810A8B" w:rsidRPr="001F79EC">
        <w:rPr>
          <w:rFonts w:ascii="Times New Roman" w:hAnsi="Times New Roman" w:cs="Times New Roman"/>
          <w:sz w:val="24"/>
          <w:szCs w:val="24"/>
        </w:rPr>
        <w:t>МОУ «Тверской лицей»</w:t>
      </w:r>
    </w:p>
    <w:p w:rsidR="00C368AE" w:rsidRPr="0058766F" w:rsidRDefault="00C368AE" w:rsidP="001F79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6F">
        <w:rPr>
          <w:rFonts w:ascii="Times New Roman" w:hAnsi="Times New Roman" w:cs="Times New Roman"/>
          <w:b/>
          <w:sz w:val="24"/>
          <w:szCs w:val="24"/>
        </w:rPr>
        <w:t>6. Общий порядок руководства организацией платных образовательных</w:t>
      </w:r>
    </w:p>
    <w:p w:rsidR="00C368AE" w:rsidRPr="0058766F" w:rsidRDefault="00C368AE" w:rsidP="001F79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6F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 xml:space="preserve">6.1. Руководство деятельностью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 xml:space="preserve"> в системе платных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 xml:space="preserve">образовательных услуг осуществляется директором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 xml:space="preserve"> в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рамках соответствующей компетенции.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 xml:space="preserve">6.2. Директор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C368AE" w:rsidRPr="001F79EC" w:rsidRDefault="00C368AE" w:rsidP="001F79E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общее и оперативное управление платными образовательными услугами,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заключение договоров;</w:t>
      </w:r>
    </w:p>
    <w:p w:rsidR="00C368AE" w:rsidRPr="0058766F" w:rsidRDefault="00C368AE" w:rsidP="001F79E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общий контроль за деятельностью платных образовательных услуг;</w:t>
      </w:r>
    </w:p>
    <w:p w:rsidR="00C368AE" w:rsidRPr="0058766F" w:rsidRDefault="00C368AE" w:rsidP="001F79E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назначает ответственных за организацию платных образовательных услуг;</w:t>
      </w:r>
    </w:p>
    <w:p w:rsidR="00C368AE" w:rsidRPr="001F79EC" w:rsidRDefault="00C368AE" w:rsidP="001F79E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утверждает штатное расписание, учебный план, график работы педагогов,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оказывающих платные образовательные услуги, должностные инструкции.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6.3.За</w:t>
      </w:r>
      <w:r w:rsidR="0058766F">
        <w:rPr>
          <w:rFonts w:ascii="Times New Roman" w:hAnsi="Times New Roman" w:cs="Times New Roman"/>
          <w:sz w:val="24"/>
          <w:szCs w:val="24"/>
        </w:rPr>
        <w:t xml:space="preserve">ведующий </w:t>
      </w:r>
      <w:r w:rsidR="001F79EC">
        <w:rPr>
          <w:rFonts w:ascii="Times New Roman" w:hAnsi="Times New Roman" w:cs="Times New Roman"/>
          <w:sz w:val="24"/>
          <w:szCs w:val="24"/>
        </w:rPr>
        <w:t>хозяйством МОУ «</w:t>
      </w:r>
      <w:r w:rsidR="00810A8B">
        <w:rPr>
          <w:rFonts w:ascii="Times New Roman" w:hAnsi="Times New Roman" w:cs="Times New Roman"/>
          <w:sz w:val="24"/>
          <w:szCs w:val="24"/>
        </w:rPr>
        <w:t>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>:</w:t>
      </w:r>
    </w:p>
    <w:p w:rsidR="00C368AE" w:rsidRPr="001F79EC" w:rsidRDefault="00C368AE" w:rsidP="001F79E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исполняет функции контроля за исправностью оборудования и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обеспечением его своевременного ремонта или замены;</w:t>
      </w:r>
    </w:p>
    <w:p w:rsidR="00C368AE" w:rsidRPr="001F79EC" w:rsidRDefault="00C368AE" w:rsidP="001F79E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осуществляет подбор технического персонала и обеспечивает контроль за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его деятельностью;</w:t>
      </w:r>
    </w:p>
    <w:p w:rsidR="00C368AE" w:rsidRPr="001F79EC" w:rsidRDefault="00C368AE" w:rsidP="001F79E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обеспечивает соблюдение норм и контроль за исполнением требований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охраны труда.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6.4. Ответственный за организацию платных образовательных услуг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C368AE" w:rsidRPr="0058766F" w:rsidRDefault="00C368AE" w:rsidP="001F79E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 xml:space="preserve">анализ и прогноз развития образовательного процесса в </w:t>
      </w:r>
      <w:r w:rsidR="00810A8B" w:rsidRPr="0058766F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58766F">
        <w:rPr>
          <w:rFonts w:ascii="Times New Roman" w:hAnsi="Times New Roman" w:cs="Times New Roman"/>
          <w:sz w:val="24"/>
          <w:szCs w:val="24"/>
        </w:rPr>
        <w:t>;</w:t>
      </w:r>
    </w:p>
    <w:p w:rsidR="00C368AE" w:rsidRPr="0058766F" w:rsidRDefault="00C368AE" w:rsidP="001F79E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lastRenderedPageBreak/>
        <w:t>взаимодействие с другими образовательными учреждениями;</w:t>
      </w:r>
    </w:p>
    <w:p w:rsidR="00C368AE" w:rsidRPr="001F79EC" w:rsidRDefault="00C368AE" w:rsidP="001F79E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подготовку штатного расписания, структуру организованных форм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обучения, графика работы, циклограммы деятельности педагогов;</w:t>
      </w:r>
    </w:p>
    <w:p w:rsidR="00C368AE" w:rsidRPr="0058766F" w:rsidRDefault="00C368AE" w:rsidP="001F79E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подбор кадров и разработку их функциональных обязанностей;</w:t>
      </w:r>
    </w:p>
    <w:p w:rsidR="00C368AE" w:rsidRPr="001F79EC" w:rsidRDefault="00C368AE" w:rsidP="001F79E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подготовку информации об оказываемых платных образовательных услугах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для всех участников образовательного процесса и наглядности в помещениях;</w:t>
      </w:r>
    </w:p>
    <w:p w:rsidR="00C368AE" w:rsidRPr="0058766F" w:rsidRDefault="00C368AE" w:rsidP="001F79E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оформление договоров с заказчиками платных образовательных услуг;</w:t>
      </w:r>
    </w:p>
    <w:p w:rsidR="00C368AE" w:rsidRPr="0058766F" w:rsidRDefault="00C368AE" w:rsidP="001F79E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ведение рабочей документации (табеля посещаемости, табеля учета</w:t>
      </w:r>
      <w:r w:rsidR="0058766F">
        <w:rPr>
          <w:rFonts w:ascii="Times New Roman" w:hAnsi="Times New Roman" w:cs="Times New Roman"/>
          <w:sz w:val="24"/>
          <w:szCs w:val="24"/>
        </w:rPr>
        <w:t xml:space="preserve"> </w:t>
      </w:r>
      <w:r w:rsidRPr="0058766F">
        <w:rPr>
          <w:rFonts w:ascii="Times New Roman" w:hAnsi="Times New Roman" w:cs="Times New Roman"/>
          <w:sz w:val="24"/>
          <w:szCs w:val="24"/>
        </w:rPr>
        <w:t>рабочего времени).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 xml:space="preserve">6.5. Главный бухгалтер </w:t>
      </w:r>
      <w:r w:rsidR="00810A8B">
        <w:rPr>
          <w:rFonts w:ascii="Times New Roman" w:hAnsi="Times New Roman" w:cs="Times New Roman"/>
          <w:sz w:val="24"/>
          <w:szCs w:val="24"/>
        </w:rPr>
        <w:t>МОУ «Тверской лицей»</w:t>
      </w:r>
      <w:r w:rsidRPr="00C368AE">
        <w:rPr>
          <w:rFonts w:ascii="Times New Roman" w:hAnsi="Times New Roman" w:cs="Times New Roman"/>
          <w:sz w:val="24"/>
          <w:szCs w:val="24"/>
        </w:rPr>
        <w:t xml:space="preserve"> обеспечивает ведение финансовых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документов и предоставление отчетности по организации платных</w:t>
      </w:r>
      <w:r w:rsidR="0058766F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C368AE" w:rsidRPr="001F79EC" w:rsidRDefault="00C368AE" w:rsidP="007072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EC">
        <w:rPr>
          <w:rFonts w:ascii="Times New Roman" w:hAnsi="Times New Roman" w:cs="Times New Roman"/>
          <w:b/>
          <w:sz w:val="24"/>
          <w:szCs w:val="24"/>
        </w:rPr>
        <w:t>7. Ответственность исполнителя и заказчика.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7.1. За неисполнение либо ненадлежащее исполнение обязательств по</w:t>
      </w:r>
      <w:r w:rsidR="0058766F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договору об оказании платных дополнительных образовательных услуг</w:t>
      </w:r>
      <w:r w:rsidR="0058766F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исполнитель и заказчик несут ответственность, предусмотренную договором</w:t>
      </w:r>
      <w:r w:rsidR="0058766F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и законодательством Российской Федерации.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7.2. Заказчик вправе отказаться от исполнения договора, если им обнаружен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существенный недостаток оказанных платных образовательных услуг или</w:t>
      </w:r>
      <w:r w:rsidR="0058766F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иные существенные отступления от условий договора.</w:t>
      </w:r>
    </w:p>
    <w:p w:rsidR="00C368AE" w:rsidRP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7.3. Если исполнитель нарушил сроки оказания платных образовательных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услуг (сроки начала и (или) окончания оказания платных образовательных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услуг и (или) промежуточные сроки оказания платной образовательной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услуги) либо если во время оказания платных образовательных услуг стало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очевидным, что они не будут осуществлены в срок, заказчик вправе по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своему выбору:</w:t>
      </w:r>
    </w:p>
    <w:p w:rsidR="00C368AE" w:rsidRPr="001F79EC" w:rsidRDefault="00C368AE" w:rsidP="001F79E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</w:t>
      </w:r>
      <w:r w:rsidR="001F79EC" w:rsidRP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должен приступить к оказанию платных образовательных услуг и (или)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1F79EC">
        <w:rPr>
          <w:rFonts w:ascii="Times New Roman" w:hAnsi="Times New Roman" w:cs="Times New Roman"/>
          <w:sz w:val="24"/>
          <w:szCs w:val="24"/>
        </w:rPr>
        <w:t>закончить оказание платных образовательных услуг;</w:t>
      </w:r>
    </w:p>
    <w:p w:rsidR="00C368AE" w:rsidRPr="0058766F" w:rsidRDefault="00C368AE" w:rsidP="001F79E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потребовать уменьшения стоимости платных образовательных услуг;</w:t>
      </w:r>
    </w:p>
    <w:p w:rsidR="00C368AE" w:rsidRPr="0058766F" w:rsidRDefault="00C368AE" w:rsidP="001F79E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6F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C368AE" w:rsidRDefault="00C368AE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AE">
        <w:rPr>
          <w:rFonts w:ascii="Times New Roman" w:hAnsi="Times New Roman" w:cs="Times New Roman"/>
          <w:sz w:val="24"/>
          <w:szCs w:val="24"/>
        </w:rPr>
        <w:t>7.4. По инициативе исполнителя договор может быть расторгнут в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Pr="00C368AE">
        <w:rPr>
          <w:rFonts w:ascii="Times New Roman" w:hAnsi="Times New Roman" w:cs="Times New Roman"/>
          <w:sz w:val="24"/>
          <w:szCs w:val="24"/>
        </w:rPr>
        <w:t>одностороннем порядке в следующем случае:</w:t>
      </w:r>
    </w:p>
    <w:p w:rsidR="001409D5" w:rsidRDefault="001409D5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1409D5" w:rsidRDefault="001409D5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409D5" w:rsidRPr="00C368AE" w:rsidRDefault="001409D5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368AE" w:rsidRPr="00C368AE" w:rsidRDefault="001409D5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68AE" w:rsidRPr="00C368AE">
        <w:rPr>
          <w:rFonts w:ascii="Times New Roman" w:hAnsi="Times New Roman" w:cs="Times New Roman"/>
          <w:sz w:val="24"/>
          <w:szCs w:val="24"/>
        </w:rPr>
        <w:t>) просрочка оплаты стоимости платных образовательных услуг;</w:t>
      </w:r>
    </w:p>
    <w:p w:rsidR="00DF72F9" w:rsidRPr="00C368AE" w:rsidRDefault="001409D5" w:rsidP="001F7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368AE" w:rsidRPr="00C368AE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="00C368AE" w:rsidRPr="00C368AE">
        <w:rPr>
          <w:rFonts w:ascii="Times New Roman" w:hAnsi="Times New Roman" w:cs="Times New Roman"/>
          <w:sz w:val="24"/>
          <w:szCs w:val="24"/>
        </w:rPr>
        <w:t>платных образовательных услуг вследствие действий (бездействия)</w:t>
      </w:r>
      <w:r w:rsidR="001F79EC">
        <w:rPr>
          <w:rFonts w:ascii="Times New Roman" w:hAnsi="Times New Roman" w:cs="Times New Roman"/>
          <w:sz w:val="24"/>
          <w:szCs w:val="24"/>
        </w:rPr>
        <w:t xml:space="preserve"> </w:t>
      </w:r>
      <w:r w:rsidR="00C368AE" w:rsidRPr="00C368AE">
        <w:rPr>
          <w:rFonts w:ascii="Times New Roman" w:hAnsi="Times New Roman" w:cs="Times New Roman"/>
          <w:sz w:val="24"/>
          <w:szCs w:val="24"/>
        </w:rPr>
        <w:t>обучающегося.</w:t>
      </w:r>
    </w:p>
    <w:sectPr w:rsidR="00DF72F9" w:rsidRPr="00C368AE" w:rsidSect="00F8208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7C7"/>
    <w:multiLevelType w:val="hybridMultilevel"/>
    <w:tmpl w:val="2FB0F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EDB"/>
    <w:multiLevelType w:val="hybridMultilevel"/>
    <w:tmpl w:val="473AE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762"/>
    <w:multiLevelType w:val="hybridMultilevel"/>
    <w:tmpl w:val="E0FEE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62CC"/>
    <w:multiLevelType w:val="hybridMultilevel"/>
    <w:tmpl w:val="4D644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1AA5"/>
    <w:multiLevelType w:val="hybridMultilevel"/>
    <w:tmpl w:val="90F46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C0DE6"/>
    <w:multiLevelType w:val="hybridMultilevel"/>
    <w:tmpl w:val="DA3CD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E4D42"/>
    <w:multiLevelType w:val="hybridMultilevel"/>
    <w:tmpl w:val="3D3C9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35A66"/>
    <w:multiLevelType w:val="hybridMultilevel"/>
    <w:tmpl w:val="CA8E4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7435A"/>
    <w:multiLevelType w:val="hybridMultilevel"/>
    <w:tmpl w:val="95E85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20DC0"/>
    <w:multiLevelType w:val="hybridMultilevel"/>
    <w:tmpl w:val="5A84D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82171"/>
    <w:multiLevelType w:val="hybridMultilevel"/>
    <w:tmpl w:val="19E6E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57F76"/>
    <w:multiLevelType w:val="hybridMultilevel"/>
    <w:tmpl w:val="B9CA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18"/>
    <w:rsid w:val="001409D5"/>
    <w:rsid w:val="001F79EC"/>
    <w:rsid w:val="00345F8D"/>
    <w:rsid w:val="003A7DEE"/>
    <w:rsid w:val="00453290"/>
    <w:rsid w:val="00496AD5"/>
    <w:rsid w:val="0058766F"/>
    <w:rsid w:val="005F5D6A"/>
    <w:rsid w:val="00707290"/>
    <w:rsid w:val="00810A8B"/>
    <w:rsid w:val="00971187"/>
    <w:rsid w:val="00A646D5"/>
    <w:rsid w:val="00A67766"/>
    <w:rsid w:val="00B04FB2"/>
    <w:rsid w:val="00C368AE"/>
    <w:rsid w:val="00CD3FEA"/>
    <w:rsid w:val="00DF72F9"/>
    <w:rsid w:val="00E76FEE"/>
    <w:rsid w:val="00ED2D18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F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39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9772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071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07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УВР</cp:lastModifiedBy>
  <cp:revision>17</cp:revision>
  <dcterms:created xsi:type="dcterms:W3CDTF">2020-10-02T08:51:00Z</dcterms:created>
  <dcterms:modified xsi:type="dcterms:W3CDTF">2024-04-08T07:54:00Z</dcterms:modified>
</cp:coreProperties>
</file>