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E2" w:rsidRDefault="007F39E2" w:rsidP="007F39E2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>
        <w:rPr>
          <w:b/>
          <w:bCs/>
          <w:spacing w:val="-9"/>
          <w:sz w:val="28"/>
          <w:szCs w:val="28"/>
        </w:rPr>
        <w:t xml:space="preserve"> 3</w:t>
      </w:r>
      <w:r>
        <w:rPr>
          <w:b/>
          <w:bCs/>
          <w:spacing w:val="-9"/>
          <w:sz w:val="28"/>
          <w:szCs w:val="28"/>
        </w:rPr>
        <w:t xml:space="preserve"> </w:t>
      </w:r>
    </w:p>
    <w:p w:rsidR="007F39E2" w:rsidRDefault="007F39E2" w:rsidP="007F39E2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28"/>
          <w:szCs w:val="28"/>
        </w:rPr>
      </w:pPr>
    </w:p>
    <w:p w:rsidR="007F39E2" w:rsidRPr="007F39E2" w:rsidRDefault="007F39E2" w:rsidP="007F39E2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F39E2">
        <w:rPr>
          <w:rFonts w:ascii="Times New Roman" w:hAnsi="Times New Roman" w:cs="Times New Roman"/>
          <w:b/>
          <w:spacing w:val="-3"/>
          <w:sz w:val="28"/>
          <w:szCs w:val="28"/>
        </w:rPr>
        <w:t>Критерии</w:t>
      </w:r>
      <w:r w:rsidRPr="007F39E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7F39E2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Pr="007F39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F39E2">
        <w:rPr>
          <w:rFonts w:ascii="Times New Roman" w:hAnsi="Times New Roman" w:cs="Times New Roman"/>
          <w:b/>
          <w:spacing w:val="-3"/>
          <w:sz w:val="28"/>
          <w:szCs w:val="28"/>
        </w:rPr>
        <w:t>показатели</w:t>
      </w:r>
      <w:r w:rsidRPr="007F39E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F39E2">
        <w:rPr>
          <w:rFonts w:ascii="Times New Roman" w:hAnsi="Times New Roman" w:cs="Times New Roman"/>
          <w:b/>
          <w:spacing w:val="-3"/>
          <w:sz w:val="28"/>
          <w:szCs w:val="28"/>
        </w:rPr>
        <w:t>отбора</w:t>
      </w:r>
      <w:r w:rsidRPr="007F39E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F39E2">
        <w:rPr>
          <w:rFonts w:ascii="Times New Roman" w:hAnsi="Times New Roman" w:cs="Times New Roman"/>
          <w:b/>
          <w:spacing w:val="-3"/>
          <w:sz w:val="28"/>
          <w:szCs w:val="28"/>
        </w:rPr>
        <w:t>(выдвижения)</w:t>
      </w:r>
      <w:r w:rsidRPr="007F39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F39E2">
        <w:rPr>
          <w:rFonts w:ascii="Times New Roman" w:hAnsi="Times New Roman" w:cs="Times New Roman"/>
          <w:b/>
          <w:spacing w:val="-3"/>
          <w:sz w:val="28"/>
          <w:szCs w:val="28"/>
        </w:rPr>
        <w:t>наставников</w:t>
      </w:r>
      <w:r w:rsidRPr="007F39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F39E2">
        <w:rPr>
          <w:rFonts w:ascii="Times New Roman" w:hAnsi="Times New Roman" w:cs="Times New Roman"/>
          <w:b/>
          <w:spacing w:val="-2"/>
          <w:sz w:val="28"/>
          <w:szCs w:val="28"/>
        </w:rPr>
        <w:t>(кураторов)</w:t>
      </w:r>
      <w:r w:rsidRPr="007F39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«Тверской лицей»</w:t>
      </w:r>
    </w:p>
    <w:p w:rsidR="007F39E2" w:rsidRDefault="007F39E2" w:rsidP="007F39E2">
      <w:pPr>
        <w:pStyle w:val="a4"/>
        <w:spacing w:before="9"/>
        <w:rPr>
          <w:b/>
          <w:sz w:val="23"/>
        </w:rPr>
      </w:pPr>
    </w:p>
    <w:p w:rsidR="007F39E2" w:rsidRDefault="007F39E2" w:rsidP="007F39E2">
      <w:pPr>
        <w:pStyle w:val="a4"/>
        <w:ind w:left="216" w:firstLine="566"/>
        <w:rPr>
          <w:sz w:val="26"/>
        </w:rPr>
      </w:pPr>
      <w:r>
        <w:t>Общими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обязательными</w:t>
      </w:r>
      <w:r>
        <w:rPr>
          <w:spacing w:val="57"/>
        </w:rPr>
        <w:t xml:space="preserve"> </w:t>
      </w:r>
      <w:r>
        <w:t>критериями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отбора/выдвижения</w:t>
      </w:r>
      <w:r>
        <w:rPr>
          <w:spacing w:val="60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всех</w:t>
      </w:r>
      <w:r>
        <w:t xml:space="preserve"> </w:t>
      </w:r>
      <w:r>
        <w:rPr>
          <w:spacing w:val="-67"/>
        </w:rPr>
        <w:t xml:space="preserve"> </w:t>
      </w:r>
      <w:r>
        <w:t>категорий наставников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являются:</w:t>
      </w:r>
    </w:p>
    <w:p w:rsidR="007F39E2" w:rsidRDefault="007F39E2" w:rsidP="007F39E2">
      <w:pPr>
        <w:pStyle w:val="a3"/>
        <w:numPr>
          <w:ilvl w:val="0"/>
          <w:numId w:val="3"/>
        </w:numPr>
        <w:tabs>
          <w:tab w:val="left" w:pos="500"/>
        </w:tabs>
        <w:spacing w:before="4" w:line="235" w:lineRule="auto"/>
        <w:ind w:right="26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29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(даже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 или коллективом);</w:t>
      </w:r>
    </w:p>
    <w:p w:rsidR="007F39E2" w:rsidRDefault="007F39E2" w:rsidP="007F39E2">
      <w:pPr>
        <w:pStyle w:val="a3"/>
        <w:numPr>
          <w:ilvl w:val="0"/>
          <w:numId w:val="3"/>
        </w:numPr>
        <w:tabs>
          <w:tab w:val="left" w:pos="500"/>
        </w:tabs>
        <w:spacing w:line="324" w:lineRule="exact"/>
        <w:jc w:val="left"/>
        <w:rPr>
          <w:sz w:val="28"/>
        </w:rPr>
      </w:pPr>
      <w:r>
        <w:rPr>
          <w:sz w:val="28"/>
        </w:rPr>
        <w:t>авторитетность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F39E2" w:rsidRDefault="007F39E2" w:rsidP="007F39E2">
      <w:pPr>
        <w:pStyle w:val="a3"/>
        <w:numPr>
          <w:ilvl w:val="0"/>
          <w:numId w:val="3"/>
        </w:numPr>
        <w:tabs>
          <w:tab w:val="left" w:pos="500"/>
        </w:tabs>
        <w:spacing w:line="325" w:lineRule="exact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компетенций:</w:t>
      </w:r>
    </w:p>
    <w:p w:rsidR="007F39E2" w:rsidRDefault="007F39E2" w:rsidP="007F39E2">
      <w:pPr>
        <w:pStyle w:val="a3"/>
        <w:numPr>
          <w:ilvl w:val="1"/>
          <w:numId w:val="3"/>
        </w:numPr>
        <w:tabs>
          <w:tab w:val="left" w:pos="784"/>
        </w:tabs>
        <w:spacing w:line="320" w:lineRule="exact"/>
        <w:ind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других,</w:t>
      </w:r>
    </w:p>
    <w:p w:rsidR="007F39E2" w:rsidRDefault="007F39E2" w:rsidP="007F39E2">
      <w:pPr>
        <w:pStyle w:val="a3"/>
        <w:numPr>
          <w:ilvl w:val="1"/>
          <w:numId w:val="3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окружающими,</w:t>
      </w:r>
    </w:p>
    <w:p w:rsidR="007F39E2" w:rsidRDefault="007F39E2" w:rsidP="007F39E2">
      <w:pPr>
        <w:pStyle w:val="a3"/>
        <w:numPr>
          <w:ilvl w:val="1"/>
          <w:numId w:val="3"/>
        </w:numPr>
        <w:tabs>
          <w:tab w:val="left" w:pos="784"/>
        </w:tabs>
        <w:spacing w:before="3" w:line="322" w:lineRule="exact"/>
        <w:ind w:hanging="285"/>
        <w:jc w:val="left"/>
        <w:rPr>
          <w:sz w:val="28"/>
        </w:rPr>
      </w:pPr>
      <w:r>
        <w:rPr>
          <w:sz w:val="28"/>
        </w:rPr>
        <w:t>ответственность,</w:t>
      </w:r>
    </w:p>
    <w:p w:rsidR="007F39E2" w:rsidRDefault="007F39E2" w:rsidP="007F39E2">
      <w:pPr>
        <w:pStyle w:val="a3"/>
        <w:numPr>
          <w:ilvl w:val="1"/>
          <w:numId w:val="3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r>
        <w:rPr>
          <w:sz w:val="28"/>
        </w:rPr>
        <w:t>нацеленность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</w:p>
    <w:p w:rsidR="007F39E2" w:rsidRDefault="007F39E2" w:rsidP="007F39E2">
      <w:pPr>
        <w:pStyle w:val="a3"/>
        <w:numPr>
          <w:ilvl w:val="1"/>
          <w:numId w:val="3"/>
        </w:numPr>
        <w:tabs>
          <w:tab w:val="left" w:pos="784"/>
        </w:tabs>
        <w:spacing w:line="323" w:lineRule="exact"/>
        <w:ind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</w:p>
    <w:p w:rsidR="007F39E2" w:rsidRDefault="007F39E2" w:rsidP="007F39E2">
      <w:pPr>
        <w:pStyle w:val="a3"/>
        <w:numPr>
          <w:ilvl w:val="1"/>
          <w:numId w:val="3"/>
        </w:numPr>
        <w:tabs>
          <w:tab w:val="left" w:pos="784"/>
        </w:tabs>
        <w:spacing w:before="3" w:line="323" w:lineRule="exact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развитию.</w:t>
      </w:r>
    </w:p>
    <w:p w:rsidR="007F39E2" w:rsidRDefault="007F39E2" w:rsidP="007F39E2">
      <w:pPr>
        <w:pStyle w:val="a4"/>
        <w:spacing w:after="7"/>
        <w:ind w:left="216" w:right="244" w:firstLine="566"/>
        <w:rPr>
          <w:sz w:val="26"/>
        </w:rPr>
      </w:pPr>
      <w:r>
        <w:t>Дополнительные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ниже:</w:t>
      </w:r>
    </w:p>
    <w:tbl>
      <w:tblPr>
        <w:tblStyle w:val="TableNormal"/>
        <w:tblW w:w="98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58"/>
        <w:gridCol w:w="7401"/>
      </w:tblGrid>
      <w:tr w:rsidR="007F39E2" w:rsidTr="007F39E2">
        <w:trPr>
          <w:trHeight w:val="643"/>
        </w:trPr>
        <w:tc>
          <w:tcPr>
            <w:tcW w:w="2458" w:type="dxa"/>
          </w:tcPr>
          <w:p w:rsidR="007F39E2" w:rsidRDefault="007F39E2" w:rsidP="000322C3">
            <w:pPr>
              <w:pStyle w:val="TableParagraph"/>
              <w:spacing w:line="315" w:lineRule="exact"/>
              <w:ind w:left="114" w:right="112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7F39E2" w:rsidRDefault="007F39E2" w:rsidP="000322C3">
            <w:pPr>
              <w:pStyle w:val="TableParagraph"/>
              <w:spacing w:line="308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7401" w:type="dxa"/>
          </w:tcPr>
          <w:p w:rsidR="007F39E2" w:rsidRDefault="007F39E2" w:rsidP="000322C3">
            <w:pPr>
              <w:pStyle w:val="TableParagraph"/>
              <w:spacing w:line="315" w:lineRule="exact"/>
              <w:ind w:left="3005" w:right="3002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7F39E2" w:rsidTr="007F39E2">
        <w:trPr>
          <w:trHeight w:val="3874"/>
        </w:trPr>
        <w:tc>
          <w:tcPr>
            <w:tcW w:w="2458" w:type="dxa"/>
          </w:tcPr>
          <w:p w:rsidR="007F39E2" w:rsidRDefault="007F39E2" w:rsidP="000322C3">
            <w:pPr>
              <w:pStyle w:val="TableParagraph"/>
              <w:ind w:left="691" w:right="540" w:hanging="140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401" w:type="dxa"/>
          </w:tcPr>
          <w:p w:rsidR="007F39E2" w:rsidRPr="007F39E2" w:rsidRDefault="007F39E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35" w:lineRule="auto"/>
              <w:ind w:right="105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активный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обучающийся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старшей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ступени,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обладающий</w:t>
            </w:r>
            <w:r w:rsidRPr="007F39E2">
              <w:rPr>
                <w:spacing w:val="-67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лидерскими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организаторскими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качествами,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нетривиальностью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мышления,</w:t>
            </w:r>
            <w:r w:rsidRPr="007F39E2">
              <w:rPr>
                <w:spacing w:val="7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демонстрирующий</w:t>
            </w:r>
            <w:r w:rsidRPr="007F39E2">
              <w:rPr>
                <w:spacing w:val="-67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высокие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образовательные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результаты,</w:t>
            </w:r>
          </w:p>
          <w:p w:rsidR="007F39E2" w:rsidRPr="007F39E2" w:rsidRDefault="007F39E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7" w:line="235" w:lineRule="auto"/>
              <w:ind w:right="102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победитель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лицейских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региональных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олимпиад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соревнований,</w:t>
            </w:r>
          </w:p>
          <w:p w:rsidR="007F39E2" w:rsidRPr="007F39E2" w:rsidRDefault="007F39E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4" w:line="235" w:lineRule="auto"/>
              <w:ind w:right="107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лидер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класса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(группы)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или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параллели,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принимающий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активное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участие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жизни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лицея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(конкурсы,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театральные</w:t>
            </w:r>
            <w:r w:rsidRPr="007F39E2">
              <w:rPr>
                <w:spacing w:val="-67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постановки,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общественная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деятельность,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внеурочная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деятельность),</w:t>
            </w:r>
          </w:p>
          <w:p w:rsidR="007F39E2" w:rsidRPr="007F39E2" w:rsidRDefault="007F39E2" w:rsidP="000322C3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322" w:lineRule="exact"/>
              <w:ind w:right="96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возможный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участник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всероссийских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детско-юношеских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организаций или объединений.</w:t>
            </w:r>
          </w:p>
        </w:tc>
      </w:tr>
      <w:tr w:rsidR="007F39E2" w:rsidTr="007F39E2">
        <w:trPr>
          <w:trHeight w:val="969"/>
        </w:trPr>
        <w:tc>
          <w:tcPr>
            <w:tcW w:w="2458" w:type="dxa"/>
          </w:tcPr>
          <w:p w:rsidR="007F39E2" w:rsidRDefault="007F39E2" w:rsidP="000322C3">
            <w:pPr>
              <w:pStyle w:val="TableParagraph"/>
              <w:rPr>
                <w:sz w:val="26"/>
              </w:rPr>
            </w:pPr>
            <w:bookmarkStart w:id="0" w:name="_GoBack" w:colFirst="0" w:colLast="1"/>
          </w:p>
        </w:tc>
        <w:tc>
          <w:tcPr>
            <w:tcW w:w="7401" w:type="dxa"/>
          </w:tcPr>
          <w:p w:rsidR="007F39E2" w:rsidRPr="007F39E2" w:rsidRDefault="007F39E2" w:rsidP="000322C3">
            <w:pPr>
              <w:pStyle w:val="TableParagraph"/>
              <w:tabs>
                <w:tab w:val="left" w:pos="2013"/>
                <w:tab w:val="left" w:pos="3146"/>
                <w:tab w:val="left" w:pos="4172"/>
                <w:tab w:val="left" w:pos="4849"/>
                <w:tab w:val="left" w:pos="6216"/>
                <w:tab w:val="left" w:pos="7132"/>
              </w:tabs>
              <w:spacing w:line="235" w:lineRule="auto"/>
              <w:ind w:left="296" w:right="106" w:hanging="288"/>
              <w:rPr>
                <w:sz w:val="28"/>
                <w:lang w:val="ru-RU"/>
              </w:rPr>
            </w:pPr>
            <w:r w:rsidRPr="007F39E2">
              <w:rPr>
                <w:rFonts w:ascii="Bookman Old Style" w:hAnsi="Bookman Old Style"/>
                <w:sz w:val="28"/>
                <w:lang w:val="ru-RU"/>
              </w:rPr>
              <w:t>–</w:t>
            </w:r>
            <w:r w:rsidRPr="007F39E2">
              <w:rPr>
                <w:rFonts w:ascii="Bookman Old Style" w:hAnsi="Bookman Old Style"/>
                <w:spacing w:val="53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обладает</w:t>
            </w:r>
            <w:r w:rsidRPr="007F39E2">
              <w:rPr>
                <w:sz w:val="28"/>
                <w:lang w:val="ru-RU"/>
              </w:rPr>
              <w:tab/>
              <w:t>лидерскими,</w:t>
            </w:r>
            <w:r w:rsidRPr="007F39E2">
              <w:rPr>
                <w:sz w:val="28"/>
                <w:lang w:val="ru-RU"/>
              </w:rPr>
              <w:tab/>
              <w:t>организационными</w:t>
            </w:r>
            <w:r w:rsidRPr="007F39E2">
              <w:rPr>
                <w:sz w:val="28"/>
                <w:lang w:val="ru-RU"/>
              </w:rPr>
              <w:tab/>
            </w:r>
            <w:r w:rsidRPr="007F39E2">
              <w:rPr>
                <w:spacing w:val="-5"/>
                <w:sz w:val="28"/>
                <w:lang w:val="ru-RU"/>
              </w:rPr>
              <w:t>и</w:t>
            </w:r>
            <w:r w:rsidRPr="007F39E2">
              <w:rPr>
                <w:spacing w:val="-67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коммуникативными</w:t>
            </w:r>
            <w:r w:rsidRPr="007F39E2">
              <w:rPr>
                <w:sz w:val="28"/>
                <w:lang w:val="ru-RU"/>
              </w:rPr>
              <w:tab/>
              <w:t>навыками,</w:t>
            </w:r>
            <w:r w:rsidRPr="007F39E2">
              <w:rPr>
                <w:sz w:val="28"/>
                <w:lang w:val="ru-RU"/>
              </w:rPr>
              <w:tab/>
              <w:t>хорошо</w:t>
            </w:r>
            <w:r w:rsidRPr="007F39E2">
              <w:rPr>
                <w:sz w:val="28"/>
                <w:lang w:val="ru-RU"/>
              </w:rPr>
              <w:tab/>
            </w:r>
            <w:r w:rsidRPr="007F39E2">
              <w:rPr>
                <w:spacing w:val="-1"/>
                <w:sz w:val="28"/>
                <w:lang w:val="ru-RU"/>
              </w:rPr>
              <w:t>развитой</w:t>
            </w:r>
          </w:p>
          <w:p w:rsidR="007F39E2" w:rsidRDefault="007F39E2" w:rsidP="000322C3">
            <w:pPr>
              <w:pStyle w:val="TableParagraph"/>
              <w:spacing w:line="308" w:lineRule="exact"/>
              <w:ind w:left="296"/>
              <w:rPr>
                <w:sz w:val="28"/>
              </w:rPr>
            </w:pPr>
            <w:r>
              <w:rPr>
                <w:sz w:val="28"/>
              </w:rPr>
              <w:t>эмпатией.</w:t>
            </w:r>
          </w:p>
        </w:tc>
      </w:tr>
      <w:bookmarkEnd w:id="0"/>
      <w:tr w:rsidR="007F39E2" w:rsidTr="007F39E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52"/>
        </w:trPr>
        <w:tc>
          <w:tcPr>
            <w:tcW w:w="2458" w:type="dxa"/>
          </w:tcPr>
          <w:p w:rsidR="007F39E2" w:rsidRDefault="007F39E2" w:rsidP="000322C3">
            <w:pPr>
              <w:pStyle w:val="TableParagraph"/>
              <w:ind w:left="657" w:right="463" w:hanging="179"/>
              <w:rPr>
                <w:sz w:val="28"/>
              </w:rPr>
            </w:pPr>
            <w:r>
              <w:rPr>
                <w:sz w:val="28"/>
              </w:rPr>
              <w:lastRenderedPageBreak/>
              <w:t>СТУДЕНТ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401" w:type="dxa"/>
          </w:tcPr>
          <w:p w:rsidR="007F39E2" w:rsidRPr="007F39E2" w:rsidRDefault="007F39E2" w:rsidP="007F39E2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35" w:lineRule="auto"/>
              <w:ind w:right="102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ответственный,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социально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активный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студент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выраженной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гражданской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ценностной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позицией,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мотивированный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самосовершенствованию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преобразованию</w:t>
            </w:r>
            <w:r w:rsidRPr="007F39E2">
              <w:rPr>
                <w:spacing w:val="-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окружающей среды,</w:t>
            </w:r>
          </w:p>
          <w:p w:rsidR="007F39E2" w:rsidRPr="007F39E2" w:rsidRDefault="007F39E2" w:rsidP="007F39E2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7" w:line="235" w:lineRule="auto"/>
              <w:ind w:right="103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участник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образовательных,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спортивных,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творческих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проектов,</w:t>
            </w:r>
          </w:p>
          <w:p w:rsidR="007F39E2" w:rsidRPr="007F39E2" w:rsidRDefault="007F39E2" w:rsidP="007F39E2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35" w:lineRule="auto"/>
              <w:ind w:right="107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увлекающийся и способный передать свою «творческую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энергию»</w:t>
            </w:r>
            <w:r w:rsidRPr="007F39E2">
              <w:rPr>
                <w:spacing w:val="-4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интересы другим,</w:t>
            </w:r>
          </w:p>
          <w:p w:rsidR="007F39E2" w:rsidRPr="007F39E2" w:rsidRDefault="007F39E2" w:rsidP="007F39E2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  <w:tab w:val="left" w:pos="2537"/>
                <w:tab w:val="left" w:pos="4236"/>
                <w:tab w:val="left" w:pos="7139"/>
              </w:tabs>
              <w:spacing w:before="3" w:line="235" w:lineRule="auto"/>
              <w:ind w:right="99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образец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для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подражания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плане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межличностных</w:t>
            </w:r>
            <w:r w:rsidRPr="007F39E2">
              <w:rPr>
                <w:spacing w:val="-67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отношений,</w:t>
            </w:r>
            <w:r w:rsidRPr="007F39E2">
              <w:rPr>
                <w:sz w:val="28"/>
                <w:lang w:val="ru-RU"/>
              </w:rPr>
              <w:tab/>
              <w:t>личной</w:t>
            </w:r>
            <w:r w:rsidRPr="007F39E2">
              <w:rPr>
                <w:sz w:val="28"/>
                <w:lang w:val="ru-RU"/>
              </w:rPr>
              <w:tab/>
              <w:t>самоорганизации</w:t>
            </w:r>
            <w:r w:rsidRPr="007F39E2">
              <w:rPr>
                <w:sz w:val="28"/>
                <w:lang w:val="ru-RU"/>
              </w:rPr>
              <w:tab/>
            </w:r>
            <w:r w:rsidRPr="007F39E2">
              <w:rPr>
                <w:spacing w:val="-5"/>
                <w:sz w:val="28"/>
                <w:lang w:val="ru-RU"/>
              </w:rPr>
              <w:t>и</w:t>
            </w:r>
          </w:p>
          <w:p w:rsidR="007F39E2" w:rsidRDefault="007F39E2" w:rsidP="000322C3">
            <w:pPr>
              <w:pStyle w:val="TableParagraph"/>
              <w:spacing w:line="308" w:lineRule="exact"/>
              <w:ind w:left="296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компетентности.</w:t>
            </w:r>
          </w:p>
        </w:tc>
      </w:tr>
      <w:tr w:rsidR="007F39E2" w:rsidTr="007F39E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08"/>
        </w:trPr>
        <w:tc>
          <w:tcPr>
            <w:tcW w:w="2458" w:type="dxa"/>
          </w:tcPr>
          <w:p w:rsidR="007F39E2" w:rsidRDefault="007F39E2" w:rsidP="000322C3">
            <w:pPr>
              <w:pStyle w:val="TableParagraph"/>
              <w:spacing w:line="315" w:lineRule="exact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РАБОТОДАТЕЛЬ</w:t>
            </w:r>
          </w:p>
          <w:p w:rsidR="007F39E2" w:rsidRDefault="007F39E2" w:rsidP="000322C3">
            <w:pPr>
              <w:pStyle w:val="TableParagraph"/>
              <w:ind w:left="657" w:right="653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УЧЕНИК</w:t>
            </w:r>
          </w:p>
        </w:tc>
        <w:tc>
          <w:tcPr>
            <w:tcW w:w="7401" w:type="dxa"/>
          </w:tcPr>
          <w:p w:rsidR="007F39E2" w:rsidRPr="007F39E2" w:rsidRDefault="007F39E2" w:rsidP="007F39E2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321" w:lineRule="exact"/>
              <w:ind w:hanging="289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неравнодушный</w:t>
            </w:r>
            <w:r w:rsidRPr="007F39E2">
              <w:rPr>
                <w:spacing w:val="8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профессионал</w:t>
            </w:r>
            <w:r w:rsidRPr="007F39E2">
              <w:rPr>
                <w:spacing w:val="6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</w:t>
            </w:r>
            <w:r w:rsidRPr="007F39E2">
              <w:rPr>
                <w:spacing w:val="6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опытом</w:t>
            </w:r>
            <w:r w:rsidRPr="007F39E2">
              <w:rPr>
                <w:spacing w:val="6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работы</w:t>
            </w:r>
            <w:r w:rsidRPr="007F39E2">
              <w:rPr>
                <w:spacing w:val="5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не</w:t>
            </w:r>
            <w:r w:rsidRPr="007F39E2">
              <w:rPr>
                <w:spacing w:val="6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менее</w:t>
            </w:r>
          </w:p>
          <w:p w:rsidR="007F39E2" w:rsidRPr="007F39E2" w:rsidRDefault="007F39E2" w:rsidP="000322C3">
            <w:pPr>
              <w:pStyle w:val="TableParagraph"/>
              <w:ind w:left="296" w:right="106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5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лет,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активной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жизненной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позицией,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высокой</w:t>
            </w:r>
            <w:r w:rsidRPr="007F39E2">
              <w:rPr>
                <w:spacing w:val="-67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квалификацией,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показывающий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стабильно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высокие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результаты деятельности,</w:t>
            </w:r>
          </w:p>
          <w:p w:rsidR="007F39E2" w:rsidRPr="007F39E2" w:rsidRDefault="007F39E2" w:rsidP="007F39E2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2" w:line="235" w:lineRule="auto"/>
              <w:ind w:right="100"/>
              <w:jc w:val="both"/>
              <w:rPr>
                <w:sz w:val="28"/>
                <w:lang w:val="ru-RU"/>
              </w:rPr>
            </w:pPr>
            <w:r w:rsidRPr="007F39E2">
              <w:rPr>
                <w:sz w:val="28"/>
                <w:lang w:val="ru-RU"/>
              </w:rPr>
              <w:t>обладает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развитыми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коммуникативными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навыками,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гибкостью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в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общении,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умением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отнестись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наставляемому как к равному в диалоге и - потенциально</w:t>
            </w:r>
            <w:r w:rsidRPr="007F39E2">
              <w:rPr>
                <w:spacing w:val="1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будущему</w:t>
            </w:r>
            <w:r w:rsidRPr="007F39E2">
              <w:rPr>
                <w:spacing w:val="-4"/>
                <w:sz w:val="28"/>
                <w:lang w:val="ru-RU"/>
              </w:rPr>
              <w:t xml:space="preserve"> </w:t>
            </w:r>
            <w:r w:rsidRPr="007F39E2">
              <w:rPr>
                <w:sz w:val="28"/>
                <w:lang w:val="ru-RU"/>
              </w:rPr>
              <w:t>коллеге,</w:t>
            </w:r>
          </w:p>
          <w:p w:rsidR="007F39E2" w:rsidRDefault="007F39E2" w:rsidP="007F39E2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7" w:line="311" w:lineRule="exact"/>
              <w:ind w:hanging="289"/>
              <w:jc w:val="both"/>
              <w:rPr>
                <w:sz w:val="28"/>
              </w:rPr>
            </w:pPr>
            <w:r>
              <w:rPr>
                <w:sz w:val="28"/>
              </w:rPr>
              <w:t>возможно,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лицея</w:t>
            </w:r>
          </w:p>
        </w:tc>
      </w:tr>
    </w:tbl>
    <w:p w:rsidR="007F39E2" w:rsidRDefault="007F39E2" w:rsidP="007F39E2"/>
    <w:sectPr w:rsidR="007F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85F"/>
    <w:multiLevelType w:val="multilevel"/>
    <w:tmpl w:val="9558D02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" w15:restartNumberingAfterBreak="0">
    <w:nsid w:val="087C26F5"/>
    <w:multiLevelType w:val="multilevel"/>
    <w:tmpl w:val="656696C8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" w15:restartNumberingAfterBreak="0">
    <w:nsid w:val="37A27376"/>
    <w:multiLevelType w:val="multilevel"/>
    <w:tmpl w:val="826E3DE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" w15:restartNumberingAfterBreak="0">
    <w:nsid w:val="48F34455"/>
    <w:multiLevelType w:val="multilevel"/>
    <w:tmpl w:val="79867B92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4" w15:restartNumberingAfterBreak="0">
    <w:nsid w:val="4CFC1859"/>
    <w:multiLevelType w:val="multilevel"/>
    <w:tmpl w:val="61F21DE4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5" w15:restartNumberingAfterBreak="0">
    <w:nsid w:val="7712465C"/>
    <w:multiLevelType w:val="multilevel"/>
    <w:tmpl w:val="F5AC8E0C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E2"/>
    <w:rsid w:val="00170CA3"/>
    <w:rsid w:val="0021118E"/>
    <w:rsid w:val="007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67DA"/>
  <w15:chartTrackingRefBased/>
  <w15:docId w15:val="{3C8DFA2C-332A-4EFE-ABFB-3923AB18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F39E2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39E2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F39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7F39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39E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39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F39E2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2021-11-14T18:18:00Z</dcterms:created>
  <dcterms:modified xsi:type="dcterms:W3CDTF">2021-11-14T18:24:00Z</dcterms:modified>
</cp:coreProperties>
</file>