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A902" w14:textId="77777777" w:rsidR="00C72458" w:rsidRPr="00432E71" w:rsidRDefault="00C72458" w:rsidP="00C72458">
      <w:pPr>
        <w:spacing w:after="0" w:line="408" w:lineRule="auto"/>
        <w:ind w:left="120"/>
        <w:jc w:val="center"/>
      </w:pPr>
      <w:r w:rsidRPr="00432E71">
        <w:rPr>
          <w:rFonts w:ascii="Times New Roman" w:hAnsi="Times New Roman"/>
          <w:b/>
          <w:color w:val="000000"/>
          <w:sz w:val="28"/>
        </w:rPr>
        <w:t>МИНИСТЕРСТВО ПРОСВЕЩЕНИЯ РОССИЙСКОЙ ФЕДЕРАЦИИ</w:t>
      </w:r>
    </w:p>
    <w:p w14:paraId="6DA05551" w14:textId="77777777" w:rsidR="00C72458" w:rsidRPr="00432E71" w:rsidRDefault="00C72458" w:rsidP="00C72458">
      <w:pPr>
        <w:spacing w:after="0" w:line="408" w:lineRule="auto"/>
        <w:ind w:left="120"/>
        <w:jc w:val="center"/>
      </w:pPr>
      <w:r w:rsidRPr="00432E71">
        <w:rPr>
          <w:rFonts w:ascii="Times New Roman" w:hAnsi="Times New Roman"/>
          <w:b/>
          <w:color w:val="000000"/>
          <w:sz w:val="28"/>
        </w:rPr>
        <w:t>‌</w:t>
      </w:r>
      <w:bookmarkStart w:id="0" w:name="37ac6180-0491-4e51-bcdc-02f177e3ca02"/>
      <w:r w:rsidRPr="00432E71">
        <w:rPr>
          <w:rFonts w:ascii="Times New Roman" w:hAnsi="Times New Roman"/>
          <w:b/>
          <w:color w:val="000000"/>
          <w:sz w:val="28"/>
        </w:rPr>
        <w:t xml:space="preserve">Министерство образования Тверской области </w:t>
      </w:r>
      <w:bookmarkEnd w:id="0"/>
      <w:r w:rsidRPr="00432E71">
        <w:rPr>
          <w:rFonts w:ascii="Times New Roman" w:hAnsi="Times New Roman"/>
          <w:b/>
          <w:color w:val="000000"/>
          <w:sz w:val="28"/>
        </w:rPr>
        <w:t xml:space="preserve">‌‌ </w:t>
      </w:r>
    </w:p>
    <w:p w14:paraId="3AF5E8FB" w14:textId="77777777" w:rsidR="00C72458" w:rsidRPr="00432E71" w:rsidRDefault="00C72458" w:rsidP="00C72458">
      <w:pPr>
        <w:spacing w:after="0" w:line="408" w:lineRule="auto"/>
        <w:ind w:left="120"/>
        <w:jc w:val="center"/>
      </w:pPr>
      <w:r w:rsidRPr="00432E71">
        <w:rPr>
          <w:rFonts w:ascii="Times New Roman" w:hAnsi="Times New Roman"/>
          <w:b/>
          <w:color w:val="000000"/>
          <w:sz w:val="28"/>
        </w:rPr>
        <w:t>‌</w:t>
      </w:r>
      <w:bookmarkStart w:id="1" w:name="8ada58fd-6609-4cda-9277-f572cdc08664"/>
      <w:r w:rsidRPr="00432E71">
        <w:rPr>
          <w:rFonts w:ascii="Times New Roman" w:hAnsi="Times New Roman"/>
          <w:b/>
          <w:color w:val="000000"/>
          <w:sz w:val="28"/>
        </w:rPr>
        <w:t>Управление образования Тверь</w:t>
      </w:r>
      <w:bookmarkEnd w:id="1"/>
      <w:r w:rsidRPr="00432E71">
        <w:rPr>
          <w:rFonts w:ascii="Times New Roman" w:hAnsi="Times New Roman"/>
          <w:b/>
          <w:color w:val="000000"/>
          <w:sz w:val="28"/>
        </w:rPr>
        <w:t>‌</w:t>
      </w:r>
      <w:r w:rsidRPr="00432E71">
        <w:rPr>
          <w:rFonts w:ascii="Times New Roman" w:hAnsi="Times New Roman"/>
          <w:color w:val="000000"/>
          <w:sz w:val="28"/>
        </w:rPr>
        <w:t>​</w:t>
      </w:r>
    </w:p>
    <w:p w14:paraId="06F7B609" w14:textId="77777777" w:rsidR="00C72458" w:rsidRPr="00432E71" w:rsidRDefault="00C72458" w:rsidP="00C72458">
      <w:pPr>
        <w:spacing w:after="0" w:line="408" w:lineRule="auto"/>
        <w:ind w:left="120"/>
        <w:jc w:val="center"/>
      </w:pPr>
      <w:r w:rsidRPr="00432E71">
        <w:rPr>
          <w:rFonts w:ascii="Times New Roman" w:hAnsi="Times New Roman"/>
          <w:b/>
          <w:color w:val="000000"/>
          <w:sz w:val="28"/>
        </w:rPr>
        <w:t>МОУ "ООШ №28 "</w:t>
      </w:r>
    </w:p>
    <w:p w14:paraId="680F2A5E" w14:textId="77777777" w:rsidR="00C72458" w:rsidRPr="00432E71" w:rsidRDefault="00C72458" w:rsidP="00C72458">
      <w:pPr>
        <w:spacing w:after="0"/>
        <w:ind w:left="120"/>
      </w:pPr>
    </w:p>
    <w:p w14:paraId="28D953B5" w14:textId="77777777" w:rsidR="00C72458" w:rsidRPr="00432E71" w:rsidRDefault="00C72458" w:rsidP="00C72458">
      <w:pPr>
        <w:spacing w:after="0"/>
        <w:ind w:left="120"/>
      </w:pPr>
    </w:p>
    <w:p w14:paraId="346D0E63" w14:textId="77777777" w:rsidR="00C72458" w:rsidRPr="00432E71" w:rsidRDefault="00C72458" w:rsidP="00C72458">
      <w:pPr>
        <w:spacing w:after="0"/>
        <w:ind w:left="120"/>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992"/>
        <w:gridCol w:w="4534"/>
      </w:tblGrid>
      <w:tr w:rsidR="00BD0CE3" w:rsidRPr="00A53695" w14:paraId="75EF1572" w14:textId="77777777" w:rsidTr="00DC0269">
        <w:trPr>
          <w:trHeight w:val="1581"/>
        </w:trPr>
        <w:tc>
          <w:tcPr>
            <w:tcW w:w="2036" w:type="pct"/>
          </w:tcPr>
          <w:p w14:paraId="5F0448D2" w14:textId="77777777" w:rsidR="00BD0CE3" w:rsidRPr="009F5375" w:rsidRDefault="00BD0CE3" w:rsidP="00DC0269">
            <w:pPr>
              <w:spacing w:after="0" w:line="240" w:lineRule="auto"/>
              <w:jc w:val="center"/>
              <w:rPr>
                <w:rFonts w:ascii="Times New Roman" w:eastAsia="Calibri" w:hAnsi="Times New Roman" w:cs="Times New Roman"/>
                <w:b/>
                <w:caps/>
                <w:sz w:val="24"/>
                <w:szCs w:val="24"/>
              </w:rPr>
            </w:pPr>
            <w:r>
              <w:rPr>
                <w:rFonts w:ascii="Times New Roman" w:eastAsia="Calibri" w:hAnsi="Times New Roman" w:cs="Times New Roman"/>
                <w:b/>
                <w:caps/>
                <w:noProof/>
                <w:sz w:val="24"/>
                <w:szCs w:val="24"/>
                <w:lang w:eastAsia="ru-RU"/>
              </w:rPr>
              <w:drawing>
                <wp:anchor distT="0" distB="0" distL="6401435" distR="6401435" simplePos="0" relativeHeight="251660288" behindDoc="1" locked="0" layoutInCell="0" allowOverlap="1" wp14:anchorId="7016A947" wp14:editId="3068F42B">
                  <wp:simplePos x="0" y="0"/>
                  <wp:positionH relativeFrom="margin">
                    <wp:posOffset>3660327</wp:posOffset>
                  </wp:positionH>
                  <wp:positionV relativeFrom="paragraph">
                    <wp:posOffset>612663</wp:posOffset>
                  </wp:positionV>
                  <wp:extent cx="1815726" cy="1147482"/>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15726" cy="1147482"/>
                          </a:xfrm>
                          <a:prstGeom prst="rect">
                            <a:avLst/>
                          </a:prstGeom>
                          <a:noFill/>
                          <a:ln w="9525">
                            <a:noFill/>
                            <a:miter lim="800000"/>
                            <a:headEnd/>
                            <a:tailEnd/>
                          </a:ln>
                        </pic:spPr>
                      </pic:pic>
                    </a:graphicData>
                  </a:graphic>
                </wp:anchor>
              </w:drawing>
            </w:r>
            <w:r w:rsidRPr="009F5375">
              <w:rPr>
                <w:rFonts w:ascii="Times New Roman" w:eastAsia="Calibri" w:hAnsi="Times New Roman" w:cs="Times New Roman"/>
                <w:b/>
                <w:caps/>
                <w:sz w:val="24"/>
                <w:szCs w:val="24"/>
              </w:rPr>
              <w:t>Принято</w:t>
            </w:r>
          </w:p>
          <w:p w14:paraId="426A7CD3" w14:textId="77777777" w:rsidR="00BD0CE3" w:rsidRPr="009F5375" w:rsidRDefault="00BD0CE3" w:rsidP="00DC0269">
            <w:pPr>
              <w:spacing w:after="0" w:line="240" w:lineRule="auto"/>
              <w:rPr>
                <w:rFonts w:ascii="Times New Roman" w:eastAsia="Calibri" w:hAnsi="Times New Roman" w:cs="Times New Roman"/>
                <w:sz w:val="24"/>
                <w:szCs w:val="24"/>
              </w:rPr>
            </w:pPr>
          </w:p>
          <w:p w14:paraId="0A439102" w14:textId="77777777" w:rsidR="00BD0CE3" w:rsidRPr="009F5375" w:rsidRDefault="00BD0CE3" w:rsidP="00DC0269">
            <w:pPr>
              <w:spacing w:after="0" w:line="240" w:lineRule="auto"/>
              <w:rPr>
                <w:rFonts w:ascii="Times New Roman" w:eastAsia="Calibri" w:hAnsi="Times New Roman" w:cs="Times New Roman"/>
                <w:sz w:val="24"/>
                <w:szCs w:val="24"/>
              </w:rPr>
            </w:pPr>
            <w:r w:rsidRPr="009F5375">
              <w:rPr>
                <w:rFonts w:ascii="Times New Roman" w:eastAsia="Calibri" w:hAnsi="Times New Roman" w:cs="Times New Roman"/>
                <w:sz w:val="24"/>
                <w:szCs w:val="24"/>
              </w:rPr>
              <w:t>на заседании Педагогического совета</w:t>
            </w:r>
          </w:p>
          <w:p w14:paraId="5D1EB1D9" w14:textId="77777777" w:rsidR="00BD0CE3" w:rsidRPr="009F5375" w:rsidRDefault="00BD0CE3" w:rsidP="00DC0269">
            <w:pPr>
              <w:spacing w:after="0" w:line="240" w:lineRule="auto"/>
              <w:rPr>
                <w:rFonts w:ascii="Times New Roman" w:eastAsia="Calibri" w:hAnsi="Times New Roman" w:cs="Times New Roman"/>
                <w:sz w:val="24"/>
                <w:szCs w:val="24"/>
              </w:rPr>
            </w:pPr>
          </w:p>
          <w:p w14:paraId="7D99AD8A" w14:textId="77777777" w:rsidR="00BD0CE3" w:rsidRPr="009F5375" w:rsidRDefault="00BD0CE3" w:rsidP="00DC0269">
            <w:pPr>
              <w:spacing w:after="0" w:line="240" w:lineRule="auto"/>
              <w:jc w:val="right"/>
              <w:rPr>
                <w:rFonts w:ascii="Times New Roman" w:eastAsia="Calibri" w:hAnsi="Times New Roman" w:cs="Times New Roman"/>
                <w:sz w:val="24"/>
                <w:szCs w:val="24"/>
              </w:rPr>
            </w:pPr>
          </w:p>
          <w:p w14:paraId="0BA393ED" w14:textId="77777777" w:rsidR="00BD0CE3" w:rsidRPr="009F5375" w:rsidRDefault="00BD0CE3" w:rsidP="00DC0269">
            <w:pPr>
              <w:spacing w:after="0" w:line="240" w:lineRule="auto"/>
              <w:jc w:val="right"/>
              <w:rPr>
                <w:rFonts w:ascii="Times New Roman" w:eastAsia="Calibri" w:hAnsi="Times New Roman" w:cs="Times New Roman"/>
                <w:sz w:val="24"/>
                <w:szCs w:val="24"/>
              </w:rPr>
            </w:pPr>
          </w:p>
          <w:p w14:paraId="1D6EAA44" w14:textId="77777777" w:rsidR="00BD0CE3" w:rsidRPr="00A53695" w:rsidRDefault="00BD0CE3" w:rsidP="00DC0269">
            <w:pPr>
              <w:spacing w:after="0" w:line="240" w:lineRule="auto"/>
              <w:rPr>
                <w:rFonts w:ascii="Times New Roman" w:eastAsia="Calibri" w:hAnsi="Times New Roman" w:cs="Times New Roman"/>
                <w:sz w:val="24"/>
                <w:szCs w:val="24"/>
              </w:rPr>
            </w:pPr>
            <w:r w:rsidRPr="009F5375">
              <w:rPr>
                <w:rFonts w:ascii="Times New Roman" w:eastAsia="Calibri" w:hAnsi="Times New Roman" w:cs="Times New Roman"/>
                <w:sz w:val="24"/>
                <w:szCs w:val="24"/>
              </w:rPr>
              <w:t xml:space="preserve">Протокол </w:t>
            </w:r>
            <w:r w:rsidRPr="00A5369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30.08.</w:t>
            </w:r>
            <w:r w:rsidRPr="00A53695">
              <w:rPr>
                <w:rFonts w:ascii="Times New Roman" w:eastAsia="Calibri" w:hAnsi="Times New Roman" w:cs="Times New Roman"/>
                <w:sz w:val="24"/>
                <w:szCs w:val="24"/>
              </w:rPr>
              <w:t>20</w:t>
            </w:r>
            <w:r>
              <w:rPr>
                <w:rFonts w:ascii="Times New Roman" w:hAnsi="Times New Roman" w:cs="Times New Roman"/>
                <w:sz w:val="24"/>
                <w:szCs w:val="24"/>
              </w:rPr>
              <w:t>23</w:t>
            </w:r>
            <w:r w:rsidRPr="00A53695">
              <w:rPr>
                <w:rFonts w:ascii="Times New Roman" w:eastAsia="Calibri" w:hAnsi="Times New Roman" w:cs="Times New Roman"/>
                <w:sz w:val="24"/>
                <w:szCs w:val="24"/>
              </w:rPr>
              <w:t xml:space="preserve"> г. № </w:t>
            </w:r>
            <w:r>
              <w:rPr>
                <w:rFonts w:ascii="Times New Roman" w:eastAsia="Calibri" w:hAnsi="Times New Roman" w:cs="Times New Roman"/>
                <w:sz w:val="24"/>
                <w:szCs w:val="24"/>
              </w:rPr>
              <w:t>1</w:t>
            </w:r>
          </w:p>
        </w:tc>
        <w:tc>
          <w:tcPr>
            <w:tcW w:w="532" w:type="pct"/>
          </w:tcPr>
          <w:p w14:paraId="3986AAE6" w14:textId="77777777" w:rsidR="00BD0CE3" w:rsidRPr="00A53695" w:rsidRDefault="00BD0CE3" w:rsidP="00DC0269">
            <w:pPr>
              <w:tabs>
                <w:tab w:val="left" w:pos="928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456BD456" wp14:editId="54BDC25B">
                  <wp:simplePos x="0" y="0"/>
                  <wp:positionH relativeFrom="column">
                    <wp:posOffset>197485</wp:posOffset>
                  </wp:positionH>
                  <wp:positionV relativeFrom="paragraph">
                    <wp:posOffset>-284480</wp:posOffset>
                  </wp:positionV>
                  <wp:extent cx="1414780" cy="1391920"/>
                  <wp:effectExtent l="19050" t="0" r="0" b="0"/>
                  <wp:wrapNone/>
                  <wp:docPr id="5" name="Рисунок 5" descr="D:\документы\директор\правоустанавливающие документы оош 28\Скан_201908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документы\директор\правоустанавливающие документы оош 28\Скан_20190812 (3).png"/>
                          <pic:cNvPicPr>
                            <a:picLocks noChangeAspect="1" noChangeArrowheads="1"/>
                          </pic:cNvPicPr>
                        </pic:nvPicPr>
                        <pic:blipFill>
                          <a:blip r:embed="rId6" cstate="print">
                            <a:lum bright="6000"/>
                          </a:blip>
                          <a:srcRect/>
                          <a:stretch>
                            <a:fillRect/>
                          </a:stretch>
                        </pic:blipFill>
                        <pic:spPr bwMode="auto">
                          <a:xfrm>
                            <a:off x="0" y="0"/>
                            <a:ext cx="1414780" cy="1391920"/>
                          </a:xfrm>
                          <a:prstGeom prst="rect">
                            <a:avLst/>
                          </a:prstGeom>
                          <a:noFill/>
                          <a:ln w="9525">
                            <a:noFill/>
                            <a:miter lim="800000"/>
                            <a:headEnd/>
                            <a:tailEnd/>
                          </a:ln>
                        </pic:spPr>
                      </pic:pic>
                    </a:graphicData>
                  </a:graphic>
                </wp:anchor>
              </w:drawing>
            </w:r>
          </w:p>
        </w:tc>
        <w:tc>
          <w:tcPr>
            <w:tcW w:w="2432" w:type="pct"/>
          </w:tcPr>
          <w:p w14:paraId="7E571C3B" w14:textId="77777777" w:rsidR="00BD0CE3" w:rsidRPr="009F5375" w:rsidRDefault="00BD0CE3" w:rsidP="00DC0269">
            <w:pPr>
              <w:tabs>
                <w:tab w:val="left" w:pos="9288"/>
              </w:tabs>
              <w:spacing w:after="0" w:line="240" w:lineRule="auto"/>
              <w:jc w:val="center"/>
              <w:rPr>
                <w:rFonts w:ascii="Times New Roman" w:eastAsia="Calibri" w:hAnsi="Times New Roman" w:cs="Times New Roman"/>
                <w:b/>
                <w:sz w:val="24"/>
                <w:szCs w:val="24"/>
              </w:rPr>
            </w:pPr>
            <w:r w:rsidRPr="009F5375">
              <w:rPr>
                <w:rFonts w:ascii="Times New Roman" w:eastAsia="Calibri" w:hAnsi="Times New Roman" w:cs="Times New Roman"/>
                <w:b/>
                <w:sz w:val="24"/>
                <w:szCs w:val="24"/>
              </w:rPr>
              <w:t>УТВЕРЖД</w:t>
            </w:r>
            <w:r>
              <w:rPr>
                <w:rFonts w:ascii="Times New Roman" w:eastAsia="Calibri" w:hAnsi="Times New Roman" w:cs="Times New Roman"/>
                <w:b/>
                <w:sz w:val="24"/>
                <w:szCs w:val="24"/>
              </w:rPr>
              <w:t>ЕНО</w:t>
            </w:r>
          </w:p>
          <w:p w14:paraId="6EE30C1A" w14:textId="77777777" w:rsidR="00BD0CE3" w:rsidRPr="009F5375" w:rsidRDefault="00BD0CE3" w:rsidP="00DC0269">
            <w:pPr>
              <w:tabs>
                <w:tab w:val="left" w:pos="9288"/>
              </w:tabs>
              <w:spacing w:after="0" w:line="240" w:lineRule="auto"/>
              <w:jc w:val="both"/>
              <w:rPr>
                <w:rFonts w:ascii="Times New Roman" w:eastAsia="Calibri" w:hAnsi="Times New Roman" w:cs="Times New Roman"/>
                <w:sz w:val="24"/>
                <w:szCs w:val="24"/>
              </w:rPr>
            </w:pPr>
          </w:p>
          <w:p w14:paraId="17542747" w14:textId="77777777" w:rsidR="00BD0CE3" w:rsidRDefault="00BD0CE3" w:rsidP="00DC0269">
            <w:pPr>
              <w:tabs>
                <w:tab w:val="left" w:pos="9288"/>
              </w:tabs>
              <w:spacing w:after="0" w:line="240" w:lineRule="auto"/>
              <w:jc w:val="both"/>
              <w:rPr>
                <w:rFonts w:ascii="Times New Roman" w:eastAsia="Calibri" w:hAnsi="Times New Roman" w:cs="Times New Roman"/>
                <w:sz w:val="24"/>
                <w:szCs w:val="24"/>
              </w:rPr>
            </w:pPr>
            <w:r w:rsidRPr="009F5375">
              <w:rPr>
                <w:rFonts w:ascii="Times New Roman" w:eastAsia="Calibri" w:hAnsi="Times New Roman" w:cs="Times New Roman"/>
                <w:sz w:val="24"/>
                <w:szCs w:val="24"/>
              </w:rPr>
              <w:t>Директор МБОУ "ООШ № 28"</w:t>
            </w:r>
          </w:p>
          <w:p w14:paraId="12737C94" w14:textId="74D2CDE4" w:rsidR="00BD0CE3" w:rsidRDefault="00BD0CE3" w:rsidP="00DC0269">
            <w:pPr>
              <w:tabs>
                <w:tab w:val="left" w:pos="9288"/>
              </w:tabs>
              <w:spacing w:after="0" w:line="240" w:lineRule="auto"/>
              <w:jc w:val="both"/>
              <w:rPr>
                <w:rFonts w:ascii="Times New Roman" w:eastAsia="Calibri" w:hAnsi="Times New Roman" w:cs="Times New Roman"/>
                <w:sz w:val="24"/>
                <w:szCs w:val="24"/>
              </w:rPr>
            </w:pPr>
          </w:p>
          <w:p w14:paraId="737EEC90" w14:textId="77777777" w:rsidR="00BD0CE3" w:rsidRDefault="00BD0CE3" w:rsidP="00DC0269">
            <w:pPr>
              <w:tabs>
                <w:tab w:val="left" w:pos="9288"/>
              </w:tabs>
              <w:spacing w:after="0" w:line="240" w:lineRule="auto"/>
              <w:jc w:val="both"/>
              <w:rPr>
                <w:rFonts w:ascii="Times New Roman" w:eastAsia="Calibri" w:hAnsi="Times New Roman" w:cs="Times New Roman"/>
                <w:sz w:val="24"/>
                <w:szCs w:val="24"/>
              </w:rPr>
            </w:pPr>
          </w:p>
          <w:p w14:paraId="6746565B" w14:textId="77777777" w:rsidR="00BD0CE3" w:rsidRPr="009F5375" w:rsidRDefault="00BD0CE3" w:rsidP="00DC0269">
            <w:pPr>
              <w:tabs>
                <w:tab w:val="left" w:pos="9288"/>
              </w:tabs>
              <w:spacing w:after="0" w:line="240" w:lineRule="auto"/>
              <w:jc w:val="both"/>
              <w:rPr>
                <w:rFonts w:ascii="Times New Roman" w:eastAsia="Calibri" w:hAnsi="Times New Roman" w:cs="Times New Roman"/>
                <w:sz w:val="24"/>
                <w:szCs w:val="24"/>
              </w:rPr>
            </w:pPr>
          </w:p>
          <w:p w14:paraId="106BDF9E" w14:textId="77777777" w:rsidR="00BD0CE3" w:rsidRPr="009F5375" w:rsidRDefault="00BD0CE3" w:rsidP="00DC0269">
            <w:pPr>
              <w:tabs>
                <w:tab w:val="left" w:pos="9288"/>
              </w:tabs>
              <w:spacing w:after="0" w:line="240" w:lineRule="auto"/>
              <w:jc w:val="right"/>
              <w:rPr>
                <w:rFonts w:ascii="Times New Roman" w:eastAsia="Calibri" w:hAnsi="Times New Roman" w:cs="Times New Roman"/>
                <w:sz w:val="24"/>
                <w:szCs w:val="24"/>
              </w:rPr>
            </w:pPr>
            <w:r w:rsidRPr="009F5375">
              <w:rPr>
                <w:rFonts w:ascii="Times New Roman" w:eastAsia="Calibri" w:hAnsi="Times New Roman" w:cs="Times New Roman"/>
                <w:sz w:val="24"/>
                <w:szCs w:val="24"/>
              </w:rPr>
              <w:t>__________ А. Н. Крылов</w:t>
            </w:r>
          </w:p>
          <w:p w14:paraId="156E5BDC" w14:textId="77777777" w:rsidR="00BD0CE3" w:rsidRPr="00A53695" w:rsidRDefault="00BD0CE3" w:rsidP="00DC0269">
            <w:pPr>
              <w:tabs>
                <w:tab w:val="left" w:pos="9288"/>
              </w:tabs>
              <w:spacing w:after="0" w:line="240" w:lineRule="auto"/>
              <w:jc w:val="both"/>
              <w:rPr>
                <w:rFonts w:ascii="Times New Roman" w:eastAsia="Calibri" w:hAnsi="Times New Roman" w:cs="Times New Roman"/>
                <w:sz w:val="24"/>
                <w:szCs w:val="24"/>
              </w:rPr>
            </w:pPr>
            <w:r w:rsidRPr="00A53695">
              <w:rPr>
                <w:rFonts w:ascii="Times New Roman" w:eastAsia="Calibri" w:hAnsi="Times New Roman" w:cs="Times New Roman"/>
                <w:sz w:val="24"/>
                <w:szCs w:val="24"/>
              </w:rPr>
              <w:t>Приказ</w:t>
            </w:r>
            <w:r>
              <w:rPr>
                <w:rFonts w:ascii="Times New Roman" w:eastAsia="Calibri" w:hAnsi="Times New Roman" w:cs="Times New Roman"/>
                <w:sz w:val="24"/>
                <w:szCs w:val="24"/>
              </w:rPr>
              <w:t xml:space="preserve"> </w:t>
            </w:r>
            <w:r w:rsidRPr="00A5369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31.08.</w:t>
            </w:r>
            <w:r w:rsidRPr="00A53695">
              <w:rPr>
                <w:rFonts w:ascii="Times New Roman" w:eastAsia="Calibri" w:hAnsi="Times New Roman" w:cs="Times New Roman"/>
                <w:sz w:val="24"/>
                <w:szCs w:val="24"/>
              </w:rPr>
              <w:t>20</w:t>
            </w:r>
            <w:r>
              <w:rPr>
                <w:rFonts w:ascii="Times New Roman" w:hAnsi="Times New Roman" w:cs="Times New Roman"/>
                <w:sz w:val="24"/>
                <w:szCs w:val="24"/>
              </w:rPr>
              <w:t>23</w:t>
            </w:r>
            <w:r w:rsidRPr="00A53695">
              <w:rPr>
                <w:rFonts w:ascii="Times New Roman" w:eastAsia="Calibri" w:hAnsi="Times New Roman" w:cs="Times New Roman"/>
                <w:sz w:val="24"/>
                <w:szCs w:val="24"/>
              </w:rPr>
              <w:t xml:space="preserve"> г. № </w:t>
            </w:r>
            <w:r>
              <w:rPr>
                <w:rFonts w:ascii="Times New Roman" w:eastAsia="Calibri" w:hAnsi="Times New Roman" w:cs="Times New Roman"/>
                <w:sz w:val="24"/>
                <w:szCs w:val="24"/>
              </w:rPr>
              <w:t>95-О</w:t>
            </w:r>
            <w:r w:rsidRPr="00A53695">
              <w:rPr>
                <w:rFonts w:ascii="Times New Roman" w:eastAsia="Calibri" w:hAnsi="Times New Roman" w:cs="Times New Roman"/>
                <w:sz w:val="24"/>
                <w:szCs w:val="24"/>
              </w:rPr>
              <w:t xml:space="preserve"> </w:t>
            </w:r>
          </w:p>
          <w:p w14:paraId="45C6C7E2" w14:textId="77777777" w:rsidR="00BD0CE3" w:rsidRPr="00A53695" w:rsidRDefault="00BD0CE3" w:rsidP="00DC0269">
            <w:pPr>
              <w:spacing w:after="0" w:line="240" w:lineRule="auto"/>
              <w:jc w:val="right"/>
              <w:rPr>
                <w:rFonts w:ascii="Times New Roman" w:eastAsia="Calibri" w:hAnsi="Times New Roman" w:cs="Times New Roman"/>
                <w:sz w:val="24"/>
                <w:szCs w:val="24"/>
              </w:rPr>
            </w:pPr>
            <w:r w:rsidRPr="00A53695">
              <w:rPr>
                <w:rFonts w:ascii="Times New Roman" w:eastAsia="Calibri" w:hAnsi="Times New Roman" w:cs="Times New Roman"/>
                <w:sz w:val="24"/>
                <w:szCs w:val="24"/>
              </w:rPr>
              <w:t>.</w:t>
            </w:r>
          </w:p>
        </w:tc>
      </w:tr>
    </w:tbl>
    <w:p w14:paraId="7173A222" w14:textId="77777777" w:rsidR="00C72458" w:rsidRPr="00432E71" w:rsidRDefault="00C72458" w:rsidP="00C72458">
      <w:pPr>
        <w:spacing w:after="0"/>
        <w:ind w:left="120"/>
      </w:pPr>
    </w:p>
    <w:p w14:paraId="40BB4214" w14:textId="77777777" w:rsidR="002F23DF" w:rsidRPr="002F23DF" w:rsidRDefault="002F23DF" w:rsidP="002F23D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14:paraId="2776EB9D" w14:textId="38FD2BE4" w:rsidR="002F23DF" w:rsidRPr="002F23DF" w:rsidRDefault="002F23DF" w:rsidP="00C72458">
      <w:pPr>
        <w:shd w:val="clear" w:color="auto" w:fill="FFFFFF"/>
        <w:spacing w:after="0" w:line="240" w:lineRule="auto"/>
        <w:rPr>
          <w:rFonts w:ascii="Times New Roman" w:eastAsia="Times New Roman" w:hAnsi="Times New Roman" w:cs="Times New Roman"/>
          <w:color w:val="333333"/>
          <w:sz w:val="24"/>
          <w:szCs w:val="24"/>
          <w:lang w:eastAsia="ru-RU"/>
        </w:rPr>
      </w:pPr>
    </w:p>
    <w:p w14:paraId="1839B16A" w14:textId="77777777" w:rsidR="002F23DF" w:rsidRPr="002F23DF" w:rsidRDefault="002F23DF" w:rsidP="002F23D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14:paraId="7857FF01" w14:textId="77777777" w:rsidR="002F23DF" w:rsidRPr="002F23DF" w:rsidRDefault="002F23DF" w:rsidP="002F23D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000000"/>
          <w:sz w:val="24"/>
          <w:szCs w:val="24"/>
          <w:lang w:eastAsia="ru-RU"/>
        </w:rPr>
        <w:t>РАБОЧАЯ ПРОГРАММА</w:t>
      </w:r>
    </w:p>
    <w:p w14:paraId="106AB65C" w14:textId="079B393F" w:rsidR="002F23DF" w:rsidRPr="002F23DF" w:rsidRDefault="002F23DF" w:rsidP="00635806">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000000"/>
          <w:sz w:val="24"/>
          <w:szCs w:val="24"/>
          <w:lang w:eastAsia="ru-RU"/>
        </w:rPr>
        <w:br/>
      </w:r>
      <w:r w:rsidRPr="002F23DF">
        <w:rPr>
          <w:rFonts w:ascii="Times New Roman" w:eastAsia="Times New Roman" w:hAnsi="Times New Roman" w:cs="Times New Roman"/>
          <w:b/>
          <w:bCs/>
          <w:color w:val="000000"/>
          <w:sz w:val="24"/>
          <w:szCs w:val="24"/>
          <w:lang w:eastAsia="ru-RU"/>
        </w:rPr>
        <w:t>учебного предмета «Математика»</w:t>
      </w:r>
    </w:p>
    <w:p w14:paraId="68E2A66F" w14:textId="77777777" w:rsidR="002F23DF" w:rsidRPr="002F23DF" w:rsidRDefault="002F23DF" w:rsidP="002F23D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000000"/>
          <w:sz w:val="24"/>
          <w:szCs w:val="24"/>
          <w:lang w:eastAsia="ru-RU"/>
        </w:rPr>
        <w:t>для обучающихся 1– 4 классов</w:t>
      </w:r>
    </w:p>
    <w:p w14:paraId="5A17E74F" w14:textId="77777777" w:rsidR="002F23DF" w:rsidRPr="002F23DF" w:rsidRDefault="002F23DF" w:rsidP="002F23D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000000"/>
          <w:sz w:val="24"/>
          <w:szCs w:val="24"/>
          <w:lang w:eastAsia="ru-RU"/>
        </w:rPr>
        <w:br/>
      </w:r>
    </w:p>
    <w:p w14:paraId="58F30AAA" w14:textId="77777777" w:rsidR="00C72458" w:rsidRDefault="00C72458" w:rsidP="00635806">
      <w:pPr>
        <w:shd w:val="clear" w:color="auto" w:fill="FFFFFF"/>
        <w:spacing w:beforeAutospacing="1" w:after="0" w:line="240" w:lineRule="auto"/>
        <w:jc w:val="center"/>
        <w:rPr>
          <w:rFonts w:ascii="Times New Roman" w:eastAsia="Times New Roman" w:hAnsi="Times New Roman" w:cs="Times New Roman"/>
          <w:color w:val="000000"/>
          <w:sz w:val="24"/>
          <w:szCs w:val="24"/>
          <w:lang w:eastAsia="ru-RU"/>
        </w:rPr>
      </w:pPr>
    </w:p>
    <w:p w14:paraId="6600C472" w14:textId="77777777" w:rsidR="00C72458" w:rsidRDefault="00C72458" w:rsidP="00635806">
      <w:pPr>
        <w:shd w:val="clear" w:color="auto" w:fill="FFFFFF"/>
        <w:spacing w:beforeAutospacing="1" w:after="0" w:line="240" w:lineRule="auto"/>
        <w:jc w:val="center"/>
        <w:rPr>
          <w:rFonts w:ascii="Times New Roman" w:eastAsia="Times New Roman" w:hAnsi="Times New Roman" w:cs="Times New Roman"/>
          <w:color w:val="000000"/>
          <w:sz w:val="24"/>
          <w:szCs w:val="24"/>
          <w:lang w:eastAsia="ru-RU"/>
        </w:rPr>
      </w:pPr>
    </w:p>
    <w:p w14:paraId="4EE2CB0E" w14:textId="77777777" w:rsidR="00C72458" w:rsidRDefault="00C72458" w:rsidP="00635806">
      <w:pPr>
        <w:shd w:val="clear" w:color="auto" w:fill="FFFFFF"/>
        <w:spacing w:beforeAutospacing="1" w:after="0" w:line="240" w:lineRule="auto"/>
        <w:jc w:val="center"/>
        <w:rPr>
          <w:rFonts w:ascii="Times New Roman" w:eastAsia="Times New Roman" w:hAnsi="Times New Roman" w:cs="Times New Roman"/>
          <w:color w:val="000000"/>
          <w:sz w:val="24"/>
          <w:szCs w:val="24"/>
          <w:lang w:eastAsia="ru-RU"/>
        </w:rPr>
      </w:pPr>
    </w:p>
    <w:p w14:paraId="7B4430BC" w14:textId="77777777" w:rsidR="00C72458" w:rsidRDefault="00C72458" w:rsidP="00635806">
      <w:pPr>
        <w:shd w:val="clear" w:color="auto" w:fill="FFFFFF"/>
        <w:spacing w:beforeAutospacing="1" w:after="0" w:line="240" w:lineRule="auto"/>
        <w:jc w:val="center"/>
        <w:rPr>
          <w:rFonts w:ascii="Times New Roman" w:eastAsia="Times New Roman" w:hAnsi="Times New Roman" w:cs="Times New Roman"/>
          <w:color w:val="000000"/>
          <w:sz w:val="24"/>
          <w:szCs w:val="24"/>
          <w:lang w:eastAsia="ru-RU"/>
        </w:rPr>
      </w:pPr>
    </w:p>
    <w:p w14:paraId="0340C727" w14:textId="77777777" w:rsidR="00C72458" w:rsidRDefault="00C72458" w:rsidP="00635806">
      <w:pPr>
        <w:shd w:val="clear" w:color="auto" w:fill="FFFFFF"/>
        <w:spacing w:beforeAutospacing="1" w:after="0" w:line="240" w:lineRule="auto"/>
        <w:jc w:val="center"/>
        <w:rPr>
          <w:rFonts w:ascii="Times New Roman" w:eastAsia="Times New Roman" w:hAnsi="Times New Roman" w:cs="Times New Roman"/>
          <w:color w:val="000000"/>
          <w:sz w:val="24"/>
          <w:szCs w:val="24"/>
          <w:lang w:eastAsia="ru-RU"/>
        </w:rPr>
      </w:pPr>
    </w:p>
    <w:p w14:paraId="087FA0D1" w14:textId="77777777" w:rsidR="00C72458" w:rsidRDefault="00C72458" w:rsidP="00635806">
      <w:pPr>
        <w:shd w:val="clear" w:color="auto" w:fill="FFFFFF"/>
        <w:spacing w:beforeAutospacing="1" w:after="0" w:line="240" w:lineRule="auto"/>
        <w:jc w:val="center"/>
        <w:rPr>
          <w:rFonts w:ascii="Times New Roman" w:eastAsia="Times New Roman" w:hAnsi="Times New Roman" w:cs="Times New Roman"/>
          <w:color w:val="000000"/>
          <w:sz w:val="24"/>
          <w:szCs w:val="24"/>
          <w:lang w:eastAsia="ru-RU"/>
        </w:rPr>
      </w:pPr>
    </w:p>
    <w:p w14:paraId="1600E65F" w14:textId="0FBFED3C" w:rsidR="00C72458" w:rsidRDefault="001252AC" w:rsidP="0021682F">
      <w:pPr>
        <w:shd w:val="clear" w:color="auto" w:fill="FFFFFF"/>
        <w:spacing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Тверь 2023</w:t>
      </w:r>
    </w:p>
    <w:p w14:paraId="753BF011" w14:textId="3B9298AA" w:rsidR="002F23DF" w:rsidRPr="002F23DF" w:rsidRDefault="002F23DF" w:rsidP="00635806">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000000"/>
          <w:sz w:val="24"/>
          <w:szCs w:val="24"/>
          <w:lang w:eastAsia="ru-RU"/>
        </w:rPr>
        <w:lastRenderedPageBreak/>
        <w:br/>
      </w:r>
      <w:r w:rsidRPr="002F23DF">
        <w:rPr>
          <w:rFonts w:ascii="Times New Roman" w:eastAsia="Times New Roman" w:hAnsi="Times New Roman" w:cs="Times New Roman"/>
          <w:b/>
          <w:bCs/>
          <w:color w:val="333333"/>
          <w:sz w:val="24"/>
          <w:szCs w:val="24"/>
          <w:lang w:eastAsia="ru-RU"/>
        </w:rPr>
        <w:t>ПОЯСНИТЕЛЬНАЯ ЗАПИСКА</w:t>
      </w:r>
    </w:p>
    <w:p w14:paraId="1775AA2C" w14:textId="77777777" w:rsidR="002F23DF" w:rsidRPr="002F23DF" w:rsidRDefault="002F23DF" w:rsidP="002F23D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br/>
      </w:r>
    </w:p>
    <w:p w14:paraId="180E2657"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1E18E9A"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75289038"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3031B24D"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меньше», «равно</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неравно», «порядок»), смысла арифметических действий, зависимостей (работа, движение, продолжительность события);</w:t>
      </w:r>
    </w:p>
    <w:p w14:paraId="7D91F47C"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635D21F2"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06EC2625"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2C801C21"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49C3EACA"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7C132830"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05F9AD5B"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567C2F89" w14:textId="1D6560A5"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w:t>
      </w:r>
      <w:r w:rsidR="006405AF">
        <w:rPr>
          <w:rFonts w:ascii="Times New Roman" w:eastAsia="Times New Roman" w:hAnsi="Times New Roman" w:cs="Times New Roman"/>
          <w:color w:val="333333"/>
          <w:sz w:val="24"/>
          <w:szCs w:val="24"/>
          <w:lang w:eastAsia="ru-RU"/>
        </w:rPr>
        <w:t xml:space="preserve">апе </w:t>
      </w:r>
      <w:r w:rsidRPr="002F23DF">
        <w:rPr>
          <w:rFonts w:ascii="Times New Roman" w:eastAsia="Times New Roman" w:hAnsi="Times New Roman" w:cs="Times New Roman"/>
          <w:color w:val="333333"/>
          <w:sz w:val="24"/>
          <w:szCs w:val="24"/>
          <w:lang w:eastAsia="ru-RU"/>
        </w:rPr>
        <w:t>обучения.</w:t>
      </w:r>
    </w:p>
    <w:p w14:paraId="25A8315A" w14:textId="13A48386" w:rsidR="002F23DF" w:rsidRDefault="002F23DF" w:rsidP="006405AF">
      <w:pPr>
        <w:shd w:val="clear" w:color="auto" w:fill="FFFFFF"/>
        <w:spacing w:beforeAutospacing="1" w:after="0" w:line="240" w:lineRule="auto"/>
        <w:jc w:val="center"/>
        <w:rPr>
          <w:rFonts w:ascii="Times New Roman" w:eastAsia="Times New Roman" w:hAnsi="Times New Roman" w:cs="Times New Roman"/>
          <w:b/>
          <w:bCs/>
          <w:color w:val="333333"/>
          <w:sz w:val="24"/>
          <w:szCs w:val="24"/>
          <w:lang w:eastAsia="ru-RU"/>
        </w:rPr>
      </w:pPr>
      <w:r w:rsidRPr="002F23DF">
        <w:rPr>
          <w:rFonts w:ascii="Times New Roman" w:eastAsia="Times New Roman" w:hAnsi="Times New Roman" w:cs="Times New Roman"/>
          <w:b/>
          <w:bCs/>
          <w:color w:val="333333"/>
          <w:sz w:val="24"/>
          <w:szCs w:val="24"/>
          <w:lang w:eastAsia="ru-RU"/>
        </w:rPr>
        <w:t>СОДЕРЖАНИЕ ОБУЧЕНИЯ</w:t>
      </w:r>
    </w:p>
    <w:p w14:paraId="738B01B8" w14:textId="77777777" w:rsidR="006405AF" w:rsidRPr="006405AF" w:rsidRDefault="006405AF" w:rsidP="006405AF">
      <w:r w:rsidRPr="006405AF">
        <w:rPr>
          <w:highlight w:val="lightGray"/>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3B9F9103" w14:textId="77777777" w:rsidR="006405AF" w:rsidRPr="002F23DF" w:rsidRDefault="006405AF" w:rsidP="002F23D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14:paraId="27A0FCBB" w14:textId="1DB80F7F" w:rsidR="002F23DF" w:rsidRPr="002F23DF" w:rsidRDefault="002F23DF" w:rsidP="006358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00EC3204" w14:textId="39372DF0" w:rsidR="002F23DF" w:rsidRPr="002F23DF" w:rsidRDefault="002F23DF" w:rsidP="002F23D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br/>
        <w:t>1 КЛАСС</w:t>
      </w:r>
    </w:p>
    <w:p w14:paraId="52B2A2BA" w14:textId="773B5620" w:rsidR="002F23DF" w:rsidRPr="002F23DF" w:rsidRDefault="002F23DF" w:rsidP="006358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Числа и величины</w:t>
      </w:r>
    </w:p>
    <w:p w14:paraId="2A198D74"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31545AFB"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Числа в пределах 20: чтение, запись, сравнение. Однозначные и двузначные числа. Увеличение (уменьшение) числа на несколько единиц.</w:t>
      </w:r>
    </w:p>
    <w:p w14:paraId="0C331FBC"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Длина и её измерение. Единицы длины и установление соотношения между ними: сантиметр, дециметр.</w:t>
      </w:r>
    </w:p>
    <w:p w14:paraId="20552CE4"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Арифметические действия</w:t>
      </w:r>
    </w:p>
    <w:p w14:paraId="7EA7E624"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0A34DF94"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Текстовые задачи</w:t>
      </w:r>
    </w:p>
    <w:p w14:paraId="2971E4D8"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1164EF2A"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14:paraId="6837D6AD"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Расположение предметов и объектов на плоскости, в пространстве, установление пространственных отношений: «слева</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справа», «сверху</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снизу», «между».</w:t>
      </w:r>
    </w:p>
    <w:p w14:paraId="4133A26F"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74EB5244"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Математическая информация</w:t>
      </w:r>
    </w:p>
    <w:p w14:paraId="02BFE1A9"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1640B3B0"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Закономерность в ряду заданных объектов: её обнаружение, продолжение ряда.</w:t>
      </w:r>
    </w:p>
    <w:p w14:paraId="4B3A2F9F"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Верные (истинные) и неверные (ложные) предложения, составленные относительно заданного набора математических объектов.</w:t>
      </w:r>
    </w:p>
    <w:p w14:paraId="1241B896"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7E531374"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Двух-трёх шаговые инструкции, связанные с вычислением, измерением длины, изображением геометрической фигуры.</w:t>
      </w:r>
    </w:p>
    <w:p w14:paraId="25F6C910" w14:textId="289AF5A1"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78C3DB0"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A27385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наблюдать математические объекты (числа, величины) в окружающем мире;</w:t>
      </w:r>
    </w:p>
    <w:p w14:paraId="3DAA472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обнаруживать общее и различное в записи арифметических действий;</w:t>
      </w:r>
    </w:p>
    <w:p w14:paraId="4878E801"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наблюдать действие измерительных приборов;</w:t>
      </w:r>
    </w:p>
    <w:p w14:paraId="61694EB8"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сравнивать два объекта, два числа;</w:t>
      </w:r>
    </w:p>
    <w:p w14:paraId="1FFDD950"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распределять объекты на группы по заданному основанию;</w:t>
      </w:r>
    </w:p>
    <w:p w14:paraId="68869E30"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копировать изученные фигуры, рисовать от руки по собственному замыслу;</w:t>
      </w:r>
    </w:p>
    <w:p w14:paraId="0F6F8642"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приводить примеры чисел, геометрических фигур;</w:t>
      </w:r>
    </w:p>
    <w:p w14:paraId="447E5E41"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соблюдать последовательность при количественном и порядковом счёте.</w:t>
      </w:r>
    </w:p>
    <w:p w14:paraId="3EF2BA02"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14:paraId="00D6A2C4"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понимать, что математические явления могут быть представлены с помощью различных средств: текст, числовая запись, таблица, рисунок, схема;</w:t>
      </w:r>
    </w:p>
    <w:p w14:paraId="452EE9FB"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читать таблицу, извлекать информацию, представленную в табличной форме.</w:t>
      </w:r>
    </w:p>
    <w:p w14:paraId="33D3258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14:paraId="4653FEE4"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характеризовать (описывать) число, геометрическую фигуру, последовательность из нескольких чисел, записанных по порядку;</w:t>
      </w:r>
    </w:p>
    <w:p w14:paraId="1F664FE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комментировать ход сравнения двух объектов;</w:t>
      </w:r>
    </w:p>
    <w:p w14:paraId="33148AB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описывать своими словами сюжетную ситуацию и математическое отношение величин (чисел), описывать положение предмета в пространстве;</w:t>
      </w:r>
    </w:p>
    <w:p w14:paraId="361B607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различать и использовать математические знаки;</w:t>
      </w:r>
    </w:p>
    <w:p w14:paraId="53513722"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строить предложения относительно заданного набора объектов.</w:t>
      </w:r>
    </w:p>
    <w:p w14:paraId="6DBCF52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514F4C5"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принимать учебную задачу, удерживать её в процессе деятельности;</w:t>
      </w:r>
    </w:p>
    <w:p w14:paraId="0FFECDC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действовать в соответствии с предложенным образцом, инструкцией;</w:t>
      </w:r>
    </w:p>
    <w:p w14:paraId="3D285B0D"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5039D7D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проверять правильность вычисления с помощью другого приёма выполнения действия.</w:t>
      </w:r>
    </w:p>
    <w:p w14:paraId="56193B7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Совместная деятельность способствует формированию умений:</w:t>
      </w:r>
    </w:p>
    <w:p w14:paraId="210A926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2D9F5B47" w14:textId="77777777" w:rsidR="002F23DF" w:rsidRPr="002F23DF" w:rsidRDefault="002F23DF" w:rsidP="002F23D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br/>
      </w:r>
    </w:p>
    <w:p w14:paraId="557D6ECF" w14:textId="77777777" w:rsidR="002F23DF" w:rsidRPr="002F23DF" w:rsidRDefault="002F23DF" w:rsidP="002F23D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2 КЛАСС</w:t>
      </w:r>
    </w:p>
    <w:p w14:paraId="4BA0F196" w14:textId="0632CE15" w:rsidR="002F23DF" w:rsidRPr="002F23DF" w:rsidRDefault="002F23DF" w:rsidP="006358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Числа и величины</w:t>
      </w:r>
    </w:p>
    <w:p w14:paraId="7860DA0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369A781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5EFE1A4B"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Арифметические действия</w:t>
      </w:r>
    </w:p>
    <w:p w14:paraId="55438676"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1A8A473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Действия умножения и деления чисел в практических и учебных ситуациях. Названия компонентов действий умножения, деления.</w:t>
      </w:r>
    </w:p>
    <w:p w14:paraId="45D9F2F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554B21E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Неизвестный компонент действия сложения, действия вычитания. Нахождение неизвестного компонента сложения, вычитания.</w:t>
      </w:r>
    </w:p>
    <w:p w14:paraId="3E61A1B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4286E0A6"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Текстовые задачи</w:t>
      </w:r>
    </w:p>
    <w:p w14:paraId="4B6505FD"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7DA391E6"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14:paraId="07212057"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1CE25FC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Математическая информация</w:t>
      </w:r>
    </w:p>
    <w:p w14:paraId="33813BA5"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7FDA076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6A5BBC4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5C540920"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Внесение данных в таблицу, дополнение моделей (схем, изображений) готовыми числовыми данными.</w:t>
      </w:r>
    </w:p>
    <w:p w14:paraId="1EEEF615"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Алгоритмы (приёмы, правила) устных и письменных вычислений, измерений и построения геометрических фигур.</w:t>
      </w:r>
    </w:p>
    <w:p w14:paraId="506334DB"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Правила работы с электронными средствами обучения (электронной формой учебника, компьютерными тренажёрами).</w:t>
      </w:r>
    </w:p>
    <w:p w14:paraId="6B4E575A" w14:textId="5C05505A"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77A010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E86EBD2"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наблюдать математические отношения (часть – целое, больше – меньше) в окружающем мире;</w:t>
      </w:r>
    </w:p>
    <w:p w14:paraId="7911B58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характеризовать назначение и использовать простейшие измерительные приборы (сантиметровая лента, весы);</w:t>
      </w:r>
    </w:p>
    <w:p w14:paraId="376EA90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сравнивать группы объектов (чисел, величин, геометрических фигур) по самостоятельно выбранному основанию;</w:t>
      </w:r>
    </w:p>
    <w:p w14:paraId="2B57646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распределять (классифицировать) объекты (числа, величины, геометрические фигуры, текстовые задачи в одно действие) на группы;</w:t>
      </w:r>
    </w:p>
    <w:p w14:paraId="52B3D514"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обнаруживать модели геометрических фигур в окружающем мире;</w:t>
      </w:r>
    </w:p>
    <w:p w14:paraId="58023E4D"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вести поиск различных решений задачи (расчётной, с геометрическим содержанием);</w:t>
      </w:r>
    </w:p>
    <w:p w14:paraId="691CE83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воспроизводить порядок выполнения действий в числовом выражении, содержащем действия сложения и вычитания (со скобками или без скобок);</w:t>
      </w:r>
    </w:p>
    <w:p w14:paraId="150644F4"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устанавливать соответствие между математическим выражением и его текстовым описанием;</w:t>
      </w:r>
    </w:p>
    <w:p w14:paraId="2C90017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подбирать примеры, подтверждающие суждение, вывод, ответ.</w:t>
      </w:r>
    </w:p>
    <w:p w14:paraId="2B95B86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14:paraId="29D036C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извлекать и использовать информацию, представленную в текстовой, графической (рисунок, схема, таблица) форме;</w:t>
      </w:r>
    </w:p>
    <w:p w14:paraId="33D1AD8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устанавливать логику перебора вариантов для решения простейших комбинаторных задач;</w:t>
      </w:r>
    </w:p>
    <w:p w14:paraId="0DFB1A5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дополнять модели (схемы, изображения) готовыми числовыми данными.</w:t>
      </w:r>
    </w:p>
    <w:p w14:paraId="752D5C15" w14:textId="77777777" w:rsidR="002F23DF" w:rsidRPr="002F23DF" w:rsidRDefault="002F23DF" w:rsidP="006405A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14:paraId="6832767B" w14:textId="77777777" w:rsidR="002F23DF" w:rsidRPr="002F23DF" w:rsidRDefault="002F23DF" w:rsidP="006405A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комментировать ход вычислений;</w:t>
      </w:r>
    </w:p>
    <w:p w14:paraId="72F83967" w14:textId="77777777" w:rsidR="002F23DF" w:rsidRPr="002F23DF" w:rsidRDefault="002F23DF" w:rsidP="006405A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объяснять выбор величины, соответствующей ситуации измерения;</w:t>
      </w:r>
    </w:p>
    <w:p w14:paraId="37BF13C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составлять текстовую задачу с заданным отношением (готовым решением) по образцу;</w:t>
      </w:r>
    </w:p>
    <w:p w14:paraId="3865F6A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3AB55F0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называть числа, величины, геометрические фигуры, обладающие заданным свойством;</w:t>
      </w:r>
    </w:p>
    <w:p w14:paraId="5B0C80DD"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записывать, читать число, числовое выражение;</w:t>
      </w:r>
    </w:p>
    <w:p w14:paraId="09B883E4"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приводить примеры, иллюстрирующие арифметическое действие, взаимное расположение геометрических фигур;</w:t>
      </w:r>
    </w:p>
    <w:p w14:paraId="06A880F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конструировать утверждения с использованием слов «каждый», «все».</w:t>
      </w:r>
    </w:p>
    <w:p w14:paraId="09696ED6"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CCDC410"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следовать установленному правилу, по которому составлен ряд чисел, величин, геометрических фигур;</w:t>
      </w:r>
    </w:p>
    <w:p w14:paraId="6CE755C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организовывать, участвовать, контролировать ход и результат парной работы с математическим материалом;</w:t>
      </w:r>
    </w:p>
    <w:p w14:paraId="01D1B2F2"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проверять правильность вычисления с помощью другого приёма выполнения действия, обратного действия;</w:t>
      </w:r>
    </w:p>
    <w:p w14:paraId="64CA9BB1"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с помощью учителя причину возникшей ошибки или затруднения.</w:t>
      </w:r>
    </w:p>
    <w:p w14:paraId="4BC3D4D5"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умения совместной деятельности:</w:t>
      </w:r>
    </w:p>
    <w:p w14:paraId="32C8BFB4"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принимать правила совместной деятельности при работе в парах, группах, составленных учителем или самостоятельно;</w:t>
      </w:r>
    </w:p>
    <w:p w14:paraId="5A6F2B70"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75E259B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07991FF2"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совместно с учителем оценивать результаты выполнения общей работы.</w:t>
      </w:r>
    </w:p>
    <w:p w14:paraId="350F9234" w14:textId="77777777" w:rsidR="00635806" w:rsidRDefault="002F23DF" w:rsidP="006358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3 КЛАСС</w:t>
      </w:r>
    </w:p>
    <w:p w14:paraId="55067DF8" w14:textId="038F8C8C" w:rsidR="002F23DF" w:rsidRPr="002F23DF" w:rsidRDefault="002F23DF" w:rsidP="006358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Числа и величины</w:t>
      </w:r>
    </w:p>
    <w:p w14:paraId="751B67A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3765A78D"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Масса (единица массы – грамм), соотношение между килограммом и граммом, отношения «тяжелее</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легче на…», «тяжелее</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легче в…».</w:t>
      </w:r>
    </w:p>
    <w:p w14:paraId="51D9932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Стоимость (единицы – рубль, копейка), установление отношения «дороже</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дешевле на…», «дороже</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дешевле в…». Соотношение «цена, количество, стоимость» в практической ситуации.</w:t>
      </w:r>
    </w:p>
    <w:p w14:paraId="22F02614"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Время (единица времени – секунда), установление отношения «быстрее</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медленнее на…», «быстрее</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медленнее в…». Соотношение «начало, окончание, продолжительность события» в практической ситуации.</w:t>
      </w:r>
    </w:p>
    <w:p w14:paraId="71F182FD"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Длина (единицы длины – миллиметр, километр), соотношение между величинами в пределах тысячи. Сравнение объектов по длине.</w:t>
      </w:r>
    </w:p>
    <w:p w14:paraId="593B06D0"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Площадь (единицы площади – квадратный метр, квадратный сантиметр, квадратный дециметр, квадратный метр). Сравнение объектов</w:t>
      </w:r>
      <w:r w:rsidRPr="002F23DF">
        <w:rPr>
          <w:rFonts w:ascii="Times New Roman" w:eastAsia="Times New Roman" w:hAnsi="Times New Roman" w:cs="Times New Roman"/>
          <w:color w:val="333333"/>
          <w:sz w:val="24"/>
          <w:szCs w:val="24"/>
          <w:lang w:eastAsia="ru-RU"/>
        </w:rPr>
        <w:br/>
        <w:t>по площади.</w:t>
      </w:r>
    </w:p>
    <w:p w14:paraId="488150C6"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Арифметические действия</w:t>
      </w:r>
    </w:p>
    <w:p w14:paraId="24049565"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Устные вычисления, сводимые к действиям в пределах 100 (табличное и внетабличное умножение, деление, действия с круглыми числами).</w:t>
      </w:r>
    </w:p>
    <w:p w14:paraId="5EE418E2"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Письменное сложение, вычитание чисел в пределах 1000. Действия с числами 0 и 1.</w:t>
      </w:r>
    </w:p>
    <w:p w14:paraId="6F9B8418" w14:textId="77777777" w:rsidR="002F23DF" w:rsidRPr="002F23DF" w:rsidRDefault="002F23DF" w:rsidP="006405AF">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3C277F6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Переместительное, сочетательное свойства сложения, умножения при вычислениях.</w:t>
      </w:r>
    </w:p>
    <w:p w14:paraId="5250A2C2"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Нахождение неизвестного компонента арифметического действия.</w:t>
      </w:r>
    </w:p>
    <w:p w14:paraId="7A80D9B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3C2D619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Однородные величины: сложение и вычитание.</w:t>
      </w:r>
    </w:p>
    <w:p w14:paraId="3406313B"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Текстовые задачи</w:t>
      </w:r>
    </w:p>
    <w:p w14:paraId="6C9B6791"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меньше на…», «больше</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20E11C4A"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77070B09"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14:paraId="643F5566"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Конструирование геометрических фигур (разбиение фигуры на части, составление фигуры из частей).</w:t>
      </w:r>
    </w:p>
    <w:p w14:paraId="6CBC1114"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Периметр многоугольника: измерение, вычисление, запись равенства.</w:t>
      </w:r>
    </w:p>
    <w:p w14:paraId="05E8231B"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35977995"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Математическая информация</w:t>
      </w:r>
    </w:p>
    <w:p w14:paraId="0F201A81"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Классификация объектов по двум признакам.</w:t>
      </w:r>
    </w:p>
    <w:p w14:paraId="5DA58461"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Верные (истинные) и неверные (ложные) утверждения: конструирование, проверка. Логические рассуждения со связками «если …, то …», «поэтому», «значит».</w:t>
      </w:r>
    </w:p>
    <w:p w14:paraId="31D45BF3"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3AD84388"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Формализованное описание последовательности действий (инструкция, план, схема, алгоритм).</w:t>
      </w:r>
    </w:p>
    <w:p w14:paraId="15A3927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Столбчатая диаграмма: чтение, использование данных для решения учебных и практических задач.</w:t>
      </w:r>
    </w:p>
    <w:p w14:paraId="3F36EC2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14723F71" w14:textId="5CEE3AEF"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DF8933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435660C"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сравнивать математические объекты (числа, величины, геометрические фигуры);</w:t>
      </w:r>
    </w:p>
    <w:p w14:paraId="4F98C0F0"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выбирать приём вычисления, выполнения действия;</w:t>
      </w:r>
    </w:p>
    <w:p w14:paraId="322E8437"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конструировать геометрические фигуры;</w:t>
      </w:r>
    </w:p>
    <w:p w14:paraId="3D930154"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классифицировать объекты (числа, величины, геометрические фигуры, текстовые задачи в одно действие) по выбранному признаку;</w:t>
      </w:r>
    </w:p>
    <w:p w14:paraId="4BA6DB1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прикидывать размеры фигуры, её элементов;</w:t>
      </w:r>
    </w:p>
    <w:p w14:paraId="5B2EF610"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понимать смысл зависимостей и математических отношений, описанных в задаче;</w:t>
      </w:r>
    </w:p>
    <w:p w14:paraId="33A2AA5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различать и использовать разные приёмы и алгоритмы вычисления;</w:t>
      </w:r>
    </w:p>
    <w:p w14:paraId="026CAB7D"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выбирать метод решения (моделирование ситуации, перебор вариантов, использование алгоритма);</w:t>
      </w:r>
    </w:p>
    <w:p w14:paraId="1DFB8785"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соотносить начало, окончание, продолжительность события в практической ситуации;</w:t>
      </w:r>
    </w:p>
    <w:p w14:paraId="558ABA21"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составлять ряд чисел (величин, геометрических фигур) по самостоятельно выбранному правилу;</w:t>
      </w:r>
    </w:p>
    <w:p w14:paraId="46137967"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моделировать предложенную практическую ситуацию;</w:t>
      </w:r>
    </w:p>
    <w:p w14:paraId="74253018"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устанавливать последовательность событий, действий сюжета текстовой задачи.</w:t>
      </w:r>
    </w:p>
    <w:p w14:paraId="51B2F417"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14:paraId="594AFB6F"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читать информацию, представленную в разных формах;</w:t>
      </w:r>
    </w:p>
    <w:p w14:paraId="2C9CAC70"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извлекать и интерпретировать числовые данные, представленные в таблице, на диаграмме;</w:t>
      </w:r>
    </w:p>
    <w:p w14:paraId="119019B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заполнять таблицы сложения и умножения, дополнять данными чертёж;</w:t>
      </w:r>
    </w:p>
    <w:p w14:paraId="6037FAFD"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устанавливать соответствие между различными записями решения задачи;</w:t>
      </w:r>
    </w:p>
    <w:p w14:paraId="5EA4B6D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дополнительную литературу (справочники, словари) для установления и проверки значения математического термина (понятия).</w:t>
      </w:r>
    </w:p>
    <w:p w14:paraId="70083F42"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14:paraId="076FB44D"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математическую терминологию для описания отношений и зависимостей;</w:t>
      </w:r>
    </w:p>
    <w:p w14:paraId="6364A20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строить речевые высказывания для решения задач, составлять текстовую задачу;</w:t>
      </w:r>
    </w:p>
    <w:p w14:paraId="26A9896B"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объяснять на примерах отношения «больше</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меньше на…», «больше</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меньше в…», «равно»;</w:t>
      </w:r>
    </w:p>
    <w:p w14:paraId="5109864B"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математическую символику для составления числовых выражений;</w:t>
      </w:r>
    </w:p>
    <w:p w14:paraId="7571BC77"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выбирать, осуществлять переход от одних единиц измерения величины к другим в соответствии с практической ситуацией;</w:t>
      </w:r>
    </w:p>
    <w:p w14:paraId="27581D8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участвовать в обсуждении ошибок в ходе и результате выполнения вычисления.</w:t>
      </w:r>
    </w:p>
    <w:p w14:paraId="7A71F7CB"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13C1D96"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проверять ход и результат выполнения действия;</w:t>
      </w:r>
    </w:p>
    <w:p w14:paraId="7A47BA43"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вести поиск ошибок, характеризовать их и исправлять;</w:t>
      </w:r>
    </w:p>
    <w:p w14:paraId="2CC19414"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формулировать ответ (вывод), подтверждать его объяснением, расчётами;</w:t>
      </w:r>
    </w:p>
    <w:p w14:paraId="195A8C5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41C6037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умения совместной деятельности:</w:t>
      </w:r>
    </w:p>
    <w:p w14:paraId="647F2E90"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7E2A37B4"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1B5F5354" w14:textId="2DAF5698" w:rsidR="00635806" w:rsidRDefault="002F23DF" w:rsidP="006405A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выполнять совместно прикидку и оценку результата выполнения общей работы.</w:t>
      </w:r>
    </w:p>
    <w:p w14:paraId="3A99D8C4" w14:textId="77777777" w:rsidR="006405AF" w:rsidRPr="006405AF" w:rsidRDefault="006405AF" w:rsidP="006405A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14:paraId="36340D28" w14:textId="4FC388AE" w:rsidR="002F23DF" w:rsidRPr="002F23DF" w:rsidRDefault="002F23DF" w:rsidP="002F23D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4 КЛАСС</w:t>
      </w:r>
    </w:p>
    <w:p w14:paraId="69FC97E4" w14:textId="57D2DF0B" w:rsidR="002F23DF" w:rsidRPr="002F23DF" w:rsidRDefault="002F23DF" w:rsidP="006405AF">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Числа и величины</w:t>
      </w:r>
    </w:p>
    <w:p w14:paraId="1A5BFFBD"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566EBD7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Величины: сравнение объектов по массе, длине, площади, вместимости.</w:t>
      </w:r>
    </w:p>
    <w:p w14:paraId="71667256" w14:textId="330C885F"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Единицы массы (</w:t>
      </w:r>
      <w:r w:rsidRPr="002F23DF">
        <w:rPr>
          <w:rFonts w:ascii="Times New Roman" w:eastAsia="Times New Roman" w:hAnsi="Times New Roman" w:cs="Times New Roman"/>
          <w:color w:val="333333"/>
          <w:sz w:val="24"/>
          <w:szCs w:val="24"/>
          <w:shd w:val="clear" w:color="auto" w:fill="FFFFFF"/>
          <w:lang w:eastAsia="ru-RU"/>
        </w:rPr>
        <w:t>центнер, тонна)</w:t>
      </w:r>
      <w:r w:rsidR="00635806">
        <w:rPr>
          <w:rFonts w:ascii="Times New Roman" w:eastAsia="Times New Roman" w:hAnsi="Times New Roman" w:cs="Times New Roman"/>
          <w:color w:val="333333"/>
          <w:sz w:val="24"/>
          <w:szCs w:val="24"/>
          <w:shd w:val="clear" w:color="auto" w:fill="FFFFFF"/>
          <w:lang w:eastAsia="ru-RU"/>
        </w:rPr>
        <w:t xml:space="preserve"> </w:t>
      </w:r>
      <w:r w:rsidRPr="002F23DF">
        <w:rPr>
          <w:rFonts w:ascii="Times New Roman" w:eastAsia="Times New Roman" w:hAnsi="Times New Roman" w:cs="Times New Roman"/>
          <w:color w:val="333333"/>
          <w:sz w:val="24"/>
          <w:szCs w:val="24"/>
          <w:lang w:eastAsia="ru-RU"/>
        </w:rPr>
        <w:t>и соотношения между ними.</w:t>
      </w:r>
    </w:p>
    <w:p w14:paraId="023D48B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Единицы времени (сутки, неделя, месяц, год, век), соотношения между ними.</w:t>
      </w:r>
    </w:p>
    <w:p w14:paraId="3B1D9EFC" w14:textId="77777777" w:rsidR="006405A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w:t>
      </w:r>
    </w:p>
    <w:p w14:paraId="041BC83D" w14:textId="7A6903D5"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100 000.</w:t>
      </w:r>
    </w:p>
    <w:p w14:paraId="38DD7646"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Доля величины времени, массы, длины.</w:t>
      </w:r>
    </w:p>
    <w:p w14:paraId="230F290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Арифметические действия</w:t>
      </w:r>
    </w:p>
    <w:p w14:paraId="17A682CF"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69F503AE"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779B2B29"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Равенство, содержащее неизвестный компонент арифметического действия: запись, нахождение неизвестного компонента.</w:t>
      </w:r>
    </w:p>
    <w:p w14:paraId="16D3B4E4"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Умножение и деление величины на однозначное число.</w:t>
      </w:r>
    </w:p>
    <w:p w14:paraId="52CF3F02"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Текстовые задачи</w:t>
      </w:r>
    </w:p>
    <w:p w14:paraId="73B101B2"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89AFEED"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14:paraId="1D32AE47"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Наглядные представления о симметрии.</w:t>
      </w:r>
    </w:p>
    <w:p w14:paraId="3C54AE0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17A4893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Конструирование: разбиение фигуры на прямоугольники (квадраты), составление фигур из прямоугольников или квадратов.</w:t>
      </w:r>
    </w:p>
    <w:p w14:paraId="1E312B46"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Периметр, площадь фигуры, составленной из двух – трёх прямоугольников (квадратов).</w:t>
      </w:r>
    </w:p>
    <w:p w14:paraId="5F55CE8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Математическая информация</w:t>
      </w:r>
    </w:p>
    <w:p w14:paraId="79E20B47"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Работа с утверждениями: конструирование, проверка истинности. Составление и проверка логических рассуждений при решении задач.</w:t>
      </w:r>
    </w:p>
    <w:p w14:paraId="6FD79FF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3E21E78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35BD1E6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Алгоритмы решения изученных учебных и практических задач.</w:t>
      </w:r>
    </w:p>
    <w:p w14:paraId="61C60D37" w14:textId="4357D831" w:rsidR="002F23DF" w:rsidRPr="002F23DF" w:rsidRDefault="002F23DF" w:rsidP="006405A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5F5D266" w14:textId="77777777" w:rsidR="002F23DF" w:rsidRPr="002F23DF" w:rsidRDefault="002F23DF" w:rsidP="006405A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295373F" w14:textId="77777777" w:rsidR="002F23DF" w:rsidRPr="002F23DF" w:rsidRDefault="002F23DF" w:rsidP="006405A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ориентироваться в изученной математической терминологии, использовать её в высказываниях и рассуждениях;</w:t>
      </w:r>
    </w:p>
    <w:p w14:paraId="71753B75"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сравнивать математические объекты (числа, величины, геометрические фигуры), записывать признак сравнения;</w:t>
      </w:r>
    </w:p>
    <w:p w14:paraId="3976F3F6"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379F2F8"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обнаруживать модели изученных геометрических фигур в окружающем мире;</w:t>
      </w:r>
    </w:p>
    <w:p w14:paraId="186ADC54"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569339E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классифицировать объекты по 1–2 выбранным признакам;</w:t>
      </w:r>
    </w:p>
    <w:p w14:paraId="69209C3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составлять модель математической задачи, проверять её соответствие условиям задачи;</w:t>
      </w:r>
    </w:p>
    <w:p w14:paraId="2315F99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1D16041B"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14:paraId="70A85440"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представлять информацию в разных формах;</w:t>
      </w:r>
    </w:p>
    <w:p w14:paraId="04B5104B"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извлекать и интерпретировать информацию, представленную в таблице, на диаграмме;</w:t>
      </w:r>
    </w:p>
    <w:p w14:paraId="313EB63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справочную литературу для поиска информации, в том числе Интернет (в условиях контролируемого выхода).</w:t>
      </w:r>
    </w:p>
    <w:p w14:paraId="4DE1DCF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14:paraId="6CE78A6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математическую терминологию для записи решения предметной или практической задачи;</w:t>
      </w:r>
    </w:p>
    <w:p w14:paraId="09B6AAD4"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приводить примеры и контрпримеры для подтверждения или опровержения вывода, гипотезы;</w:t>
      </w:r>
    </w:p>
    <w:p w14:paraId="3FC44D1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конструировать, читать числовое выражение;</w:t>
      </w:r>
    </w:p>
    <w:p w14:paraId="68CDA55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описывать практическую ситуацию с использованием изученной терминологии;</w:t>
      </w:r>
    </w:p>
    <w:p w14:paraId="344E14B0"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характеризовать математические объекты, явления и события с помощью изученных величин;</w:t>
      </w:r>
    </w:p>
    <w:p w14:paraId="327C825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составлять инструкцию, записывать рассуждение;</w:t>
      </w:r>
    </w:p>
    <w:p w14:paraId="6DA1651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инициировать обсуждение разных способов выполнения задания, поиск ошибок в решении.</w:t>
      </w:r>
    </w:p>
    <w:p w14:paraId="63AF747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D13450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474B206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самостоятельно выполнять прикидку и оценку результата измерений;</w:t>
      </w:r>
    </w:p>
    <w:p w14:paraId="28274F50"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исправлять, прогнозировать ошибки и трудности в решении учебной задачи.</w:t>
      </w:r>
    </w:p>
    <w:p w14:paraId="071A6A8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 обучающегося будут сформированы следующие умения совместной деятельности:</w:t>
      </w:r>
    </w:p>
    <w:p w14:paraId="1B74CAC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6A940E0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4CEC2027" w14:textId="77777777" w:rsidR="002F23DF" w:rsidRPr="002F23DF" w:rsidRDefault="002F23DF" w:rsidP="006405AF">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ПЛАНИРУЕМЫЕ РЕЗУЛЬТАТЫ ОСВОЕНИЯ ПРОГРАММЫ ПО МАТЕМАТИКЕ НА УРОВНЕ НАЧАЛЬНОГО  ОБЩЕГО ОБРАЗОВАНИЯ</w:t>
      </w:r>
    </w:p>
    <w:p w14:paraId="2C35C175" w14:textId="77777777" w:rsidR="00635806" w:rsidRDefault="002F23DF" w:rsidP="006405AF">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ЛИЧНОСТНЫЕ РЕЗУЛЬТАТЫ</w:t>
      </w:r>
    </w:p>
    <w:p w14:paraId="3783BF93" w14:textId="4CB4433A" w:rsidR="002F23DF" w:rsidRPr="002F23DF" w:rsidRDefault="00635806" w:rsidP="006405AF">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F23DF" w:rsidRPr="002F23DF">
        <w:rPr>
          <w:rFonts w:ascii="Times New Roman" w:eastAsia="Times New Roman" w:hAnsi="Times New Roman" w:cs="Times New Roman"/>
          <w:color w:val="333333"/>
          <w:sz w:val="24"/>
          <w:szCs w:val="24"/>
          <w:lang w:eastAsia="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459496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00622747"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50897202"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43E79EC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осваивать навыки организации безопасного поведения в информационной среде;</w:t>
      </w:r>
    </w:p>
    <w:p w14:paraId="27C4122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27F99A1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2D9A47F7"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12C7AB1F"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10FC765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пользоваться разнообразными информационными средствами для решения предложенных и самостоятельно выбранных учебных проблем, задач.</w:t>
      </w:r>
    </w:p>
    <w:p w14:paraId="4053C1CA" w14:textId="77777777" w:rsidR="002F23DF" w:rsidRPr="002F23DF" w:rsidRDefault="002F23DF" w:rsidP="006405AF">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br/>
      </w:r>
    </w:p>
    <w:p w14:paraId="683E3D58" w14:textId="77777777" w:rsidR="002F23DF" w:rsidRPr="002F23DF" w:rsidRDefault="002F23DF" w:rsidP="002F23D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МЕТАПРЕДМЕТНЫЕ РЕЗУЛЬТАТЫ</w:t>
      </w:r>
    </w:p>
    <w:p w14:paraId="22CF1EFD" w14:textId="3A83F34B" w:rsidR="002F23DF" w:rsidRPr="002F23DF" w:rsidRDefault="002F23DF" w:rsidP="002F23D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br/>
        <w:t>Познавательные универсальные учебные действия</w:t>
      </w:r>
    </w:p>
    <w:p w14:paraId="7EE4A3C0"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Базовые логические действия:</w:t>
      </w:r>
    </w:p>
    <w:p w14:paraId="246B06C5"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устанавливать связи и зависимости между математическими объектами («часть – целое», «причина</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следствие», «протяжённость»);</w:t>
      </w:r>
    </w:p>
    <w:p w14:paraId="38EF7D85"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применять базовые логические универсальные действия: сравнение, анализ, классификация (группировка), обобщение;</w:t>
      </w:r>
    </w:p>
    <w:p w14:paraId="56AF3BD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приобретать практические графические и измерительные навыки для успешного решения учебных и житейских задач;</w:t>
      </w:r>
    </w:p>
    <w:p w14:paraId="1B98AAB6"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4AD9D3A5"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Базовые исследовательские действия:</w:t>
      </w:r>
    </w:p>
    <w:p w14:paraId="21993E6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проявлять способность ориентироваться в учебном материале разных разделов курса математики;</w:t>
      </w:r>
    </w:p>
    <w:p w14:paraId="0EFAD620"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47F536A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применять изученные методы познания (измерение, моделирование, перебор вариантов).</w:t>
      </w:r>
    </w:p>
    <w:p w14:paraId="253EAB3E" w14:textId="77777777" w:rsidR="002F23DF" w:rsidRPr="002F23DF" w:rsidRDefault="002F23DF" w:rsidP="006405A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Работа с информацией:</w:t>
      </w:r>
    </w:p>
    <w:p w14:paraId="703C25B0" w14:textId="77777777" w:rsidR="002F23DF" w:rsidRPr="002F23DF" w:rsidRDefault="002F23DF" w:rsidP="006405A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и использовать для решения учебных задач текстовую, графическую информацию в разных источниках информационной среды;</w:t>
      </w:r>
    </w:p>
    <w:p w14:paraId="4E7ECBAB" w14:textId="77777777" w:rsidR="002F23DF" w:rsidRPr="002F23DF" w:rsidRDefault="002F23DF" w:rsidP="006405A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читать, интерпретировать графически представленную информацию (схему, таблицу, диаграмму, другую модель);</w:t>
      </w:r>
    </w:p>
    <w:p w14:paraId="71584D57" w14:textId="77777777" w:rsidR="002F23DF" w:rsidRPr="002F23DF" w:rsidRDefault="002F23DF" w:rsidP="006405A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39BE3DC"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принимать правила, безопасно использовать предлагаемые электронные средства и источники информации.</w:t>
      </w:r>
    </w:p>
    <w:p w14:paraId="6E81666E" w14:textId="77777777" w:rsidR="002F23DF" w:rsidRPr="002F23DF" w:rsidRDefault="002F23DF" w:rsidP="002F23D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br/>
      </w:r>
    </w:p>
    <w:p w14:paraId="2ED0E873" w14:textId="77777777" w:rsidR="00635806" w:rsidRDefault="00635806" w:rsidP="002F23DF">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14:paraId="75437F4C" w14:textId="73195B4F" w:rsidR="002F23DF" w:rsidRPr="002F23DF" w:rsidRDefault="002F23DF" w:rsidP="002F23D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14:paraId="397771D5"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Общение:</w:t>
      </w:r>
    </w:p>
    <w:p w14:paraId="3656CF85"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конструировать утверждения, проверять их истинность;</w:t>
      </w:r>
    </w:p>
    <w:p w14:paraId="3B6404A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текст задания для объяснения способа и хода решения математической задачи;</w:t>
      </w:r>
    </w:p>
    <w:p w14:paraId="07140EC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комментировать процесс вычисления, построения, решения;</w:t>
      </w:r>
    </w:p>
    <w:p w14:paraId="2787CF65"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объяснять полученный ответ с использованием изученной терминологии;</w:t>
      </w:r>
    </w:p>
    <w:p w14:paraId="202C2D2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59CC4A37"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0D480A2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ориентироваться в алгоритмах: воспроизводить, дополнять, исправлять деформированные;</w:t>
      </w:r>
    </w:p>
    <w:p w14:paraId="1FBA62C5"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самостоятельно составлять тексты заданий, аналогичные типовым изученным.</w:t>
      </w:r>
    </w:p>
    <w:p w14:paraId="62D378E7" w14:textId="1F725C45" w:rsidR="002F23DF" w:rsidRPr="002F23DF" w:rsidRDefault="002F23DF" w:rsidP="006405AF">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br/>
        <w:t>Регулятивные универсальные учебные действия</w:t>
      </w:r>
    </w:p>
    <w:p w14:paraId="65D22795"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Самоорганизация:</w:t>
      </w:r>
    </w:p>
    <w:p w14:paraId="4A456E06"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14:paraId="649AAF6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планировать этапы предстоящей работы, определять последовательность учебных действий;</w:t>
      </w:r>
    </w:p>
    <w:p w14:paraId="1D48BAD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выполнять правила безопасного использования электронных средств, предлагаемых в процессе обучения.</w:t>
      </w:r>
    </w:p>
    <w:p w14:paraId="0A35C16D"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Самоконтроль (рефлексия):</w:t>
      </w:r>
    </w:p>
    <w:p w14:paraId="4B4A1FDB"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осуществлять контроль процесса и результата своей деятельности;</w:t>
      </w:r>
    </w:p>
    <w:p w14:paraId="75B4E34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выбирать и при необходимости корректировать способы действий;</w:t>
      </w:r>
    </w:p>
    <w:p w14:paraId="378123D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ошибки в своей работе, устанавливать их причины, вести поиск путей преодоления ошибок;</w:t>
      </w:r>
    </w:p>
    <w:p w14:paraId="7049D14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5AEEF55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оценивать рациональность своих действий, давать им качественную характеристику.</w:t>
      </w:r>
    </w:p>
    <w:p w14:paraId="1C464B4B"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t>Совместная деятельность:</w:t>
      </w:r>
    </w:p>
    <w:p w14:paraId="4FC3436D"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10FE9BD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4727178A" w14:textId="014A8A67" w:rsidR="002F23DF" w:rsidRPr="002F23DF" w:rsidRDefault="002F23DF" w:rsidP="006405AF">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br/>
        <w:t>ПРЕДМЕТНЫЕ РЕЗУЛЬТАТЫ</w:t>
      </w:r>
    </w:p>
    <w:p w14:paraId="55E7BBAB" w14:textId="23AC41E6" w:rsidR="002F23DF" w:rsidRPr="002F23DF" w:rsidRDefault="002F23DF" w:rsidP="006405AF">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b/>
          <w:bCs/>
          <w:color w:val="333333"/>
          <w:sz w:val="24"/>
          <w:szCs w:val="24"/>
          <w:lang w:eastAsia="ru-RU"/>
        </w:rPr>
        <w:br/>
      </w:r>
      <w:r w:rsidRPr="002F23DF">
        <w:rPr>
          <w:rFonts w:ascii="Times New Roman" w:eastAsia="Times New Roman" w:hAnsi="Times New Roman" w:cs="Times New Roman"/>
          <w:color w:val="333333"/>
          <w:sz w:val="24"/>
          <w:szCs w:val="24"/>
          <w:lang w:eastAsia="ru-RU"/>
        </w:rPr>
        <w:t>К концу обучения в</w:t>
      </w:r>
      <w:r w:rsidRPr="002F23DF">
        <w:rPr>
          <w:rFonts w:ascii="Times New Roman" w:eastAsia="Times New Roman" w:hAnsi="Times New Roman" w:cs="Times New Roman"/>
          <w:b/>
          <w:bCs/>
          <w:color w:val="333333"/>
          <w:sz w:val="24"/>
          <w:szCs w:val="24"/>
          <w:lang w:eastAsia="ru-RU"/>
        </w:rPr>
        <w:t> 1 классе</w:t>
      </w:r>
      <w:r w:rsidRPr="002F23DF">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14:paraId="361769E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читать, записывать, сравнивать, упорядочивать числа от 0 до 20;</w:t>
      </w:r>
    </w:p>
    <w:p w14:paraId="3B47D55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пересчитывать различные объекты, устанавливать порядковый номер объекта;</w:t>
      </w:r>
    </w:p>
    <w:p w14:paraId="4DD0F49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числа, большее или меньшее данного числа на заданное число;</w:t>
      </w:r>
    </w:p>
    <w:p w14:paraId="64448B0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выполнять арифметические действия сложения и вычитания в пределах 20 (устно и письменно) без перехода через десяток;</w:t>
      </w:r>
    </w:p>
    <w:p w14:paraId="3496E955"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называть и различать компоненты действий сложения (слагаемые, сумма) и вычитания (уменьшаемое, вычитаемое, разность);</w:t>
      </w:r>
    </w:p>
    <w:p w14:paraId="1C822E8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решать текстовые задачи в одно действие на сложение и вычитание: выделять условие и требование (вопрос);</w:t>
      </w:r>
    </w:p>
    <w:p w14:paraId="493FEA47"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сравнивать объекты по длине, устанавливая между ними соотношение «длиннее – короче», «выше</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ниже», «шире</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уже»;</w:t>
      </w:r>
    </w:p>
    <w:p w14:paraId="340B7B96"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измерять длину отрезка (в см), чертить отрезок заданной длины;</w:t>
      </w:r>
    </w:p>
    <w:p w14:paraId="37910282"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различать число и цифру;</w:t>
      </w:r>
    </w:p>
    <w:p w14:paraId="511A06F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распознавать геометрические фигуры: круг, треугольник, прямоугольник (квадрат), отрезок;</w:t>
      </w:r>
    </w:p>
    <w:p w14:paraId="6E8A5ED0"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устанавливать между объектами соотношения: «слева</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справа», «спереди</w:t>
      </w:r>
      <w:r w:rsidRPr="002F23DF">
        <w:rPr>
          <w:rFonts w:ascii="Times New Roman" w:eastAsia="Times New Roman" w:hAnsi="Times New Roman" w:cs="Times New Roman"/>
          <w:color w:val="333333"/>
          <w:sz w:val="24"/>
          <w:szCs w:val="24"/>
          <w:shd w:val="clear" w:color="auto" w:fill="FFFFFF"/>
          <w:lang w:eastAsia="ru-RU"/>
        </w:rPr>
        <w:t> – </w:t>
      </w:r>
      <w:r w:rsidRPr="002F23DF">
        <w:rPr>
          <w:rFonts w:ascii="Times New Roman" w:eastAsia="Times New Roman" w:hAnsi="Times New Roman" w:cs="Times New Roman"/>
          <w:color w:val="333333"/>
          <w:sz w:val="24"/>
          <w:szCs w:val="24"/>
          <w:lang w:eastAsia="ru-RU"/>
        </w:rPr>
        <w:t>сзади», </w:t>
      </w:r>
      <w:r w:rsidRPr="002F23DF">
        <w:rPr>
          <w:rFonts w:ascii="Times New Roman" w:eastAsia="Times New Roman" w:hAnsi="Times New Roman" w:cs="Times New Roman"/>
          <w:color w:val="333333"/>
          <w:sz w:val="24"/>
          <w:szCs w:val="24"/>
          <w:shd w:val="clear" w:color="auto" w:fill="FFFFFF"/>
          <w:lang w:eastAsia="ru-RU"/>
        </w:rPr>
        <w:t>«</w:t>
      </w:r>
      <w:r w:rsidRPr="002F23DF">
        <w:rPr>
          <w:rFonts w:ascii="Times New Roman" w:eastAsia="Times New Roman" w:hAnsi="Times New Roman" w:cs="Times New Roman"/>
          <w:color w:val="333333"/>
          <w:sz w:val="24"/>
          <w:szCs w:val="24"/>
          <w:lang w:eastAsia="ru-RU"/>
        </w:rPr>
        <w:t>между</w:t>
      </w:r>
      <w:r w:rsidRPr="002F23DF">
        <w:rPr>
          <w:rFonts w:ascii="Times New Roman" w:eastAsia="Times New Roman" w:hAnsi="Times New Roman" w:cs="Times New Roman"/>
          <w:color w:val="333333"/>
          <w:sz w:val="24"/>
          <w:szCs w:val="24"/>
          <w:shd w:val="clear" w:color="auto" w:fill="FFFFFF"/>
          <w:lang w:eastAsia="ru-RU"/>
        </w:rPr>
        <w:t>»</w:t>
      </w:r>
      <w:r w:rsidRPr="002F23DF">
        <w:rPr>
          <w:rFonts w:ascii="Times New Roman" w:eastAsia="Times New Roman" w:hAnsi="Times New Roman" w:cs="Times New Roman"/>
          <w:color w:val="333333"/>
          <w:sz w:val="24"/>
          <w:szCs w:val="24"/>
          <w:lang w:eastAsia="ru-RU"/>
        </w:rPr>
        <w:t>;</w:t>
      </w:r>
    </w:p>
    <w:p w14:paraId="4D64420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относительно заданного набора объектов/предметов;</w:t>
      </w:r>
    </w:p>
    <w:p w14:paraId="1A45F91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группировать объекты по заданному признаку, находить и называть закономерности в ряду объектов повседневной жизни;</w:t>
      </w:r>
    </w:p>
    <w:p w14:paraId="0972769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различать строки и столбцы таблицы, вносить данное в таблицу, извлекать данное или данные из таблицы;</w:t>
      </w:r>
    </w:p>
    <w:p w14:paraId="073C93B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сравнивать два объекта (числа, геометрические фигуры);</w:t>
      </w:r>
    </w:p>
    <w:p w14:paraId="39FC906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распределять объекты на две группы по заданному основанию.</w:t>
      </w:r>
    </w:p>
    <w:p w14:paraId="293D8C7A" w14:textId="77777777" w:rsidR="002F23DF" w:rsidRPr="002F23DF" w:rsidRDefault="002F23DF" w:rsidP="006405AF">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br/>
      </w:r>
    </w:p>
    <w:p w14:paraId="3942E6DB" w14:textId="77777777" w:rsidR="002F23DF" w:rsidRPr="002F23DF" w:rsidRDefault="002F23DF" w:rsidP="006405AF">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 концу обучения во</w:t>
      </w:r>
      <w:r w:rsidRPr="002F23DF">
        <w:rPr>
          <w:rFonts w:ascii="Times New Roman" w:eastAsia="Times New Roman" w:hAnsi="Times New Roman" w:cs="Times New Roman"/>
          <w:b/>
          <w:bCs/>
          <w:i/>
          <w:iCs/>
          <w:color w:val="333333"/>
          <w:sz w:val="24"/>
          <w:szCs w:val="24"/>
          <w:lang w:eastAsia="ru-RU"/>
        </w:rPr>
        <w:t> </w:t>
      </w:r>
      <w:r w:rsidRPr="002F23DF">
        <w:rPr>
          <w:rFonts w:ascii="Times New Roman" w:eastAsia="Times New Roman" w:hAnsi="Times New Roman" w:cs="Times New Roman"/>
          <w:b/>
          <w:bCs/>
          <w:color w:val="333333"/>
          <w:sz w:val="24"/>
          <w:szCs w:val="24"/>
          <w:lang w:eastAsia="ru-RU"/>
        </w:rPr>
        <w:t>2 классе</w:t>
      </w:r>
      <w:r w:rsidRPr="002F23DF">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14:paraId="569F44C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читать, записывать, сравнивать, упорядочивать числа в пределах 100;</w:t>
      </w:r>
    </w:p>
    <w:p w14:paraId="371EBC12"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3121CB57"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7882A96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47AA150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называть и различать компоненты действий умножения (множители, произведение), деления (делимое, делитель, частное);</w:t>
      </w:r>
    </w:p>
    <w:p w14:paraId="62F6BA4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неизвестный компонент сложения, вычитания;</w:t>
      </w:r>
    </w:p>
    <w:p w14:paraId="2E557A8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204B72F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определять с помощью измерительных инструментов длину, определять время с помощью часов;</w:t>
      </w:r>
    </w:p>
    <w:p w14:paraId="0986AF0D"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сравнивать величины длины, массы, времени, стоимости, устанавливая между ними соотношение «больше или меньше на»;</w:t>
      </w:r>
    </w:p>
    <w:p w14:paraId="0EF62B1D"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14E0C384"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различать и называть геометрические фигуры: прямой угол, ломаную, многоугольник;</w:t>
      </w:r>
    </w:p>
    <w:p w14:paraId="0DB9597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1AAA4B7B"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выполнять измерение длин реальных объектов с помощью линейки;</w:t>
      </w:r>
    </w:p>
    <w:p w14:paraId="121E5CF7"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длину ломаной, состоящей из двух-трёх звеньев, периметр прямоугольника (квадрата);</w:t>
      </w:r>
    </w:p>
    <w:p w14:paraId="31E13AC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со словами «все», «каждый»;</w:t>
      </w:r>
    </w:p>
    <w:p w14:paraId="2899F13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проводить одно-двухшаговые логические рассуждения и делать выводы;</w:t>
      </w:r>
    </w:p>
    <w:p w14:paraId="34C69E0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общий признак группы математических объектов (чисел, величин, геометрических фигур);</w:t>
      </w:r>
    </w:p>
    <w:p w14:paraId="42AA0382"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закономерность в ряду объектов (чисел, геометрических фигур);</w:t>
      </w:r>
    </w:p>
    <w:p w14:paraId="0F556134"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597ECC9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сравнивать группы объектов (находить общее, различное);</w:t>
      </w:r>
    </w:p>
    <w:p w14:paraId="707BF91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обнаруживать модели геометрических фигур в окружающем мире;</w:t>
      </w:r>
    </w:p>
    <w:p w14:paraId="5F0F328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подбирать примеры, подтверждающие суждение, ответ;</w:t>
      </w:r>
    </w:p>
    <w:p w14:paraId="65126325"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составлять (дополнять) текстовую задачу;</w:t>
      </w:r>
    </w:p>
    <w:p w14:paraId="0D72772F"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проверять правильность вычисления, измерения.</w:t>
      </w:r>
    </w:p>
    <w:p w14:paraId="7B52F966" w14:textId="77777777" w:rsidR="002F23DF" w:rsidRPr="002F23DF" w:rsidRDefault="002F23DF" w:rsidP="006405AF">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br/>
      </w:r>
    </w:p>
    <w:p w14:paraId="3936A827" w14:textId="77777777" w:rsidR="002F23DF" w:rsidRPr="002F23DF" w:rsidRDefault="002F23DF" w:rsidP="006405AF">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 концу обучения в </w:t>
      </w:r>
      <w:r w:rsidRPr="002F23DF">
        <w:rPr>
          <w:rFonts w:ascii="Times New Roman" w:eastAsia="Times New Roman" w:hAnsi="Times New Roman" w:cs="Times New Roman"/>
          <w:b/>
          <w:bCs/>
          <w:color w:val="333333"/>
          <w:sz w:val="24"/>
          <w:szCs w:val="24"/>
          <w:lang w:eastAsia="ru-RU"/>
        </w:rPr>
        <w:t>3 классе</w:t>
      </w:r>
      <w:r w:rsidRPr="002F23DF">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14:paraId="00DDC1C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читать, записывать, сравнивать, упорядочивать числа в пределах 1000;</w:t>
      </w:r>
    </w:p>
    <w:p w14:paraId="5660A2F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число большее или меньшее данного числа на заданное число, в заданное число раз (в пределах 1000);</w:t>
      </w:r>
    </w:p>
    <w:p w14:paraId="5458171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527A0E3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выполнять действия умножение и деление с числами 0 и 1;</w:t>
      </w:r>
    </w:p>
    <w:p w14:paraId="2F7F42E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40371866"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при вычислениях переместительное и сочетательное свойства сложения;</w:t>
      </w:r>
    </w:p>
    <w:p w14:paraId="1CAFD18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неизвестный компонент арифметического действия;</w:t>
      </w:r>
    </w:p>
    <w:p w14:paraId="2006050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21FBC758"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531B40B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сравнивать величины длины, площади, массы, времени, стоимости, устанавливая между ними соотношение «больше или меньше на или в»;</w:t>
      </w:r>
    </w:p>
    <w:p w14:paraId="578EFD87"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называть, находить долю величины (половина, четверть);</w:t>
      </w:r>
    </w:p>
    <w:p w14:paraId="23A11BB5"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сравнивать величины, выраженные долями;</w:t>
      </w:r>
    </w:p>
    <w:p w14:paraId="76B0A54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71C25DCD"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при решении задач выполнять сложение и вычитание однородных величин, умножение и деление величины на однозначное число;</w:t>
      </w:r>
    </w:p>
    <w:p w14:paraId="489571C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283B370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конструировать прямоугольник из данных фигур (квадратов), делить прямоугольник, многоугольник на заданные части;</w:t>
      </w:r>
    </w:p>
    <w:p w14:paraId="02BA45C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сравнивать фигуры по площади (наложение, сопоставление числовых значений);</w:t>
      </w:r>
    </w:p>
    <w:p w14:paraId="3F12EAE2"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периметр прямоугольника (квадрата), площадь прямоугольника (квадрата);</w:t>
      </w:r>
    </w:p>
    <w:p w14:paraId="53C9BDEA"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со словами: «все», «некоторые», «и», «каждый», «если…, то…»;</w:t>
      </w:r>
    </w:p>
    <w:p w14:paraId="7D87945E"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формулировать утверждение (вывод), строить логические рассуждения (одно-двухшаговые), в том числе с использованием изученных связок;</w:t>
      </w:r>
    </w:p>
    <w:p w14:paraId="5553DC9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классифицировать объекты по одному-двум признакам;</w:t>
      </w:r>
    </w:p>
    <w:p w14:paraId="0D42BC9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5448B82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составлять план выполнения учебного задания и следовать ему, выполнять действия по алгоритму;</w:t>
      </w:r>
    </w:p>
    <w:p w14:paraId="04CC9F56"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сравнивать математические объекты (находить общее, различное, уникальное);</w:t>
      </w:r>
    </w:p>
    <w:p w14:paraId="39095573"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выбирать верное решение математической задачи.</w:t>
      </w:r>
    </w:p>
    <w:p w14:paraId="361FE0E3" w14:textId="77777777" w:rsidR="002F23DF" w:rsidRPr="002F23DF" w:rsidRDefault="002F23DF" w:rsidP="002F23D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br/>
      </w:r>
    </w:p>
    <w:p w14:paraId="00034294" w14:textId="77777777" w:rsidR="002F23DF" w:rsidRPr="002F23DF" w:rsidRDefault="002F23DF" w:rsidP="002F23D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 концу обучения в</w:t>
      </w:r>
      <w:r w:rsidRPr="002F23DF">
        <w:rPr>
          <w:rFonts w:ascii="Times New Roman" w:eastAsia="Times New Roman" w:hAnsi="Times New Roman" w:cs="Times New Roman"/>
          <w:b/>
          <w:bCs/>
          <w:color w:val="333333"/>
          <w:sz w:val="24"/>
          <w:szCs w:val="24"/>
          <w:lang w:eastAsia="ru-RU"/>
        </w:rPr>
        <w:t> 4 классе</w:t>
      </w:r>
      <w:r w:rsidRPr="002F23DF">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14:paraId="181DE0A4"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читать, записывать, сравнивать, упорядочивать многозначные числа;</w:t>
      </w:r>
    </w:p>
    <w:p w14:paraId="4D3FA1E2"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число большее или меньшее данного числа на заданное число, в заданное число раз;</w:t>
      </w:r>
    </w:p>
    <w:p w14:paraId="1D324C82" w14:textId="77777777" w:rsidR="002F23DF" w:rsidRPr="002F23DF" w:rsidRDefault="002F23DF" w:rsidP="002F23D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2DADDA8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1A4B1C7"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2644DF22"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долю величины, величину по её доле;</w:t>
      </w:r>
    </w:p>
    <w:p w14:paraId="3B30EBE7"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находить неизвестный компонент арифметического действия;</w:t>
      </w:r>
    </w:p>
    <w:p w14:paraId="5ED6C602"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единицы величин при решении задач (длина, масса, время, вместимость, стоимость, площадь, скорость);</w:t>
      </w:r>
    </w:p>
    <w:p w14:paraId="70772F0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275382B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49C9C333"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5C5261E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5F81D33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12910D6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различать окружность и круг, изображать с помощью циркуля и линейки окружность заданного радиуса;</w:t>
      </w:r>
    </w:p>
    <w:p w14:paraId="61BCA84C"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1D915111"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6ADFAA67"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приводить пример, контрпример;</w:t>
      </w:r>
    </w:p>
    <w:p w14:paraId="21991839" w14:textId="77777777" w:rsidR="002F23DF" w:rsidRPr="002F23DF" w:rsidRDefault="002F23DF" w:rsidP="006405AF">
      <w:pPr>
        <w:shd w:val="clear" w:color="auto" w:fill="FFFFFF"/>
        <w:spacing w:beforeAutospacing="1" w:after="0" w:line="240" w:lineRule="auto"/>
        <w:ind w:firstLine="567"/>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формулировать утверждение (вывод), строить логические рассуждения (двух-трёхшаговые);</w:t>
      </w:r>
    </w:p>
    <w:p w14:paraId="0942FE47" w14:textId="77777777" w:rsidR="002F23DF" w:rsidRPr="002F23DF" w:rsidRDefault="002F23DF" w:rsidP="00C40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классифицировать объекты по заданным или самостоятельно установленным одному-двум признакам;</w:t>
      </w:r>
    </w:p>
    <w:p w14:paraId="6A21ACC7" w14:textId="77777777" w:rsidR="002F23DF" w:rsidRPr="002F23DF" w:rsidRDefault="002F23DF" w:rsidP="00C40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28EE36F8" w14:textId="77777777" w:rsidR="002F23DF" w:rsidRPr="002F23DF" w:rsidRDefault="002F23DF" w:rsidP="00C40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заполнять данными предложенную таблицу, столбчатую диаграмму;</w:t>
      </w:r>
    </w:p>
    <w:p w14:paraId="55BF986A" w14:textId="77777777" w:rsidR="002F23DF" w:rsidRDefault="002F23DF" w:rsidP="00C40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EF211FB" w14:textId="77777777" w:rsidR="00C4054B" w:rsidRPr="002F23DF" w:rsidRDefault="00C4054B" w:rsidP="00C40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14:paraId="32470FEC" w14:textId="77777777" w:rsidR="002F23DF" w:rsidRPr="002F23DF" w:rsidRDefault="002F23DF" w:rsidP="00C40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составлять модель текстовой задачи, числовое выражение;</w:t>
      </w:r>
    </w:p>
    <w:p w14:paraId="6B3A9C69" w14:textId="77777777" w:rsidR="002F23DF" w:rsidRPr="002F23DF" w:rsidRDefault="002F23DF" w:rsidP="00C40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F23DF">
        <w:rPr>
          <w:rFonts w:ascii="Times New Roman" w:eastAsia="Times New Roman" w:hAnsi="Times New Roman" w:cs="Times New Roman"/>
          <w:color w:val="333333"/>
          <w:sz w:val="24"/>
          <w:szCs w:val="24"/>
          <w:lang w:eastAsia="ru-RU"/>
        </w:rPr>
        <w:t>выбирать рациональное решение задачи, находить все верные решения из предложенных.</w:t>
      </w:r>
    </w:p>
    <w:p w14:paraId="2BCE358D" w14:textId="1BA75CD2" w:rsidR="00635806" w:rsidRDefault="00635806" w:rsidP="00C4054B">
      <w:pPr>
        <w:spacing w:after="0" w:line="240" w:lineRule="auto"/>
        <w:jc w:val="both"/>
        <w:rPr>
          <w:rFonts w:ascii="Times New Roman" w:eastAsia="Times New Roman" w:hAnsi="Times New Roman" w:cs="Times New Roman"/>
          <w:b/>
          <w:bCs/>
          <w:caps/>
          <w:sz w:val="24"/>
          <w:szCs w:val="24"/>
          <w:lang w:eastAsia="ru-RU"/>
        </w:rPr>
      </w:pPr>
    </w:p>
    <w:p w14:paraId="37A8B781" w14:textId="77777777" w:rsidR="00C4054B" w:rsidRDefault="00C4054B" w:rsidP="00C4054B">
      <w:pPr>
        <w:spacing w:after="0" w:line="240" w:lineRule="auto"/>
        <w:jc w:val="both"/>
        <w:rPr>
          <w:rFonts w:ascii="Times New Roman" w:eastAsia="Times New Roman" w:hAnsi="Times New Roman" w:cs="Times New Roman"/>
          <w:b/>
          <w:bCs/>
          <w:caps/>
          <w:sz w:val="24"/>
          <w:szCs w:val="24"/>
          <w:lang w:eastAsia="ru-RU"/>
        </w:rPr>
      </w:pPr>
    </w:p>
    <w:p w14:paraId="5E94AA3A" w14:textId="77777777" w:rsidR="00C4054B" w:rsidRDefault="00C4054B" w:rsidP="00C4054B">
      <w:pPr>
        <w:spacing w:after="0" w:line="240" w:lineRule="auto"/>
        <w:jc w:val="both"/>
        <w:rPr>
          <w:rFonts w:ascii="Times New Roman" w:eastAsia="Times New Roman" w:hAnsi="Times New Roman" w:cs="Times New Roman"/>
          <w:b/>
          <w:bCs/>
          <w:caps/>
          <w:sz w:val="24"/>
          <w:szCs w:val="24"/>
          <w:lang w:eastAsia="ru-RU"/>
        </w:rPr>
      </w:pPr>
    </w:p>
    <w:p w14:paraId="08534F29" w14:textId="77777777" w:rsidR="00C4054B" w:rsidRDefault="00C4054B" w:rsidP="00C4054B">
      <w:pPr>
        <w:spacing w:after="0" w:line="240" w:lineRule="auto"/>
        <w:jc w:val="both"/>
        <w:rPr>
          <w:rFonts w:ascii="Times New Roman" w:eastAsia="Times New Roman" w:hAnsi="Times New Roman" w:cs="Times New Roman"/>
          <w:b/>
          <w:bCs/>
          <w:caps/>
          <w:sz w:val="24"/>
          <w:szCs w:val="24"/>
          <w:lang w:eastAsia="ru-RU"/>
        </w:rPr>
      </w:pPr>
    </w:p>
    <w:p w14:paraId="6D42ED9F" w14:textId="77777777" w:rsidR="009F235E" w:rsidRDefault="009F235E" w:rsidP="00C4054B">
      <w:pPr>
        <w:spacing w:after="0" w:line="240" w:lineRule="auto"/>
        <w:jc w:val="both"/>
        <w:rPr>
          <w:rFonts w:ascii="Times New Roman" w:eastAsia="Times New Roman" w:hAnsi="Times New Roman" w:cs="Times New Roman"/>
          <w:b/>
          <w:bCs/>
          <w:caps/>
          <w:sz w:val="24"/>
          <w:szCs w:val="24"/>
          <w:lang w:eastAsia="ru-RU"/>
        </w:rPr>
      </w:pPr>
    </w:p>
    <w:p w14:paraId="729226AF" w14:textId="77777777" w:rsidR="009F235E" w:rsidRDefault="009F235E" w:rsidP="00C4054B">
      <w:pPr>
        <w:spacing w:after="0" w:line="240" w:lineRule="auto"/>
        <w:jc w:val="both"/>
        <w:rPr>
          <w:rFonts w:ascii="Times New Roman" w:eastAsia="Times New Roman" w:hAnsi="Times New Roman" w:cs="Times New Roman"/>
          <w:b/>
          <w:bCs/>
          <w:caps/>
          <w:sz w:val="24"/>
          <w:szCs w:val="24"/>
          <w:lang w:eastAsia="ru-RU"/>
        </w:rPr>
      </w:pPr>
    </w:p>
    <w:p w14:paraId="7E74DD35" w14:textId="77777777" w:rsidR="009F235E" w:rsidRDefault="009F235E" w:rsidP="00C4054B">
      <w:pPr>
        <w:spacing w:after="0" w:line="240" w:lineRule="auto"/>
        <w:jc w:val="both"/>
        <w:rPr>
          <w:rFonts w:ascii="Times New Roman" w:eastAsia="Times New Roman" w:hAnsi="Times New Roman" w:cs="Times New Roman"/>
          <w:b/>
          <w:bCs/>
          <w:caps/>
          <w:sz w:val="24"/>
          <w:szCs w:val="24"/>
          <w:lang w:eastAsia="ru-RU"/>
        </w:rPr>
      </w:pPr>
    </w:p>
    <w:p w14:paraId="01C6681E" w14:textId="77777777" w:rsidR="009F235E" w:rsidRDefault="009F235E" w:rsidP="00C4054B">
      <w:pPr>
        <w:spacing w:after="0" w:line="240" w:lineRule="auto"/>
        <w:jc w:val="both"/>
        <w:rPr>
          <w:rFonts w:ascii="Times New Roman" w:eastAsia="Times New Roman" w:hAnsi="Times New Roman" w:cs="Times New Roman"/>
          <w:b/>
          <w:bCs/>
          <w:caps/>
          <w:sz w:val="24"/>
          <w:szCs w:val="24"/>
          <w:lang w:eastAsia="ru-RU"/>
        </w:rPr>
      </w:pPr>
    </w:p>
    <w:p w14:paraId="73CC3844" w14:textId="77777777" w:rsidR="009F235E" w:rsidRDefault="009F235E" w:rsidP="00C4054B">
      <w:pPr>
        <w:spacing w:after="0" w:line="240" w:lineRule="auto"/>
        <w:jc w:val="both"/>
        <w:rPr>
          <w:rFonts w:ascii="Times New Roman" w:eastAsia="Times New Roman" w:hAnsi="Times New Roman" w:cs="Times New Roman"/>
          <w:b/>
          <w:bCs/>
          <w:caps/>
          <w:sz w:val="24"/>
          <w:szCs w:val="24"/>
          <w:lang w:eastAsia="ru-RU"/>
        </w:rPr>
      </w:pPr>
    </w:p>
    <w:p w14:paraId="586CAC11" w14:textId="77777777" w:rsidR="009F235E" w:rsidRDefault="009F235E" w:rsidP="00C4054B">
      <w:pPr>
        <w:spacing w:after="0" w:line="240" w:lineRule="auto"/>
        <w:jc w:val="both"/>
        <w:rPr>
          <w:rFonts w:ascii="Times New Roman" w:eastAsia="Times New Roman" w:hAnsi="Times New Roman" w:cs="Times New Roman"/>
          <w:b/>
          <w:bCs/>
          <w:caps/>
          <w:sz w:val="24"/>
          <w:szCs w:val="24"/>
          <w:lang w:eastAsia="ru-RU"/>
        </w:rPr>
      </w:pPr>
    </w:p>
    <w:p w14:paraId="5560CCAF" w14:textId="7C976E3A" w:rsidR="00BF2FA9" w:rsidRPr="003E7EBB" w:rsidRDefault="00BF2FA9" w:rsidP="00C4054B">
      <w:pPr>
        <w:spacing w:after="0" w:line="240" w:lineRule="auto"/>
        <w:jc w:val="both"/>
        <w:rPr>
          <w:rFonts w:ascii="Times New Roman" w:eastAsia="Times New Roman" w:hAnsi="Times New Roman" w:cs="Times New Roman"/>
          <w:b/>
          <w:bCs/>
          <w:caps/>
          <w:sz w:val="24"/>
          <w:szCs w:val="24"/>
          <w:lang w:eastAsia="ru-RU"/>
        </w:rPr>
      </w:pPr>
      <w:r w:rsidRPr="003E7EBB">
        <w:rPr>
          <w:rFonts w:ascii="Times New Roman" w:eastAsia="Times New Roman" w:hAnsi="Times New Roman" w:cs="Times New Roman"/>
          <w:b/>
          <w:bCs/>
          <w:caps/>
          <w:sz w:val="24"/>
          <w:szCs w:val="24"/>
          <w:lang w:eastAsia="ru-RU"/>
        </w:rPr>
        <w:t>ТЕМАТИЧЕСКОЕ ПЛАНИРОВАНИЕ</w:t>
      </w:r>
    </w:p>
    <w:p w14:paraId="7D99382D" w14:textId="77777777" w:rsidR="00BF2FA9" w:rsidRPr="003E7EBB" w:rsidRDefault="00BF2FA9" w:rsidP="00C4054B">
      <w:pPr>
        <w:spacing w:after="0" w:line="240" w:lineRule="auto"/>
        <w:jc w:val="both"/>
        <w:rPr>
          <w:rFonts w:ascii="Times New Roman" w:eastAsia="Times New Roman" w:hAnsi="Times New Roman" w:cs="Times New Roman"/>
          <w:b/>
          <w:bCs/>
          <w:caps/>
          <w:sz w:val="24"/>
          <w:szCs w:val="24"/>
          <w:lang w:eastAsia="ru-RU"/>
        </w:rPr>
      </w:pPr>
      <w:r w:rsidRPr="003E7EBB">
        <w:rPr>
          <w:rFonts w:ascii="Times New Roman" w:eastAsia="Times New Roman" w:hAnsi="Times New Roman" w:cs="Times New Roman"/>
          <w:b/>
          <w:bCs/>
          <w:caps/>
          <w:sz w:val="24"/>
          <w:szCs w:val="24"/>
          <w:lang w:eastAsia="ru-RU"/>
        </w:rPr>
        <w:t>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919"/>
        <w:gridCol w:w="6021"/>
        <w:gridCol w:w="826"/>
        <w:gridCol w:w="222"/>
        <w:gridCol w:w="2263"/>
        <w:gridCol w:w="4886"/>
      </w:tblGrid>
      <w:tr w:rsidR="00BF2FA9" w:rsidRPr="003E7EBB" w14:paraId="4AC9C33D" w14:textId="77777777" w:rsidTr="00C4054B">
        <w:trPr>
          <w:tblHeader/>
          <w:tblCellSpacing w:w="15" w:type="dxa"/>
        </w:trPr>
        <w:tc>
          <w:tcPr>
            <w:tcW w:w="0" w:type="auto"/>
            <w:vMerge w:val="restart"/>
            <w:hideMark/>
          </w:tcPr>
          <w:p w14:paraId="7A0D180C" w14:textId="77777777" w:rsidR="00BF2FA9" w:rsidRPr="003E7EBB" w:rsidRDefault="00BF2FA9" w:rsidP="00C4054B">
            <w:pPr>
              <w:spacing w:after="0" w:line="240" w:lineRule="auto"/>
              <w:jc w:val="both"/>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 п/п</w:t>
            </w:r>
          </w:p>
        </w:tc>
        <w:tc>
          <w:tcPr>
            <w:tcW w:w="0" w:type="auto"/>
            <w:vMerge w:val="restart"/>
            <w:hideMark/>
          </w:tcPr>
          <w:p w14:paraId="63606E62" w14:textId="77777777" w:rsidR="00BF2FA9" w:rsidRPr="003E7EBB" w:rsidRDefault="00BF2FA9" w:rsidP="00C4054B">
            <w:pPr>
              <w:spacing w:after="0" w:line="240" w:lineRule="auto"/>
              <w:jc w:val="both"/>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14:paraId="05778058" w14:textId="77777777" w:rsidR="00BF2FA9" w:rsidRDefault="00BF2FA9" w:rsidP="00C4054B">
            <w:pPr>
              <w:spacing w:after="0" w:line="240" w:lineRule="auto"/>
              <w:jc w:val="both"/>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 xml:space="preserve">Количество </w:t>
            </w:r>
          </w:p>
          <w:p w14:paraId="5483622B" w14:textId="77777777" w:rsidR="00BF2FA9" w:rsidRPr="003E7EBB" w:rsidRDefault="00BF2FA9" w:rsidP="00C4054B">
            <w:pPr>
              <w:spacing w:after="0" w:line="240" w:lineRule="auto"/>
              <w:jc w:val="both"/>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часов</w:t>
            </w:r>
          </w:p>
        </w:tc>
        <w:tc>
          <w:tcPr>
            <w:tcW w:w="0" w:type="auto"/>
            <w:vMerge w:val="restart"/>
            <w:hideMark/>
          </w:tcPr>
          <w:p w14:paraId="4F5A0049" w14:textId="77777777" w:rsidR="00BF2FA9" w:rsidRPr="003E7EBB" w:rsidRDefault="00BF2FA9" w:rsidP="00C4054B">
            <w:pPr>
              <w:spacing w:after="0" w:line="240" w:lineRule="auto"/>
              <w:jc w:val="both"/>
              <w:rPr>
                <w:rFonts w:ascii="Times New Roman" w:eastAsia="Times New Roman" w:hAnsi="Times New Roman" w:cs="Times New Roman"/>
                <w:sz w:val="24"/>
                <w:szCs w:val="24"/>
                <w:lang w:eastAsia="ru-RU"/>
              </w:rPr>
            </w:pPr>
          </w:p>
        </w:tc>
      </w:tr>
      <w:tr w:rsidR="00BF2FA9" w:rsidRPr="003E7EBB" w14:paraId="511F1643" w14:textId="77777777" w:rsidTr="00C4054B">
        <w:trPr>
          <w:tblHeader/>
          <w:tblCellSpacing w:w="15" w:type="dxa"/>
        </w:trPr>
        <w:tc>
          <w:tcPr>
            <w:tcW w:w="0" w:type="auto"/>
            <w:vMerge/>
            <w:hideMark/>
          </w:tcPr>
          <w:p w14:paraId="3953E961" w14:textId="77777777" w:rsidR="00BF2FA9" w:rsidRPr="003E7EBB" w:rsidRDefault="00BF2FA9" w:rsidP="00C4054B">
            <w:pPr>
              <w:spacing w:after="0" w:line="240" w:lineRule="auto"/>
              <w:jc w:val="both"/>
              <w:rPr>
                <w:rFonts w:ascii="Times New Roman" w:eastAsia="Times New Roman" w:hAnsi="Times New Roman" w:cs="Times New Roman"/>
                <w:sz w:val="24"/>
                <w:szCs w:val="24"/>
                <w:lang w:eastAsia="ru-RU"/>
              </w:rPr>
            </w:pPr>
          </w:p>
        </w:tc>
        <w:tc>
          <w:tcPr>
            <w:tcW w:w="0" w:type="auto"/>
            <w:vMerge/>
            <w:hideMark/>
          </w:tcPr>
          <w:p w14:paraId="632D0F7E" w14:textId="77777777" w:rsidR="00BF2FA9" w:rsidRPr="003E7EBB" w:rsidRDefault="00BF2FA9" w:rsidP="00C4054B">
            <w:pPr>
              <w:spacing w:after="0" w:line="240" w:lineRule="auto"/>
              <w:jc w:val="both"/>
              <w:rPr>
                <w:rFonts w:ascii="Times New Roman" w:eastAsia="Times New Roman" w:hAnsi="Times New Roman" w:cs="Times New Roman"/>
                <w:sz w:val="24"/>
                <w:szCs w:val="24"/>
                <w:lang w:eastAsia="ru-RU"/>
              </w:rPr>
            </w:pPr>
          </w:p>
        </w:tc>
        <w:tc>
          <w:tcPr>
            <w:tcW w:w="0" w:type="auto"/>
            <w:hideMark/>
          </w:tcPr>
          <w:p w14:paraId="52B84C22" w14:textId="77777777" w:rsidR="00BF2FA9" w:rsidRPr="003E7EBB" w:rsidRDefault="00BF2FA9" w:rsidP="00C4054B">
            <w:pPr>
              <w:spacing w:after="0" w:line="240" w:lineRule="auto"/>
              <w:jc w:val="both"/>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Всего</w:t>
            </w:r>
          </w:p>
        </w:tc>
        <w:tc>
          <w:tcPr>
            <w:tcW w:w="0" w:type="auto"/>
          </w:tcPr>
          <w:p w14:paraId="034D9BC2" w14:textId="77777777" w:rsidR="00BF2FA9" w:rsidRPr="003E7EBB" w:rsidRDefault="00BF2FA9" w:rsidP="00C4054B">
            <w:pPr>
              <w:spacing w:after="0" w:line="240" w:lineRule="auto"/>
              <w:jc w:val="both"/>
              <w:rPr>
                <w:rFonts w:ascii="Times New Roman" w:eastAsia="Times New Roman" w:hAnsi="Times New Roman" w:cs="Times New Roman"/>
                <w:sz w:val="24"/>
                <w:szCs w:val="24"/>
                <w:lang w:eastAsia="ru-RU"/>
              </w:rPr>
            </w:pPr>
          </w:p>
        </w:tc>
        <w:tc>
          <w:tcPr>
            <w:tcW w:w="0" w:type="auto"/>
          </w:tcPr>
          <w:p w14:paraId="535D0810" w14:textId="77777777" w:rsidR="00BF2FA9" w:rsidRPr="003E7EBB" w:rsidRDefault="00BF2FA9" w:rsidP="00C4054B">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14:paraId="330B3C8F" w14:textId="77777777" w:rsidR="00BF2FA9" w:rsidRPr="003E7EBB" w:rsidRDefault="00BF2FA9" w:rsidP="00C4054B">
            <w:pPr>
              <w:spacing w:after="0" w:line="240" w:lineRule="auto"/>
              <w:jc w:val="both"/>
              <w:rPr>
                <w:rFonts w:ascii="Times New Roman" w:eastAsia="Times New Roman" w:hAnsi="Times New Roman" w:cs="Times New Roman"/>
                <w:sz w:val="24"/>
                <w:szCs w:val="24"/>
                <w:lang w:eastAsia="ru-RU"/>
              </w:rPr>
            </w:pPr>
          </w:p>
        </w:tc>
      </w:tr>
      <w:tr w:rsidR="00BF2FA9" w:rsidRPr="003E7EBB" w14:paraId="65A0DEDE" w14:textId="77777777" w:rsidTr="00C4054B">
        <w:trPr>
          <w:tblCellSpacing w:w="15" w:type="dxa"/>
        </w:trPr>
        <w:tc>
          <w:tcPr>
            <w:tcW w:w="0" w:type="auto"/>
            <w:gridSpan w:val="6"/>
            <w:hideMark/>
          </w:tcPr>
          <w:p w14:paraId="30A5D9CA" w14:textId="77777777" w:rsidR="00BF2FA9" w:rsidRPr="003E7EBB" w:rsidRDefault="00BF2FA9" w:rsidP="00C405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1.</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Числа и величины</w:t>
            </w:r>
          </w:p>
        </w:tc>
      </w:tr>
      <w:tr w:rsidR="00BF2FA9" w:rsidRPr="003E7EBB" w14:paraId="089129DF" w14:textId="77777777" w:rsidTr="00C4054B">
        <w:trPr>
          <w:tblCellSpacing w:w="15" w:type="dxa"/>
        </w:trPr>
        <w:tc>
          <w:tcPr>
            <w:tcW w:w="0" w:type="auto"/>
            <w:hideMark/>
          </w:tcPr>
          <w:p w14:paraId="6792C53C"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1.1</w:t>
            </w:r>
          </w:p>
        </w:tc>
        <w:tc>
          <w:tcPr>
            <w:tcW w:w="0" w:type="auto"/>
            <w:hideMark/>
          </w:tcPr>
          <w:p w14:paraId="04A57FCB"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Числа от 1 до 9</w:t>
            </w:r>
          </w:p>
        </w:tc>
        <w:tc>
          <w:tcPr>
            <w:tcW w:w="0" w:type="auto"/>
            <w:hideMark/>
          </w:tcPr>
          <w:p w14:paraId="5C243EEC"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13</w:t>
            </w:r>
          </w:p>
        </w:tc>
        <w:tc>
          <w:tcPr>
            <w:tcW w:w="0" w:type="auto"/>
            <w:hideMark/>
          </w:tcPr>
          <w:p w14:paraId="758EDC11"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2233" w:type="dxa"/>
            <w:hideMark/>
          </w:tcPr>
          <w:p w14:paraId="049D6D71"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4841" w:type="dxa"/>
          </w:tcPr>
          <w:p w14:paraId="267C45DE"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216BDC4D" w14:textId="77777777" w:rsidTr="00C4054B">
        <w:trPr>
          <w:tblCellSpacing w:w="15" w:type="dxa"/>
        </w:trPr>
        <w:tc>
          <w:tcPr>
            <w:tcW w:w="0" w:type="auto"/>
            <w:hideMark/>
          </w:tcPr>
          <w:p w14:paraId="440009C8"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1.2</w:t>
            </w:r>
          </w:p>
        </w:tc>
        <w:tc>
          <w:tcPr>
            <w:tcW w:w="0" w:type="auto"/>
            <w:hideMark/>
          </w:tcPr>
          <w:p w14:paraId="50841938"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Числа от 0 до 10</w:t>
            </w:r>
          </w:p>
        </w:tc>
        <w:tc>
          <w:tcPr>
            <w:tcW w:w="0" w:type="auto"/>
            <w:hideMark/>
          </w:tcPr>
          <w:p w14:paraId="76C851D5"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3</w:t>
            </w:r>
          </w:p>
        </w:tc>
        <w:tc>
          <w:tcPr>
            <w:tcW w:w="0" w:type="auto"/>
            <w:hideMark/>
          </w:tcPr>
          <w:p w14:paraId="7DF84612"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2233" w:type="dxa"/>
            <w:hideMark/>
          </w:tcPr>
          <w:p w14:paraId="38A51DBF"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4841" w:type="dxa"/>
          </w:tcPr>
          <w:p w14:paraId="3172EFF2"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24DF143C" w14:textId="77777777" w:rsidTr="00C4054B">
        <w:trPr>
          <w:tblCellSpacing w:w="15" w:type="dxa"/>
        </w:trPr>
        <w:tc>
          <w:tcPr>
            <w:tcW w:w="0" w:type="auto"/>
            <w:hideMark/>
          </w:tcPr>
          <w:p w14:paraId="41EF3117"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1.3</w:t>
            </w:r>
          </w:p>
        </w:tc>
        <w:tc>
          <w:tcPr>
            <w:tcW w:w="0" w:type="auto"/>
            <w:hideMark/>
          </w:tcPr>
          <w:p w14:paraId="103B2543"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Числа от 11 до 20</w:t>
            </w:r>
          </w:p>
        </w:tc>
        <w:tc>
          <w:tcPr>
            <w:tcW w:w="0" w:type="auto"/>
            <w:hideMark/>
          </w:tcPr>
          <w:p w14:paraId="4811300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4</w:t>
            </w:r>
          </w:p>
        </w:tc>
        <w:tc>
          <w:tcPr>
            <w:tcW w:w="0" w:type="auto"/>
            <w:hideMark/>
          </w:tcPr>
          <w:p w14:paraId="566BD787"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2233" w:type="dxa"/>
            <w:hideMark/>
          </w:tcPr>
          <w:p w14:paraId="02383A3A"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4841" w:type="dxa"/>
          </w:tcPr>
          <w:p w14:paraId="421E70ED"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58908F0D" w14:textId="77777777" w:rsidTr="00C4054B">
        <w:trPr>
          <w:tblCellSpacing w:w="15" w:type="dxa"/>
        </w:trPr>
        <w:tc>
          <w:tcPr>
            <w:tcW w:w="0" w:type="auto"/>
            <w:hideMark/>
          </w:tcPr>
          <w:p w14:paraId="1D180E00"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1.4</w:t>
            </w:r>
          </w:p>
        </w:tc>
        <w:tc>
          <w:tcPr>
            <w:tcW w:w="0" w:type="auto"/>
            <w:hideMark/>
          </w:tcPr>
          <w:p w14:paraId="3EDDE56D"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Длина. Измерение длины</w:t>
            </w:r>
          </w:p>
        </w:tc>
        <w:tc>
          <w:tcPr>
            <w:tcW w:w="0" w:type="auto"/>
            <w:hideMark/>
          </w:tcPr>
          <w:p w14:paraId="61B74EC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7</w:t>
            </w:r>
          </w:p>
        </w:tc>
        <w:tc>
          <w:tcPr>
            <w:tcW w:w="0" w:type="auto"/>
            <w:hideMark/>
          </w:tcPr>
          <w:p w14:paraId="505518E1"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2233" w:type="dxa"/>
            <w:hideMark/>
          </w:tcPr>
          <w:p w14:paraId="6BA8569D"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4841" w:type="dxa"/>
          </w:tcPr>
          <w:p w14:paraId="340FADF0"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3D091293" w14:textId="77777777" w:rsidTr="00C4054B">
        <w:trPr>
          <w:tblCellSpacing w:w="15" w:type="dxa"/>
        </w:trPr>
        <w:tc>
          <w:tcPr>
            <w:tcW w:w="0" w:type="auto"/>
            <w:gridSpan w:val="2"/>
            <w:hideMark/>
          </w:tcPr>
          <w:p w14:paraId="3CCCCEC6"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18254EBC"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27</w:t>
            </w:r>
          </w:p>
        </w:tc>
        <w:tc>
          <w:tcPr>
            <w:tcW w:w="0" w:type="auto"/>
            <w:gridSpan w:val="3"/>
            <w:hideMark/>
          </w:tcPr>
          <w:p w14:paraId="6A4A3CBD"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308E1B53" w14:textId="77777777" w:rsidTr="00C4054B">
        <w:trPr>
          <w:tblCellSpacing w:w="15" w:type="dxa"/>
        </w:trPr>
        <w:tc>
          <w:tcPr>
            <w:tcW w:w="0" w:type="auto"/>
            <w:gridSpan w:val="6"/>
            <w:hideMark/>
          </w:tcPr>
          <w:p w14:paraId="201A6B2B"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2.</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Арифметические действия</w:t>
            </w:r>
          </w:p>
        </w:tc>
      </w:tr>
      <w:tr w:rsidR="00BF2FA9" w:rsidRPr="003E7EBB" w14:paraId="1B55A09F" w14:textId="77777777" w:rsidTr="00C4054B">
        <w:trPr>
          <w:tblCellSpacing w:w="15" w:type="dxa"/>
        </w:trPr>
        <w:tc>
          <w:tcPr>
            <w:tcW w:w="0" w:type="auto"/>
            <w:hideMark/>
          </w:tcPr>
          <w:p w14:paraId="56BB1CA9"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2.1</w:t>
            </w:r>
          </w:p>
        </w:tc>
        <w:tc>
          <w:tcPr>
            <w:tcW w:w="0" w:type="auto"/>
            <w:hideMark/>
          </w:tcPr>
          <w:p w14:paraId="6347739B"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Сложение и вычитание в пределах 10</w:t>
            </w:r>
          </w:p>
        </w:tc>
        <w:tc>
          <w:tcPr>
            <w:tcW w:w="0" w:type="auto"/>
            <w:hideMark/>
          </w:tcPr>
          <w:p w14:paraId="472AF6F2"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11</w:t>
            </w:r>
          </w:p>
        </w:tc>
        <w:tc>
          <w:tcPr>
            <w:tcW w:w="0" w:type="auto"/>
            <w:hideMark/>
          </w:tcPr>
          <w:p w14:paraId="5650827F"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2233" w:type="dxa"/>
            <w:hideMark/>
          </w:tcPr>
          <w:p w14:paraId="69AB2125"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4841" w:type="dxa"/>
          </w:tcPr>
          <w:p w14:paraId="65236E91"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66159A7E" w14:textId="77777777" w:rsidTr="00C4054B">
        <w:trPr>
          <w:tblCellSpacing w:w="15" w:type="dxa"/>
        </w:trPr>
        <w:tc>
          <w:tcPr>
            <w:tcW w:w="0" w:type="auto"/>
            <w:hideMark/>
          </w:tcPr>
          <w:p w14:paraId="3EFFB579"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2.2</w:t>
            </w:r>
          </w:p>
        </w:tc>
        <w:tc>
          <w:tcPr>
            <w:tcW w:w="0" w:type="auto"/>
            <w:hideMark/>
          </w:tcPr>
          <w:p w14:paraId="72E1C842"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Сложение и вычитание в пределах 20</w:t>
            </w:r>
          </w:p>
        </w:tc>
        <w:tc>
          <w:tcPr>
            <w:tcW w:w="0" w:type="auto"/>
            <w:hideMark/>
          </w:tcPr>
          <w:p w14:paraId="5ACC7BF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29</w:t>
            </w:r>
          </w:p>
        </w:tc>
        <w:tc>
          <w:tcPr>
            <w:tcW w:w="0" w:type="auto"/>
            <w:hideMark/>
          </w:tcPr>
          <w:p w14:paraId="71BDAE6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2233" w:type="dxa"/>
            <w:hideMark/>
          </w:tcPr>
          <w:p w14:paraId="14D81A7B"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4841" w:type="dxa"/>
          </w:tcPr>
          <w:p w14:paraId="417CA6BE"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3A6E0BC2" w14:textId="77777777" w:rsidTr="00C4054B">
        <w:trPr>
          <w:tblCellSpacing w:w="15" w:type="dxa"/>
        </w:trPr>
        <w:tc>
          <w:tcPr>
            <w:tcW w:w="0" w:type="auto"/>
            <w:gridSpan w:val="2"/>
            <w:hideMark/>
          </w:tcPr>
          <w:p w14:paraId="65D4BAF3"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2D14DAB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40</w:t>
            </w:r>
          </w:p>
        </w:tc>
        <w:tc>
          <w:tcPr>
            <w:tcW w:w="0" w:type="auto"/>
            <w:gridSpan w:val="3"/>
            <w:hideMark/>
          </w:tcPr>
          <w:p w14:paraId="141666AF"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079080B4" w14:textId="77777777" w:rsidTr="00C4054B">
        <w:trPr>
          <w:tblCellSpacing w:w="15" w:type="dxa"/>
        </w:trPr>
        <w:tc>
          <w:tcPr>
            <w:tcW w:w="0" w:type="auto"/>
            <w:gridSpan w:val="6"/>
            <w:hideMark/>
          </w:tcPr>
          <w:p w14:paraId="2AC5F68E"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3.</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Текстовые задачи</w:t>
            </w:r>
          </w:p>
        </w:tc>
      </w:tr>
      <w:tr w:rsidR="00BF2FA9" w:rsidRPr="003E7EBB" w14:paraId="3AF4103E" w14:textId="77777777" w:rsidTr="00C4054B">
        <w:trPr>
          <w:tblCellSpacing w:w="15" w:type="dxa"/>
        </w:trPr>
        <w:tc>
          <w:tcPr>
            <w:tcW w:w="0" w:type="auto"/>
            <w:hideMark/>
          </w:tcPr>
          <w:p w14:paraId="4DA62812"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3.1</w:t>
            </w:r>
          </w:p>
        </w:tc>
        <w:tc>
          <w:tcPr>
            <w:tcW w:w="0" w:type="auto"/>
            <w:hideMark/>
          </w:tcPr>
          <w:p w14:paraId="7A5C1A98"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Текстовые задачи</w:t>
            </w:r>
          </w:p>
        </w:tc>
        <w:tc>
          <w:tcPr>
            <w:tcW w:w="0" w:type="auto"/>
            <w:hideMark/>
          </w:tcPr>
          <w:p w14:paraId="3A75342D"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16</w:t>
            </w:r>
          </w:p>
        </w:tc>
        <w:tc>
          <w:tcPr>
            <w:tcW w:w="0" w:type="auto"/>
            <w:hideMark/>
          </w:tcPr>
          <w:p w14:paraId="3D5F7F09"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13994A33"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AC03667"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4D0478D4" w14:textId="77777777" w:rsidTr="00C4054B">
        <w:trPr>
          <w:tblCellSpacing w:w="15" w:type="dxa"/>
        </w:trPr>
        <w:tc>
          <w:tcPr>
            <w:tcW w:w="0" w:type="auto"/>
            <w:gridSpan w:val="2"/>
            <w:hideMark/>
          </w:tcPr>
          <w:p w14:paraId="401FFA0F"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25C8DBA1"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16</w:t>
            </w:r>
          </w:p>
        </w:tc>
        <w:tc>
          <w:tcPr>
            <w:tcW w:w="0" w:type="auto"/>
            <w:gridSpan w:val="3"/>
            <w:hideMark/>
          </w:tcPr>
          <w:p w14:paraId="259E8296"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64F757FD" w14:textId="77777777" w:rsidTr="00C4054B">
        <w:trPr>
          <w:tblCellSpacing w:w="15" w:type="dxa"/>
        </w:trPr>
        <w:tc>
          <w:tcPr>
            <w:tcW w:w="0" w:type="auto"/>
            <w:gridSpan w:val="6"/>
            <w:hideMark/>
          </w:tcPr>
          <w:p w14:paraId="3F9C29AB"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4.</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BF2FA9" w:rsidRPr="003E7EBB" w14:paraId="14D70FBD" w14:textId="77777777" w:rsidTr="00C4054B">
        <w:trPr>
          <w:tblCellSpacing w:w="15" w:type="dxa"/>
        </w:trPr>
        <w:tc>
          <w:tcPr>
            <w:tcW w:w="0" w:type="auto"/>
            <w:hideMark/>
          </w:tcPr>
          <w:p w14:paraId="7FF78110"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4.1</w:t>
            </w:r>
          </w:p>
        </w:tc>
        <w:tc>
          <w:tcPr>
            <w:tcW w:w="0" w:type="auto"/>
            <w:hideMark/>
          </w:tcPr>
          <w:p w14:paraId="551F4231"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Пространственные отношения</w:t>
            </w:r>
          </w:p>
        </w:tc>
        <w:tc>
          <w:tcPr>
            <w:tcW w:w="0" w:type="auto"/>
            <w:hideMark/>
          </w:tcPr>
          <w:p w14:paraId="2B3B238D"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3</w:t>
            </w:r>
          </w:p>
        </w:tc>
        <w:tc>
          <w:tcPr>
            <w:tcW w:w="0" w:type="auto"/>
            <w:hideMark/>
          </w:tcPr>
          <w:p w14:paraId="16CF9238"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34293873"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2C675FE8"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7319BFC9" w14:textId="77777777" w:rsidTr="00C4054B">
        <w:trPr>
          <w:tblCellSpacing w:w="15" w:type="dxa"/>
        </w:trPr>
        <w:tc>
          <w:tcPr>
            <w:tcW w:w="0" w:type="auto"/>
            <w:hideMark/>
          </w:tcPr>
          <w:p w14:paraId="198391F1"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4.2</w:t>
            </w:r>
          </w:p>
        </w:tc>
        <w:tc>
          <w:tcPr>
            <w:tcW w:w="0" w:type="auto"/>
            <w:hideMark/>
          </w:tcPr>
          <w:p w14:paraId="67827A94"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Геометрические фигуры</w:t>
            </w:r>
          </w:p>
        </w:tc>
        <w:tc>
          <w:tcPr>
            <w:tcW w:w="0" w:type="auto"/>
            <w:hideMark/>
          </w:tcPr>
          <w:p w14:paraId="13A56A2B"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17</w:t>
            </w:r>
          </w:p>
        </w:tc>
        <w:tc>
          <w:tcPr>
            <w:tcW w:w="0" w:type="auto"/>
            <w:hideMark/>
          </w:tcPr>
          <w:p w14:paraId="4BE6A466"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6A3DC068"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5E0B5070"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2EFEB21E" w14:textId="77777777" w:rsidTr="00C4054B">
        <w:trPr>
          <w:tblCellSpacing w:w="15" w:type="dxa"/>
        </w:trPr>
        <w:tc>
          <w:tcPr>
            <w:tcW w:w="0" w:type="auto"/>
            <w:gridSpan w:val="2"/>
            <w:hideMark/>
          </w:tcPr>
          <w:p w14:paraId="3DDF7FD3"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42379A98"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20</w:t>
            </w:r>
          </w:p>
        </w:tc>
        <w:tc>
          <w:tcPr>
            <w:tcW w:w="0" w:type="auto"/>
            <w:gridSpan w:val="3"/>
            <w:hideMark/>
          </w:tcPr>
          <w:p w14:paraId="6A3283FF"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3E7FDA23" w14:textId="77777777" w:rsidTr="00C4054B">
        <w:trPr>
          <w:tblCellSpacing w:w="15" w:type="dxa"/>
        </w:trPr>
        <w:tc>
          <w:tcPr>
            <w:tcW w:w="0" w:type="auto"/>
            <w:gridSpan w:val="6"/>
            <w:hideMark/>
          </w:tcPr>
          <w:p w14:paraId="7C03F2A0"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5.</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Математическая информация</w:t>
            </w:r>
          </w:p>
        </w:tc>
      </w:tr>
      <w:tr w:rsidR="00BF2FA9" w:rsidRPr="003E7EBB" w14:paraId="2AA4B6E9" w14:textId="77777777" w:rsidTr="00C4054B">
        <w:trPr>
          <w:tblCellSpacing w:w="15" w:type="dxa"/>
        </w:trPr>
        <w:tc>
          <w:tcPr>
            <w:tcW w:w="0" w:type="auto"/>
            <w:hideMark/>
          </w:tcPr>
          <w:p w14:paraId="49E04DDA"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5.1</w:t>
            </w:r>
          </w:p>
        </w:tc>
        <w:tc>
          <w:tcPr>
            <w:tcW w:w="0" w:type="auto"/>
            <w:hideMark/>
          </w:tcPr>
          <w:p w14:paraId="3D177591"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Характеристика объекта, группы объектов</w:t>
            </w:r>
          </w:p>
        </w:tc>
        <w:tc>
          <w:tcPr>
            <w:tcW w:w="0" w:type="auto"/>
            <w:hideMark/>
          </w:tcPr>
          <w:p w14:paraId="48061F8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8</w:t>
            </w:r>
          </w:p>
        </w:tc>
        <w:tc>
          <w:tcPr>
            <w:tcW w:w="0" w:type="auto"/>
            <w:hideMark/>
          </w:tcPr>
          <w:p w14:paraId="2DF5694C"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3AD552DD"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24D8C25A"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2AF72C5A" w14:textId="77777777" w:rsidTr="00C4054B">
        <w:trPr>
          <w:tblCellSpacing w:w="15" w:type="dxa"/>
        </w:trPr>
        <w:tc>
          <w:tcPr>
            <w:tcW w:w="0" w:type="auto"/>
            <w:hideMark/>
          </w:tcPr>
          <w:p w14:paraId="0C09D5AD"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5.2</w:t>
            </w:r>
          </w:p>
        </w:tc>
        <w:tc>
          <w:tcPr>
            <w:tcW w:w="0" w:type="auto"/>
            <w:hideMark/>
          </w:tcPr>
          <w:p w14:paraId="7056F6D5"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Таблицы</w:t>
            </w:r>
          </w:p>
        </w:tc>
        <w:tc>
          <w:tcPr>
            <w:tcW w:w="0" w:type="auto"/>
            <w:hideMark/>
          </w:tcPr>
          <w:p w14:paraId="534830E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7</w:t>
            </w:r>
          </w:p>
        </w:tc>
        <w:tc>
          <w:tcPr>
            <w:tcW w:w="0" w:type="auto"/>
            <w:hideMark/>
          </w:tcPr>
          <w:p w14:paraId="1389F58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2E9BFD94"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315BD495"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331FC97E" w14:textId="77777777" w:rsidTr="00C4054B">
        <w:trPr>
          <w:tblCellSpacing w:w="15" w:type="dxa"/>
        </w:trPr>
        <w:tc>
          <w:tcPr>
            <w:tcW w:w="0" w:type="auto"/>
            <w:gridSpan w:val="2"/>
            <w:hideMark/>
          </w:tcPr>
          <w:p w14:paraId="676D3277"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6335DACB"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15</w:t>
            </w:r>
          </w:p>
        </w:tc>
        <w:tc>
          <w:tcPr>
            <w:tcW w:w="0" w:type="auto"/>
            <w:gridSpan w:val="3"/>
          </w:tcPr>
          <w:p w14:paraId="2417763D"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17AA1E19" w14:textId="77777777" w:rsidTr="00C4054B">
        <w:trPr>
          <w:tblCellSpacing w:w="15" w:type="dxa"/>
        </w:trPr>
        <w:tc>
          <w:tcPr>
            <w:tcW w:w="0" w:type="auto"/>
            <w:gridSpan w:val="2"/>
            <w:hideMark/>
          </w:tcPr>
          <w:p w14:paraId="6581BD9D"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Повторение пройденного материала</w:t>
            </w:r>
          </w:p>
        </w:tc>
        <w:tc>
          <w:tcPr>
            <w:tcW w:w="0" w:type="auto"/>
            <w:hideMark/>
          </w:tcPr>
          <w:p w14:paraId="3D541DE1"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14</w:t>
            </w:r>
          </w:p>
        </w:tc>
        <w:tc>
          <w:tcPr>
            <w:tcW w:w="0" w:type="auto"/>
            <w:hideMark/>
          </w:tcPr>
          <w:p w14:paraId="5F0B258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49AB1E8E"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44C0131D"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174F363F" w14:textId="77777777" w:rsidTr="00C4054B">
        <w:trPr>
          <w:tblCellSpacing w:w="15" w:type="dxa"/>
        </w:trPr>
        <w:tc>
          <w:tcPr>
            <w:tcW w:w="0" w:type="auto"/>
            <w:gridSpan w:val="2"/>
            <w:hideMark/>
          </w:tcPr>
          <w:p w14:paraId="74516165"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14:paraId="7112685C"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132</w:t>
            </w:r>
          </w:p>
        </w:tc>
        <w:tc>
          <w:tcPr>
            <w:tcW w:w="0" w:type="auto"/>
            <w:hideMark/>
          </w:tcPr>
          <w:p w14:paraId="6A3A773F"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0</w:t>
            </w:r>
          </w:p>
        </w:tc>
        <w:tc>
          <w:tcPr>
            <w:tcW w:w="0" w:type="auto"/>
            <w:hideMark/>
          </w:tcPr>
          <w:p w14:paraId="5FFDA665"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0</w:t>
            </w:r>
          </w:p>
        </w:tc>
        <w:tc>
          <w:tcPr>
            <w:tcW w:w="0" w:type="auto"/>
            <w:hideMark/>
          </w:tcPr>
          <w:p w14:paraId="20E549DC"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bl>
    <w:p w14:paraId="54E0C0A3" w14:textId="77777777" w:rsidR="00BF2FA9" w:rsidRDefault="00BF2FA9" w:rsidP="00BF2FA9">
      <w:pPr>
        <w:spacing w:after="0" w:line="240" w:lineRule="auto"/>
        <w:rPr>
          <w:rFonts w:ascii="Times New Roman" w:eastAsia="Times New Roman" w:hAnsi="Times New Roman" w:cs="Times New Roman"/>
          <w:b/>
          <w:bCs/>
          <w:caps/>
          <w:sz w:val="24"/>
          <w:szCs w:val="24"/>
          <w:lang w:eastAsia="ru-RU"/>
        </w:rPr>
      </w:pPr>
    </w:p>
    <w:p w14:paraId="4D4B1E6E" w14:textId="77777777" w:rsidR="00BF2FA9" w:rsidRPr="003E7EBB" w:rsidRDefault="00BF2FA9" w:rsidP="00BF2FA9">
      <w:pPr>
        <w:spacing w:after="0" w:line="240" w:lineRule="auto"/>
        <w:rPr>
          <w:rFonts w:ascii="Times New Roman" w:eastAsia="Times New Roman" w:hAnsi="Times New Roman" w:cs="Times New Roman"/>
          <w:b/>
          <w:bCs/>
          <w:caps/>
          <w:sz w:val="24"/>
          <w:szCs w:val="24"/>
          <w:lang w:eastAsia="ru-RU"/>
        </w:rPr>
      </w:pPr>
      <w:r w:rsidRPr="003E7EBB">
        <w:rPr>
          <w:rFonts w:ascii="Times New Roman" w:eastAsia="Times New Roman" w:hAnsi="Times New Roman" w:cs="Times New Roman"/>
          <w:b/>
          <w:bCs/>
          <w:caps/>
          <w:sz w:val="24"/>
          <w:szCs w:val="24"/>
          <w:lang w:eastAsia="ru-RU"/>
        </w:rPr>
        <w:t>2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1093"/>
        <w:gridCol w:w="8903"/>
        <w:gridCol w:w="1045"/>
        <w:gridCol w:w="3627"/>
        <w:gridCol w:w="275"/>
        <w:gridCol w:w="194"/>
      </w:tblGrid>
      <w:tr w:rsidR="00BF2FA9" w:rsidRPr="003E7EBB" w14:paraId="1B254FDA" w14:textId="77777777" w:rsidTr="00C4054B">
        <w:trPr>
          <w:tblHeader/>
          <w:tblCellSpacing w:w="15" w:type="dxa"/>
        </w:trPr>
        <w:tc>
          <w:tcPr>
            <w:tcW w:w="0" w:type="auto"/>
            <w:vMerge w:val="restart"/>
            <w:hideMark/>
          </w:tcPr>
          <w:p w14:paraId="55DB4D68"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 п/п</w:t>
            </w:r>
          </w:p>
        </w:tc>
        <w:tc>
          <w:tcPr>
            <w:tcW w:w="0" w:type="auto"/>
            <w:vMerge w:val="restart"/>
            <w:hideMark/>
          </w:tcPr>
          <w:p w14:paraId="59357AC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14:paraId="73B30E22"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Количество часов</w:t>
            </w:r>
          </w:p>
        </w:tc>
        <w:tc>
          <w:tcPr>
            <w:tcW w:w="0" w:type="auto"/>
            <w:vMerge w:val="restart"/>
            <w:hideMark/>
          </w:tcPr>
          <w:p w14:paraId="37322E41"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043A9FC9" w14:textId="77777777" w:rsidTr="00C4054B">
        <w:trPr>
          <w:tblHeader/>
          <w:tblCellSpacing w:w="15" w:type="dxa"/>
        </w:trPr>
        <w:tc>
          <w:tcPr>
            <w:tcW w:w="0" w:type="auto"/>
            <w:vMerge/>
            <w:hideMark/>
          </w:tcPr>
          <w:p w14:paraId="017528AE"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vMerge/>
            <w:hideMark/>
          </w:tcPr>
          <w:p w14:paraId="06A63D75"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290655B"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Всего</w:t>
            </w:r>
          </w:p>
        </w:tc>
        <w:tc>
          <w:tcPr>
            <w:tcW w:w="0" w:type="auto"/>
            <w:hideMark/>
          </w:tcPr>
          <w:p w14:paraId="688D2DB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Контрольные работы</w:t>
            </w:r>
          </w:p>
        </w:tc>
        <w:tc>
          <w:tcPr>
            <w:tcW w:w="0" w:type="auto"/>
            <w:hideMark/>
          </w:tcPr>
          <w:p w14:paraId="0B1F448C"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14:paraId="49956B1A"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r>
      <w:tr w:rsidR="00BF2FA9" w:rsidRPr="003E7EBB" w14:paraId="11ADFF02" w14:textId="77777777" w:rsidTr="00C4054B">
        <w:trPr>
          <w:tblCellSpacing w:w="15" w:type="dxa"/>
        </w:trPr>
        <w:tc>
          <w:tcPr>
            <w:tcW w:w="0" w:type="auto"/>
            <w:gridSpan w:val="6"/>
            <w:hideMark/>
          </w:tcPr>
          <w:p w14:paraId="5810A59B"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1.</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Числа и величины</w:t>
            </w:r>
          </w:p>
        </w:tc>
      </w:tr>
      <w:tr w:rsidR="00BF2FA9" w:rsidRPr="003E7EBB" w14:paraId="25609050" w14:textId="77777777" w:rsidTr="00C4054B">
        <w:trPr>
          <w:tblCellSpacing w:w="15" w:type="dxa"/>
        </w:trPr>
        <w:tc>
          <w:tcPr>
            <w:tcW w:w="0" w:type="auto"/>
            <w:hideMark/>
          </w:tcPr>
          <w:p w14:paraId="5B1C9F14"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1.1</w:t>
            </w:r>
          </w:p>
        </w:tc>
        <w:tc>
          <w:tcPr>
            <w:tcW w:w="0" w:type="auto"/>
            <w:hideMark/>
          </w:tcPr>
          <w:p w14:paraId="740FBAAC"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Числа</w:t>
            </w:r>
          </w:p>
        </w:tc>
        <w:tc>
          <w:tcPr>
            <w:tcW w:w="0" w:type="auto"/>
            <w:hideMark/>
          </w:tcPr>
          <w:p w14:paraId="1A7954B8"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9</w:t>
            </w:r>
          </w:p>
        </w:tc>
        <w:tc>
          <w:tcPr>
            <w:tcW w:w="0" w:type="auto"/>
            <w:hideMark/>
          </w:tcPr>
          <w:p w14:paraId="3BB3D09D"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7C56F298"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2EA5B013"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574C67CC" w14:textId="77777777" w:rsidTr="00C4054B">
        <w:trPr>
          <w:tblCellSpacing w:w="15" w:type="dxa"/>
        </w:trPr>
        <w:tc>
          <w:tcPr>
            <w:tcW w:w="0" w:type="auto"/>
            <w:hideMark/>
          </w:tcPr>
          <w:p w14:paraId="048D0483"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1.2</w:t>
            </w:r>
          </w:p>
        </w:tc>
        <w:tc>
          <w:tcPr>
            <w:tcW w:w="0" w:type="auto"/>
            <w:hideMark/>
          </w:tcPr>
          <w:p w14:paraId="30F2D8F4"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Величины</w:t>
            </w:r>
          </w:p>
        </w:tc>
        <w:tc>
          <w:tcPr>
            <w:tcW w:w="0" w:type="auto"/>
            <w:hideMark/>
          </w:tcPr>
          <w:p w14:paraId="6F79C76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10</w:t>
            </w:r>
          </w:p>
        </w:tc>
        <w:tc>
          <w:tcPr>
            <w:tcW w:w="0" w:type="auto"/>
            <w:hideMark/>
          </w:tcPr>
          <w:p w14:paraId="2DE4A90B"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3835DBFF"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054586AE"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22A1AEEC" w14:textId="77777777" w:rsidTr="00C4054B">
        <w:trPr>
          <w:tblCellSpacing w:w="15" w:type="dxa"/>
        </w:trPr>
        <w:tc>
          <w:tcPr>
            <w:tcW w:w="0" w:type="auto"/>
            <w:gridSpan w:val="2"/>
            <w:hideMark/>
          </w:tcPr>
          <w:p w14:paraId="2936EBDB"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3B02F5D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19</w:t>
            </w:r>
          </w:p>
        </w:tc>
        <w:tc>
          <w:tcPr>
            <w:tcW w:w="0" w:type="auto"/>
            <w:gridSpan w:val="3"/>
            <w:hideMark/>
          </w:tcPr>
          <w:p w14:paraId="7B9F2029"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7E9B32BC" w14:textId="77777777" w:rsidTr="00C4054B">
        <w:trPr>
          <w:tblCellSpacing w:w="15" w:type="dxa"/>
        </w:trPr>
        <w:tc>
          <w:tcPr>
            <w:tcW w:w="0" w:type="auto"/>
            <w:gridSpan w:val="6"/>
            <w:hideMark/>
          </w:tcPr>
          <w:p w14:paraId="2FC0481C"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2.</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Арифметические действия</w:t>
            </w:r>
          </w:p>
        </w:tc>
      </w:tr>
      <w:tr w:rsidR="00BF2FA9" w:rsidRPr="003E7EBB" w14:paraId="6A9425DD" w14:textId="77777777" w:rsidTr="00C4054B">
        <w:trPr>
          <w:tblCellSpacing w:w="15" w:type="dxa"/>
        </w:trPr>
        <w:tc>
          <w:tcPr>
            <w:tcW w:w="0" w:type="auto"/>
            <w:hideMark/>
          </w:tcPr>
          <w:p w14:paraId="22F64AF6"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2.1</w:t>
            </w:r>
          </w:p>
        </w:tc>
        <w:tc>
          <w:tcPr>
            <w:tcW w:w="0" w:type="auto"/>
            <w:hideMark/>
          </w:tcPr>
          <w:p w14:paraId="5DA69229"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Сложение и вычитание</w:t>
            </w:r>
          </w:p>
        </w:tc>
        <w:tc>
          <w:tcPr>
            <w:tcW w:w="0" w:type="auto"/>
            <w:hideMark/>
          </w:tcPr>
          <w:p w14:paraId="5A422415"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19</w:t>
            </w:r>
          </w:p>
        </w:tc>
        <w:tc>
          <w:tcPr>
            <w:tcW w:w="0" w:type="auto"/>
            <w:hideMark/>
          </w:tcPr>
          <w:p w14:paraId="366F16C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5EC92E93"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670CA148"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370CCB87" w14:textId="77777777" w:rsidTr="00C4054B">
        <w:trPr>
          <w:tblCellSpacing w:w="15" w:type="dxa"/>
        </w:trPr>
        <w:tc>
          <w:tcPr>
            <w:tcW w:w="0" w:type="auto"/>
            <w:hideMark/>
          </w:tcPr>
          <w:p w14:paraId="507D7FE7"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2.2</w:t>
            </w:r>
          </w:p>
        </w:tc>
        <w:tc>
          <w:tcPr>
            <w:tcW w:w="0" w:type="auto"/>
            <w:hideMark/>
          </w:tcPr>
          <w:p w14:paraId="79A09AFB"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Умножение и деление</w:t>
            </w:r>
          </w:p>
        </w:tc>
        <w:tc>
          <w:tcPr>
            <w:tcW w:w="0" w:type="auto"/>
            <w:hideMark/>
          </w:tcPr>
          <w:p w14:paraId="216675C3"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25</w:t>
            </w:r>
          </w:p>
        </w:tc>
        <w:tc>
          <w:tcPr>
            <w:tcW w:w="0" w:type="auto"/>
            <w:hideMark/>
          </w:tcPr>
          <w:p w14:paraId="72C086F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5F05A1DE"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761FA513"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6C22BC1A" w14:textId="77777777" w:rsidTr="00C4054B">
        <w:trPr>
          <w:tblCellSpacing w:w="15" w:type="dxa"/>
        </w:trPr>
        <w:tc>
          <w:tcPr>
            <w:tcW w:w="0" w:type="auto"/>
            <w:hideMark/>
          </w:tcPr>
          <w:p w14:paraId="00E8DD2D"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2.3</w:t>
            </w:r>
          </w:p>
        </w:tc>
        <w:tc>
          <w:tcPr>
            <w:tcW w:w="0" w:type="auto"/>
            <w:hideMark/>
          </w:tcPr>
          <w:p w14:paraId="0079C6BE"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Арифметические действия с числами в пределах 100</w:t>
            </w:r>
          </w:p>
        </w:tc>
        <w:tc>
          <w:tcPr>
            <w:tcW w:w="0" w:type="auto"/>
            <w:hideMark/>
          </w:tcPr>
          <w:p w14:paraId="5ACA0DC3"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12</w:t>
            </w:r>
          </w:p>
        </w:tc>
        <w:tc>
          <w:tcPr>
            <w:tcW w:w="0" w:type="auto"/>
            <w:hideMark/>
          </w:tcPr>
          <w:p w14:paraId="147ED3A9"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608AAF24"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436DF37C"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6A255F89" w14:textId="77777777" w:rsidTr="00C4054B">
        <w:trPr>
          <w:tblCellSpacing w:w="15" w:type="dxa"/>
        </w:trPr>
        <w:tc>
          <w:tcPr>
            <w:tcW w:w="0" w:type="auto"/>
            <w:gridSpan w:val="2"/>
            <w:hideMark/>
          </w:tcPr>
          <w:p w14:paraId="0B972C68"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418F481B"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56</w:t>
            </w:r>
          </w:p>
        </w:tc>
        <w:tc>
          <w:tcPr>
            <w:tcW w:w="0" w:type="auto"/>
            <w:gridSpan w:val="3"/>
            <w:hideMark/>
          </w:tcPr>
          <w:p w14:paraId="30CE01BC"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40495F9A" w14:textId="77777777" w:rsidTr="00C4054B">
        <w:trPr>
          <w:tblCellSpacing w:w="15" w:type="dxa"/>
        </w:trPr>
        <w:tc>
          <w:tcPr>
            <w:tcW w:w="0" w:type="auto"/>
            <w:gridSpan w:val="6"/>
            <w:hideMark/>
          </w:tcPr>
          <w:p w14:paraId="36CF0D98"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3.</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Текстовые задачи</w:t>
            </w:r>
          </w:p>
        </w:tc>
      </w:tr>
      <w:tr w:rsidR="00BF2FA9" w:rsidRPr="003E7EBB" w14:paraId="63C72DF2" w14:textId="77777777" w:rsidTr="00C4054B">
        <w:trPr>
          <w:tblCellSpacing w:w="15" w:type="dxa"/>
        </w:trPr>
        <w:tc>
          <w:tcPr>
            <w:tcW w:w="0" w:type="auto"/>
            <w:hideMark/>
          </w:tcPr>
          <w:p w14:paraId="59E5798D"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3.1</w:t>
            </w:r>
          </w:p>
        </w:tc>
        <w:tc>
          <w:tcPr>
            <w:tcW w:w="0" w:type="auto"/>
            <w:hideMark/>
          </w:tcPr>
          <w:p w14:paraId="5374F18F"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Текстовые задачи</w:t>
            </w:r>
          </w:p>
        </w:tc>
        <w:tc>
          <w:tcPr>
            <w:tcW w:w="0" w:type="auto"/>
            <w:hideMark/>
          </w:tcPr>
          <w:p w14:paraId="4863E4E6"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11</w:t>
            </w:r>
          </w:p>
        </w:tc>
        <w:tc>
          <w:tcPr>
            <w:tcW w:w="0" w:type="auto"/>
            <w:hideMark/>
          </w:tcPr>
          <w:p w14:paraId="3B511F4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3228AFF8"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5DF38F24"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169D0600" w14:textId="77777777" w:rsidTr="00C4054B">
        <w:trPr>
          <w:tblCellSpacing w:w="15" w:type="dxa"/>
        </w:trPr>
        <w:tc>
          <w:tcPr>
            <w:tcW w:w="0" w:type="auto"/>
            <w:gridSpan w:val="2"/>
            <w:hideMark/>
          </w:tcPr>
          <w:p w14:paraId="6B3A7CE5"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3DD6512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11</w:t>
            </w:r>
          </w:p>
        </w:tc>
        <w:tc>
          <w:tcPr>
            <w:tcW w:w="0" w:type="auto"/>
            <w:gridSpan w:val="3"/>
            <w:hideMark/>
          </w:tcPr>
          <w:p w14:paraId="61F53271"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7AA11001" w14:textId="77777777" w:rsidTr="00C4054B">
        <w:trPr>
          <w:tblCellSpacing w:w="15" w:type="dxa"/>
        </w:trPr>
        <w:tc>
          <w:tcPr>
            <w:tcW w:w="0" w:type="auto"/>
            <w:gridSpan w:val="6"/>
            <w:hideMark/>
          </w:tcPr>
          <w:p w14:paraId="20FBE586"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4.</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BF2FA9" w:rsidRPr="003E7EBB" w14:paraId="481B3E24" w14:textId="77777777" w:rsidTr="00C4054B">
        <w:trPr>
          <w:tblCellSpacing w:w="15" w:type="dxa"/>
        </w:trPr>
        <w:tc>
          <w:tcPr>
            <w:tcW w:w="0" w:type="auto"/>
            <w:hideMark/>
          </w:tcPr>
          <w:p w14:paraId="0FEFFDC3"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4.1</w:t>
            </w:r>
          </w:p>
        </w:tc>
        <w:tc>
          <w:tcPr>
            <w:tcW w:w="0" w:type="auto"/>
            <w:hideMark/>
          </w:tcPr>
          <w:p w14:paraId="04E6DE03"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Геометрические фигуры</w:t>
            </w:r>
          </w:p>
        </w:tc>
        <w:tc>
          <w:tcPr>
            <w:tcW w:w="0" w:type="auto"/>
            <w:hideMark/>
          </w:tcPr>
          <w:p w14:paraId="27DFC719"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10</w:t>
            </w:r>
          </w:p>
        </w:tc>
        <w:tc>
          <w:tcPr>
            <w:tcW w:w="0" w:type="auto"/>
            <w:hideMark/>
          </w:tcPr>
          <w:p w14:paraId="4EE5D1CA"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61AE05B4"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6C1DA3A1"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60062774" w14:textId="77777777" w:rsidTr="00C4054B">
        <w:trPr>
          <w:tblCellSpacing w:w="15" w:type="dxa"/>
        </w:trPr>
        <w:tc>
          <w:tcPr>
            <w:tcW w:w="0" w:type="auto"/>
            <w:hideMark/>
          </w:tcPr>
          <w:p w14:paraId="582BBF39"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4.2</w:t>
            </w:r>
          </w:p>
        </w:tc>
        <w:tc>
          <w:tcPr>
            <w:tcW w:w="0" w:type="auto"/>
            <w:hideMark/>
          </w:tcPr>
          <w:p w14:paraId="2153C6E0"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Геометрические величины</w:t>
            </w:r>
          </w:p>
        </w:tc>
        <w:tc>
          <w:tcPr>
            <w:tcW w:w="0" w:type="auto"/>
            <w:hideMark/>
          </w:tcPr>
          <w:p w14:paraId="260138B2"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9</w:t>
            </w:r>
          </w:p>
        </w:tc>
        <w:tc>
          <w:tcPr>
            <w:tcW w:w="0" w:type="auto"/>
            <w:hideMark/>
          </w:tcPr>
          <w:p w14:paraId="17E8DCC8"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5B6AAF82"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26DBF9AD"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57CBB3E8" w14:textId="77777777" w:rsidTr="00C4054B">
        <w:trPr>
          <w:tblCellSpacing w:w="15" w:type="dxa"/>
        </w:trPr>
        <w:tc>
          <w:tcPr>
            <w:tcW w:w="0" w:type="auto"/>
            <w:gridSpan w:val="2"/>
            <w:hideMark/>
          </w:tcPr>
          <w:p w14:paraId="67248386"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7ED6AB9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19</w:t>
            </w:r>
          </w:p>
        </w:tc>
        <w:tc>
          <w:tcPr>
            <w:tcW w:w="0" w:type="auto"/>
            <w:gridSpan w:val="3"/>
            <w:hideMark/>
          </w:tcPr>
          <w:p w14:paraId="0C814F4B"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6C080682" w14:textId="77777777" w:rsidTr="00C4054B">
        <w:trPr>
          <w:tblCellSpacing w:w="15" w:type="dxa"/>
        </w:trPr>
        <w:tc>
          <w:tcPr>
            <w:tcW w:w="0" w:type="auto"/>
            <w:gridSpan w:val="6"/>
            <w:hideMark/>
          </w:tcPr>
          <w:p w14:paraId="3CC1A5F2"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5.</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Математическая информация</w:t>
            </w:r>
          </w:p>
        </w:tc>
      </w:tr>
      <w:tr w:rsidR="00BF2FA9" w:rsidRPr="003E7EBB" w14:paraId="4283451A" w14:textId="77777777" w:rsidTr="00C4054B">
        <w:trPr>
          <w:tblCellSpacing w:w="15" w:type="dxa"/>
        </w:trPr>
        <w:tc>
          <w:tcPr>
            <w:tcW w:w="0" w:type="auto"/>
            <w:hideMark/>
          </w:tcPr>
          <w:p w14:paraId="0AEEA204"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5.1</w:t>
            </w:r>
          </w:p>
        </w:tc>
        <w:tc>
          <w:tcPr>
            <w:tcW w:w="0" w:type="auto"/>
            <w:hideMark/>
          </w:tcPr>
          <w:p w14:paraId="7FCA1F6F"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Математическая информация</w:t>
            </w:r>
          </w:p>
        </w:tc>
        <w:tc>
          <w:tcPr>
            <w:tcW w:w="0" w:type="auto"/>
            <w:hideMark/>
          </w:tcPr>
          <w:p w14:paraId="0824D712"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14</w:t>
            </w:r>
          </w:p>
        </w:tc>
        <w:tc>
          <w:tcPr>
            <w:tcW w:w="0" w:type="auto"/>
            <w:hideMark/>
          </w:tcPr>
          <w:p w14:paraId="085B76D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37EA59B7"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34808BE3"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0BEE2132" w14:textId="77777777" w:rsidTr="00C4054B">
        <w:trPr>
          <w:tblCellSpacing w:w="15" w:type="dxa"/>
        </w:trPr>
        <w:tc>
          <w:tcPr>
            <w:tcW w:w="0" w:type="auto"/>
            <w:gridSpan w:val="2"/>
            <w:hideMark/>
          </w:tcPr>
          <w:p w14:paraId="40FED4C8"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0B35CA6F"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14</w:t>
            </w:r>
          </w:p>
        </w:tc>
        <w:tc>
          <w:tcPr>
            <w:tcW w:w="0" w:type="auto"/>
            <w:gridSpan w:val="3"/>
          </w:tcPr>
          <w:p w14:paraId="29A3CCA2"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089C4CD9" w14:textId="77777777" w:rsidTr="00C4054B">
        <w:trPr>
          <w:tblCellSpacing w:w="15" w:type="dxa"/>
        </w:trPr>
        <w:tc>
          <w:tcPr>
            <w:tcW w:w="0" w:type="auto"/>
            <w:gridSpan w:val="2"/>
            <w:hideMark/>
          </w:tcPr>
          <w:p w14:paraId="497C336F"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Повторение пройденного материала</w:t>
            </w:r>
          </w:p>
        </w:tc>
        <w:tc>
          <w:tcPr>
            <w:tcW w:w="0" w:type="auto"/>
            <w:hideMark/>
          </w:tcPr>
          <w:p w14:paraId="3CCE12F9"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9</w:t>
            </w:r>
          </w:p>
        </w:tc>
        <w:tc>
          <w:tcPr>
            <w:tcW w:w="0" w:type="auto"/>
            <w:hideMark/>
          </w:tcPr>
          <w:p w14:paraId="48BAB8A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3E4A51C8"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44303634"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1065D15D" w14:textId="77777777" w:rsidTr="00C4054B">
        <w:trPr>
          <w:tblCellSpacing w:w="15" w:type="dxa"/>
        </w:trPr>
        <w:tc>
          <w:tcPr>
            <w:tcW w:w="0" w:type="auto"/>
            <w:gridSpan w:val="2"/>
            <w:hideMark/>
          </w:tcPr>
          <w:p w14:paraId="6F3CE025"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Итоговый контроль (контрольные и проверочные работы)</w:t>
            </w:r>
          </w:p>
        </w:tc>
        <w:tc>
          <w:tcPr>
            <w:tcW w:w="0" w:type="auto"/>
            <w:hideMark/>
          </w:tcPr>
          <w:p w14:paraId="0D6FD7F1"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8</w:t>
            </w:r>
          </w:p>
        </w:tc>
        <w:tc>
          <w:tcPr>
            <w:tcW w:w="0" w:type="auto"/>
            <w:hideMark/>
          </w:tcPr>
          <w:p w14:paraId="16BBECA1"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8</w:t>
            </w:r>
          </w:p>
        </w:tc>
        <w:tc>
          <w:tcPr>
            <w:tcW w:w="0" w:type="auto"/>
            <w:hideMark/>
          </w:tcPr>
          <w:p w14:paraId="4271992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tcPr>
          <w:p w14:paraId="1B0E587F"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33701FE6" w14:textId="77777777" w:rsidTr="00C4054B">
        <w:trPr>
          <w:tblCellSpacing w:w="15" w:type="dxa"/>
        </w:trPr>
        <w:tc>
          <w:tcPr>
            <w:tcW w:w="0" w:type="auto"/>
            <w:gridSpan w:val="2"/>
            <w:hideMark/>
          </w:tcPr>
          <w:p w14:paraId="2D1D8C5E"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14:paraId="619EB2BC"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136</w:t>
            </w:r>
          </w:p>
        </w:tc>
        <w:tc>
          <w:tcPr>
            <w:tcW w:w="0" w:type="auto"/>
            <w:hideMark/>
          </w:tcPr>
          <w:p w14:paraId="203BC62B"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8</w:t>
            </w:r>
          </w:p>
        </w:tc>
        <w:tc>
          <w:tcPr>
            <w:tcW w:w="0" w:type="auto"/>
            <w:hideMark/>
          </w:tcPr>
          <w:p w14:paraId="302E1A5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0</w:t>
            </w:r>
          </w:p>
        </w:tc>
        <w:tc>
          <w:tcPr>
            <w:tcW w:w="0" w:type="auto"/>
            <w:hideMark/>
          </w:tcPr>
          <w:p w14:paraId="73B64B35"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bl>
    <w:p w14:paraId="6F8486E7" w14:textId="77777777" w:rsidR="00BF2FA9" w:rsidRDefault="00BF2FA9" w:rsidP="00BF2FA9">
      <w:pPr>
        <w:spacing w:after="0" w:line="240" w:lineRule="auto"/>
        <w:rPr>
          <w:rFonts w:ascii="Times New Roman" w:eastAsia="Times New Roman" w:hAnsi="Times New Roman" w:cs="Times New Roman"/>
          <w:b/>
          <w:bCs/>
          <w:caps/>
          <w:sz w:val="24"/>
          <w:szCs w:val="24"/>
          <w:lang w:eastAsia="ru-RU"/>
        </w:rPr>
      </w:pPr>
    </w:p>
    <w:p w14:paraId="4A384FA4" w14:textId="77777777" w:rsidR="00BF2FA9" w:rsidRDefault="00BF2FA9" w:rsidP="00BF2FA9">
      <w:pPr>
        <w:spacing w:after="0" w:line="240" w:lineRule="auto"/>
        <w:rPr>
          <w:rFonts w:ascii="Times New Roman" w:eastAsia="Times New Roman" w:hAnsi="Times New Roman" w:cs="Times New Roman"/>
          <w:b/>
          <w:bCs/>
          <w:caps/>
          <w:sz w:val="24"/>
          <w:szCs w:val="24"/>
          <w:lang w:eastAsia="ru-RU"/>
        </w:rPr>
      </w:pPr>
    </w:p>
    <w:p w14:paraId="6D542D01" w14:textId="77777777" w:rsidR="00BF2FA9" w:rsidRDefault="00BF2FA9" w:rsidP="00BF2FA9">
      <w:pPr>
        <w:spacing w:after="0" w:line="240" w:lineRule="auto"/>
        <w:rPr>
          <w:rFonts w:ascii="Times New Roman" w:eastAsia="Times New Roman" w:hAnsi="Times New Roman" w:cs="Times New Roman"/>
          <w:b/>
          <w:bCs/>
          <w:caps/>
          <w:sz w:val="24"/>
          <w:szCs w:val="24"/>
          <w:lang w:eastAsia="ru-RU"/>
        </w:rPr>
      </w:pPr>
    </w:p>
    <w:p w14:paraId="514F64D1" w14:textId="77777777" w:rsidR="00BF2FA9" w:rsidRPr="003E7EBB" w:rsidRDefault="00BF2FA9" w:rsidP="00BF2FA9">
      <w:pPr>
        <w:spacing w:after="0" w:line="240" w:lineRule="auto"/>
        <w:rPr>
          <w:rFonts w:ascii="Times New Roman" w:eastAsia="Times New Roman" w:hAnsi="Times New Roman" w:cs="Times New Roman"/>
          <w:b/>
          <w:bCs/>
          <w:caps/>
          <w:sz w:val="24"/>
          <w:szCs w:val="24"/>
          <w:lang w:eastAsia="ru-RU"/>
        </w:rPr>
      </w:pPr>
      <w:r w:rsidRPr="003E7EBB">
        <w:rPr>
          <w:rFonts w:ascii="Times New Roman" w:eastAsia="Times New Roman" w:hAnsi="Times New Roman" w:cs="Times New Roman"/>
          <w:b/>
          <w:bCs/>
          <w:caps/>
          <w:sz w:val="24"/>
          <w:szCs w:val="24"/>
          <w:lang w:eastAsia="ru-RU"/>
        </w:rPr>
        <w:t>3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1080"/>
        <w:gridCol w:w="6986"/>
        <w:gridCol w:w="863"/>
        <w:gridCol w:w="2983"/>
        <w:gridCol w:w="3058"/>
        <w:gridCol w:w="167"/>
      </w:tblGrid>
      <w:tr w:rsidR="00BF2FA9" w:rsidRPr="003E7EBB" w14:paraId="7E64BF29" w14:textId="77777777" w:rsidTr="00C4054B">
        <w:trPr>
          <w:tblHeader/>
          <w:tblCellSpacing w:w="15" w:type="dxa"/>
        </w:trPr>
        <w:tc>
          <w:tcPr>
            <w:tcW w:w="0" w:type="auto"/>
            <w:vMerge w:val="restart"/>
            <w:hideMark/>
          </w:tcPr>
          <w:p w14:paraId="6DDB7DAA"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 п/п</w:t>
            </w:r>
          </w:p>
        </w:tc>
        <w:tc>
          <w:tcPr>
            <w:tcW w:w="0" w:type="auto"/>
            <w:vMerge w:val="restart"/>
            <w:hideMark/>
          </w:tcPr>
          <w:p w14:paraId="1870D78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14:paraId="3C07FCFA"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Количество часов</w:t>
            </w:r>
          </w:p>
        </w:tc>
        <w:tc>
          <w:tcPr>
            <w:tcW w:w="0" w:type="auto"/>
            <w:vMerge w:val="restart"/>
            <w:hideMark/>
          </w:tcPr>
          <w:p w14:paraId="1980D47F"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0718221E" w14:textId="77777777" w:rsidTr="00C4054B">
        <w:trPr>
          <w:tblHeader/>
          <w:tblCellSpacing w:w="15" w:type="dxa"/>
        </w:trPr>
        <w:tc>
          <w:tcPr>
            <w:tcW w:w="0" w:type="auto"/>
            <w:vMerge/>
            <w:hideMark/>
          </w:tcPr>
          <w:p w14:paraId="7A067C7B"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vMerge/>
            <w:hideMark/>
          </w:tcPr>
          <w:p w14:paraId="65E26CCC"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A74C087"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Всего</w:t>
            </w:r>
          </w:p>
        </w:tc>
        <w:tc>
          <w:tcPr>
            <w:tcW w:w="0" w:type="auto"/>
            <w:hideMark/>
          </w:tcPr>
          <w:p w14:paraId="2C0ABC88"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Контрольные работы</w:t>
            </w:r>
          </w:p>
        </w:tc>
        <w:tc>
          <w:tcPr>
            <w:tcW w:w="0" w:type="auto"/>
            <w:hideMark/>
          </w:tcPr>
          <w:p w14:paraId="32EF7DC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Практические работы</w:t>
            </w:r>
          </w:p>
        </w:tc>
        <w:tc>
          <w:tcPr>
            <w:tcW w:w="0" w:type="auto"/>
            <w:vMerge/>
            <w:vAlign w:val="center"/>
            <w:hideMark/>
          </w:tcPr>
          <w:p w14:paraId="28BA1DDB"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r>
      <w:tr w:rsidR="00BF2FA9" w:rsidRPr="003E7EBB" w14:paraId="418211A3" w14:textId="77777777" w:rsidTr="00C4054B">
        <w:trPr>
          <w:tblCellSpacing w:w="15" w:type="dxa"/>
        </w:trPr>
        <w:tc>
          <w:tcPr>
            <w:tcW w:w="0" w:type="auto"/>
            <w:gridSpan w:val="6"/>
            <w:hideMark/>
          </w:tcPr>
          <w:p w14:paraId="43E19E48"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1.</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Числа и величины</w:t>
            </w:r>
          </w:p>
        </w:tc>
      </w:tr>
      <w:tr w:rsidR="00BF2FA9" w:rsidRPr="003E7EBB" w14:paraId="196F967C" w14:textId="77777777" w:rsidTr="00C4054B">
        <w:trPr>
          <w:tblCellSpacing w:w="15" w:type="dxa"/>
        </w:trPr>
        <w:tc>
          <w:tcPr>
            <w:tcW w:w="0" w:type="auto"/>
            <w:hideMark/>
          </w:tcPr>
          <w:p w14:paraId="35EB801E"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1.1</w:t>
            </w:r>
          </w:p>
        </w:tc>
        <w:tc>
          <w:tcPr>
            <w:tcW w:w="0" w:type="auto"/>
            <w:hideMark/>
          </w:tcPr>
          <w:p w14:paraId="269ED9F0"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Числа</w:t>
            </w:r>
          </w:p>
        </w:tc>
        <w:tc>
          <w:tcPr>
            <w:tcW w:w="0" w:type="auto"/>
            <w:hideMark/>
          </w:tcPr>
          <w:p w14:paraId="371B9A43"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10</w:t>
            </w:r>
          </w:p>
        </w:tc>
        <w:tc>
          <w:tcPr>
            <w:tcW w:w="0" w:type="auto"/>
            <w:hideMark/>
          </w:tcPr>
          <w:p w14:paraId="38F9E085"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65272289"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2964C1E7"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122104AA" w14:textId="77777777" w:rsidTr="00C4054B">
        <w:trPr>
          <w:tblCellSpacing w:w="15" w:type="dxa"/>
        </w:trPr>
        <w:tc>
          <w:tcPr>
            <w:tcW w:w="0" w:type="auto"/>
            <w:hideMark/>
          </w:tcPr>
          <w:p w14:paraId="68ECC52C"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1.2</w:t>
            </w:r>
          </w:p>
        </w:tc>
        <w:tc>
          <w:tcPr>
            <w:tcW w:w="0" w:type="auto"/>
            <w:hideMark/>
          </w:tcPr>
          <w:p w14:paraId="5E5516AE"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Величины</w:t>
            </w:r>
          </w:p>
        </w:tc>
        <w:tc>
          <w:tcPr>
            <w:tcW w:w="0" w:type="auto"/>
            <w:hideMark/>
          </w:tcPr>
          <w:p w14:paraId="0153E80F"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8</w:t>
            </w:r>
          </w:p>
        </w:tc>
        <w:tc>
          <w:tcPr>
            <w:tcW w:w="0" w:type="auto"/>
            <w:hideMark/>
          </w:tcPr>
          <w:p w14:paraId="0AFA2892"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39F32775"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403D7E3F"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74265A23" w14:textId="77777777" w:rsidTr="00C4054B">
        <w:trPr>
          <w:tblCellSpacing w:w="15" w:type="dxa"/>
        </w:trPr>
        <w:tc>
          <w:tcPr>
            <w:tcW w:w="0" w:type="auto"/>
            <w:gridSpan w:val="2"/>
            <w:hideMark/>
          </w:tcPr>
          <w:p w14:paraId="17BCB611"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3DA1688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18</w:t>
            </w:r>
          </w:p>
        </w:tc>
        <w:tc>
          <w:tcPr>
            <w:tcW w:w="0" w:type="auto"/>
            <w:gridSpan w:val="3"/>
            <w:hideMark/>
          </w:tcPr>
          <w:p w14:paraId="74336E96"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4F3FB15C" w14:textId="77777777" w:rsidTr="00C4054B">
        <w:trPr>
          <w:tblCellSpacing w:w="15" w:type="dxa"/>
        </w:trPr>
        <w:tc>
          <w:tcPr>
            <w:tcW w:w="0" w:type="auto"/>
            <w:gridSpan w:val="6"/>
            <w:hideMark/>
          </w:tcPr>
          <w:p w14:paraId="7E5CF569"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2.</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Арифметические действия</w:t>
            </w:r>
          </w:p>
        </w:tc>
      </w:tr>
      <w:tr w:rsidR="00BF2FA9" w:rsidRPr="003E7EBB" w14:paraId="0461D92B" w14:textId="77777777" w:rsidTr="00C4054B">
        <w:trPr>
          <w:tblCellSpacing w:w="15" w:type="dxa"/>
        </w:trPr>
        <w:tc>
          <w:tcPr>
            <w:tcW w:w="0" w:type="auto"/>
            <w:hideMark/>
          </w:tcPr>
          <w:p w14:paraId="5983E5C5"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2.1</w:t>
            </w:r>
          </w:p>
        </w:tc>
        <w:tc>
          <w:tcPr>
            <w:tcW w:w="0" w:type="auto"/>
            <w:hideMark/>
          </w:tcPr>
          <w:p w14:paraId="34129E1E"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Вычисления</w:t>
            </w:r>
          </w:p>
        </w:tc>
        <w:tc>
          <w:tcPr>
            <w:tcW w:w="0" w:type="auto"/>
            <w:hideMark/>
          </w:tcPr>
          <w:p w14:paraId="4948BFC9"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40</w:t>
            </w:r>
          </w:p>
        </w:tc>
        <w:tc>
          <w:tcPr>
            <w:tcW w:w="0" w:type="auto"/>
            <w:hideMark/>
          </w:tcPr>
          <w:p w14:paraId="06F26886"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1CA0A2BD"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59900021"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72C28E2E" w14:textId="77777777" w:rsidTr="00C4054B">
        <w:trPr>
          <w:tblCellSpacing w:w="15" w:type="dxa"/>
        </w:trPr>
        <w:tc>
          <w:tcPr>
            <w:tcW w:w="0" w:type="auto"/>
            <w:hideMark/>
          </w:tcPr>
          <w:p w14:paraId="38D4FEAB"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2.2</w:t>
            </w:r>
          </w:p>
        </w:tc>
        <w:tc>
          <w:tcPr>
            <w:tcW w:w="0" w:type="auto"/>
            <w:hideMark/>
          </w:tcPr>
          <w:p w14:paraId="5E3ABADD"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Числовые выражения</w:t>
            </w:r>
          </w:p>
        </w:tc>
        <w:tc>
          <w:tcPr>
            <w:tcW w:w="0" w:type="auto"/>
            <w:hideMark/>
          </w:tcPr>
          <w:p w14:paraId="0E1F9AD6"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7</w:t>
            </w:r>
          </w:p>
        </w:tc>
        <w:tc>
          <w:tcPr>
            <w:tcW w:w="0" w:type="auto"/>
            <w:hideMark/>
          </w:tcPr>
          <w:p w14:paraId="6D83C27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72C7DD9D"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788DCB70"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02AB60EE" w14:textId="77777777" w:rsidTr="00C4054B">
        <w:trPr>
          <w:tblCellSpacing w:w="15" w:type="dxa"/>
        </w:trPr>
        <w:tc>
          <w:tcPr>
            <w:tcW w:w="0" w:type="auto"/>
            <w:gridSpan w:val="2"/>
            <w:hideMark/>
          </w:tcPr>
          <w:p w14:paraId="2CD57CB7"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151E31A7"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47</w:t>
            </w:r>
          </w:p>
        </w:tc>
        <w:tc>
          <w:tcPr>
            <w:tcW w:w="0" w:type="auto"/>
            <w:gridSpan w:val="3"/>
            <w:hideMark/>
          </w:tcPr>
          <w:p w14:paraId="42639DD9"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6A85B4C3" w14:textId="77777777" w:rsidTr="00C4054B">
        <w:trPr>
          <w:tblCellSpacing w:w="15" w:type="dxa"/>
        </w:trPr>
        <w:tc>
          <w:tcPr>
            <w:tcW w:w="0" w:type="auto"/>
            <w:gridSpan w:val="6"/>
            <w:hideMark/>
          </w:tcPr>
          <w:p w14:paraId="03B24ECD"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3.</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Текстовые задачи</w:t>
            </w:r>
          </w:p>
        </w:tc>
      </w:tr>
      <w:tr w:rsidR="00BF2FA9" w:rsidRPr="003E7EBB" w14:paraId="76D5AF2E" w14:textId="77777777" w:rsidTr="00C4054B">
        <w:trPr>
          <w:tblCellSpacing w:w="15" w:type="dxa"/>
        </w:trPr>
        <w:tc>
          <w:tcPr>
            <w:tcW w:w="0" w:type="auto"/>
            <w:hideMark/>
          </w:tcPr>
          <w:p w14:paraId="267486B5"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3.1</w:t>
            </w:r>
          </w:p>
        </w:tc>
        <w:tc>
          <w:tcPr>
            <w:tcW w:w="0" w:type="auto"/>
            <w:hideMark/>
          </w:tcPr>
          <w:p w14:paraId="5F608B32"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Работа с текстовой задачей</w:t>
            </w:r>
          </w:p>
        </w:tc>
        <w:tc>
          <w:tcPr>
            <w:tcW w:w="0" w:type="auto"/>
            <w:hideMark/>
          </w:tcPr>
          <w:p w14:paraId="15C8D4E8"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12</w:t>
            </w:r>
          </w:p>
        </w:tc>
        <w:tc>
          <w:tcPr>
            <w:tcW w:w="0" w:type="auto"/>
            <w:hideMark/>
          </w:tcPr>
          <w:p w14:paraId="549C96A8"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164C84B9"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108C70F2"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53EA61CB" w14:textId="77777777" w:rsidTr="00C4054B">
        <w:trPr>
          <w:tblCellSpacing w:w="15" w:type="dxa"/>
        </w:trPr>
        <w:tc>
          <w:tcPr>
            <w:tcW w:w="0" w:type="auto"/>
            <w:hideMark/>
          </w:tcPr>
          <w:p w14:paraId="7EAE6B8C"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3.2</w:t>
            </w:r>
          </w:p>
        </w:tc>
        <w:tc>
          <w:tcPr>
            <w:tcW w:w="0" w:type="auto"/>
            <w:hideMark/>
          </w:tcPr>
          <w:p w14:paraId="0460D32C"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Решение задач</w:t>
            </w:r>
          </w:p>
        </w:tc>
        <w:tc>
          <w:tcPr>
            <w:tcW w:w="0" w:type="auto"/>
            <w:hideMark/>
          </w:tcPr>
          <w:p w14:paraId="1191F576"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11</w:t>
            </w:r>
          </w:p>
        </w:tc>
        <w:tc>
          <w:tcPr>
            <w:tcW w:w="0" w:type="auto"/>
            <w:hideMark/>
          </w:tcPr>
          <w:p w14:paraId="2782655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50779526"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16A1B005"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02F1B88D" w14:textId="77777777" w:rsidTr="00C4054B">
        <w:trPr>
          <w:tblCellSpacing w:w="15" w:type="dxa"/>
        </w:trPr>
        <w:tc>
          <w:tcPr>
            <w:tcW w:w="0" w:type="auto"/>
            <w:gridSpan w:val="2"/>
            <w:hideMark/>
          </w:tcPr>
          <w:p w14:paraId="61B68881"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329F9BF3"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23</w:t>
            </w:r>
          </w:p>
        </w:tc>
        <w:tc>
          <w:tcPr>
            <w:tcW w:w="0" w:type="auto"/>
            <w:gridSpan w:val="3"/>
            <w:hideMark/>
          </w:tcPr>
          <w:p w14:paraId="302E8003"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0ABBA77D" w14:textId="77777777" w:rsidTr="00C4054B">
        <w:trPr>
          <w:tblCellSpacing w:w="15" w:type="dxa"/>
        </w:trPr>
        <w:tc>
          <w:tcPr>
            <w:tcW w:w="0" w:type="auto"/>
            <w:gridSpan w:val="6"/>
            <w:hideMark/>
          </w:tcPr>
          <w:p w14:paraId="0E41BB50"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4.</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BF2FA9" w:rsidRPr="003E7EBB" w14:paraId="2EEFE325" w14:textId="77777777" w:rsidTr="00C4054B">
        <w:trPr>
          <w:tblCellSpacing w:w="15" w:type="dxa"/>
        </w:trPr>
        <w:tc>
          <w:tcPr>
            <w:tcW w:w="0" w:type="auto"/>
            <w:hideMark/>
          </w:tcPr>
          <w:p w14:paraId="5C150C19"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4.1</w:t>
            </w:r>
          </w:p>
        </w:tc>
        <w:tc>
          <w:tcPr>
            <w:tcW w:w="0" w:type="auto"/>
            <w:hideMark/>
          </w:tcPr>
          <w:p w14:paraId="2E7E02EF"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Геометрические фигуры</w:t>
            </w:r>
          </w:p>
        </w:tc>
        <w:tc>
          <w:tcPr>
            <w:tcW w:w="0" w:type="auto"/>
            <w:hideMark/>
          </w:tcPr>
          <w:p w14:paraId="33435B39"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9</w:t>
            </w:r>
          </w:p>
        </w:tc>
        <w:tc>
          <w:tcPr>
            <w:tcW w:w="0" w:type="auto"/>
            <w:hideMark/>
          </w:tcPr>
          <w:p w14:paraId="3A0F6FBA"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7D3DFA20"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4DB1895F"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3BF29BAF" w14:textId="77777777" w:rsidTr="00C4054B">
        <w:trPr>
          <w:tblCellSpacing w:w="15" w:type="dxa"/>
        </w:trPr>
        <w:tc>
          <w:tcPr>
            <w:tcW w:w="0" w:type="auto"/>
            <w:hideMark/>
          </w:tcPr>
          <w:p w14:paraId="43E9CFEB"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4.2</w:t>
            </w:r>
          </w:p>
        </w:tc>
        <w:tc>
          <w:tcPr>
            <w:tcW w:w="0" w:type="auto"/>
            <w:hideMark/>
          </w:tcPr>
          <w:p w14:paraId="7BDA3D2A"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Геометрические величины</w:t>
            </w:r>
          </w:p>
        </w:tc>
        <w:tc>
          <w:tcPr>
            <w:tcW w:w="0" w:type="auto"/>
            <w:hideMark/>
          </w:tcPr>
          <w:p w14:paraId="7E696971"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13</w:t>
            </w:r>
          </w:p>
        </w:tc>
        <w:tc>
          <w:tcPr>
            <w:tcW w:w="0" w:type="auto"/>
            <w:hideMark/>
          </w:tcPr>
          <w:p w14:paraId="2CFF178D"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51374DAB"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51AB83F8"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2D635E83" w14:textId="77777777" w:rsidTr="00C4054B">
        <w:trPr>
          <w:tblCellSpacing w:w="15" w:type="dxa"/>
        </w:trPr>
        <w:tc>
          <w:tcPr>
            <w:tcW w:w="0" w:type="auto"/>
            <w:gridSpan w:val="2"/>
            <w:hideMark/>
          </w:tcPr>
          <w:p w14:paraId="654B5333"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15C3C87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22</w:t>
            </w:r>
          </w:p>
        </w:tc>
        <w:tc>
          <w:tcPr>
            <w:tcW w:w="0" w:type="auto"/>
            <w:gridSpan w:val="3"/>
            <w:hideMark/>
          </w:tcPr>
          <w:p w14:paraId="12ED1C4D"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6560DB21" w14:textId="77777777" w:rsidTr="00C4054B">
        <w:trPr>
          <w:tblCellSpacing w:w="15" w:type="dxa"/>
        </w:trPr>
        <w:tc>
          <w:tcPr>
            <w:tcW w:w="0" w:type="auto"/>
            <w:gridSpan w:val="6"/>
            <w:hideMark/>
          </w:tcPr>
          <w:p w14:paraId="582D8554"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5.</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Математическая информация</w:t>
            </w:r>
          </w:p>
        </w:tc>
      </w:tr>
      <w:tr w:rsidR="00BF2FA9" w:rsidRPr="003E7EBB" w14:paraId="1261E650" w14:textId="77777777" w:rsidTr="00C4054B">
        <w:trPr>
          <w:tblCellSpacing w:w="15" w:type="dxa"/>
        </w:trPr>
        <w:tc>
          <w:tcPr>
            <w:tcW w:w="0" w:type="auto"/>
            <w:hideMark/>
          </w:tcPr>
          <w:p w14:paraId="4FC3653E"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5.1</w:t>
            </w:r>
          </w:p>
        </w:tc>
        <w:tc>
          <w:tcPr>
            <w:tcW w:w="0" w:type="auto"/>
            <w:hideMark/>
          </w:tcPr>
          <w:p w14:paraId="160FD6B7"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Математическая информация</w:t>
            </w:r>
          </w:p>
        </w:tc>
        <w:tc>
          <w:tcPr>
            <w:tcW w:w="0" w:type="auto"/>
            <w:hideMark/>
          </w:tcPr>
          <w:p w14:paraId="78ACE02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15</w:t>
            </w:r>
          </w:p>
        </w:tc>
        <w:tc>
          <w:tcPr>
            <w:tcW w:w="0" w:type="auto"/>
            <w:hideMark/>
          </w:tcPr>
          <w:p w14:paraId="1B1F2DE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1631B225"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B8BEF24"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40D0DBF3" w14:textId="77777777" w:rsidTr="00C4054B">
        <w:trPr>
          <w:tblCellSpacing w:w="15" w:type="dxa"/>
        </w:trPr>
        <w:tc>
          <w:tcPr>
            <w:tcW w:w="0" w:type="auto"/>
            <w:gridSpan w:val="2"/>
            <w:hideMark/>
          </w:tcPr>
          <w:p w14:paraId="50CD414F"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6D4F610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15</w:t>
            </w:r>
          </w:p>
        </w:tc>
        <w:tc>
          <w:tcPr>
            <w:tcW w:w="0" w:type="auto"/>
            <w:gridSpan w:val="3"/>
            <w:hideMark/>
          </w:tcPr>
          <w:p w14:paraId="1949D72F"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75D3DBF4" w14:textId="77777777" w:rsidTr="00C4054B">
        <w:trPr>
          <w:tblCellSpacing w:w="15" w:type="dxa"/>
        </w:trPr>
        <w:tc>
          <w:tcPr>
            <w:tcW w:w="0" w:type="auto"/>
            <w:gridSpan w:val="2"/>
            <w:hideMark/>
          </w:tcPr>
          <w:p w14:paraId="2792C3C2"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Повторение пройденного материала</w:t>
            </w:r>
          </w:p>
        </w:tc>
        <w:tc>
          <w:tcPr>
            <w:tcW w:w="0" w:type="auto"/>
            <w:hideMark/>
          </w:tcPr>
          <w:p w14:paraId="446CB215"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4</w:t>
            </w:r>
          </w:p>
        </w:tc>
        <w:tc>
          <w:tcPr>
            <w:tcW w:w="0" w:type="auto"/>
            <w:hideMark/>
          </w:tcPr>
          <w:p w14:paraId="18F8A9D8"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1698919F"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w:t>
            </w:r>
          </w:p>
        </w:tc>
        <w:tc>
          <w:tcPr>
            <w:tcW w:w="0" w:type="auto"/>
          </w:tcPr>
          <w:p w14:paraId="7617458B"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20A26D13" w14:textId="77777777" w:rsidTr="00C4054B">
        <w:trPr>
          <w:tblCellSpacing w:w="15" w:type="dxa"/>
        </w:trPr>
        <w:tc>
          <w:tcPr>
            <w:tcW w:w="0" w:type="auto"/>
            <w:gridSpan w:val="2"/>
            <w:hideMark/>
          </w:tcPr>
          <w:p w14:paraId="5BAA2696"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Итоговый контроль (контрольные и проверочные работы)</w:t>
            </w:r>
          </w:p>
        </w:tc>
        <w:tc>
          <w:tcPr>
            <w:tcW w:w="0" w:type="auto"/>
            <w:hideMark/>
          </w:tcPr>
          <w:p w14:paraId="2997279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7</w:t>
            </w:r>
          </w:p>
        </w:tc>
        <w:tc>
          <w:tcPr>
            <w:tcW w:w="0" w:type="auto"/>
            <w:hideMark/>
          </w:tcPr>
          <w:p w14:paraId="26D61F8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7</w:t>
            </w:r>
          </w:p>
        </w:tc>
        <w:tc>
          <w:tcPr>
            <w:tcW w:w="0" w:type="auto"/>
            <w:hideMark/>
          </w:tcPr>
          <w:p w14:paraId="7F8336F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tcPr>
          <w:p w14:paraId="67E03D74"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34E2E571" w14:textId="77777777" w:rsidTr="00C4054B">
        <w:trPr>
          <w:tblCellSpacing w:w="15" w:type="dxa"/>
        </w:trPr>
        <w:tc>
          <w:tcPr>
            <w:tcW w:w="0" w:type="auto"/>
            <w:gridSpan w:val="2"/>
            <w:hideMark/>
          </w:tcPr>
          <w:p w14:paraId="123F34E4"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14:paraId="1DDCD12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136</w:t>
            </w:r>
          </w:p>
        </w:tc>
        <w:tc>
          <w:tcPr>
            <w:tcW w:w="0" w:type="auto"/>
            <w:hideMark/>
          </w:tcPr>
          <w:p w14:paraId="3B502267"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7</w:t>
            </w:r>
          </w:p>
        </w:tc>
        <w:tc>
          <w:tcPr>
            <w:tcW w:w="0" w:type="auto"/>
            <w:hideMark/>
          </w:tcPr>
          <w:p w14:paraId="0C449879"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w:t>
            </w:r>
          </w:p>
        </w:tc>
        <w:tc>
          <w:tcPr>
            <w:tcW w:w="0" w:type="auto"/>
            <w:hideMark/>
          </w:tcPr>
          <w:p w14:paraId="3E99FF46"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bl>
    <w:p w14:paraId="7F88DEB0" w14:textId="77777777" w:rsidR="00BF2FA9" w:rsidRDefault="00BF2FA9" w:rsidP="00BF2FA9">
      <w:pPr>
        <w:spacing w:after="0" w:line="240" w:lineRule="auto"/>
        <w:rPr>
          <w:rFonts w:ascii="Times New Roman" w:eastAsia="Times New Roman" w:hAnsi="Times New Roman" w:cs="Times New Roman"/>
          <w:b/>
          <w:bCs/>
          <w:caps/>
          <w:sz w:val="24"/>
          <w:szCs w:val="24"/>
          <w:lang w:eastAsia="ru-RU"/>
        </w:rPr>
      </w:pPr>
    </w:p>
    <w:p w14:paraId="40D40072" w14:textId="77777777" w:rsidR="00BF2FA9" w:rsidRDefault="00BF2FA9" w:rsidP="00BF2FA9">
      <w:pPr>
        <w:spacing w:after="0" w:line="240" w:lineRule="auto"/>
        <w:rPr>
          <w:rFonts w:ascii="Times New Roman" w:eastAsia="Times New Roman" w:hAnsi="Times New Roman" w:cs="Times New Roman"/>
          <w:b/>
          <w:bCs/>
          <w:caps/>
          <w:sz w:val="24"/>
          <w:szCs w:val="24"/>
          <w:lang w:eastAsia="ru-RU"/>
        </w:rPr>
      </w:pPr>
    </w:p>
    <w:p w14:paraId="2021EEA8" w14:textId="77777777" w:rsidR="00BF2FA9" w:rsidRDefault="00BF2FA9" w:rsidP="00BF2FA9">
      <w:pPr>
        <w:spacing w:after="0" w:line="240" w:lineRule="auto"/>
        <w:rPr>
          <w:rFonts w:ascii="Times New Roman" w:eastAsia="Times New Roman" w:hAnsi="Times New Roman" w:cs="Times New Roman"/>
          <w:b/>
          <w:bCs/>
          <w:caps/>
          <w:sz w:val="24"/>
          <w:szCs w:val="24"/>
          <w:lang w:eastAsia="ru-RU"/>
        </w:rPr>
      </w:pPr>
    </w:p>
    <w:p w14:paraId="50CD6352" w14:textId="77777777" w:rsidR="00BF2FA9" w:rsidRPr="003E7EBB" w:rsidRDefault="00BF2FA9" w:rsidP="00BF2FA9">
      <w:pPr>
        <w:spacing w:after="0" w:line="240" w:lineRule="auto"/>
        <w:rPr>
          <w:rFonts w:ascii="Times New Roman" w:eastAsia="Times New Roman" w:hAnsi="Times New Roman" w:cs="Times New Roman"/>
          <w:b/>
          <w:bCs/>
          <w:caps/>
          <w:sz w:val="24"/>
          <w:szCs w:val="24"/>
          <w:lang w:eastAsia="ru-RU"/>
        </w:rPr>
      </w:pPr>
      <w:r w:rsidRPr="003E7EBB">
        <w:rPr>
          <w:rFonts w:ascii="Times New Roman" w:eastAsia="Times New Roman" w:hAnsi="Times New Roman" w:cs="Times New Roman"/>
          <w:b/>
          <w:bCs/>
          <w:caps/>
          <w:sz w:val="24"/>
          <w:szCs w:val="24"/>
          <w:lang w:eastAsia="ru-RU"/>
        </w:rPr>
        <w:t>4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1080"/>
        <w:gridCol w:w="6986"/>
        <w:gridCol w:w="863"/>
        <w:gridCol w:w="2983"/>
        <w:gridCol w:w="3058"/>
        <w:gridCol w:w="167"/>
      </w:tblGrid>
      <w:tr w:rsidR="00BF2FA9" w:rsidRPr="003E7EBB" w14:paraId="21A73482" w14:textId="77777777" w:rsidTr="00C4054B">
        <w:trPr>
          <w:tblHeader/>
          <w:tblCellSpacing w:w="15" w:type="dxa"/>
        </w:trPr>
        <w:tc>
          <w:tcPr>
            <w:tcW w:w="0" w:type="auto"/>
            <w:vMerge w:val="restart"/>
            <w:hideMark/>
          </w:tcPr>
          <w:p w14:paraId="726814C8"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 п/п</w:t>
            </w:r>
          </w:p>
        </w:tc>
        <w:tc>
          <w:tcPr>
            <w:tcW w:w="0" w:type="auto"/>
            <w:vMerge w:val="restart"/>
            <w:hideMark/>
          </w:tcPr>
          <w:p w14:paraId="1DF22E4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14:paraId="6EE50ECF"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Количество часов</w:t>
            </w:r>
          </w:p>
        </w:tc>
        <w:tc>
          <w:tcPr>
            <w:tcW w:w="0" w:type="auto"/>
            <w:vMerge w:val="restart"/>
            <w:hideMark/>
          </w:tcPr>
          <w:p w14:paraId="647618ED"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3565A2CC" w14:textId="77777777" w:rsidTr="00C4054B">
        <w:trPr>
          <w:tblHeader/>
          <w:tblCellSpacing w:w="15" w:type="dxa"/>
        </w:trPr>
        <w:tc>
          <w:tcPr>
            <w:tcW w:w="0" w:type="auto"/>
            <w:vMerge/>
            <w:hideMark/>
          </w:tcPr>
          <w:p w14:paraId="26963519"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vMerge/>
            <w:hideMark/>
          </w:tcPr>
          <w:p w14:paraId="6B7FB9B3"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E03FC05"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Всего</w:t>
            </w:r>
          </w:p>
        </w:tc>
        <w:tc>
          <w:tcPr>
            <w:tcW w:w="0" w:type="auto"/>
            <w:hideMark/>
          </w:tcPr>
          <w:p w14:paraId="19E8063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Контрольные работы</w:t>
            </w:r>
          </w:p>
        </w:tc>
        <w:tc>
          <w:tcPr>
            <w:tcW w:w="0" w:type="auto"/>
            <w:hideMark/>
          </w:tcPr>
          <w:p w14:paraId="75422604"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Практические работы</w:t>
            </w:r>
          </w:p>
        </w:tc>
        <w:tc>
          <w:tcPr>
            <w:tcW w:w="0" w:type="auto"/>
            <w:vMerge/>
            <w:vAlign w:val="center"/>
            <w:hideMark/>
          </w:tcPr>
          <w:p w14:paraId="05B96BB5"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r>
      <w:tr w:rsidR="00BF2FA9" w:rsidRPr="003E7EBB" w14:paraId="3B9ED6B9" w14:textId="77777777" w:rsidTr="00C4054B">
        <w:trPr>
          <w:tblCellSpacing w:w="15" w:type="dxa"/>
        </w:trPr>
        <w:tc>
          <w:tcPr>
            <w:tcW w:w="0" w:type="auto"/>
            <w:gridSpan w:val="6"/>
            <w:hideMark/>
          </w:tcPr>
          <w:p w14:paraId="17232DC0"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1.</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Числа и величины</w:t>
            </w:r>
          </w:p>
        </w:tc>
      </w:tr>
      <w:tr w:rsidR="00BF2FA9" w:rsidRPr="003E7EBB" w14:paraId="3F83D98D" w14:textId="77777777" w:rsidTr="00C4054B">
        <w:trPr>
          <w:tblCellSpacing w:w="15" w:type="dxa"/>
        </w:trPr>
        <w:tc>
          <w:tcPr>
            <w:tcW w:w="0" w:type="auto"/>
            <w:hideMark/>
          </w:tcPr>
          <w:p w14:paraId="57A044FB"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1.1</w:t>
            </w:r>
          </w:p>
        </w:tc>
        <w:tc>
          <w:tcPr>
            <w:tcW w:w="0" w:type="auto"/>
            <w:hideMark/>
          </w:tcPr>
          <w:p w14:paraId="3A833FDA"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Числа</w:t>
            </w:r>
          </w:p>
        </w:tc>
        <w:tc>
          <w:tcPr>
            <w:tcW w:w="0" w:type="auto"/>
            <w:hideMark/>
          </w:tcPr>
          <w:p w14:paraId="583572E6"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11</w:t>
            </w:r>
          </w:p>
        </w:tc>
        <w:tc>
          <w:tcPr>
            <w:tcW w:w="0" w:type="auto"/>
            <w:hideMark/>
          </w:tcPr>
          <w:p w14:paraId="1585C031"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472ADB16"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5223B92D"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652C46A7" w14:textId="77777777" w:rsidTr="00C4054B">
        <w:trPr>
          <w:tblCellSpacing w:w="15" w:type="dxa"/>
        </w:trPr>
        <w:tc>
          <w:tcPr>
            <w:tcW w:w="0" w:type="auto"/>
            <w:hideMark/>
          </w:tcPr>
          <w:p w14:paraId="403DC6C5"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1.2</w:t>
            </w:r>
          </w:p>
        </w:tc>
        <w:tc>
          <w:tcPr>
            <w:tcW w:w="0" w:type="auto"/>
            <w:hideMark/>
          </w:tcPr>
          <w:p w14:paraId="1CFF5786"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Величины</w:t>
            </w:r>
          </w:p>
        </w:tc>
        <w:tc>
          <w:tcPr>
            <w:tcW w:w="0" w:type="auto"/>
            <w:hideMark/>
          </w:tcPr>
          <w:p w14:paraId="0ACD6EFF"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12</w:t>
            </w:r>
          </w:p>
        </w:tc>
        <w:tc>
          <w:tcPr>
            <w:tcW w:w="0" w:type="auto"/>
            <w:hideMark/>
          </w:tcPr>
          <w:p w14:paraId="0627F2C6"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45994A01"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24B8EB6C"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5F209495" w14:textId="77777777" w:rsidTr="00C4054B">
        <w:trPr>
          <w:tblCellSpacing w:w="15" w:type="dxa"/>
        </w:trPr>
        <w:tc>
          <w:tcPr>
            <w:tcW w:w="0" w:type="auto"/>
            <w:gridSpan w:val="2"/>
            <w:hideMark/>
          </w:tcPr>
          <w:p w14:paraId="6E9F6C40"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7508CF8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23</w:t>
            </w:r>
          </w:p>
        </w:tc>
        <w:tc>
          <w:tcPr>
            <w:tcW w:w="0" w:type="auto"/>
            <w:gridSpan w:val="3"/>
            <w:hideMark/>
          </w:tcPr>
          <w:p w14:paraId="6E0F619C"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5B06772D" w14:textId="77777777" w:rsidTr="00C4054B">
        <w:trPr>
          <w:tblCellSpacing w:w="15" w:type="dxa"/>
        </w:trPr>
        <w:tc>
          <w:tcPr>
            <w:tcW w:w="0" w:type="auto"/>
            <w:gridSpan w:val="6"/>
            <w:hideMark/>
          </w:tcPr>
          <w:p w14:paraId="7FF0FC28"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2.</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Арифметические действия</w:t>
            </w:r>
          </w:p>
        </w:tc>
      </w:tr>
      <w:tr w:rsidR="00BF2FA9" w:rsidRPr="003E7EBB" w14:paraId="3F77C635" w14:textId="77777777" w:rsidTr="00C4054B">
        <w:trPr>
          <w:tblCellSpacing w:w="15" w:type="dxa"/>
        </w:trPr>
        <w:tc>
          <w:tcPr>
            <w:tcW w:w="0" w:type="auto"/>
            <w:hideMark/>
          </w:tcPr>
          <w:p w14:paraId="2216E1E0"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2.1</w:t>
            </w:r>
          </w:p>
        </w:tc>
        <w:tc>
          <w:tcPr>
            <w:tcW w:w="0" w:type="auto"/>
            <w:hideMark/>
          </w:tcPr>
          <w:p w14:paraId="62E410C2"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Вычисления</w:t>
            </w:r>
          </w:p>
        </w:tc>
        <w:tc>
          <w:tcPr>
            <w:tcW w:w="0" w:type="auto"/>
            <w:hideMark/>
          </w:tcPr>
          <w:p w14:paraId="6263E021"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25</w:t>
            </w:r>
          </w:p>
        </w:tc>
        <w:tc>
          <w:tcPr>
            <w:tcW w:w="0" w:type="auto"/>
            <w:hideMark/>
          </w:tcPr>
          <w:p w14:paraId="2C9A4348"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3513ED36"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587FF21A"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624EFEDC" w14:textId="77777777" w:rsidTr="00C4054B">
        <w:trPr>
          <w:tblCellSpacing w:w="15" w:type="dxa"/>
        </w:trPr>
        <w:tc>
          <w:tcPr>
            <w:tcW w:w="0" w:type="auto"/>
            <w:hideMark/>
          </w:tcPr>
          <w:p w14:paraId="70FBB545"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2.2</w:t>
            </w:r>
          </w:p>
        </w:tc>
        <w:tc>
          <w:tcPr>
            <w:tcW w:w="0" w:type="auto"/>
            <w:hideMark/>
          </w:tcPr>
          <w:p w14:paraId="036605FE"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Числовые выражения</w:t>
            </w:r>
          </w:p>
        </w:tc>
        <w:tc>
          <w:tcPr>
            <w:tcW w:w="0" w:type="auto"/>
            <w:hideMark/>
          </w:tcPr>
          <w:p w14:paraId="7C00805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12</w:t>
            </w:r>
          </w:p>
        </w:tc>
        <w:tc>
          <w:tcPr>
            <w:tcW w:w="0" w:type="auto"/>
            <w:hideMark/>
          </w:tcPr>
          <w:p w14:paraId="3A497E99"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308A9584"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4F96ABF0"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721FA879" w14:textId="77777777" w:rsidTr="00C4054B">
        <w:trPr>
          <w:tblCellSpacing w:w="15" w:type="dxa"/>
        </w:trPr>
        <w:tc>
          <w:tcPr>
            <w:tcW w:w="0" w:type="auto"/>
            <w:gridSpan w:val="2"/>
            <w:hideMark/>
          </w:tcPr>
          <w:p w14:paraId="0B94349D"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4FB313B8"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37</w:t>
            </w:r>
          </w:p>
        </w:tc>
        <w:tc>
          <w:tcPr>
            <w:tcW w:w="0" w:type="auto"/>
            <w:gridSpan w:val="3"/>
            <w:hideMark/>
          </w:tcPr>
          <w:p w14:paraId="24086BE3"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623DC783" w14:textId="77777777" w:rsidTr="00C4054B">
        <w:trPr>
          <w:tblCellSpacing w:w="15" w:type="dxa"/>
        </w:trPr>
        <w:tc>
          <w:tcPr>
            <w:tcW w:w="0" w:type="auto"/>
            <w:gridSpan w:val="6"/>
            <w:hideMark/>
          </w:tcPr>
          <w:p w14:paraId="438F0EF6"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3.</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Текстовые задачи</w:t>
            </w:r>
          </w:p>
        </w:tc>
      </w:tr>
      <w:tr w:rsidR="00BF2FA9" w:rsidRPr="003E7EBB" w14:paraId="541B2F2B" w14:textId="77777777" w:rsidTr="00C4054B">
        <w:trPr>
          <w:tblCellSpacing w:w="15" w:type="dxa"/>
        </w:trPr>
        <w:tc>
          <w:tcPr>
            <w:tcW w:w="0" w:type="auto"/>
            <w:hideMark/>
          </w:tcPr>
          <w:p w14:paraId="771BC5C0"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3.1</w:t>
            </w:r>
          </w:p>
        </w:tc>
        <w:tc>
          <w:tcPr>
            <w:tcW w:w="0" w:type="auto"/>
            <w:hideMark/>
          </w:tcPr>
          <w:p w14:paraId="7F7E5CCB"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Решение текстовых задач</w:t>
            </w:r>
          </w:p>
        </w:tc>
        <w:tc>
          <w:tcPr>
            <w:tcW w:w="0" w:type="auto"/>
            <w:hideMark/>
          </w:tcPr>
          <w:p w14:paraId="2DBAD64D"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20</w:t>
            </w:r>
          </w:p>
        </w:tc>
        <w:tc>
          <w:tcPr>
            <w:tcW w:w="0" w:type="auto"/>
            <w:hideMark/>
          </w:tcPr>
          <w:p w14:paraId="73BC19D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123947F2"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3A89D0C7"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0A5089B3" w14:textId="77777777" w:rsidTr="00C4054B">
        <w:trPr>
          <w:tblCellSpacing w:w="15" w:type="dxa"/>
        </w:trPr>
        <w:tc>
          <w:tcPr>
            <w:tcW w:w="0" w:type="auto"/>
            <w:gridSpan w:val="2"/>
            <w:hideMark/>
          </w:tcPr>
          <w:p w14:paraId="31ED6C66"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7C644E7B"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20</w:t>
            </w:r>
          </w:p>
        </w:tc>
        <w:tc>
          <w:tcPr>
            <w:tcW w:w="0" w:type="auto"/>
            <w:gridSpan w:val="3"/>
            <w:hideMark/>
          </w:tcPr>
          <w:p w14:paraId="2F23C53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1A4216BD" w14:textId="77777777" w:rsidTr="00C4054B">
        <w:trPr>
          <w:tblCellSpacing w:w="15" w:type="dxa"/>
        </w:trPr>
        <w:tc>
          <w:tcPr>
            <w:tcW w:w="0" w:type="auto"/>
            <w:gridSpan w:val="6"/>
            <w:hideMark/>
          </w:tcPr>
          <w:p w14:paraId="4EBF4189"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4.</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BF2FA9" w:rsidRPr="003E7EBB" w14:paraId="19448CD0" w14:textId="77777777" w:rsidTr="00C4054B">
        <w:trPr>
          <w:tblCellSpacing w:w="15" w:type="dxa"/>
        </w:trPr>
        <w:tc>
          <w:tcPr>
            <w:tcW w:w="0" w:type="auto"/>
            <w:hideMark/>
          </w:tcPr>
          <w:p w14:paraId="746F0EB3"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4.1</w:t>
            </w:r>
          </w:p>
        </w:tc>
        <w:tc>
          <w:tcPr>
            <w:tcW w:w="0" w:type="auto"/>
            <w:hideMark/>
          </w:tcPr>
          <w:p w14:paraId="6393D226"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Геометрические фигуры</w:t>
            </w:r>
          </w:p>
        </w:tc>
        <w:tc>
          <w:tcPr>
            <w:tcW w:w="0" w:type="auto"/>
            <w:hideMark/>
          </w:tcPr>
          <w:p w14:paraId="38F1F603"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12</w:t>
            </w:r>
          </w:p>
        </w:tc>
        <w:tc>
          <w:tcPr>
            <w:tcW w:w="0" w:type="auto"/>
            <w:hideMark/>
          </w:tcPr>
          <w:p w14:paraId="3577B4BF"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4C5DCD31"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4595A76B"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172FB3A1" w14:textId="77777777" w:rsidTr="00C4054B">
        <w:trPr>
          <w:tblCellSpacing w:w="15" w:type="dxa"/>
        </w:trPr>
        <w:tc>
          <w:tcPr>
            <w:tcW w:w="0" w:type="auto"/>
            <w:hideMark/>
          </w:tcPr>
          <w:p w14:paraId="75DAD257"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4.2</w:t>
            </w:r>
          </w:p>
        </w:tc>
        <w:tc>
          <w:tcPr>
            <w:tcW w:w="0" w:type="auto"/>
            <w:hideMark/>
          </w:tcPr>
          <w:p w14:paraId="66C43815"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Геометрические величины</w:t>
            </w:r>
          </w:p>
        </w:tc>
        <w:tc>
          <w:tcPr>
            <w:tcW w:w="0" w:type="auto"/>
            <w:hideMark/>
          </w:tcPr>
          <w:p w14:paraId="10A86DCD"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8</w:t>
            </w:r>
          </w:p>
        </w:tc>
        <w:tc>
          <w:tcPr>
            <w:tcW w:w="0" w:type="auto"/>
            <w:hideMark/>
          </w:tcPr>
          <w:p w14:paraId="288901BA"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2B141583"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tcPr>
          <w:p w14:paraId="3C8A0D5E"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3E9286CC" w14:textId="77777777" w:rsidTr="00C4054B">
        <w:trPr>
          <w:tblCellSpacing w:w="15" w:type="dxa"/>
        </w:trPr>
        <w:tc>
          <w:tcPr>
            <w:tcW w:w="0" w:type="auto"/>
            <w:gridSpan w:val="2"/>
            <w:hideMark/>
          </w:tcPr>
          <w:p w14:paraId="1C0AF138"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6AD4C0F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20</w:t>
            </w:r>
          </w:p>
        </w:tc>
        <w:tc>
          <w:tcPr>
            <w:tcW w:w="0" w:type="auto"/>
            <w:gridSpan w:val="3"/>
            <w:hideMark/>
          </w:tcPr>
          <w:p w14:paraId="7EFCAD55"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324B628A" w14:textId="77777777" w:rsidTr="00C4054B">
        <w:trPr>
          <w:tblCellSpacing w:w="15" w:type="dxa"/>
        </w:trPr>
        <w:tc>
          <w:tcPr>
            <w:tcW w:w="0" w:type="auto"/>
            <w:gridSpan w:val="6"/>
            <w:hideMark/>
          </w:tcPr>
          <w:p w14:paraId="164A0FC3"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b/>
                <w:bCs/>
                <w:sz w:val="24"/>
                <w:szCs w:val="24"/>
                <w:lang w:eastAsia="ru-RU"/>
              </w:rPr>
              <w:t>Раздел 5.</w:t>
            </w:r>
            <w:r w:rsidRPr="003E7EBB">
              <w:rPr>
                <w:rFonts w:ascii="Times New Roman" w:eastAsia="Times New Roman" w:hAnsi="Times New Roman" w:cs="Times New Roman"/>
                <w:sz w:val="24"/>
                <w:szCs w:val="24"/>
                <w:lang w:eastAsia="ru-RU"/>
              </w:rPr>
              <w:t xml:space="preserve"> </w:t>
            </w:r>
            <w:r w:rsidRPr="003E7EBB">
              <w:rPr>
                <w:rFonts w:ascii="Times New Roman" w:eastAsia="Times New Roman" w:hAnsi="Times New Roman" w:cs="Times New Roman"/>
                <w:b/>
                <w:bCs/>
                <w:sz w:val="24"/>
                <w:szCs w:val="24"/>
                <w:lang w:eastAsia="ru-RU"/>
              </w:rPr>
              <w:t>Математическая информация</w:t>
            </w:r>
          </w:p>
        </w:tc>
      </w:tr>
      <w:tr w:rsidR="00BF2FA9" w:rsidRPr="003E7EBB" w14:paraId="79AB09BE" w14:textId="77777777" w:rsidTr="00C4054B">
        <w:trPr>
          <w:tblCellSpacing w:w="15" w:type="dxa"/>
        </w:trPr>
        <w:tc>
          <w:tcPr>
            <w:tcW w:w="0" w:type="auto"/>
            <w:hideMark/>
          </w:tcPr>
          <w:p w14:paraId="1110128A"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5.1</w:t>
            </w:r>
          </w:p>
        </w:tc>
        <w:tc>
          <w:tcPr>
            <w:tcW w:w="0" w:type="auto"/>
            <w:hideMark/>
          </w:tcPr>
          <w:p w14:paraId="30A3F9C5"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Математическая информация</w:t>
            </w:r>
          </w:p>
        </w:tc>
        <w:tc>
          <w:tcPr>
            <w:tcW w:w="0" w:type="auto"/>
            <w:hideMark/>
          </w:tcPr>
          <w:p w14:paraId="1DB1D8E7"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15</w:t>
            </w:r>
          </w:p>
        </w:tc>
        <w:tc>
          <w:tcPr>
            <w:tcW w:w="0" w:type="auto"/>
            <w:hideMark/>
          </w:tcPr>
          <w:p w14:paraId="4ADAE3B1"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4A5DEBF8" w14:textId="77777777" w:rsidR="00BF2FA9" w:rsidRPr="003E7EBB"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0326DCD"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2893C97C" w14:textId="77777777" w:rsidTr="00C4054B">
        <w:trPr>
          <w:tblCellSpacing w:w="15" w:type="dxa"/>
        </w:trPr>
        <w:tc>
          <w:tcPr>
            <w:tcW w:w="0" w:type="auto"/>
            <w:gridSpan w:val="2"/>
            <w:hideMark/>
          </w:tcPr>
          <w:p w14:paraId="31A1A7AC"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 по разделу</w:t>
            </w:r>
          </w:p>
        </w:tc>
        <w:tc>
          <w:tcPr>
            <w:tcW w:w="0" w:type="auto"/>
            <w:hideMark/>
          </w:tcPr>
          <w:p w14:paraId="21AA4FD2"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15</w:t>
            </w:r>
          </w:p>
        </w:tc>
        <w:tc>
          <w:tcPr>
            <w:tcW w:w="0" w:type="auto"/>
            <w:gridSpan w:val="3"/>
            <w:hideMark/>
          </w:tcPr>
          <w:p w14:paraId="1DC4F911"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r w:rsidR="00BF2FA9" w:rsidRPr="003E7EBB" w14:paraId="3C53077E" w14:textId="77777777" w:rsidTr="00C4054B">
        <w:trPr>
          <w:tblCellSpacing w:w="15" w:type="dxa"/>
        </w:trPr>
        <w:tc>
          <w:tcPr>
            <w:tcW w:w="0" w:type="auto"/>
            <w:gridSpan w:val="2"/>
            <w:hideMark/>
          </w:tcPr>
          <w:p w14:paraId="48A55863"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Повторение пройденного материала</w:t>
            </w:r>
          </w:p>
        </w:tc>
        <w:tc>
          <w:tcPr>
            <w:tcW w:w="0" w:type="auto"/>
            <w:hideMark/>
          </w:tcPr>
          <w:p w14:paraId="0A3CAC9A"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14</w:t>
            </w:r>
          </w:p>
        </w:tc>
        <w:tc>
          <w:tcPr>
            <w:tcW w:w="0" w:type="auto"/>
            <w:hideMark/>
          </w:tcPr>
          <w:p w14:paraId="54B6533B"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hideMark/>
          </w:tcPr>
          <w:p w14:paraId="71A3DC9E"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w:t>
            </w:r>
          </w:p>
        </w:tc>
        <w:tc>
          <w:tcPr>
            <w:tcW w:w="0" w:type="auto"/>
          </w:tcPr>
          <w:p w14:paraId="36537F9A"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53F2E8DF" w14:textId="77777777" w:rsidTr="00C4054B">
        <w:trPr>
          <w:tblCellSpacing w:w="15" w:type="dxa"/>
        </w:trPr>
        <w:tc>
          <w:tcPr>
            <w:tcW w:w="0" w:type="auto"/>
            <w:gridSpan w:val="2"/>
            <w:hideMark/>
          </w:tcPr>
          <w:p w14:paraId="585350BA"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Итоговый контроль (контрольные и проверочные работы)</w:t>
            </w:r>
          </w:p>
        </w:tc>
        <w:tc>
          <w:tcPr>
            <w:tcW w:w="0" w:type="auto"/>
            <w:hideMark/>
          </w:tcPr>
          <w:p w14:paraId="0F4CD54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7</w:t>
            </w:r>
          </w:p>
        </w:tc>
        <w:tc>
          <w:tcPr>
            <w:tcW w:w="0" w:type="auto"/>
            <w:hideMark/>
          </w:tcPr>
          <w:p w14:paraId="119DBE63"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7</w:t>
            </w:r>
          </w:p>
        </w:tc>
        <w:tc>
          <w:tcPr>
            <w:tcW w:w="0" w:type="auto"/>
            <w:hideMark/>
          </w:tcPr>
          <w:p w14:paraId="6B9D900A"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c>
          <w:tcPr>
            <w:tcW w:w="0" w:type="auto"/>
          </w:tcPr>
          <w:p w14:paraId="16ABB2B1"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p>
        </w:tc>
      </w:tr>
      <w:tr w:rsidR="00BF2FA9" w:rsidRPr="003E7EBB" w14:paraId="5383012E" w14:textId="77777777" w:rsidTr="00C4054B">
        <w:trPr>
          <w:tblCellSpacing w:w="15" w:type="dxa"/>
        </w:trPr>
        <w:tc>
          <w:tcPr>
            <w:tcW w:w="0" w:type="auto"/>
            <w:gridSpan w:val="2"/>
            <w:hideMark/>
          </w:tcPr>
          <w:p w14:paraId="28DC922C" w14:textId="77777777" w:rsidR="00BF2FA9" w:rsidRPr="003E7EBB"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14:paraId="30E06FB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136</w:t>
            </w:r>
          </w:p>
        </w:tc>
        <w:tc>
          <w:tcPr>
            <w:tcW w:w="0" w:type="auto"/>
            <w:hideMark/>
          </w:tcPr>
          <w:p w14:paraId="2D297447"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7</w:t>
            </w:r>
          </w:p>
        </w:tc>
        <w:tc>
          <w:tcPr>
            <w:tcW w:w="0" w:type="auto"/>
            <w:hideMark/>
          </w:tcPr>
          <w:p w14:paraId="2A5E8A42"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r w:rsidRPr="003E7EBB">
              <w:rPr>
                <w:rFonts w:ascii="Times New Roman" w:eastAsia="Times New Roman" w:hAnsi="Times New Roman" w:cs="Times New Roman"/>
                <w:sz w:val="24"/>
                <w:szCs w:val="24"/>
                <w:lang w:eastAsia="ru-RU"/>
              </w:rPr>
              <w:t>2</w:t>
            </w:r>
          </w:p>
        </w:tc>
        <w:tc>
          <w:tcPr>
            <w:tcW w:w="0" w:type="auto"/>
            <w:hideMark/>
          </w:tcPr>
          <w:p w14:paraId="07EABDE0" w14:textId="77777777" w:rsidR="00BF2FA9" w:rsidRPr="003E7EBB" w:rsidRDefault="00BF2FA9" w:rsidP="00C4054B">
            <w:pPr>
              <w:spacing w:after="0" w:line="240" w:lineRule="auto"/>
              <w:jc w:val="center"/>
              <w:rPr>
                <w:rFonts w:ascii="Times New Roman" w:eastAsia="Times New Roman" w:hAnsi="Times New Roman" w:cs="Times New Roman"/>
                <w:sz w:val="24"/>
                <w:szCs w:val="24"/>
                <w:lang w:eastAsia="ru-RU"/>
              </w:rPr>
            </w:pPr>
          </w:p>
        </w:tc>
      </w:tr>
    </w:tbl>
    <w:p w14:paraId="63D13480" w14:textId="77777777" w:rsidR="00BF2FA9" w:rsidRPr="003E7EBB" w:rsidRDefault="00BF2FA9" w:rsidP="00BF2FA9">
      <w:pPr>
        <w:rPr>
          <w:rFonts w:ascii="Times New Roman" w:hAnsi="Times New Roman" w:cs="Times New Roman"/>
          <w:sz w:val="24"/>
          <w:szCs w:val="24"/>
        </w:rPr>
      </w:pPr>
    </w:p>
    <w:p w14:paraId="449A492C" w14:textId="5C807FA4" w:rsidR="00BF2FA9" w:rsidRPr="00F432ED" w:rsidRDefault="009F235E" w:rsidP="00BF2FA9">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Календарно-тематическое планирование</w:t>
      </w:r>
    </w:p>
    <w:p w14:paraId="6DF5E9EF" w14:textId="77777777" w:rsidR="00BF2FA9" w:rsidRPr="00F432ED" w:rsidRDefault="00BF2FA9" w:rsidP="00BF2FA9">
      <w:pPr>
        <w:spacing w:after="0" w:line="240" w:lineRule="auto"/>
        <w:rPr>
          <w:rFonts w:ascii="Times New Roman" w:eastAsia="Times New Roman" w:hAnsi="Times New Roman" w:cs="Times New Roman"/>
          <w:b/>
          <w:bCs/>
          <w:caps/>
          <w:sz w:val="24"/>
          <w:szCs w:val="24"/>
          <w:lang w:eastAsia="ru-RU"/>
        </w:rPr>
      </w:pPr>
      <w:r w:rsidRPr="00F432ED">
        <w:rPr>
          <w:rFonts w:ascii="Times New Roman" w:eastAsia="Times New Roman" w:hAnsi="Times New Roman" w:cs="Times New Roman"/>
          <w:b/>
          <w:bCs/>
          <w:caps/>
          <w:sz w:val="24"/>
          <w:szCs w:val="24"/>
          <w:lang w:eastAsia="ru-RU"/>
        </w:rPr>
        <w:t>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01"/>
        <w:gridCol w:w="6762"/>
        <w:gridCol w:w="652"/>
        <w:gridCol w:w="1650"/>
        <w:gridCol w:w="1706"/>
        <w:gridCol w:w="1142"/>
        <w:gridCol w:w="2724"/>
      </w:tblGrid>
      <w:tr w:rsidR="00BF2FA9" w:rsidRPr="00F432ED" w14:paraId="58DFFACD" w14:textId="77777777" w:rsidTr="00C4054B">
        <w:trPr>
          <w:tblHeader/>
          <w:tblCellSpacing w:w="15" w:type="dxa"/>
        </w:trPr>
        <w:tc>
          <w:tcPr>
            <w:tcW w:w="0" w:type="auto"/>
            <w:vMerge w:val="restart"/>
            <w:hideMark/>
          </w:tcPr>
          <w:p w14:paraId="0E1C649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п/п</w:t>
            </w:r>
          </w:p>
        </w:tc>
        <w:tc>
          <w:tcPr>
            <w:tcW w:w="0" w:type="auto"/>
            <w:vMerge w:val="restart"/>
            <w:hideMark/>
          </w:tcPr>
          <w:p w14:paraId="724AFA7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Тема урока</w:t>
            </w:r>
          </w:p>
        </w:tc>
        <w:tc>
          <w:tcPr>
            <w:tcW w:w="0" w:type="auto"/>
            <w:gridSpan w:val="3"/>
            <w:hideMark/>
          </w:tcPr>
          <w:p w14:paraId="4178C29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Количество часов</w:t>
            </w:r>
          </w:p>
        </w:tc>
        <w:tc>
          <w:tcPr>
            <w:tcW w:w="0" w:type="auto"/>
            <w:vMerge w:val="restart"/>
            <w:hideMark/>
          </w:tcPr>
          <w:p w14:paraId="50CDD66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Дата изучения</w:t>
            </w:r>
          </w:p>
        </w:tc>
        <w:tc>
          <w:tcPr>
            <w:tcW w:w="0" w:type="auto"/>
            <w:vMerge w:val="restart"/>
            <w:hideMark/>
          </w:tcPr>
          <w:p w14:paraId="03A7D69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Электронные цифровые образовательные ресурсы</w:t>
            </w:r>
          </w:p>
        </w:tc>
      </w:tr>
      <w:tr w:rsidR="00BF2FA9" w:rsidRPr="00F432ED" w14:paraId="2B0C073C" w14:textId="77777777" w:rsidTr="00C4054B">
        <w:trPr>
          <w:tblHeader/>
          <w:tblCellSpacing w:w="15" w:type="dxa"/>
        </w:trPr>
        <w:tc>
          <w:tcPr>
            <w:tcW w:w="0" w:type="auto"/>
            <w:vMerge/>
            <w:vAlign w:val="center"/>
            <w:hideMark/>
          </w:tcPr>
          <w:p w14:paraId="23A5812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F58D0F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D549F9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Всего</w:t>
            </w:r>
          </w:p>
        </w:tc>
        <w:tc>
          <w:tcPr>
            <w:tcW w:w="0" w:type="auto"/>
            <w:hideMark/>
          </w:tcPr>
          <w:p w14:paraId="227B4F3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Контрольные работы</w:t>
            </w:r>
          </w:p>
        </w:tc>
        <w:tc>
          <w:tcPr>
            <w:tcW w:w="0" w:type="auto"/>
            <w:hideMark/>
          </w:tcPr>
          <w:p w14:paraId="6F9B491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Практические работы</w:t>
            </w:r>
          </w:p>
        </w:tc>
        <w:tc>
          <w:tcPr>
            <w:tcW w:w="0" w:type="auto"/>
            <w:vMerge/>
            <w:hideMark/>
          </w:tcPr>
          <w:p w14:paraId="334F320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vMerge/>
            <w:hideMark/>
          </w:tcPr>
          <w:p w14:paraId="003FCF9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507FF81" w14:textId="77777777" w:rsidTr="00C4054B">
        <w:trPr>
          <w:tblCellSpacing w:w="15" w:type="dxa"/>
        </w:trPr>
        <w:tc>
          <w:tcPr>
            <w:tcW w:w="0" w:type="auto"/>
            <w:hideMark/>
          </w:tcPr>
          <w:p w14:paraId="077E5CC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5BAB15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Количественный счёт. Один, два, три…</w:t>
            </w:r>
          </w:p>
        </w:tc>
        <w:tc>
          <w:tcPr>
            <w:tcW w:w="0" w:type="auto"/>
            <w:hideMark/>
          </w:tcPr>
          <w:p w14:paraId="3632F98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C9C7BF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A4CF2E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5101E0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5DBC2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DA377D8" w14:textId="77777777" w:rsidTr="00C4054B">
        <w:trPr>
          <w:tblCellSpacing w:w="15" w:type="dxa"/>
        </w:trPr>
        <w:tc>
          <w:tcPr>
            <w:tcW w:w="0" w:type="auto"/>
            <w:hideMark/>
          </w:tcPr>
          <w:p w14:paraId="2EE1E1D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w:t>
            </w:r>
          </w:p>
        </w:tc>
        <w:tc>
          <w:tcPr>
            <w:tcW w:w="0" w:type="auto"/>
            <w:hideMark/>
          </w:tcPr>
          <w:p w14:paraId="2AA0BC4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Порядковый счёт. Первый, второй, третий…</w:t>
            </w:r>
          </w:p>
        </w:tc>
        <w:tc>
          <w:tcPr>
            <w:tcW w:w="0" w:type="auto"/>
            <w:hideMark/>
          </w:tcPr>
          <w:p w14:paraId="736305B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8DE4FB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3A4CF0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A8596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97A8DE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41EAB44" w14:textId="77777777" w:rsidTr="00C4054B">
        <w:trPr>
          <w:tblCellSpacing w:w="15" w:type="dxa"/>
        </w:trPr>
        <w:tc>
          <w:tcPr>
            <w:tcW w:w="0" w:type="auto"/>
            <w:hideMark/>
          </w:tcPr>
          <w:p w14:paraId="23395C8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w:t>
            </w:r>
          </w:p>
        </w:tc>
        <w:tc>
          <w:tcPr>
            <w:tcW w:w="0" w:type="auto"/>
            <w:hideMark/>
          </w:tcPr>
          <w:p w14:paraId="6A9F96A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0" w:type="auto"/>
            <w:hideMark/>
          </w:tcPr>
          <w:p w14:paraId="0764AA2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BDFF68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A007B0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F7C459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D864C0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ABC337F" w14:textId="77777777" w:rsidTr="00C4054B">
        <w:trPr>
          <w:tblCellSpacing w:w="15" w:type="dxa"/>
        </w:trPr>
        <w:tc>
          <w:tcPr>
            <w:tcW w:w="0" w:type="auto"/>
            <w:hideMark/>
          </w:tcPr>
          <w:p w14:paraId="479D0E9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w:t>
            </w:r>
          </w:p>
        </w:tc>
        <w:tc>
          <w:tcPr>
            <w:tcW w:w="0" w:type="auto"/>
            <w:hideMark/>
          </w:tcPr>
          <w:p w14:paraId="6F44B9B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по количеству: столько же, сколько. Столько же. Больше. Меньше</w:t>
            </w:r>
          </w:p>
        </w:tc>
        <w:tc>
          <w:tcPr>
            <w:tcW w:w="0" w:type="auto"/>
            <w:hideMark/>
          </w:tcPr>
          <w:p w14:paraId="3A95E15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2F3DA6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00E293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A4FD24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3421F6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A8786E3" w14:textId="77777777" w:rsidTr="00C4054B">
        <w:trPr>
          <w:tblCellSpacing w:w="15" w:type="dxa"/>
        </w:trPr>
        <w:tc>
          <w:tcPr>
            <w:tcW w:w="0" w:type="auto"/>
            <w:hideMark/>
          </w:tcPr>
          <w:p w14:paraId="611070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w:t>
            </w:r>
          </w:p>
        </w:tc>
        <w:tc>
          <w:tcPr>
            <w:tcW w:w="0" w:type="auto"/>
            <w:hideMark/>
          </w:tcPr>
          <w:p w14:paraId="4ECBA2A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по количеству: больше, меньше. Столько же. Больше. Меньше</w:t>
            </w:r>
          </w:p>
        </w:tc>
        <w:tc>
          <w:tcPr>
            <w:tcW w:w="0" w:type="auto"/>
            <w:hideMark/>
          </w:tcPr>
          <w:p w14:paraId="752BCD7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C761E2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A709D5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D51934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D8D231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F477B83" w14:textId="77777777" w:rsidTr="00C4054B">
        <w:trPr>
          <w:tblCellSpacing w:w="15" w:type="dxa"/>
        </w:trPr>
        <w:tc>
          <w:tcPr>
            <w:tcW w:w="0" w:type="auto"/>
            <w:hideMark/>
          </w:tcPr>
          <w:p w14:paraId="4C4E9D6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w:t>
            </w:r>
          </w:p>
        </w:tc>
        <w:tc>
          <w:tcPr>
            <w:tcW w:w="0" w:type="auto"/>
            <w:hideMark/>
          </w:tcPr>
          <w:p w14:paraId="7EF8C08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Характеристики объекта, группы объектов (количество, форма, размер, запись)</w:t>
            </w:r>
          </w:p>
        </w:tc>
        <w:tc>
          <w:tcPr>
            <w:tcW w:w="0" w:type="auto"/>
            <w:hideMark/>
          </w:tcPr>
          <w:p w14:paraId="27FE9B3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D94576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EEAEC6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57B21C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FCB8F5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19756D0" w14:textId="77777777" w:rsidTr="00C4054B">
        <w:trPr>
          <w:tblCellSpacing w:w="15" w:type="dxa"/>
        </w:trPr>
        <w:tc>
          <w:tcPr>
            <w:tcW w:w="0" w:type="auto"/>
            <w:hideMark/>
          </w:tcPr>
          <w:p w14:paraId="545A282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w:t>
            </w:r>
          </w:p>
        </w:tc>
        <w:tc>
          <w:tcPr>
            <w:tcW w:w="0" w:type="auto"/>
            <w:hideMark/>
          </w:tcPr>
          <w:p w14:paraId="21C4538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0" w:type="auto"/>
            <w:hideMark/>
          </w:tcPr>
          <w:p w14:paraId="03C4AA8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ACE99A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2E9F76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4C62DA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1D2085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035F3BF" w14:textId="77777777" w:rsidTr="00C4054B">
        <w:trPr>
          <w:tblCellSpacing w:w="15" w:type="dxa"/>
        </w:trPr>
        <w:tc>
          <w:tcPr>
            <w:tcW w:w="0" w:type="auto"/>
            <w:hideMark/>
          </w:tcPr>
          <w:p w14:paraId="45EA359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w:t>
            </w:r>
          </w:p>
        </w:tc>
        <w:tc>
          <w:tcPr>
            <w:tcW w:w="0" w:type="auto"/>
            <w:hideMark/>
          </w:tcPr>
          <w:p w14:paraId="4517AFE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Различение, чтение чисел. Число и цифра 1</w:t>
            </w:r>
          </w:p>
        </w:tc>
        <w:tc>
          <w:tcPr>
            <w:tcW w:w="0" w:type="auto"/>
            <w:hideMark/>
          </w:tcPr>
          <w:p w14:paraId="38C367D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B745F4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A78FAE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3DE89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810310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013B33E" w14:textId="77777777" w:rsidTr="00C4054B">
        <w:trPr>
          <w:tblCellSpacing w:w="15" w:type="dxa"/>
        </w:trPr>
        <w:tc>
          <w:tcPr>
            <w:tcW w:w="0" w:type="auto"/>
            <w:hideMark/>
          </w:tcPr>
          <w:p w14:paraId="50D4B95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w:t>
            </w:r>
          </w:p>
        </w:tc>
        <w:tc>
          <w:tcPr>
            <w:tcW w:w="0" w:type="auto"/>
            <w:hideMark/>
          </w:tcPr>
          <w:p w14:paraId="0BD6CEA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Число и количество. Число и цифра 2</w:t>
            </w:r>
          </w:p>
        </w:tc>
        <w:tc>
          <w:tcPr>
            <w:tcW w:w="0" w:type="auto"/>
            <w:hideMark/>
          </w:tcPr>
          <w:p w14:paraId="4AC23E7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8E37A1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9CF2E1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C28774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775DFB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F3F3B83" w14:textId="77777777" w:rsidTr="00C4054B">
        <w:trPr>
          <w:tblCellSpacing w:w="15" w:type="dxa"/>
        </w:trPr>
        <w:tc>
          <w:tcPr>
            <w:tcW w:w="0" w:type="auto"/>
            <w:hideMark/>
          </w:tcPr>
          <w:p w14:paraId="5ED0038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w:t>
            </w:r>
          </w:p>
        </w:tc>
        <w:tc>
          <w:tcPr>
            <w:tcW w:w="0" w:type="auto"/>
            <w:hideMark/>
          </w:tcPr>
          <w:p w14:paraId="6D23254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чисел, упорядочение чисел. Число и цифра 3</w:t>
            </w:r>
          </w:p>
        </w:tc>
        <w:tc>
          <w:tcPr>
            <w:tcW w:w="0" w:type="auto"/>
            <w:hideMark/>
          </w:tcPr>
          <w:p w14:paraId="7859340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12F109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59D704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3E8A5A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F273C4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1D07E4A" w14:textId="77777777" w:rsidTr="00C4054B">
        <w:trPr>
          <w:tblCellSpacing w:w="15" w:type="dxa"/>
        </w:trPr>
        <w:tc>
          <w:tcPr>
            <w:tcW w:w="0" w:type="auto"/>
            <w:hideMark/>
          </w:tcPr>
          <w:p w14:paraId="37DB0FB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w:t>
            </w:r>
          </w:p>
        </w:tc>
        <w:tc>
          <w:tcPr>
            <w:tcW w:w="0" w:type="auto"/>
            <w:hideMark/>
          </w:tcPr>
          <w:p w14:paraId="69F7CF4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Увеличение числа на одну или несколько единиц. Знаки действий</w:t>
            </w:r>
          </w:p>
        </w:tc>
        <w:tc>
          <w:tcPr>
            <w:tcW w:w="0" w:type="auto"/>
            <w:hideMark/>
          </w:tcPr>
          <w:p w14:paraId="62D8B0A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DFE2E9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B4F3A7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982C39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975CD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60A636F" w14:textId="77777777" w:rsidTr="00C4054B">
        <w:trPr>
          <w:tblCellSpacing w:w="15" w:type="dxa"/>
        </w:trPr>
        <w:tc>
          <w:tcPr>
            <w:tcW w:w="0" w:type="auto"/>
            <w:hideMark/>
          </w:tcPr>
          <w:p w14:paraId="4689B7D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w:t>
            </w:r>
          </w:p>
        </w:tc>
        <w:tc>
          <w:tcPr>
            <w:tcW w:w="0" w:type="auto"/>
            <w:hideMark/>
          </w:tcPr>
          <w:p w14:paraId="2C5EC6F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Уменьшение числа на одну или несколько единиц. Знаки действий</w:t>
            </w:r>
          </w:p>
        </w:tc>
        <w:tc>
          <w:tcPr>
            <w:tcW w:w="0" w:type="auto"/>
            <w:hideMark/>
          </w:tcPr>
          <w:p w14:paraId="4B02CD7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592084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53894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5C5E5D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41072A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B86700C" w14:textId="77777777" w:rsidTr="00C4054B">
        <w:trPr>
          <w:tblCellSpacing w:w="15" w:type="dxa"/>
        </w:trPr>
        <w:tc>
          <w:tcPr>
            <w:tcW w:w="0" w:type="auto"/>
            <w:hideMark/>
          </w:tcPr>
          <w:p w14:paraId="57953DB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w:t>
            </w:r>
          </w:p>
        </w:tc>
        <w:tc>
          <w:tcPr>
            <w:tcW w:w="0" w:type="auto"/>
            <w:hideMark/>
          </w:tcPr>
          <w:p w14:paraId="136E602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Многоугольники: различение, сравнение, изображение от руки на листе в клетку. Число и цифра 4</w:t>
            </w:r>
          </w:p>
        </w:tc>
        <w:tc>
          <w:tcPr>
            <w:tcW w:w="0" w:type="auto"/>
            <w:hideMark/>
          </w:tcPr>
          <w:p w14:paraId="0C6B0ED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223EAD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6F563E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F06129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704503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902B4C8" w14:textId="77777777" w:rsidTr="00C4054B">
        <w:trPr>
          <w:tblCellSpacing w:w="15" w:type="dxa"/>
        </w:trPr>
        <w:tc>
          <w:tcPr>
            <w:tcW w:w="0" w:type="auto"/>
            <w:hideMark/>
          </w:tcPr>
          <w:p w14:paraId="1F85784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14</w:t>
            </w:r>
          </w:p>
        </w:tc>
        <w:tc>
          <w:tcPr>
            <w:tcW w:w="0" w:type="auto"/>
            <w:hideMark/>
          </w:tcPr>
          <w:p w14:paraId="5E64998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Длина. Сравнение по длине: длиннее, короче, одинаковые по длине</w:t>
            </w:r>
          </w:p>
        </w:tc>
        <w:tc>
          <w:tcPr>
            <w:tcW w:w="0" w:type="auto"/>
            <w:hideMark/>
          </w:tcPr>
          <w:p w14:paraId="5461D5E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85822A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8359CA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BC6CF6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50EEF6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33E3389" w14:textId="77777777" w:rsidTr="00C4054B">
        <w:trPr>
          <w:tblCellSpacing w:w="15" w:type="dxa"/>
        </w:trPr>
        <w:tc>
          <w:tcPr>
            <w:tcW w:w="0" w:type="auto"/>
            <w:hideMark/>
          </w:tcPr>
          <w:p w14:paraId="37DE344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15</w:t>
            </w:r>
          </w:p>
        </w:tc>
        <w:tc>
          <w:tcPr>
            <w:tcW w:w="0" w:type="auto"/>
            <w:hideMark/>
          </w:tcPr>
          <w:p w14:paraId="62873BB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Состав числа. Запись чисел в заданном порядке. Число и цифра 5</w:t>
            </w:r>
          </w:p>
        </w:tc>
        <w:tc>
          <w:tcPr>
            <w:tcW w:w="0" w:type="auto"/>
            <w:hideMark/>
          </w:tcPr>
          <w:p w14:paraId="7909B0D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3D31E0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532A8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375952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0E6D9C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784F770" w14:textId="77777777" w:rsidTr="00C4054B">
        <w:trPr>
          <w:tblCellSpacing w:w="15" w:type="dxa"/>
        </w:trPr>
        <w:tc>
          <w:tcPr>
            <w:tcW w:w="0" w:type="auto"/>
            <w:hideMark/>
          </w:tcPr>
          <w:p w14:paraId="144BF3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16</w:t>
            </w:r>
          </w:p>
        </w:tc>
        <w:tc>
          <w:tcPr>
            <w:tcW w:w="0" w:type="auto"/>
            <w:hideMark/>
          </w:tcPr>
          <w:p w14:paraId="40B9E83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Конструирование целого из частей (чисел, геометрических фигур)</w:t>
            </w:r>
          </w:p>
        </w:tc>
        <w:tc>
          <w:tcPr>
            <w:tcW w:w="0" w:type="auto"/>
            <w:hideMark/>
          </w:tcPr>
          <w:p w14:paraId="370F440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FB2830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E59C1B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469745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CA095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4FCA13C" w14:textId="77777777" w:rsidTr="00C4054B">
        <w:trPr>
          <w:tblCellSpacing w:w="15" w:type="dxa"/>
        </w:trPr>
        <w:tc>
          <w:tcPr>
            <w:tcW w:w="0" w:type="auto"/>
            <w:hideMark/>
          </w:tcPr>
          <w:p w14:paraId="53155A3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17</w:t>
            </w:r>
          </w:p>
        </w:tc>
        <w:tc>
          <w:tcPr>
            <w:tcW w:w="0" w:type="auto"/>
            <w:hideMark/>
          </w:tcPr>
          <w:p w14:paraId="75335B6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Чтение таблицы (содержащей не более четырёх данных)</w:t>
            </w:r>
          </w:p>
        </w:tc>
        <w:tc>
          <w:tcPr>
            <w:tcW w:w="0" w:type="auto"/>
            <w:hideMark/>
          </w:tcPr>
          <w:p w14:paraId="4E4673A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FD0BE6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24D6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E4798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BC523D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1A15982" w14:textId="77777777" w:rsidTr="00C4054B">
        <w:trPr>
          <w:tblCellSpacing w:w="15" w:type="dxa"/>
        </w:trPr>
        <w:tc>
          <w:tcPr>
            <w:tcW w:w="0" w:type="auto"/>
            <w:hideMark/>
          </w:tcPr>
          <w:p w14:paraId="2AC2422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18</w:t>
            </w:r>
          </w:p>
        </w:tc>
        <w:tc>
          <w:tcPr>
            <w:tcW w:w="0" w:type="auto"/>
            <w:hideMark/>
          </w:tcPr>
          <w:p w14:paraId="796FC2D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Распознавание геометрических фигур: точка, отрезок и др. Точка. Кривая линия. Прямая линия. Отрезок. Луч</w:t>
            </w:r>
          </w:p>
        </w:tc>
        <w:tc>
          <w:tcPr>
            <w:tcW w:w="0" w:type="auto"/>
            <w:hideMark/>
          </w:tcPr>
          <w:p w14:paraId="4F922CD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5CFD8D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1BEF06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51849C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FD3F66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314DD47" w14:textId="77777777" w:rsidTr="00C4054B">
        <w:trPr>
          <w:tblCellSpacing w:w="15" w:type="dxa"/>
        </w:trPr>
        <w:tc>
          <w:tcPr>
            <w:tcW w:w="0" w:type="auto"/>
            <w:hideMark/>
          </w:tcPr>
          <w:p w14:paraId="05F3CCF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19</w:t>
            </w:r>
          </w:p>
        </w:tc>
        <w:tc>
          <w:tcPr>
            <w:tcW w:w="0" w:type="auto"/>
            <w:hideMark/>
          </w:tcPr>
          <w:p w14:paraId="750BA39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Изображение геометрических фигур с помощью линейки на листе в клетку</w:t>
            </w:r>
          </w:p>
        </w:tc>
        <w:tc>
          <w:tcPr>
            <w:tcW w:w="0" w:type="auto"/>
            <w:hideMark/>
          </w:tcPr>
          <w:p w14:paraId="5A8F624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9B9D47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919E76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1CF170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0B38C2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54BC011" w14:textId="77777777" w:rsidTr="00C4054B">
        <w:trPr>
          <w:tblCellSpacing w:w="15" w:type="dxa"/>
        </w:trPr>
        <w:tc>
          <w:tcPr>
            <w:tcW w:w="0" w:type="auto"/>
            <w:hideMark/>
          </w:tcPr>
          <w:p w14:paraId="0279EB9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20</w:t>
            </w:r>
          </w:p>
        </w:tc>
        <w:tc>
          <w:tcPr>
            <w:tcW w:w="0" w:type="auto"/>
            <w:hideMark/>
          </w:tcPr>
          <w:p w14:paraId="1A4F26C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Сбор данных об объекте по образцу; выбор объекта по описанию</w:t>
            </w:r>
          </w:p>
        </w:tc>
        <w:tc>
          <w:tcPr>
            <w:tcW w:w="0" w:type="auto"/>
            <w:hideMark/>
          </w:tcPr>
          <w:p w14:paraId="698F082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F3937B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11BE02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73A64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0BF487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2AF7A2E" w14:textId="77777777" w:rsidTr="00C4054B">
        <w:trPr>
          <w:tblCellSpacing w:w="15" w:type="dxa"/>
        </w:trPr>
        <w:tc>
          <w:tcPr>
            <w:tcW w:w="0" w:type="auto"/>
            <w:hideMark/>
          </w:tcPr>
          <w:p w14:paraId="261426E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21</w:t>
            </w:r>
          </w:p>
        </w:tc>
        <w:tc>
          <w:tcPr>
            <w:tcW w:w="0" w:type="auto"/>
            <w:hideMark/>
          </w:tcPr>
          <w:p w14:paraId="6E25B79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Запись результата сравнения: больше, меньше, столько же (равно). Знаки сравнения</w:t>
            </w:r>
          </w:p>
        </w:tc>
        <w:tc>
          <w:tcPr>
            <w:tcW w:w="0" w:type="auto"/>
            <w:hideMark/>
          </w:tcPr>
          <w:p w14:paraId="380050B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F24DC2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41FEC4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7B7A37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B0750B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C950717" w14:textId="77777777" w:rsidTr="00C4054B">
        <w:trPr>
          <w:tblCellSpacing w:w="15" w:type="dxa"/>
        </w:trPr>
        <w:tc>
          <w:tcPr>
            <w:tcW w:w="0" w:type="auto"/>
            <w:hideMark/>
          </w:tcPr>
          <w:p w14:paraId="00EF158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22</w:t>
            </w:r>
          </w:p>
        </w:tc>
        <w:tc>
          <w:tcPr>
            <w:tcW w:w="0" w:type="auto"/>
            <w:hideMark/>
          </w:tcPr>
          <w:p w14:paraId="6F187A5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без измерения: выше — ниже, шире — уже, длиннее — короче</w:t>
            </w:r>
          </w:p>
        </w:tc>
        <w:tc>
          <w:tcPr>
            <w:tcW w:w="0" w:type="auto"/>
            <w:hideMark/>
          </w:tcPr>
          <w:p w14:paraId="191AF15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9AA6F5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7E9F1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6AB306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06D4FA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ABA080E" w14:textId="77777777" w:rsidTr="00C4054B">
        <w:trPr>
          <w:tblCellSpacing w:w="15" w:type="dxa"/>
        </w:trPr>
        <w:tc>
          <w:tcPr>
            <w:tcW w:w="0" w:type="auto"/>
            <w:hideMark/>
          </w:tcPr>
          <w:p w14:paraId="2C3DE64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23</w:t>
            </w:r>
          </w:p>
        </w:tc>
        <w:tc>
          <w:tcPr>
            <w:tcW w:w="0" w:type="auto"/>
            <w:hideMark/>
          </w:tcPr>
          <w:p w14:paraId="5DB730D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геометрических фигур: общее, различное. Многоугольник. Круг</w:t>
            </w:r>
          </w:p>
        </w:tc>
        <w:tc>
          <w:tcPr>
            <w:tcW w:w="0" w:type="auto"/>
            <w:hideMark/>
          </w:tcPr>
          <w:p w14:paraId="57D9912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0A2785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3EF35B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AEB6E7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4FA8B2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F4B7143" w14:textId="77777777" w:rsidTr="00C4054B">
        <w:trPr>
          <w:tblCellSpacing w:w="15" w:type="dxa"/>
        </w:trPr>
        <w:tc>
          <w:tcPr>
            <w:tcW w:w="0" w:type="auto"/>
            <w:hideMark/>
          </w:tcPr>
          <w:p w14:paraId="6DD3B83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24</w:t>
            </w:r>
          </w:p>
        </w:tc>
        <w:tc>
          <w:tcPr>
            <w:tcW w:w="0" w:type="auto"/>
            <w:hideMark/>
          </w:tcPr>
          <w:p w14:paraId="6E4FA3A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Расположение, описание расположения геометрических фигур на плоскости. Число и цифра 6</w:t>
            </w:r>
          </w:p>
        </w:tc>
        <w:tc>
          <w:tcPr>
            <w:tcW w:w="0" w:type="auto"/>
            <w:hideMark/>
          </w:tcPr>
          <w:p w14:paraId="0045E6A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4AE7C4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4E32B1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9F9753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211C8A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31AFF73" w14:textId="77777777" w:rsidTr="00C4054B">
        <w:trPr>
          <w:tblCellSpacing w:w="15" w:type="dxa"/>
        </w:trPr>
        <w:tc>
          <w:tcPr>
            <w:tcW w:w="0" w:type="auto"/>
            <w:hideMark/>
          </w:tcPr>
          <w:p w14:paraId="1C44E50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25</w:t>
            </w:r>
          </w:p>
        </w:tc>
        <w:tc>
          <w:tcPr>
            <w:tcW w:w="0" w:type="auto"/>
            <w:hideMark/>
          </w:tcPr>
          <w:p w14:paraId="1A12E06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Увеличение, уменьшение числа на одну или несколько единиц. Числа 6 и 7. Цифра 7</w:t>
            </w:r>
          </w:p>
        </w:tc>
        <w:tc>
          <w:tcPr>
            <w:tcW w:w="0" w:type="auto"/>
            <w:hideMark/>
          </w:tcPr>
          <w:p w14:paraId="6136FB3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54FA71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BC94BA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46952D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79CBD6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534CC5A" w14:textId="77777777" w:rsidTr="00C4054B">
        <w:trPr>
          <w:tblCellSpacing w:w="15" w:type="dxa"/>
        </w:trPr>
        <w:tc>
          <w:tcPr>
            <w:tcW w:w="0" w:type="auto"/>
            <w:hideMark/>
          </w:tcPr>
          <w:p w14:paraId="0DC688E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26</w:t>
            </w:r>
          </w:p>
        </w:tc>
        <w:tc>
          <w:tcPr>
            <w:tcW w:w="0" w:type="auto"/>
            <w:hideMark/>
          </w:tcPr>
          <w:p w14:paraId="147E497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Число как результат счета. Состав числа. Числа 8 и 9. Цифра 8</w:t>
            </w:r>
          </w:p>
        </w:tc>
        <w:tc>
          <w:tcPr>
            <w:tcW w:w="0" w:type="auto"/>
            <w:hideMark/>
          </w:tcPr>
          <w:p w14:paraId="4BD4AA9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8A0B58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860B3A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0D86BE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9AF4D4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2168D15" w14:textId="77777777" w:rsidTr="00C4054B">
        <w:trPr>
          <w:tblCellSpacing w:w="15" w:type="dxa"/>
        </w:trPr>
        <w:tc>
          <w:tcPr>
            <w:tcW w:w="0" w:type="auto"/>
            <w:hideMark/>
          </w:tcPr>
          <w:p w14:paraId="75906E1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27</w:t>
            </w:r>
          </w:p>
        </w:tc>
        <w:tc>
          <w:tcPr>
            <w:tcW w:w="0" w:type="auto"/>
            <w:hideMark/>
          </w:tcPr>
          <w:p w14:paraId="40DBBB2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Число как результат измерения. Чиисла 8 и 9. Цифра 9</w:t>
            </w:r>
          </w:p>
        </w:tc>
        <w:tc>
          <w:tcPr>
            <w:tcW w:w="0" w:type="auto"/>
            <w:hideMark/>
          </w:tcPr>
          <w:p w14:paraId="48A7030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A2D2C0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1FE7FE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B7E853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FC9217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37B0B0E" w14:textId="77777777" w:rsidTr="00C4054B">
        <w:trPr>
          <w:tblCellSpacing w:w="15" w:type="dxa"/>
        </w:trPr>
        <w:tc>
          <w:tcPr>
            <w:tcW w:w="0" w:type="auto"/>
            <w:hideMark/>
          </w:tcPr>
          <w:p w14:paraId="362F1BD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28</w:t>
            </w:r>
          </w:p>
        </w:tc>
        <w:tc>
          <w:tcPr>
            <w:tcW w:w="0" w:type="auto"/>
            <w:hideMark/>
          </w:tcPr>
          <w:p w14:paraId="484C16A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Число и цифра 0</w:t>
            </w:r>
          </w:p>
        </w:tc>
        <w:tc>
          <w:tcPr>
            <w:tcW w:w="0" w:type="auto"/>
            <w:hideMark/>
          </w:tcPr>
          <w:p w14:paraId="2A0E8FD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BB1E0C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2094E2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A07B41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494973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A5F9877" w14:textId="77777777" w:rsidTr="00C4054B">
        <w:trPr>
          <w:tblCellSpacing w:w="15" w:type="dxa"/>
        </w:trPr>
        <w:tc>
          <w:tcPr>
            <w:tcW w:w="0" w:type="auto"/>
            <w:hideMark/>
          </w:tcPr>
          <w:p w14:paraId="4263D04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29</w:t>
            </w:r>
          </w:p>
        </w:tc>
        <w:tc>
          <w:tcPr>
            <w:tcW w:w="0" w:type="auto"/>
            <w:hideMark/>
          </w:tcPr>
          <w:p w14:paraId="0A3A3CD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Число 10</w:t>
            </w:r>
          </w:p>
        </w:tc>
        <w:tc>
          <w:tcPr>
            <w:tcW w:w="0" w:type="auto"/>
            <w:hideMark/>
          </w:tcPr>
          <w:p w14:paraId="773CC00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0A0722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6496F9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4A805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72B7CC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43FA501" w14:textId="77777777" w:rsidTr="00C4054B">
        <w:trPr>
          <w:tblCellSpacing w:w="15" w:type="dxa"/>
        </w:trPr>
        <w:tc>
          <w:tcPr>
            <w:tcW w:w="0" w:type="auto"/>
            <w:hideMark/>
          </w:tcPr>
          <w:p w14:paraId="2068FEE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30</w:t>
            </w:r>
          </w:p>
        </w:tc>
        <w:tc>
          <w:tcPr>
            <w:tcW w:w="0" w:type="auto"/>
            <w:hideMark/>
          </w:tcPr>
          <w:p w14:paraId="7707861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Закономерность в ряду заданных объектов: её обнаружение, продолжение ряда</w:t>
            </w:r>
          </w:p>
        </w:tc>
        <w:tc>
          <w:tcPr>
            <w:tcW w:w="0" w:type="auto"/>
            <w:hideMark/>
          </w:tcPr>
          <w:p w14:paraId="76AFCD3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1616F8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1FF99A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B77EA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B83A43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251BDC8" w14:textId="77777777" w:rsidTr="00C4054B">
        <w:trPr>
          <w:tblCellSpacing w:w="15" w:type="dxa"/>
        </w:trPr>
        <w:tc>
          <w:tcPr>
            <w:tcW w:w="0" w:type="auto"/>
            <w:hideMark/>
          </w:tcPr>
          <w:p w14:paraId="68A9D4B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31</w:t>
            </w:r>
          </w:p>
        </w:tc>
        <w:tc>
          <w:tcPr>
            <w:tcW w:w="0" w:type="auto"/>
            <w:hideMark/>
          </w:tcPr>
          <w:p w14:paraId="5652DAB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Обобщение. Состав чисел в пределах 10</w:t>
            </w:r>
          </w:p>
        </w:tc>
        <w:tc>
          <w:tcPr>
            <w:tcW w:w="0" w:type="auto"/>
            <w:hideMark/>
          </w:tcPr>
          <w:p w14:paraId="439D244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E84849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CDE75E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D5F21C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59F7B8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B94ACC1" w14:textId="77777777" w:rsidTr="00C4054B">
        <w:trPr>
          <w:tblCellSpacing w:w="15" w:type="dxa"/>
        </w:trPr>
        <w:tc>
          <w:tcPr>
            <w:tcW w:w="0" w:type="auto"/>
            <w:hideMark/>
          </w:tcPr>
          <w:p w14:paraId="24EA8B2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32</w:t>
            </w:r>
          </w:p>
        </w:tc>
        <w:tc>
          <w:tcPr>
            <w:tcW w:w="0" w:type="auto"/>
            <w:hideMark/>
          </w:tcPr>
          <w:p w14:paraId="54E94DC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Единицы длины: сантиметр. Сантиметр</w:t>
            </w:r>
          </w:p>
        </w:tc>
        <w:tc>
          <w:tcPr>
            <w:tcW w:w="0" w:type="auto"/>
            <w:hideMark/>
          </w:tcPr>
          <w:p w14:paraId="1559B9B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E3757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C230E8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7F02D0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3FC27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2E476B9" w14:textId="77777777" w:rsidTr="00C4054B">
        <w:trPr>
          <w:tblCellSpacing w:w="15" w:type="dxa"/>
        </w:trPr>
        <w:tc>
          <w:tcPr>
            <w:tcW w:w="0" w:type="auto"/>
            <w:hideMark/>
          </w:tcPr>
          <w:p w14:paraId="31B4330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33</w:t>
            </w:r>
          </w:p>
        </w:tc>
        <w:tc>
          <w:tcPr>
            <w:tcW w:w="0" w:type="auto"/>
            <w:hideMark/>
          </w:tcPr>
          <w:p w14:paraId="6916F90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Измерение длины отрезка. Сантиметр</w:t>
            </w:r>
          </w:p>
        </w:tc>
        <w:tc>
          <w:tcPr>
            <w:tcW w:w="0" w:type="auto"/>
            <w:hideMark/>
          </w:tcPr>
          <w:p w14:paraId="315D293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E02CD0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C7FE87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206318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2A65A5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3E7C152" w14:textId="77777777" w:rsidTr="00C4054B">
        <w:trPr>
          <w:tblCellSpacing w:w="15" w:type="dxa"/>
        </w:trPr>
        <w:tc>
          <w:tcPr>
            <w:tcW w:w="0" w:type="auto"/>
            <w:hideMark/>
          </w:tcPr>
          <w:p w14:paraId="51AB7D1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34</w:t>
            </w:r>
          </w:p>
        </w:tc>
        <w:tc>
          <w:tcPr>
            <w:tcW w:w="0" w:type="auto"/>
            <w:hideMark/>
          </w:tcPr>
          <w:p w14:paraId="3AEB8D3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Чтение рисунка, схемы с 1—2 числовыми данными (значениями данных величин)</w:t>
            </w:r>
          </w:p>
        </w:tc>
        <w:tc>
          <w:tcPr>
            <w:tcW w:w="0" w:type="auto"/>
            <w:hideMark/>
          </w:tcPr>
          <w:p w14:paraId="79953BF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D2B3DE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EF30E2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D72C76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758C76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BD6F5E6" w14:textId="77777777" w:rsidTr="00C4054B">
        <w:trPr>
          <w:tblCellSpacing w:w="15" w:type="dxa"/>
        </w:trPr>
        <w:tc>
          <w:tcPr>
            <w:tcW w:w="0" w:type="auto"/>
            <w:hideMark/>
          </w:tcPr>
          <w:p w14:paraId="0CF0321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35</w:t>
            </w:r>
          </w:p>
        </w:tc>
        <w:tc>
          <w:tcPr>
            <w:tcW w:w="0" w:type="auto"/>
            <w:hideMark/>
          </w:tcPr>
          <w:p w14:paraId="75BE8B3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Измерение длины с помощью линейки. Сантиметр</w:t>
            </w:r>
          </w:p>
        </w:tc>
        <w:tc>
          <w:tcPr>
            <w:tcW w:w="0" w:type="auto"/>
            <w:hideMark/>
          </w:tcPr>
          <w:p w14:paraId="29F0E97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A3A7F7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139836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673BC1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103DA3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4DDB795" w14:textId="77777777" w:rsidTr="00C4054B">
        <w:trPr>
          <w:tblCellSpacing w:w="15" w:type="dxa"/>
        </w:trPr>
        <w:tc>
          <w:tcPr>
            <w:tcW w:w="0" w:type="auto"/>
            <w:hideMark/>
          </w:tcPr>
          <w:p w14:paraId="10A45FC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36</w:t>
            </w:r>
          </w:p>
        </w:tc>
        <w:tc>
          <w:tcPr>
            <w:tcW w:w="0" w:type="auto"/>
            <w:hideMark/>
          </w:tcPr>
          <w:p w14:paraId="0CFC473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Верные (истинные) и неверные (ложные) предложения, составленные относительно заданного набора математических объектов</w:t>
            </w:r>
          </w:p>
        </w:tc>
        <w:tc>
          <w:tcPr>
            <w:tcW w:w="0" w:type="auto"/>
            <w:hideMark/>
          </w:tcPr>
          <w:p w14:paraId="4544D99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D5CD3D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D38CD3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72530E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D23F9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151CB95" w14:textId="77777777" w:rsidTr="00C4054B">
        <w:trPr>
          <w:tblCellSpacing w:w="15" w:type="dxa"/>
        </w:trPr>
        <w:tc>
          <w:tcPr>
            <w:tcW w:w="0" w:type="auto"/>
            <w:hideMark/>
          </w:tcPr>
          <w:p w14:paraId="68D8860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37</w:t>
            </w:r>
          </w:p>
        </w:tc>
        <w:tc>
          <w:tcPr>
            <w:tcW w:w="0" w:type="auto"/>
            <w:hideMark/>
          </w:tcPr>
          <w:p w14:paraId="559B800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от 1 до 10. Повторение</w:t>
            </w:r>
          </w:p>
        </w:tc>
        <w:tc>
          <w:tcPr>
            <w:tcW w:w="0" w:type="auto"/>
            <w:hideMark/>
          </w:tcPr>
          <w:p w14:paraId="498B8E8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9E849F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F69FF3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070B83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F57407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E0DC0E8" w14:textId="77777777" w:rsidTr="00C4054B">
        <w:trPr>
          <w:tblCellSpacing w:w="15" w:type="dxa"/>
        </w:trPr>
        <w:tc>
          <w:tcPr>
            <w:tcW w:w="0" w:type="auto"/>
            <w:hideMark/>
          </w:tcPr>
          <w:p w14:paraId="19FBFA9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38</w:t>
            </w:r>
          </w:p>
        </w:tc>
        <w:tc>
          <w:tcPr>
            <w:tcW w:w="0" w:type="auto"/>
            <w:hideMark/>
          </w:tcPr>
          <w:p w14:paraId="72C9E03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Действие сложения. Компоненты действия, запись равенства. Вычисления вида □ + 1, □ - 1</w:t>
            </w:r>
          </w:p>
        </w:tc>
        <w:tc>
          <w:tcPr>
            <w:tcW w:w="0" w:type="auto"/>
            <w:hideMark/>
          </w:tcPr>
          <w:p w14:paraId="45ABFBB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1E3A16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4B48A3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D26719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6E1588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85B5790" w14:textId="77777777" w:rsidTr="00C4054B">
        <w:trPr>
          <w:tblCellSpacing w:w="15" w:type="dxa"/>
        </w:trPr>
        <w:tc>
          <w:tcPr>
            <w:tcW w:w="0" w:type="auto"/>
            <w:hideMark/>
          </w:tcPr>
          <w:p w14:paraId="60AE4EE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39</w:t>
            </w:r>
          </w:p>
        </w:tc>
        <w:tc>
          <w:tcPr>
            <w:tcW w:w="0" w:type="auto"/>
            <w:hideMark/>
          </w:tcPr>
          <w:p w14:paraId="1A16173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Сложение в пределах 10. Применение в практических ситуациях. Вычисления вида □ + 1, □ - 1</w:t>
            </w:r>
          </w:p>
        </w:tc>
        <w:tc>
          <w:tcPr>
            <w:tcW w:w="0" w:type="auto"/>
            <w:hideMark/>
          </w:tcPr>
          <w:p w14:paraId="5C845E6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D26B10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062D7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E2CDB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9FA09E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0F1E283" w14:textId="77777777" w:rsidTr="00C4054B">
        <w:trPr>
          <w:tblCellSpacing w:w="15" w:type="dxa"/>
        </w:trPr>
        <w:tc>
          <w:tcPr>
            <w:tcW w:w="0" w:type="auto"/>
            <w:hideMark/>
          </w:tcPr>
          <w:p w14:paraId="033AE4F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40</w:t>
            </w:r>
          </w:p>
        </w:tc>
        <w:tc>
          <w:tcPr>
            <w:tcW w:w="0" w:type="auto"/>
            <w:hideMark/>
          </w:tcPr>
          <w:p w14:paraId="056E8D4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Запись результата увеличения на несколько единиц. □ + 1 + 1, □ - 1 - 1</w:t>
            </w:r>
          </w:p>
        </w:tc>
        <w:tc>
          <w:tcPr>
            <w:tcW w:w="0" w:type="auto"/>
            <w:hideMark/>
          </w:tcPr>
          <w:p w14:paraId="7D2FBE4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BA4A66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6913DB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CFAB14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7022B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F8AAAA9" w14:textId="77777777" w:rsidTr="00C4054B">
        <w:trPr>
          <w:tblCellSpacing w:w="15" w:type="dxa"/>
        </w:trPr>
        <w:tc>
          <w:tcPr>
            <w:tcW w:w="0" w:type="auto"/>
            <w:hideMark/>
          </w:tcPr>
          <w:p w14:paraId="4A8B8F5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41</w:t>
            </w:r>
          </w:p>
        </w:tc>
        <w:tc>
          <w:tcPr>
            <w:tcW w:w="0" w:type="auto"/>
            <w:hideMark/>
          </w:tcPr>
          <w:p w14:paraId="6707991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Дополнение до 10. Запись действия</w:t>
            </w:r>
          </w:p>
        </w:tc>
        <w:tc>
          <w:tcPr>
            <w:tcW w:w="0" w:type="auto"/>
            <w:hideMark/>
          </w:tcPr>
          <w:p w14:paraId="2989951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E29B65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1446A9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8BAE86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573337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07F9309" w14:textId="77777777" w:rsidTr="00C4054B">
        <w:trPr>
          <w:tblCellSpacing w:w="15" w:type="dxa"/>
        </w:trPr>
        <w:tc>
          <w:tcPr>
            <w:tcW w:w="0" w:type="auto"/>
            <w:hideMark/>
          </w:tcPr>
          <w:p w14:paraId="25C1D8F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42</w:t>
            </w:r>
          </w:p>
        </w:tc>
        <w:tc>
          <w:tcPr>
            <w:tcW w:w="0" w:type="auto"/>
            <w:hideMark/>
          </w:tcPr>
          <w:p w14:paraId="18ADE8E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Текстовая задача: структурные элементы. Дополнение текста до задачи. Задача</w:t>
            </w:r>
          </w:p>
        </w:tc>
        <w:tc>
          <w:tcPr>
            <w:tcW w:w="0" w:type="auto"/>
            <w:hideMark/>
          </w:tcPr>
          <w:p w14:paraId="62CBD57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0C8BB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FCFE61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5BAE05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D3D374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E0CE872" w14:textId="77777777" w:rsidTr="00C4054B">
        <w:trPr>
          <w:tblCellSpacing w:w="15" w:type="dxa"/>
        </w:trPr>
        <w:tc>
          <w:tcPr>
            <w:tcW w:w="0" w:type="auto"/>
            <w:hideMark/>
          </w:tcPr>
          <w:p w14:paraId="6938A91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43</w:t>
            </w:r>
          </w:p>
        </w:tc>
        <w:tc>
          <w:tcPr>
            <w:tcW w:w="0" w:type="auto"/>
            <w:hideMark/>
          </w:tcPr>
          <w:p w14:paraId="3DBBDC0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Текстовая задача: структурные элементы, составление текстовой задачи по образцу. Задача</w:t>
            </w:r>
          </w:p>
        </w:tc>
        <w:tc>
          <w:tcPr>
            <w:tcW w:w="0" w:type="auto"/>
            <w:hideMark/>
          </w:tcPr>
          <w:p w14:paraId="6AF5D2D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3A7309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FFFF5A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97F2D8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F02809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AAE44C4" w14:textId="77777777" w:rsidTr="00C4054B">
        <w:trPr>
          <w:tblCellSpacing w:w="15" w:type="dxa"/>
        </w:trPr>
        <w:tc>
          <w:tcPr>
            <w:tcW w:w="0" w:type="auto"/>
            <w:hideMark/>
          </w:tcPr>
          <w:p w14:paraId="203E15F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44</w:t>
            </w:r>
          </w:p>
        </w:tc>
        <w:tc>
          <w:tcPr>
            <w:tcW w:w="0" w:type="auto"/>
            <w:hideMark/>
          </w:tcPr>
          <w:p w14:paraId="08DE43B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Модели задач: краткая запись, рисунок, схема</w:t>
            </w:r>
          </w:p>
        </w:tc>
        <w:tc>
          <w:tcPr>
            <w:tcW w:w="0" w:type="auto"/>
            <w:hideMark/>
          </w:tcPr>
          <w:p w14:paraId="51D8447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0C6FDD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D0509E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5ACDC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795D8E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9F67D86" w14:textId="77777777" w:rsidTr="00C4054B">
        <w:trPr>
          <w:tblCellSpacing w:w="15" w:type="dxa"/>
        </w:trPr>
        <w:tc>
          <w:tcPr>
            <w:tcW w:w="0" w:type="auto"/>
            <w:hideMark/>
          </w:tcPr>
          <w:p w14:paraId="0A911E4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45</w:t>
            </w:r>
          </w:p>
        </w:tc>
        <w:tc>
          <w:tcPr>
            <w:tcW w:w="0" w:type="auto"/>
            <w:hideMark/>
          </w:tcPr>
          <w:p w14:paraId="7C431BB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увеличение числа на несколько единиц</w:t>
            </w:r>
          </w:p>
        </w:tc>
        <w:tc>
          <w:tcPr>
            <w:tcW w:w="0" w:type="auto"/>
            <w:hideMark/>
          </w:tcPr>
          <w:p w14:paraId="358A8BA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F1D4A2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1B3BAD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714058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623E43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9B3C0E0" w14:textId="77777777" w:rsidTr="00C4054B">
        <w:trPr>
          <w:tblCellSpacing w:w="15" w:type="dxa"/>
        </w:trPr>
        <w:tc>
          <w:tcPr>
            <w:tcW w:w="0" w:type="auto"/>
            <w:hideMark/>
          </w:tcPr>
          <w:p w14:paraId="303A675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46</w:t>
            </w:r>
          </w:p>
        </w:tc>
        <w:tc>
          <w:tcPr>
            <w:tcW w:w="0" w:type="auto"/>
            <w:hideMark/>
          </w:tcPr>
          <w:p w14:paraId="4B9ADFB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Составление задачи по краткой записи, рисунку, схеме</w:t>
            </w:r>
          </w:p>
        </w:tc>
        <w:tc>
          <w:tcPr>
            <w:tcW w:w="0" w:type="auto"/>
            <w:hideMark/>
          </w:tcPr>
          <w:p w14:paraId="0F84BC3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235F3F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ADDC82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953CC8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EDAC49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8E1963F" w14:textId="77777777" w:rsidTr="00C4054B">
        <w:trPr>
          <w:tblCellSpacing w:w="15" w:type="dxa"/>
        </w:trPr>
        <w:tc>
          <w:tcPr>
            <w:tcW w:w="0" w:type="auto"/>
            <w:hideMark/>
          </w:tcPr>
          <w:p w14:paraId="1FFB0ED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47</w:t>
            </w:r>
          </w:p>
        </w:tc>
        <w:tc>
          <w:tcPr>
            <w:tcW w:w="0" w:type="auto"/>
            <w:hideMark/>
          </w:tcPr>
          <w:p w14:paraId="7D743FA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Изображение геометрических фигур с помощью линейки на листе в клетку. Изображение ломаной</w:t>
            </w:r>
          </w:p>
        </w:tc>
        <w:tc>
          <w:tcPr>
            <w:tcW w:w="0" w:type="auto"/>
            <w:hideMark/>
          </w:tcPr>
          <w:p w14:paraId="6FBB517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0324EF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50C9E9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02C010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3308EC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01DC69E" w14:textId="77777777" w:rsidTr="00C4054B">
        <w:trPr>
          <w:tblCellSpacing w:w="15" w:type="dxa"/>
        </w:trPr>
        <w:tc>
          <w:tcPr>
            <w:tcW w:w="0" w:type="auto"/>
            <w:hideMark/>
          </w:tcPr>
          <w:p w14:paraId="614DCCB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48</w:t>
            </w:r>
          </w:p>
        </w:tc>
        <w:tc>
          <w:tcPr>
            <w:tcW w:w="0" w:type="auto"/>
            <w:hideMark/>
          </w:tcPr>
          <w:p w14:paraId="00B2B26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Таблица сложения чисел (в пределах 10)</w:t>
            </w:r>
          </w:p>
        </w:tc>
        <w:tc>
          <w:tcPr>
            <w:tcW w:w="0" w:type="auto"/>
            <w:hideMark/>
          </w:tcPr>
          <w:p w14:paraId="6272651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99E11F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024A69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917077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385D3D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7D90A5D" w14:textId="77777777" w:rsidTr="00C4054B">
        <w:trPr>
          <w:tblCellSpacing w:w="15" w:type="dxa"/>
        </w:trPr>
        <w:tc>
          <w:tcPr>
            <w:tcW w:w="0" w:type="auto"/>
            <w:hideMark/>
          </w:tcPr>
          <w:p w14:paraId="11593C2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49</w:t>
            </w:r>
          </w:p>
        </w:tc>
        <w:tc>
          <w:tcPr>
            <w:tcW w:w="0" w:type="auto"/>
            <w:hideMark/>
          </w:tcPr>
          <w:p w14:paraId="2765196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нахождение суммы</w:t>
            </w:r>
          </w:p>
        </w:tc>
        <w:tc>
          <w:tcPr>
            <w:tcW w:w="0" w:type="auto"/>
            <w:hideMark/>
          </w:tcPr>
          <w:p w14:paraId="6C8B807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ECBA28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52609E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F56B0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BD0E47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754448D" w14:textId="77777777" w:rsidTr="00C4054B">
        <w:trPr>
          <w:tblCellSpacing w:w="15" w:type="dxa"/>
        </w:trPr>
        <w:tc>
          <w:tcPr>
            <w:tcW w:w="0" w:type="auto"/>
            <w:hideMark/>
          </w:tcPr>
          <w:p w14:paraId="7C6F4B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50</w:t>
            </w:r>
          </w:p>
        </w:tc>
        <w:tc>
          <w:tcPr>
            <w:tcW w:w="0" w:type="auto"/>
            <w:hideMark/>
          </w:tcPr>
          <w:p w14:paraId="54B2622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Текстовая сюжетная задача в одно действие. Выбор и объяснение верного решения задачи</w:t>
            </w:r>
          </w:p>
        </w:tc>
        <w:tc>
          <w:tcPr>
            <w:tcW w:w="0" w:type="auto"/>
            <w:hideMark/>
          </w:tcPr>
          <w:p w14:paraId="5A6C247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1BEFEB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73D4E2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5ECDC9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AD70E8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A425103" w14:textId="77777777" w:rsidTr="00C4054B">
        <w:trPr>
          <w:tblCellSpacing w:w="15" w:type="dxa"/>
        </w:trPr>
        <w:tc>
          <w:tcPr>
            <w:tcW w:w="0" w:type="auto"/>
            <w:hideMark/>
          </w:tcPr>
          <w:p w14:paraId="76D6BF5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51</w:t>
            </w:r>
          </w:p>
        </w:tc>
        <w:tc>
          <w:tcPr>
            <w:tcW w:w="0" w:type="auto"/>
            <w:hideMark/>
          </w:tcPr>
          <w:p w14:paraId="27768E6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Обобщение по теме «Решение текстовых задач»</w:t>
            </w:r>
          </w:p>
        </w:tc>
        <w:tc>
          <w:tcPr>
            <w:tcW w:w="0" w:type="auto"/>
            <w:hideMark/>
          </w:tcPr>
          <w:p w14:paraId="0A4292C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70602C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CA5A3B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986CDB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38ED9B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B0693EF" w14:textId="77777777" w:rsidTr="00C4054B">
        <w:trPr>
          <w:tblCellSpacing w:w="15" w:type="dxa"/>
        </w:trPr>
        <w:tc>
          <w:tcPr>
            <w:tcW w:w="0" w:type="auto"/>
            <w:hideMark/>
          </w:tcPr>
          <w:p w14:paraId="3D2AC7A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52</w:t>
            </w:r>
          </w:p>
        </w:tc>
        <w:tc>
          <w:tcPr>
            <w:tcW w:w="0" w:type="auto"/>
            <w:hideMark/>
          </w:tcPr>
          <w:p w14:paraId="2D39B97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длин отрезков</w:t>
            </w:r>
          </w:p>
        </w:tc>
        <w:tc>
          <w:tcPr>
            <w:tcW w:w="0" w:type="auto"/>
            <w:hideMark/>
          </w:tcPr>
          <w:p w14:paraId="1A8CF0B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BFC225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2BED08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D52B23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88BECC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BB3CE5C" w14:textId="77777777" w:rsidTr="00C4054B">
        <w:trPr>
          <w:tblCellSpacing w:w="15" w:type="dxa"/>
        </w:trPr>
        <w:tc>
          <w:tcPr>
            <w:tcW w:w="0" w:type="auto"/>
            <w:hideMark/>
          </w:tcPr>
          <w:p w14:paraId="5666204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53</w:t>
            </w:r>
          </w:p>
        </w:tc>
        <w:tc>
          <w:tcPr>
            <w:tcW w:w="0" w:type="auto"/>
            <w:hideMark/>
          </w:tcPr>
          <w:p w14:paraId="26F0FF3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по длине, проверка результата сравнения измерением</w:t>
            </w:r>
          </w:p>
        </w:tc>
        <w:tc>
          <w:tcPr>
            <w:tcW w:w="0" w:type="auto"/>
            <w:hideMark/>
          </w:tcPr>
          <w:p w14:paraId="067B960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E377B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1882D7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0441E2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0453FF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16F51DB" w14:textId="77777777" w:rsidTr="00C4054B">
        <w:trPr>
          <w:tblCellSpacing w:w="15" w:type="dxa"/>
        </w:trPr>
        <w:tc>
          <w:tcPr>
            <w:tcW w:w="0" w:type="auto"/>
            <w:hideMark/>
          </w:tcPr>
          <w:p w14:paraId="2C005A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54</w:t>
            </w:r>
          </w:p>
        </w:tc>
        <w:tc>
          <w:tcPr>
            <w:tcW w:w="0" w:type="auto"/>
            <w:hideMark/>
          </w:tcPr>
          <w:p w14:paraId="24AF854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Группировка объектов по заданному признаку</w:t>
            </w:r>
          </w:p>
        </w:tc>
        <w:tc>
          <w:tcPr>
            <w:tcW w:w="0" w:type="auto"/>
            <w:hideMark/>
          </w:tcPr>
          <w:p w14:paraId="7C981DA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2B65FF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98D625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001D5E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177F14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A6A22A5" w14:textId="77777777" w:rsidTr="00C4054B">
        <w:trPr>
          <w:tblCellSpacing w:w="15" w:type="dxa"/>
        </w:trPr>
        <w:tc>
          <w:tcPr>
            <w:tcW w:w="0" w:type="auto"/>
            <w:hideMark/>
          </w:tcPr>
          <w:p w14:paraId="56A4397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55</w:t>
            </w:r>
          </w:p>
        </w:tc>
        <w:tc>
          <w:tcPr>
            <w:tcW w:w="0" w:type="auto"/>
            <w:hideMark/>
          </w:tcPr>
          <w:p w14:paraId="753C853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Свойства группы объектов, группировка по самостоятельно установленному свойству</w:t>
            </w:r>
          </w:p>
        </w:tc>
        <w:tc>
          <w:tcPr>
            <w:tcW w:w="0" w:type="auto"/>
            <w:hideMark/>
          </w:tcPr>
          <w:p w14:paraId="2DD018D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355422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8D884E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570440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EED8DE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6D17835" w14:textId="77777777" w:rsidTr="00C4054B">
        <w:trPr>
          <w:tblCellSpacing w:w="15" w:type="dxa"/>
        </w:trPr>
        <w:tc>
          <w:tcPr>
            <w:tcW w:w="0" w:type="auto"/>
            <w:hideMark/>
          </w:tcPr>
          <w:p w14:paraId="54C00FA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56</w:t>
            </w:r>
          </w:p>
        </w:tc>
        <w:tc>
          <w:tcPr>
            <w:tcW w:w="0" w:type="auto"/>
            <w:hideMark/>
          </w:tcPr>
          <w:p w14:paraId="672528F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0" w:type="auto"/>
            <w:hideMark/>
          </w:tcPr>
          <w:p w14:paraId="17A0BD5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C8D260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DF979F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C8F03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B5497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1841B67" w14:textId="77777777" w:rsidTr="00C4054B">
        <w:trPr>
          <w:tblCellSpacing w:w="15" w:type="dxa"/>
        </w:trPr>
        <w:tc>
          <w:tcPr>
            <w:tcW w:w="0" w:type="auto"/>
            <w:hideMark/>
          </w:tcPr>
          <w:p w14:paraId="5CFD78B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57</w:t>
            </w:r>
          </w:p>
        </w:tc>
        <w:tc>
          <w:tcPr>
            <w:tcW w:w="0" w:type="auto"/>
            <w:hideMark/>
          </w:tcPr>
          <w:p w14:paraId="030E1C0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Геометрические фигуры: распознавание круга, треугольника, четырехугольника. Распознавание треугольников на чертеже</w:t>
            </w:r>
          </w:p>
        </w:tc>
        <w:tc>
          <w:tcPr>
            <w:tcW w:w="0" w:type="auto"/>
            <w:hideMark/>
          </w:tcPr>
          <w:p w14:paraId="4F559D1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27975A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A415F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9EA527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D6B1EA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5BF551F" w14:textId="77777777" w:rsidTr="00C4054B">
        <w:trPr>
          <w:tblCellSpacing w:w="15" w:type="dxa"/>
        </w:trPr>
        <w:tc>
          <w:tcPr>
            <w:tcW w:w="0" w:type="auto"/>
            <w:hideMark/>
          </w:tcPr>
          <w:p w14:paraId="041C086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58</w:t>
            </w:r>
          </w:p>
        </w:tc>
        <w:tc>
          <w:tcPr>
            <w:tcW w:w="0" w:type="auto"/>
            <w:hideMark/>
          </w:tcPr>
          <w:p w14:paraId="427A091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0" w:type="auto"/>
            <w:hideMark/>
          </w:tcPr>
          <w:p w14:paraId="5EBAA1D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8E0D9E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514505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75B79F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B61E5F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D8BF66F" w14:textId="77777777" w:rsidTr="00C4054B">
        <w:trPr>
          <w:tblCellSpacing w:w="15" w:type="dxa"/>
        </w:trPr>
        <w:tc>
          <w:tcPr>
            <w:tcW w:w="0" w:type="auto"/>
            <w:hideMark/>
          </w:tcPr>
          <w:p w14:paraId="783168C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59</w:t>
            </w:r>
          </w:p>
        </w:tc>
        <w:tc>
          <w:tcPr>
            <w:tcW w:w="0" w:type="auto"/>
            <w:hideMark/>
          </w:tcPr>
          <w:p w14:paraId="1A8E081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Построение отрезка заданной длины</w:t>
            </w:r>
          </w:p>
        </w:tc>
        <w:tc>
          <w:tcPr>
            <w:tcW w:w="0" w:type="auto"/>
            <w:hideMark/>
          </w:tcPr>
          <w:p w14:paraId="55DA2EC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E40835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BFCA48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63FF6A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EE54B7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D9A4DC5" w14:textId="77777777" w:rsidTr="00C4054B">
        <w:trPr>
          <w:tblCellSpacing w:w="15" w:type="dxa"/>
        </w:trPr>
        <w:tc>
          <w:tcPr>
            <w:tcW w:w="0" w:type="auto"/>
            <w:hideMark/>
          </w:tcPr>
          <w:p w14:paraId="3D79C5C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60</w:t>
            </w:r>
          </w:p>
        </w:tc>
        <w:tc>
          <w:tcPr>
            <w:tcW w:w="0" w:type="auto"/>
            <w:hideMark/>
          </w:tcPr>
          <w:p w14:paraId="03A5721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Многоугольники: различение, сравнение, изображение от руки на листе в клетку. Прямоугольник. Квадрат</w:t>
            </w:r>
          </w:p>
        </w:tc>
        <w:tc>
          <w:tcPr>
            <w:tcW w:w="0" w:type="auto"/>
            <w:hideMark/>
          </w:tcPr>
          <w:p w14:paraId="7D17579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388174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6F17C9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946AF5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7C14C5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C947CF8" w14:textId="77777777" w:rsidTr="00C4054B">
        <w:trPr>
          <w:tblCellSpacing w:w="15" w:type="dxa"/>
        </w:trPr>
        <w:tc>
          <w:tcPr>
            <w:tcW w:w="0" w:type="auto"/>
            <w:hideMark/>
          </w:tcPr>
          <w:p w14:paraId="73A63FD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61</w:t>
            </w:r>
          </w:p>
        </w:tc>
        <w:tc>
          <w:tcPr>
            <w:tcW w:w="0" w:type="auto"/>
            <w:hideMark/>
          </w:tcPr>
          <w:p w14:paraId="4BEB89D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Обобщение по теме «Пространственные отношения и геометрические фигуры»</w:t>
            </w:r>
          </w:p>
        </w:tc>
        <w:tc>
          <w:tcPr>
            <w:tcW w:w="0" w:type="auto"/>
            <w:hideMark/>
          </w:tcPr>
          <w:p w14:paraId="2615128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17532D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82D365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98B146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799A67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FB775FF" w14:textId="77777777" w:rsidTr="00C4054B">
        <w:trPr>
          <w:tblCellSpacing w:w="15" w:type="dxa"/>
        </w:trPr>
        <w:tc>
          <w:tcPr>
            <w:tcW w:w="0" w:type="auto"/>
            <w:hideMark/>
          </w:tcPr>
          <w:p w14:paraId="178B307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62</w:t>
            </w:r>
          </w:p>
        </w:tc>
        <w:tc>
          <w:tcPr>
            <w:tcW w:w="0" w:type="auto"/>
            <w:hideMark/>
          </w:tcPr>
          <w:p w14:paraId="51CE9D7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двух объектов (чисел, величин, геометрических фигур, задач)</w:t>
            </w:r>
          </w:p>
        </w:tc>
        <w:tc>
          <w:tcPr>
            <w:tcW w:w="0" w:type="auto"/>
            <w:hideMark/>
          </w:tcPr>
          <w:p w14:paraId="7E7AE6F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BFAA52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99EE83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0405DE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05F366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26DE9CB" w14:textId="77777777" w:rsidTr="00C4054B">
        <w:trPr>
          <w:tblCellSpacing w:w="15" w:type="dxa"/>
        </w:trPr>
        <w:tc>
          <w:tcPr>
            <w:tcW w:w="0" w:type="auto"/>
            <w:hideMark/>
          </w:tcPr>
          <w:p w14:paraId="2C368A4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63</w:t>
            </w:r>
          </w:p>
        </w:tc>
        <w:tc>
          <w:tcPr>
            <w:tcW w:w="0" w:type="auto"/>
            <w:hideMark/>
          </w:tcPr>
          <w:p w14:paraId="4363D36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Действие вычитания. Компоненты действия, запись равенства</w:t>
            </w:r>
          </w:p>
        </w:tc>
        <w:tc>
          <w:tcPr>
            <w:tcW w:w="0" w:type="auto"/>
            <w:hideMark/>
          </w:tcPr>
          <w:p w14:paraId="67B2222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7D54F8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D5865E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34923E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7F44E5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633E517" w14:textId="77777777" w:rsidTr="00C4054B">
        <w:trPr>
          <w:tblCellSpacing w:w="15" w:type="dxa"/>
        </w:trPr>
        <w:tc>
          <w:tcPr>
            <w:tcW w:w="0" w:type="auto"/>
            <w:hideMark/>
          </w:tcPr>
          <w:p w14:paraId="7DAF058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64</w:t>
            </w:r>
          </w:p>
        </w:tc>
        <w:tc>
          <w:tcPr>
            <w:tcW w:w="0" w:type="auto"/>
            <w:hideMark/>
          </w:tcPr>
          <w:p w14:paraId="3E751FA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Вычитание в пределах 10. Применение в практических ситуациях. Вычитание вида 6 - □, 7 - □</w:t>
            </w:r>
          </w:p>
        </w:tc>
        <w:tc>
          <w:tcPr>
            <w:tcW w:w="0" w:type="auto"/>
            <w:hideMark/>
          </w:tcPr>
          <w:p w14:paraId="2E4D433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519134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05C41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4087C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CA522C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FFFDCDB" w14:textId="77777777" w:rsidTr="00C4054B">
        <w:trPr>
          <w:tblCellSpacing w:w="15" w:type="dxa"/>
        </w:trPr>
        <w:tc>
          <w:tcPr>
            <w:tcW w:w="0" w:type="auto"/>
            <w:hideMark/>
          </w:tcPr>
          <w:p w14:paraId="4FE8710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65</w:t>
            </w:r>
          </w:p>
        </w:tc>
        <w:tc>
          <w:tcPr>
            <w:tcW w:w="0" w:type="auto"/>
            <w:hideMark/>
          </w:tcPr>
          <w:p w14:paraId="23460DC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Сложение и вычитание в пределах 10</w:t>
            </w:r>
          </w:p>
        </w:tc>
        <w:tc>
          <w:tcPr>
            <w:tcW w:w="0" w:type="auto"/>
            <w:hideMark/>
          </w:tcPr>
          <w:p w14:paraId="518BC0D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971FCB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F958B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CCE3D8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F1B28F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760B72B" w14:textId="77777777" w:rsidTr="00C4054B">
        <w:trPr>
          <w:tblCellSpacing w:w="15" w:type="dxa"/>
        </w:trPr>
        <w:tc>
          <w:tcPr>
            <w:tcW w:w="0" w:type="auto"/>
            <w:hideMark/>
          </w:tcPr>
          <w:p w14:paraId="05C895D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66</w:t>
            </w:r>
          </w:p>
        </w:tc>
        <w:tc>
          <w:tcPr>
            <w:tcW w:w="0" w:type="auto"/>
            <w:hideMark/>
          </w:tcPr>
          <w:p w14:paraId="7B28987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Запись результата вычитания нескольких единиц. Вычитание вида 8 - □, 9 - □</w:t>
            </w:r>
          </w:p>
        </w:tc>
        <w:tc>
          <w:tcPr>
            <w:tcW w:w="0" w:type="auto"/>
            <w:hideMark/>
          </w:tcPr>
          <w:p w14:paraId="5F6D0A4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52F4C5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290483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42F898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BCADB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7756EAE" w14:textId="77777777" w:rsidTr="00C4054B">
        <w:trPr>
          <w:tblCellSpacing w:w="15" w:type="dxa"/>
        </w:trPr>
        <w:tc>
          <w:tcPr>
            <w:tcW w:w="0" w:type="auto"/>
            <w:hideMark/>
          </w:tcPr>
          <w:p w14:paraId="545FD23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67</w:t>
            </w:r>
          </w:p>
        </w:tc>
        <w:tc>
          <w:tcPr>
            <w:tcW w:w="0" w:type="auto"/>
            <w:hideMark/>
          </w:tcPr>
          <w:p w14:paraId="7B10BA3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Выбор и запись арифметического действия в практической ситуации</w:t>
            </w:r>
          </w:p>
        </w:tc>
        <w:tc>
          <w:tcPr>
            <w:tcW w:w="0" w:type="auto"/>
            <w:hideMark/>
          </w:tcPr>
          <w:p w14:paraId="4BC56E5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0277BE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5C8A3B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D3D347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013822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5D13507" w14:textId="77777777" w:rsidTr="00C4054B">
        <w:trPr>
          <w:tblCellSpacing w:w="15" w:type="dxa"/>
        </w:trPr>
        <w:tc>
          <w:tcPr>
            <w:tcW w:w="0" w:type="auto"/>
            <w:hideMark/>
          </w:tcPr>
          <w:p w14:paraId="1F23F8D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68</w:t>
            </w:r>
          </w:p>
        </w:tc>
        <w:tc>
          <w:tcPr>
            <w:tcW w:w="0" w:type="auto"/>
            <w:hideMark/>
          </w:tcPr>
          <w:p w14:paraId="420EB5C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Устное сложение и вычитание в пределах 10. Что узнали. Чему научились</w:t>
            </w:r>
          </w:p>
        </w:tc>
        <w:tc>
          <w:tcPr>
            <w:tcW w:w="0" w:type="auto"/>
            <w:hideMark/>
          </w:tcPr>
          <w:p w14:paraId="495FC94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AB8FDD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5EFB7B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866C1F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92BF13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AD7A269" w14:textId="77777777" w:rsidTr="00C4054B">
        <w:trPr>
          <w:tblCellSpacing w:w="15" w:type="dxa"/>
        </w:trPr>
        <w:tc>
          <w:tcPr>
            <w:tcW w:w="0" w:type="auto"/>
            <w:hideMark/>
          </w:tcPr>
          <w:p w14:paraId="05EC1EE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69</w:t>
            </w:r>
          </w:p>
        </w:tc>
        <w:tc>
          <w:tcPr>
            <w:tcW w:w="0" w:type="auto"/>
            <w:hideMark/>
          </w:tcPr>
          <w:p w14:paraId="4E6ADAE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уменьшение числа на несколько единиц</w:t>
            </w:r>
          </w:p>
        </w:tc>
        <w:tc>
          <w:tcPr>
            <w:tcW w:w="0" w:type="auto"/>
            <w:hideMark/>
          </w:tcPr>
          <w:p w14:paraId="745C152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BA5299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39D31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763BA2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7EA194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8E3D078" w14:textId="77777777" w:rsidTr="00C4054B">
        <w:trPr>
          <w:tblCellSpacing w:w="15" w:type="dxa"/>
        </w:trPr>
        <w:tc>
          <w:tcPr>
            <w:tcW w:w="0" w:type="auto"/>
            <w:hideMark/>
          </w:tcPr>
          <w:p w14:paraId="3D7E812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70</w:t>
            </w:r>
          </w:p>
        </w:tc>
        <w:tc>
          <w:tcPr>
            <w:tcW w:w="0" w:type="auto"/>
            <w:hideMark/>
          </w:tcPr>
          <w:p w14:paraId="392D2A9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разностное сравнение</w:t>
            </w:r>
          </w:p>
        </w:tc>
        <w:tc>
          <w:tcPr>
            <w:tcW w:w="0" w:type="auto"/>
            <w:hideMark/>
          </w:tcPr>
          <w:p w14:paraId="14C83EB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11A09F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EFCC6E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2688AE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FA49B3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447ACD4" w14:textId="77777777" w:rsidTr="00C4054B">
        <w:trPr>
          <w:tblCellSpacing w:w="15" w:type="dxa"/>
        </w:trPr>
        <w:tc>
          <w:tcPr>
            <w:tcW w:w="0" w:type="auto"/>
            <w:hideMark/>
          </w:tcPr>
          <w:p w14:paraId="06C1789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71</w:t>
            </w:r>
          </w:p>
        </w:tc>
        <w:tc>
          <w:tcPr>
            <w:tcW w:w="0" w:type="auto"/>
            <w:hideMark/>
          </w:tcPr>
          <w:p w14:paraId="473D03E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Зависимость между данными и искомой величиной в текстовой задаче. Литр</w:t>
            </w:r>
          </w:p>
        </w:tc>
        <w:tc>
          <w:tcPr>
            <w:tcW w:w="0" w:type="auto"/>
            <w:hideMark/>
          </w:tcPr>
          <w:p w14:paraId="0ACB080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A0022A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23F25C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B9948D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28B47A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CA21C53" w14:textId="77777777" w:rsidTr="00C4054B">
        <w:trPr>
          <w:tblCellSpacing w:w="15" w:type="dxa"/>
        </w:trPr>
        <w:tc>
          <w:tcPr>
            <w:tcW w:w="0" w:type="auto"/>
            <w:hideMark/>
          </w:tcPr>
          <w:p w14:paraId="6CBE037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72</w:t>
            </w:r>
          </w:p>
        </w:tc>
        <w:tc>
          <w:tcPr>
            <w:tcW w:w="0" w:type="auto"/>
            <w:hideMark/>
          </w:tcPr>
          <w:p w14:paraId="50983D9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Перестановка слагаемых при сложении чисел</w:t>
            </w:r>
          </w:p>
        </w:tc>
        <w:tc>
          <w:tcPr>
            <w:tcW w:w="0" w:type="auto"/>
            <w:hideMark/>
          </w:tcPr>
          <w:p w14:paraId="7B7F441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C63DA5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DBCB14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AEA7B1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080EA1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5228FB3" w14:textId="77777777" w:rsidTr="00C4054B">
        <w:trPr>
          <w:tblCellSpacing w:w="15" w:type="dxa"/>
        </w:trPr>
        <w:tc>
          <w:tcPr>
            <w:tcW w:w="0" w:type="auto"/>
            <w:hideMark/>
          </w:tcPr>
          <w:p w14:paraId="4225621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73</w:t>
            </w:r>
          </w:p>
        </w:tc>
        <w:tc>
          <w:tcPr>
            <w:tcW w:w="0" w:type="auto"/>
            <w:hideMark/>
          </w:tcPr>
          <w:p w14:paraId="2F2FC55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Переместительное свойство сложения и его применение для вычислений</w:t>
            </w:r>
          </w:p>
        </w:tc>
        <w:tc>
          <w:tcPr>
            <w:tcW w:w="0" w:type="auto"/>
            <w:hideMark/>
          </w:tcPr>
          <w:p w14:paraId="56B2B06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025A3A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F030CE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313340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2C044F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2E97072" w14:textId="77777777" w:rsidTr="00C4054B">
        <w:trPr>
          <w:tblCellSpacing w:w="15" w:type="dxa"/>
        </w:trPr>
        <w:tc>
          <w:tcPr>
            <w:tcW w:w="0" w:type="auto"/>
            <w:hideMark/>
          </w:tcPr>
          <w:p w14:paraId="19EF82F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74</w:t>
            </w:r>
          </w:p>
        </w:tc>
        <w:tc>
          <w:tcPr>
            <w:tcW w:w="0" w:type="auto"/>
            <w:hideMark/>
          </w:tcPr>
          <w:p w14:paraId="147F4B3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Извлечение данного из строки, столбца таблицы</w:t>
            </w:r>
          </w:p>
        </w:tc>
        <w:tc>
          <w:tcPr>
            <w:tcW w:w="0" w:type="auto"/>
            <w:hideMark/>
          </w:tcPr>
          <w:p w14:paraId="72764E6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FA9DCA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28368A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652DB6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3B71D3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D34DA6C" w14:textId="77777777" w:rsidTr="00C4054B">
        <w:trPr>
          <w:tblCellSpacing w:w="15" w:type="dxa"/>
        </w:trPr>
        <w:tc>
          <w:tcPr>
            <w:tcW w:w="0" w:type="auto"/>
            <w:hideMark/>
          </w:tcPr>
          <w:p w14:paraId="108BA39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75</w:t>
            </w:r>
          </w:p>
        </w:tc>
        <w:tc>
          <w:tcPr>
            <w:tcW w:w="0" w:type="auto"/>
            <w:hideMark/>
          </w:tcPr>
          <w:p w14:paraId="58100AC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Выполнение 1—3-шаговых инструкций, связанных с вычислениями</w:t>
            </w:r>
          </w:p>
        </w:tc>
        <w:tc>
          <w:tcPr>
            <w:tcW w:w="0" w:type="auto"/>
            <w:hideMark/>
          </w:tcPr>
          <w:p w14:paraId="7A7A919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B2F4BA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075455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DF1087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2DFC27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094F39F" w14:textId="77777777" w:rsidTr="00C4054B">
        <w:trPr>
          <w:tblCellSpacing w:w="15" w:type="dxa"/>
        </w:trPr>
        <w:tc>
          <w:tcPr>
            <w:tcW w:w="0" w:type="auto"/>
            <w:hideMark/>
          </w:tcPr>
          <w:p w14:paraId="4FAC571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76</w:t>
            </w:r>
          </w:p>
        </w:tc>
        <w:tc>
          <w:tcPr>
            <w:tcW w:w="0" w:type="auto"/>
            <w:hideMark/>
          </w:tcPr>
          <w:p w14:paraId="2196403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Обобщение. Сложение и вычитание в пределах 10. Что узнали. Чему научились</w:t>
            </w:r>
          </w:p>
        </w:tc>
        <w:tc>
          <w:tcPr>
            <w:tcW w:w="0" w:type="auto"/>
            <w:hideMark/>
          </w:tcPr>
          <w:p w14:paraId="1C2A213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748633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F1400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D629EE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B76332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6F46619" w14:textId="77777777" w:rsidTr="00C4054B">
        <w:trPr>
          <w:tblCellSpacing w:w="15" w:type="dxa"/>
        </w:trPr>
        <w:tc>
          <w:tcPr>
            <w:tcW w:w="0" w:type="auto"/>
            <w:hideMark/>
          </w:tcPr>
          <w:p w14:paraId="4D530B2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77</w:t>
            </w:r>
          </w:p>
        </w:tc>
        <w:tc>
          <w:tcPr>
            <w:tcW w:w="0" w:type="auto"/>
            <w:hideMark/>
          </w:tcPr>
          <w:p w14:paraId="05DFC2B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0" w:type="auto"/>
            <w:hideMark/>
          </w:tcPr>
          <w:p w14:paraId="743CCCE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B8C9FA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CD5309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9B50A4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15863A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FFD3686" w14:textId="77777777" w:rsidTr="00C4054B">
        <w:trPr>
          <w:tblCellSpacing w:w="15" w:type="dxa"/>
        </w:trPr>
        <w:tc>
          <w:tcPr>
            <w:tcW w:w="0" w:type="auto"/>
            <w:hideMark/>
          </w:tcPr>
          <w:p w14:paraId="68FD91C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78</w:t>
            </w:r>
          </w:p>
        </w:tc>
        <w:tc>
          <w:tcPr>
            <w:tcW w:w="0" w:type="auto"/>
            <w:hideMark/>
          </w:tcPr>
          <w:p w14:paraId="62CEE1E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Геометрические фигуры: квадрат. Прямоугольник. Квадрат</w:t>
            </w:r>
          </w:p>
        </w:tc>
        <w:tc>
          <w:tcPr>
            <w:tcW w:w="0" w:type="auto"/>
            <w:hideMark/>
          </w:tcPr>
          <w:p w14:paraId="35BC330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FFD850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BE54B5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68719D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7F869B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888B27C" w14:textId="77777777" w:rsidTr="00C4054B">
        <w:trPr>
          <w:tblCellSpacing w:w="15" w:type="dxa"/>
        </w:trPr>
        <w:tc>
          <w:tcPr>
            <w:tcW w:w="0" w:type="auto"/>
            <w:hideMark/>
          </w:tcPr>
          <w:p w14:paraId="40219BB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79</w:t>
            </w:r>
          </w:p>
        </w:tc>
        <w:tc>
          <w:tcPr>
            <w:tcW w:w="0" w:type="auto"/>
            <w:hideMark/>
          </w:tcPr>
          <w:p w14:paraId="646021B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Геометрические фигуры: прямоугольник. Прямоугольник. Квадрат</w:t>
            </w:r>
          </w:p>
        </w:tc>
        <w:tc>
          <w:tcPr>
            <w:tcW w:w="0" w:type="auto"/>
            <w:hideMark/>
          </w:tcPr>
          <w:p w14:paraId="56FB0A1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7BF7B5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7EC523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019C64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7D8F05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9873A54" w14:textId="77777777" w:rsidTr="00C4054B">
        <w:trPr>
          <w:tblCellSpacing w:w="15" w:type="dxa"/>
        </w:trPr>
        <w:tc>
          <w:tcPr>
            <w:tcW w:w="0" w:type="auto"/>
            <w:hideMark/>
          </w:tcPr>
          <w:p w14:paraId="5F34356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80</w:t>
            </w:r>
          </w:p>
        </w:tc>
        <w:tc>
          <w:tcPr>
            <w:tcW w:w="0" w:type="auto"/>
            <w:hideMark/>
          </w:tcPr>
          <w:p w14:paraId="70F2BCD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Выбор и запись арифметического действия для получения ответа на вопрос</w:t>
            </w:r>
          </w:p>
        </w:tc>
        <w:tc>
          <w:tcPr>
            <w:tcW w:w="0" w:type="auto"/>
            <w:hideMark/>
          </w:tcPr>
          <w:p w14:paraId="2B44467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54F6D6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3263C5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CE61A7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291416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A13CF7D" w14:textId="77777777" w:rsidTr="00C4054B">
        <w:trPr>
          <w:tblCellSpacing w:w="15" w:type="dxa"/>
        </w:trPr>
        <w:tc>
          <w:tcPr>
            <w:tcW w:w="0" w:type="auto"/>
            <w:hideMark/>
          </w:tcPr>
          <w:p w14:paraId="43D5728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81</w:t>
            </w:r>
          </w:p>
        </w:tc>
        <w:tc>
          <w:tcPr>
            <w:tcW w:w="0" w:type="auto"/>
            <w:hideMark/>
          </w:tcPr>
          <w:p w14:paraId="6E982A0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Комментирование хода увеличения, уменьшения числа до заданного; запись действия</w:t>
            </w:r>
          </w:p>
        </w:tc>
        <w:tc>
          <w:tcPr>
            <w:tcW w:w="0" w:type="auto"/>
            <w:hideMark/>
          </w:tcPr>
          <w:p w14:paraId="5E90CE6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44AC4B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36A94D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DE25E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761B2C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93A8D1D" w14:textId="77777777" w:rsidTr="00C4054B">
        <w:trPr>
          <w:tblCellSpacing w:w="15" w:type="dxa"/>
        </w:trPr>
        <w:tc>
          <w:tcPr>
            <w:tcW w:w="0" w:type="auto"/>
            <w:hideMark/>
          </w:tcPr>
          <w:p w14:paraId="050BB06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82</w:t>
            </w:r>
          </w:p>
        </w:tc>
        <w:tc>
          <w:tcPr>
            <w:tcW w:w="0" w:type="auto"/>
            <w:hideMark/>
          </w:tcPr>
          <w:p w14:paraId="2C7BFA0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Компоненты действия сложения. Нахождение неизвестного компонента</w:t>
            </w:r>
          </w:p>
        </w:tc>
        <w:tc>
          <w:tcPr>
            <w:tcW w:w="0" w:type="auto"/>
            <w:hideMark/>
          </w:tcPr>
          <w:p w14:paraId="2B347DE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7CE846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B9039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CCC3C0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226E56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60749CE" w14:textId="77777777" w:rsidTr="00C4054B">
        <w:trPr>
          <w:tblCellSpacing w:w="15" w:type="dxa"/>
        </w:trPr>
        <w:tc>
          <w:tcPr>
            <w:tcW w:w="0" w:type="auto"/>
            <w:hideMark/>
          </w:tcPr>
          <w:p w14:paraId="264440F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83</w:t>
            </w:r>
          </w:p>
        </w:tc>
        <w:tc>
          <w:tcPr>
            <w:tcW w:w="0" w:type="auto"/>
            <w:hideMark/>
          </w:tcPr>
          <w:p w14:paraId="237D1CB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Решение задач на увеличение, уменьшение длины</w:t>
            </w:r>
          </w:p>
        </w:tc>
        <w:tc>
          <w:tcPr>
            <w:tcW w:w="0" w:type="auto"/>
            <w:hideMark/>
          </w:tcPr>
          <w:p w14:paraId="11C49D2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ECD01B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9C76D3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2B5EFD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BEAD3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0A5F707" w14:textId="77777777" w:rsidTr="00C4054B">
        <w:trPr>
          <w:tblCellSpacing w:w="15" w:type="dxa"/>
        </w:trPr>
        <w:tc>
          <w:tcPr>
            <w:tcW w:w="0" w:type="auto"/>
            <w:hideMark/>
          </w:tcPr>
          <w:p w14:paraId="50A73A3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84</w:t>
            </w:r>
          </w:p>
        </w:tc>
        <w:tc>
          <w:tcPr>
            <w:tcW w:w="0" w:type="auto"/>
            <w:hideMark/>
          </w:tcPr>
          <w:p w14:paraId="3A71AD7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Увеличение, уменьшение длины отрезка. Построение, запись действия</w:t>
            </w:r>
          </w:p>
        </w:tc>
        <w:tc>
          <w:tcPr>
            <w:tcW w:w="0" w:type="auto"/>
            <w:hideMark/>
          </w:tcPr>
          <w:p w14:paraId="3618ABB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B812EA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5E790F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FB1148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76DF6E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24271AB" w14:textId="77777777" w:rsidTr="00C4054B">
        <w:trPr>
          <w:tblCellSpacing w:w="15" w:type="dxa"/>
        </w:trPr>
        <w:tc>
          <w:tcPr>
            <w:tcW w:w="0" w:type="auto"/>
            <w:hideMark/>
          </w:tcPr>
          <w:p w14:paraId="4A028BB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85</w:t>
            </w:r>
          </w:p>
        </w:tc>
        <w:tc>
          <w:tcPr>
            <w:tcW w:w="0" w:type="auto"/>
            <w:hideMark/>
          </w:tcPr>
          <w:p w14:paraId="5EB743A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Построение квадрата</w:t>
            </w:r>
          </w:p>
        </w:tc>
        <w:tc>
          <w:tcPr>
            <w:tcW w:w="0" w:type="auto"/>
            <w:hideMark/>
          </w:tcPr>
          <w:p w14:paraId="37AB126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8EE67E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D155C1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779CCC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B17E2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649E40D" w14:textId="77777777" w:rsidTr="00C4054B">
        <w:trPr>
          <w:tblCellSpacing w:w="15" w:type="dxa"/>
        </w:trPr>
        <w:tc>
          <w:tcPr>
            <w:tcW w:w="0" w:type="auto"/>
            <w:hideMark/>
          </w:tcPr>
          <w:p w14:paraId="2A0F877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86</w:t>
            </w:r>
          </w:p>
        </w:tc>
        <w:tc>
          <w:tcPr>
            <w:tcW w:w="0" w:type="auto"/>
            <w:hideMark/>
          </w:tcPr>
          <w:p w14:paraId="30CD7C2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нахождение неизвестного уменьшаемого</w:t>
            </w:r>
          </w:p>
        </w:tc>
        <w:tc>
          <w:tcPr>
            <w:tcW w:w="0" w:type="auto"/>
            <w:hideMark/>
          </w:tcPr>
          <w:p w14:paraId="5620074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5C33FD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E745B1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0D8631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5E575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4A6AFFA" w14:textId="77777777" w:rsidTr="00C4054B">
        <w:trPr>
          <w:tblCellSpacing w:w="15" w:type="dxa"/>
        </w:trPr>
        <w:tc>
          <w:tcPr>
            <w:tcW w:w="0" w:type="auto"/>
            <w:hideMark/>
          </w:tcPr>
          <w:p w14:paraId="5BBE7DB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87</w:t>
            </w:r>
          </w:p>
        </w:tc>
        <w:tc>
          <w:tcPr>
            <w:tcW w:w="0" w:type="auto"/>
            <w:hideMark/>
          </w:tcPr>
          <w:p w14:paraId="35E9E21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нахождение неизвестного вычитаемого</w:t>
            </w:r>
          </w:p>
        </w:tc>
        <w:tc>
          <w:tcPr>
            <w:tcW w:w="0" w:type="auto"/>
            <w:hideMark/>
          </w:tcPr>
          <w:p w14:paraId="689496C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769302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96821A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AE0D2D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E04AE7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C164564" w14:textId="77777777" w:rsidTr="00C4054B">
        <w:trPr>
          <w:tblCellSpacing w:w="15" w:type="dxa"/>
        </w:trPr>
        <w:tc>
          <w:tcPr>
            <w:tcW w:w="0" w:type="auto"/>
            <w:hideMark/>
          </w:tcPr>
          <w:p w14:paraId="79B9D6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88</w:t>
            </w:r>
          </w:p>
        </w:tc>
        <w:tc>
          <w:tcPr>
            <w:tcW w:w="0" w:type="auto"/>
            <w:hideMark/>
          </w:tcPr>
          <w:p w14:paraId="6979D1E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Вычитание как действие, обратное сложению</w:t>
            </w:r>
          </w:p>
        </w:tc>
        <w:tc>
          <w:tcPr>
            <w:tcW w:w="0" w:type="auto"/>
            <w:hideMark/>
          </w:tcPr>
          <w:p w14:paraId="01772A1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397A38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B68673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F4C04F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2665D4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922E0EC" w14:textId="77777777" w:rsidTr="00C4054B">
        <w:trPr>
          <w:tblCellSpacing w:w="15" w:type="dxa"/>
        </w:trPr>
        <w:tc>
          <w:tcPr>
            <w:tcW w:w="0" w:type="auto"/>
            <w:hideMark/>
          </w:tcPr>
          <w:p w14:paraId="3D70CED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89</w:t>
            </w:r>
          </w:p>
        </w:tc>
        <w:tc>
          <w:tcPr>
            <w:tcW w:w="0" w:type="auto"/>
            <w:hideMark/>
          </w:tcPr>
          <w:p w14:paraId="2BBAF85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без измерения: старше — моложе, тяжелее — легче. Килограмм</w:t>
            </w:r>
          </w:p>
        </w:tc>
        <w:tc>
          <w:tcPr>
            <w:tcW w:w="0" w:type="auto"/>
            <w:hideMark/>
          </w:tcPr>
          <w:p w14:paraId="3ED55E2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A8A858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F31EAE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90C9B3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3AB994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59D0827" w14:textId="77777777" w:rsidTr="00C4054B">
        <w:trPr>
          <w:tblCellSpacing w:w="15" w:type="dxa"/>
        </w:trPr>
        <w:tc>
          <w:tcPr>
            <w:tcW w:w="0" w:type="auto"/>
            <w:hideMark/>
          </w:tcPr>
          <w:p w14:paraId="7A1BB22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90</w:t>
            </w:r>
          </w:p>
        </w:tc>
        <w:tc>
          <w:tcPr>
            <w:tcW w:w="0" w:type="auto"/>
            <w:hideMark/>
          </w:tcPr>
          <w:p w14:paraId="138F262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Выполнение 1—3-шаговых инструкций, связанных с измерением длины</w:t>
            </w:r>
          </w:p>
        </w:tc>
        <w:tc>
          <w:tcPr>
            <w:tcW w:w="0" w:type="auto"/>
            <w:hideMark/>
          </w:tcPr>
          <w:p w14:paraId="75B7ED8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C21215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08449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E3C541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B7293C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CC8CBB5" w14:textId="77777777" w:rsidTr="00C4054B">
        <w:trPr>
          <w:tblCellSpacing w:w="15" w:type="dxa"/>
        </w:trPr>
        <w:tc>
          <w:tcPr>
            <w:tcW w:w="0" w:type="auto"/>
            <w:hideMark/>
          </w:tcPr>
          <w:p w14:paraId="444E6A2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91</w:t>
            </w:r>
          </w:p>
        </w:tc>
        <w:tc>
          <w:tcPr>
            <w:tcW w:w="0" w:type="auto"/>
            <w:hideMark/>
          </w:tcPr>
          <w:p w14:paraId="0F4A430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Внесение одного-двух данных в таблицу</w:t>
            </w:r>
          </w:p>
        </w:tc>
        <w:tc>
          <w:tcPr>
            <w:tcW w:w="0" w:type="auto"/>
            <w:hideMark/>
          </w:tcPr>
          <w:p w14:paraId="2EFAA25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0319C1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A3D438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B54FFA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6E00FB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6DB6CD2" w14:textId="77777777" w:rsidTr="00C4054B">
        <w:trPr>
          <w:tblCellSpacing w:w="15" w:type="dxa"/>
        </w:trPr>
        <w:tc>
          <w:tcPr>
            <w:tcW w:w="0" w:type="auto"/>
            <w:hideMark/>
          </w:tcPr>
          <w:p w14:paraId="2E3BB6D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92</w:t>
            </w:r>
          </w:p>
        </w:tc>
        <w:tc>
          <w:tcPr>
            <w:tcW w:w="0" w:type="auto"/>
            <w:hideMark/>
          </w:tcPr>
          <w:p w14:paraId="43E353D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Компоненты действия вычитания. Нахождение неизвестного компонента</w:t>
            </w:r>
          </w:p>
        </w:tc>
        <w:tc>
          <w:tcPr>
            <w:tcW w:w="0" w:type="auto"/>
            <w:hideMark/>
          </w:tcPr>
          <w:p w14:paraId="031530B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EFB61E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CE7D14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4558DE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130C3F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F06D51A" w14:textId="77777777" w:rsidTr="00C4054B">
        <w:trPr>
          <w:tblCellSpacing w:w="15" w:type="dxa"/>
        </w:trPr>
        <w:tc>
          <w:tcPr>
            <w:tcW w:w="0" w:type="auto"/>
            <w:hideMark/>
          </w:tcPr>
          <w:p w14:paraId="1AEA78B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93</w:t>
            </w:r>
          </w:p>
        </w:tc>
        <w:tc>
          <w:tcPr>
            <w:tcW w:w="0" w:type="auto"/>
            <w:hideMark/>
          </w:tcPr>
          <w:p w14:paraId="30253EA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от 1 до 10. Сложение и вычитание. Повторение. Что узнали. Чему научились</w:t>
            </w:r>
          </w:p>
        </w:tc>
        <w:tc>
          <w:tcPr>
            <w:tcW w:w="0" w:type="auto"/>
            <w:hideMark/>
          </w:tcPr>
          <w:p w14:paraId="1FE1350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DBD304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DF103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211065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22C0D4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525200B" w14:textId="77777777" w:rsidTr="00C4054B">
        <w:trPr>
          <w:tblCellSpacing w:w="15" w:type="dxa"/>
        </w:trPr>
        <w:tc>
          <w:tcPr>
            <w:tcW w:w="0" w:type="auto"/>
            <w:hideMark/>
          </w:tcPr>
          <w:p w14:paraId="742A450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94</w:t>
            </w:r>
          </w:p>
        </w:tc>
        <w:tc>
          <w:tcPr>
            <w:tcW w:w="0" w:type="auto"/>
            <w:hideMark/>
          </w:tcPr>
          <w:p w14:paraId="14A5F9D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на нахождение суммы и остатка. Повторение, что узнали. Чему научились</w:t>
            </w:r>
          </w:p>
        </w:tc>
        <w:tc>
          <w:tcPr>
            <w:tcW w:w="0" w:type="auto"/>
            <w:hideMark/>
          </w:tcPr>
          <w:p w14:paraId="3E6DF1F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AE944B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1FCDC3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C9A1B3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F135EB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65D9603" w14:textId="77777777" w:rsidTr="00C4054B">
        <w:trPr>
          <w:tblCellSpacing w:w="15" w:type="dxa"/>
        </w:trPr>
        <w:tc>
          <w:tcPr>
            <w:tcW w:w="0" w:type="auto"/>
            <w:hideMark/>
          </w:tcPr>
          <w:p w14:paraId="3C4B1B1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95</w:t>
            </w:r>
          </w:p>
        </w:tc>
        <w:tc>
          <w:tcPr>
            <w:tcW w:w="0" w:type="auto"/>
            <w:hideMark/>
          </w:tcPr>
          <w:p w14:paraId="285C0E9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на увеличение (уменьшение) числа на несколько единиц. Повторение. Что узнали. Чему научились</w:t>
            </w:r>
          </w:p>
        </w:tc>
        <w:tc>
          <w:tcPr>
            <w:tcW w:w="0" w:type="auto"/>
            <w:hideMark/>
          </w:tcPr>
          <w:p w14:paraId="6EA77AC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A1E4E0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7A3663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295FEE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F60244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144C9B2" w14:textId="77777777" w:rsidTr="00C4054B">
        <w:trPr>
          <w:tblCellSpacing w:w="15" w:type="dxa"/>
        </w:trPr>
        <w:tc>
          <w:tcPr>
            <w:tcW w:w="0" w:type="auto"/>
            <w:hideMark/>
          </w:tcPr>
          <w:p w14:paraId="3F50BB1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96</w:t>
            </w:r>
          </w:p>
        </w:tc>
        <w:tc>
          <w:tcPr>
            <w:tcW w:w="0" w:type="auto"/>
            <w:hideMark/>
          </w:tcPr>
          <w:p w14:paraId="1727596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от 11 до 20. Десятичный принцип записи чисел. Нумерация</w:t>
            </w:r>
          </w:p>
        </w:tc>
        <w:tc>
          <w:tcPr>
            <w:tcW w:w="0" w:type="auto"/>
            <w:hideMark/>
          </w:tcPr>
          <w:p w14:paraId="5B9E50C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38F077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11E3A2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FA9761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323D8E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1580FEA" w14:textId="77777777" w:rsidTr="00C4054B">
        <w:trPr>
          <w:tblCellSpacing w:w="15" w:type="dxa"/>
        </w:trPr>
        <w:tc>
          <w:tcPr>
            <w:tcW w:w="0" w:type="auto"/>
            <w:hideMark/>
          </w:tcPr>
          <w:p w14:paraId="36FA78D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97</w:t>
            </w:r>
          </w:p>
        </w:tc>
        <w:tc>
          <w:tcPr>
            <w:tcW w:w="0" w:type="auto"/>
            <w:hideMark/>
          </w:tcPr>
          <w:p w14:paraId="41FAE5B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Порядок следования чисел от 11 до 20. Сравнение и упорядочение чисел</w:t>
            </w:r>
          </w:p>
        </w:tc>
        <w:tc>
          <w:tcPr>
            <w:tcW w:w="0" w:type="auto"/>
            <w:hideMark/>
          </w:tcPr>
          <w:p w14:paraId="514C536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827BAA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72F9F2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F8C3E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A7F512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E0B4424" w14:textId="77777777" w:rsidTr="00C4054B">
        <w:trPr>
          <w:tblCellSpacing w:w="15" w:type="dxa"/>
        </w:trPr>
        <w:tc>
          <w:tcPr>
            <w:tcW w:w="0" w:type="auto"/>
            <w:hideMark/>
          </w:tcPr>
          <w:p w14:paraId="5A67754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98</w:t>
            </w:r>
          </w:p>
        </w:tc>
        <w:tc>
          <w:tcPr>
            <w:tcW w:w="0" w:type="auto"/>
            <w:hideMark/>
          </w:tcPr>
          <w:p w14:paraId="4E0BD70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Однозначные и двузначные числа</w:t>
            </w:r>
          </w:p>
        </w:tc>
        <w:tc>
          <w:tcPr>
            <w:tcW w:w="0" w:type="auto"/>
            <w:hideMark/>
          </w:tcPr>
          <w:p w14:paraId="3744E90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9ACA84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FC18E5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F7F009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64772C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C5187AC" w14:textId="77777777" w:rsidTr="00C4054B">
        <w:trPr>
          <w:tblCellSpacing w:w="15" w:type="dxa"/>
        </w:trPr>
        <w:tc>
          <w:tcPr>
            <w:tcW w:w="0" w:type="auto"/>
            <w:hideMark/>
          </w:tcPr>
          <w:p w14:paraId="3141D89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99</w:t>
            </w:r>
          </w:p>
        </w:tc>
        <w:tc>
          <w:tcPr>
            <w:tcW w:w="0" w:type="auto"/>
            <w:hideMark/>
          </w:tcPr>
          <w:p w14:paraId="4620007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Единицы длины: сантиметр, дециметр; установление соотношения между ними. Дециметр</w:t>
            </w:r>
          </w:p>
        </w:tc>
        <w:tc>
          <w:tcPr>
            <w:tcW w:w="0" w:type="auto"/>
            <w:hideMark/>
          </w:tcPr>
          <w:p w14:paraId="54BD96C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84D9B0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40E30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52B06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7463AF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F7CD8D5" w14:textId="77777777" w:rsidTr="00C4054B">
        <w:trPr>
          <w:tblCellSpacing w:w="15" w:type="dxa"/>
        </w:trPr>
        <w:tc>
          <w:tcPr>
            <w:tcW w:w="0" w:type="auto"/>
            <w:hideMark/>
          </w:tcPr>
          <w:p w14:paraId="0ECEBF2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100</w:t>
            </w:r>
          </w:p>
        </w:tc>
        <w:tc>
          <w:tcPr>
            <w:tcW w:w="0" w:type="auto"/>
            <w:hideMark/>
          </w:tcPr>
          <w:p w14:paraId="2C891E8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Измерение длины отрезка в разных единицах (сантиметры, дециметры)</w:t>
            </w:r>
          </w:p>
        </w:tc>
        <w:tc>
          <w:tcPr>
            <w:tcW w:w="0" w:type="auto"/>
            <w:hideMark/>
          </w:tcPr>
          <w:p w14:paraId="2365F51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97771F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65B833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FC6C70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7CF1C4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EE7EAD9" w14:textId="77777777" w:rsidTr="00C4054B">
        <w:trPr>
          <w:tblCellSpacing w:w="15" w:type="dxa"/>
        </w:trPr>
        <w:tc>
          <w:tcPr>
            <w:tcW w:w="0" w:type="auto"/>
            <w:hideMark/>
          </w:tcPr>
          <w:p w14:paraId="73976C0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101</w:t>
            </w:r>
          </w:p>
        </w:tc>
        <w:tc>
          <w:tcPr>
            <w:tcW w:w="0" w:type="auto"/>
            <w:hideMark/>
          </w:tcPr>
          <w:p w14:paraId="1318EE3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Сложение в пределах 20 без перехода через десяток. Вычисления вида 10 + 7. 17 - 7. 17 - 10</w:t>
            </w:r>
          </w:p>
        </w:tc>
        <w:tc>
          <w:tcPr>
            <w:tcW w:w="0" w:type="auto"/>
            <w:hideMark/>
          </w:tcPr>
          <w:p w14:paraId="3E767B9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26FDC4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86308E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A5A6A9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9B77A9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212CAB7" w14:textId="77777777" w:rsidTr="00C4054B">
        <w:trPr>
          <w:tblCellSpacing w:w="15" w:type="dxa"/>
        </w:trPr>
        <w:tc>
          <w:tcPr>
            <w:tcW w:w="0" w:type="auto"/>
            <w:hideMark/>
          </w:tcPr>
          <w:p w14:paraId="42294C7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102</w:t>
            </w:r>
          </w:p>
        </w:tc>
        <w:tc>
          <w:tcPr>
            <w:tcW w:w="0" w:type="auto"/>
            <w:hideMark/>
          </w:tcPr>
          <w:p w14:paraId="45665B1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Вычитание в пределах 20 без перехода через десяток. Вычисления вида 10 + 7. 17 - 7. 17 - 10</w:t>
            </w:r>
          </w:p>
        </w:tc>
        <w:tc>
          <w:tcPr>
            <w:tcW w:w="0" w:type="auto"/>
            <w:hideMark/>
          </w:tcPr>
          <w:p w14:paraId="02C0C17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7C9E83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7DE497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5B64A8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D5507A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3563D15" w14:textId="77777777" w:rsidTr="00C4054B">
        <w:trPr>
          <w:tblCellSpacing w:w="15" w:type="dxa"/>
        </w:trPr>
        <w:tc>
          <w:tcPr>
            <w:tcW w:w="0" w:type="auto"/>
            <w:hideMark/>
          </w:tcPr>
          <w:p w14:paraId="25F7816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103</w:t>
            </w:r>
          </w:p>
        </w:tc>
        <w:tc>
          <w:tcPr>
            <w:tcW w:w="0" w:type="auto"/>
            <w:hideMark/>
          </w:tcPr>
          <w:p w14:paraId="232D469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Десяток. Счёт десятками</w:t>
            </w:r>
          </w:p>
        </w:tc>
        <w:tc>
          <w:tcPr>
            <w:tcW w:w="0" w:type="auto"/>
            <w:hideMark/>
          </w:tcPr>
          <w:p w14:paraId="1AF9A90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6D5744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5DA139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A2D8AC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032AE5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8AFF9B6" w14:textId="77777777" w:rsidTr="00C4054B">
        <w:trPr>
          <w:tblCellSpacing w:w="15" w:type="dxa"/>
        </w:trPr>
        <w:tc>
          <w:tcPr>
            <w:tcW w:w="0" w:type="auto"/>
            <w:hideMark/>
          </w:tcPr>
          <w:p w14:paraId="5E72186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104</w:t>
            </w:r>
          </w:p>
        </w:tc>
        <w:tc>
          <w:tcPr>
            <w:tcW w:w="0" w:type="auto"/>
            <w:hideMark/>
          </w:tcPr>
          <w:p w14:paraId="5A2030F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Сложение и вычитание в пределах 20 без перехода через десяток. Что узнали. Чему научились</w:t>
            </w:r>
          </w:p>
        </w:tc>
        <w:tc>
          <w:tcPr>
            <w:tcW w:w="0" w:type="auto"/>
            <w:hideMark/>
          </w:tcPr>
          <w:p w14:paraId="2002667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722BA8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A5B97B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6D79E1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D9DAE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E336CB9" w14:textId="77777777" w:rsidTr="00C4054B">
        <w:trPr>
          <w:tblCellSpacing w:w="15" w:type="dxa"/>
        </w:trPr>
        <w:tc>
          <w:tcPr>
            <w:tcW w:w="0" w:type="auto"/>
            <w:hideMark/>
          </w:tcPr>
          <w:p w14:paraId="620B5F2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105</w:t>
            </w:r>
          </w:p>
        </w:tc>
        <w:tc>
          <w:tcPr>
            <w:tcW w:w="0" w:type="auto"/>
            <w:hideMark/>
          </w:tcPr>
          <w:p w14:paraId="694E698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Составление и чтение числового выражения, содержащего 1-2 действия</w:t>
            </w:r>
          </w:p>
        </w:tc>
        <w:tc>
          <w:tcPr>
            <w:tcW w:w="0" w:type="auto"/>
            <w:hideMark/>
          </w:tcPr>
          <w:p w14:paraId="003364B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EAC9AC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EBB72C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82F2F6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5399C7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573F07D" w14:textId="77777777" w:rsidTr="00C4054B">
        <w:trPr>
          <w:tblCellSpacing w:w="15" w:type="dxa"/>
        </w:trPr>
        <w:tc>
          <w:tcPr>
            <w:tcW w:w="0" w:type="auto"/>
            <w:hideMark/>
          </w:tcPr>
          <w:p w14:paraId="75DECE9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106</w:t>
            </w:r>
          </w:p>
        </w:tc>
        <w:tc>
          <w:tcPr>
            <w:tcW w:w="0" w:type="auto"/>
            <w:hideMark/>
          </w:tcPr>
          <w:p w14:paraId="7FA891C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Обобщение. Числа от 1 до 20: различение, чтение, запись. Что узнали. Чему научились</w:t>
            </w:r>
          </w:p>
        </w:tc>
        <w:tc>
          <w:tcPr>
            <w:tcW w:w="0" w:type="auto"/>
            <w:hideMark/>
          </w:tcPr>
          <w:p w14:paraId="00EE7DF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862C5B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046FF2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EB7570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A929BE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BC14932" w14:textId="77777777" w:rsidTr="00C4054B">
        <w:trPr>
          <w:tblCellSpacing w:w="15" w:type="dxa"/>
        </w:trPr>
        <w:tc>
          <w:tcPr>
            <w:tcW w:w="0" w:type="auto"/>
            <w:hideMark/>
          </w:tcPr>
          <w:p w14:paraId="2BDDEA1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107</w:t>
            </w:r>
          </w:p>
        </w:tc>
        <w:tc>
          <w:tcPr>
            <w:tcW w:w="0" w:type="auto"/>
            <w:hideMark/>
          </w:tcPr>
          <w:p w14:paraId="7B6B3A4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Сложение и вычитание с числом 0</w:t>
            </w:r>
          </w:p>
        </w:tc>
        <w:tc>
          <w:tcPr>
            <w:tcW w:w="0" w:type="auto"/>
            <w:hideMark/>
          </w:tcPr>
          <w:p w14:paraId="5BA82E5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E0639A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FDFE15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AD5911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E2CE7B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C160F52" w14:textId="77777777" w:rsidTr="00C4054B">
        <w:trPr>
          <w:tblCellSpacing w:w="15" w:type="dxa"/>
        </w:trPr>
        <w:tc>
          <w:tcPr>
            <w:tcW w:w="0" w:type="auto"/>
            <w:hideMark/>
          </w:tcPr>
          <w:p w14:paraId="1121B91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108</w:t>
            </w:r>
          </w:p>
        </w:tc>
        <w:tc>
          <w:tcPr>
            <w:tcW w:w="0" w:type="auto"/>
            <w:hideMark/>
          </w:tcPr>
          <w:p w14:paraId="55C75EF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на разностное сравнение. Повторение</w:t>
            </w:r>
          </w:p>
        </w:tc>
        <w:tc>
          <w:tcPr>
            <w:tcW w:w="0" w:type="auto"/>
            <w:hideMark/>
          </w:tcPr>
          <w:p w14:paraId="5C93AE0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888437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9229C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8591AC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D63E35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769C213" w14:textId="77777777" w:rsidTr="00C4054B">
        <w:trPr>
          <w:tblCellSpacing w:w="15" w:type="dxa"/>
        </w:trPr>
        <w:tc>
          <w:tcPr>
            <w:tcW w:w="0" w:type="auto"/>
            <w:hideMark/>
          </w:tcPr>
          <w:p w14:paraId="2556A0E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109</w:t>
            </w:r>
          </w:p>
        </w:tc>
        <w:tc>
          <w:tcPr>
            <w:tcW w:w="0" w:type="auto"/>
            <w:hideMark/>
          </w:tcPr>
          <w:p w14:paraId="07673E7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Переход через десяток при сложении. Представление на модели и запись действия. Табличное сложение</w:t>
            </w:r>
          </w:p>
        </w:tc>
        <w:tc>
          <w:tcPr>
            <w:tcW w:w="0" w:type="auto"/>
            <w:hideMark/>
          </w:tcPr>
          <w:p w14:paraId="1ED3594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D15E08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B5350B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4B723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76A632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80431C7" w14:textId="77777777" w:rsidTr="00C4054B">
        <w:trPr>
          <w:tblCellSpacing w:w="15" w:type="dxa"/>
        </w:trPr>
        <w:tc>
          <w:tcPr>
            <w:tcW w:w="0" w:type="auto"/>
            <w:hideMark/>
          </w:tcPr>
          <w:p w14:paraId="5F4751F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110</w:t>
            </w:r>
          </w:p>
        </w:tc>
        <w:tc>
          <w:tcPr>
            <w:tcW w:w="0" w:type="auto"/>
            <w:hideMark/>
          </w:tcPr>
          <w:p w14:paraId="4E20E66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Переход через десяток при вычитании. Представление на модели и запись действия</w:t>
            </w:r>
          </w:p>
        </w:tc>
        <w:tc>
          <w:tcPr>
            <w:tcW w:w="0" w:type="auto"/>
            <w:hideMark/>
          </w:tcPr>
          <w:p w14:paraId="5F3487B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D47401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172663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CC7CD6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1FD39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BEF30EC" w14:textId="77777777" w:rsidTr="00C4054B">
        <w:trPr>
          <w:tblCellSpacing w:w="15" w:type="dxa"/>
        </w:trPr>
        <w:tc>
          <w:tcPr>
            <w:tcW w:w="0" w:type="auto"/>
            <w:hideMark/>
          </w:tcPr>
          <w:p w14:paraId="43F6597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111</w:t>
            </w:r>
          </w:p>
        </w:tc>
        <w:tc>
          <w:tcPr>
            <w:tcW w:w="0" w:type="auto"/>
            <w:hideMark/>
          </w:tcPr>
          <w:p w14:paraId="5CD1F5B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Сложение в пределах 15. Сложение вида □ + 2, □ + 3. Сложение вида □ + 4. Сложение вида □ + 5. Сложение вида □ + 6</w:t>
            </w:r>
          </w:p>
        </w:tc>
        <w:tc>
          <w:tcPr>
            <w:tcW w:w="0" w:type="auto"/>
            <w:hideMark/>
          </w:tcPr>
          <w:p w14:paraId="7DCCCAD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48DA37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8C6047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FA563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6F7651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62A94B6" w14:textId="77777777" w:rsidTr="00C4054B">
        <w:trPr>
          <w:tblCellSpacing w:w="15" w:type="dxa"/>
        </w:trPr>
        <w:tc>
          <w:tcPr>
            <w:tcW w:w="0" w:type="auto"/>
            <w:hideMark/>
          </w:tcPr>
          <w:p w14:paraId="2234C5B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112</w:t>
            </w:r>
          </w:p>
        </w:tc>
        <w:tc>
          <w:tcPr>
            <w:tcW w:w="0" w:type="auto"/>
            <w:hideMark/>
          </w:tcPr>
          <w:p w14:paraId="5D91102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0" w:type="auto"/>
            <w:hideMark/>
          </w:tcPr>
          <w:p w14:paraId="2125CE3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264B4E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C7BC54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34AF3D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D79D69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8552F02" w14:textId="77777777" w:rsidTr="00C4054B">
        <w:trPr>
          <w:tblCellSpacing w:w="15" w:type="dxa"/>
        </w:trPr>
        <w:tc>
          <w:tcPr>
            <w:tcW w:w="0" w:type="auto"/>
            <w:hideMark/>
          </w:tcPr>
          <w:p w14:paraId="7A97B78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113</w:t>
            </w:r>
          </w:p>
        </w:tc>
        <w:tc>
          <w:tcPr>
            <w:tcW w:w="0" w:type="auto"/>
            <w:hideMark/>
          </w:tcPr>
          <w:p w14:paraId="29686C5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Сложение и вычитание в пределах 15. Что узнали. Чему научились</w:t>
            </w:r>
          </w:p>
        </w:tc>
        <w:tc>
          <w:tcPr>
            <w:tcW w:w="0" w:type="auto"/>
            <w:hideMark/>
          </w:tcPr>
          <w:p w14:paraId="2612202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0682F0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7E084C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B533F8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3B816F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557CE4F" w14:textId="77777777" w:rsidTr="00C4054B">
        <w:trPr>
          <w:tblCellSpacing w:w="15" w:type="dxa"/>
        </w:trPr>
        <w:tc>
          <w:tcPr>
            <w:tcW w:w="0" w:type="auto"/>
            <w:hideMark/>
          </w:tcPr>
          <w:p w14:paraId="26F94B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114</w:t>
            </w:r>
          </w:p>
        </w:tc>
        <w:tc>
          <w:tcPr>
            <w:tcW w:w="0" w:type="auto"/>
            <w:hideMark/>
          </w:tcPr>
          <w:p w14:paraId="44D4224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Сложение и вычитание чисел в пределах 20. Сложение однозначных чисел с переходом через десяток. Что узнали. Чему научились</w:t>
            </w:r>
          </w:p>
        </w:tc>
        <w:tc>
          <w:tcPr>
            <w:tcW w:w="0" w:type="auto"/>
            <w:hideMark/>
          </w:tcPr>
          <w:p w14:paraId="1935127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412D41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15F8DA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9C975C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0B89C7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77D2003" w14:textId="77777777" w:rsidTr="00C4054B">
        <w:trPr>
          <w:tblCellSpacing w:w="15" w:type="dxa"/>
        </w:trPr>
        <w:tc>
          <w:tcPr>
            <w:tcW w:w="0" w:type="auto"/>
            <w:hideMark/>
          </w:tcPr>
          <w:p w14:paraId="24928C4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115</w:t>
            </w:r>
          </w:p>
        </w:tc>
        <w:tc>
          <w:tcPr>
            <w:tcW w:w="0" w:type="auto"/>
            <w:hideMark/>
          </w:tcPr>
          <w:p w14:paraId="251D83D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Таблица сложения. Применение таблицы для сложения и вычитания чисел в пределах 20</w:t>
            </w:r>
          </w:p>
        </w:tc>
        <w:tc>
          <w:tcPr>
            <w:tcW w:w="0" w:type="auto"/>
            <w:hideMark/>
          </w:tcPr>
          <w:p w14:paraId="7857EAC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FD7CBE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4B672D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660DA6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CA8818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D7A43D7" w14:textId="77777777" w:rsidTr="00C4054B">
        <w:trPr>
          <w:tblCellSpacing w:w="15" w:type="dxa"/>
        </w:trPr>
        <w:tc>
          <w:tcPr>
            <w:tcW w:w="0" w:type="auto"/>
            <w:hideMark/>
          </w:tcPr>
          <w:p w14:paraId="6641C70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116</w:t>
            </w:r>
          </w:p>
        </w:tc>
        <w:tc>
          <w:tcPr>
            <w:tcW w:w="0" w:type="auto"/>
            <w:hideMark/>
          </w:tcPr>
          <w:p w14:paraId="047CB99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Сложение в пределах 20. Что узнали. Чему научились</w:t>
            </w:r>
          </w:p>
        </w:tc>
        <w:tc>
          <w:tcPr>
            <w:tcW w:w="0" w:type="auto"/>
            <w:hideMark/>
          </w:tcPr>
          <w:p w14:paraId="3FE7FD1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1E445A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D50CE4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006D6A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166BD5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89D7605" w14:textId="77777777" w:rsidTr="00C4054B">
        <w:trPr>
          <w:tblCellSpacing w:w="15" w:type="dxa"/>
        </w:trPr>
        <w:tc>
          <w:tcPr>
            <w:tcW w:w="0" w:type="auto"/>
            <w:hideMark/>
          </w:tcPr>
          <w:p w14:paraId="6689606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117</w:t>
            </w:r>
          </w:p>
        </w:tc>
        <w:tc>
          <w:tcPr>
            <w:tcW w:w="0" w:type="auto"/>
            <w:hideMark/>
          </w:tcPr>
          <w:p w14:paraId="3F442C5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Вычитание в пределах 20. Что узнали. Чему научились</w:t>
            </w:r>
          </w:p>
        </w:tc>
        <w:tc>
          <w:tcPr>
            <w:tcW w:w="0" w:type="auto"/>
            <w:hideMark/>
          </w:tcPr>
          <w:p w14:paraId="3565755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053A13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35C723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C9609B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2FF564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AD74B47" w14:textId="77777777" w:rsidTr="00C4054B">
        <w:trPr>
          <w:tblCellSpacing w:w="15" w:type="dxa"/>
        </w:trPr>
        <w:tc>
          <w:tcPr>
            <w:tcW w:w="0" w:type="auto"/>
            <w:hideMark/>
          </w:tcPr>
          <w:p w14:paraId="4BC59FA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118</w:t>
            </w:r>
          </w:p>
        </w:tc>
        <w:tc>
          <w:tcPr>
            <w:tcW w:w="0" w:type="auto"/>
            <w:hideMark/>
          </w:tcPr>
          <w:p w14:paraId="778B34B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Сложение и вычитание в пределах 20 с комментированием хода выполнения действия</w:t>
            </w:r>
          </w:p>
        </w:tc>
        <w:tc>
          <w:tcPr>
            <w:tcW w:w="0" w:type="auto"/>
            <w:hideMark/>
          </w:tcPr>
          <w:p w14:paraId="3272494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571880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F7D26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F2B82F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34B4D0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092DE22" w14:textId="77777777" w:rsidTr="00C4054B">
        <w:trPr>
          <w:tblCellSpacing w:w="15" w:type="dxa"/>
        </w:trPr>
        <w:tc>
          <w:tcPr>
            <w:tcW w:w="0" w:type="auto"/>
            <w:hideMark/>
          </w:tcPr>
          <w:p w14:paraId="406FCA0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119</w:t>
            </w:r>
          </w:p>
        </w:tc>
        <w:tc>
          <w:tcPr>
            <w:tcW w:w="0" w:type="auto"/>
            <w:hideMark/>
          </w:tcPr>
          <w:p w14:paraId="1BA6ED6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Счёт по 2, по 3, по 5. Сложение одинаковых слагаемых</w:t>
            </w:r>
          </w:p>
        </w:tc>
        <w:tc>
          <w:tcPr>
            <w:tcW w:w="0" w:type="auto"/>
            <w:hideMark/>
          </w:tcPr>
          <w:p w14:paraId="6DED4C7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39C8F0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29141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AF4371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5F2D99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172DE39" w14:textId="77777777" w:rsidTr="00C4054B">
        <w:trPr>
          <w:tblCellSpacing w:w="15" w:type="dxa"/>
        </w:trPr>
        <w:tc>
          <w:tcPr>
            <w:tcW w:w="0" w:type="auto"/>
            <w:hideMark/>
          </w:tcPr>
          <w:p w14:paraId="7D609B7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120</w:t>
            </w:r>
          </w:p>
        </w:tc>
        <w:tc>
          <w:tcPr>
            <w:tcW w:w="0" w:type="auto"/>
            <w:hideMark/>
          </w:tcPr>
          <w:p w14:paraId="7E39DBC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Обобщение. Состав чисел в пределах 20. Что узнали. Чему научились в 1 классе</w:t>
            </w:r>
          </w:p>
        </w:tc>
        <w:tc>
          <w:tcPr>
            <w:tcW w:w="0" w:type="auto"/>
            <w:hideMark/>
          </w:tcPr>
          <w:p w14:paraId="0CB16BB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D7D054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040FD9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4D60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B7DBAC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7D35E5E" w14:textId="77777777" w:rsidTr="00C4054B">
        <w:trPr>
          <w:tblCellSpacing w:w="15" w:type="dxa"/>
        </w:trPr>
        <w:tc>
          <w:tcPr>
            <w:tcW w:w="0" w:type="auto"/>
            <w:hideMark/>
          </w:tcPr>
          <w:p w14:paraId="0EC4159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121</w:t>
            </w:r>
          </w:p>
        </w:tc>
        <w:tc>
          <w:tcPr>
            <w:tcW w:w="0" w:type="auto"/>
            <w:hideMark/>
          </w:tcPr>
          <w:p w14:paraId="137BFB8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Обобщение. Сложение и вычитание в пределах 20 без перехода через десяток. Что узнали. Чему научились в 1 классе</w:t>
            </w:r>
          </w:p>
        </w:tc>
        <w:tc>
          <w:tcPr>
            <w:tcW w:w="0" w:type="auto"/>
            <w:hideMark/>
          </w:tcPr>
          <w:p w14:paraId="166CFEB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E74DE2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47AEA3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A78F40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D35E65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3BAA8DE" w14:textId="77777777" w:rsidTr="00C4054B">
        <w:trPr>
          <w:tblCellSpacing w:w="15" w:type="dxa"/>
        </w:trPr>
        <w:tc>
          <w:tcPr>
            <w:tcW w:w="0" w:type="auto"/>
            <w:hideMark/>
          </w:tcPr>
          <w:p w14:paraId="42D81B2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122</w:t>
            </w:r>
          </w:p>
        </w:tc>
        <w:tc>
          <w:tcPr>
            <w:tcW w:w="0" w:type="auto"/>
            <w:hideMark/>
          </w:tcPr>
          <w:p w14:paraId="7796B3A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Обобщение. Комментирование сложения и вычитания с переходом через десяток. Что узнали. Чему научились в 1 классе</w:t>
            </w:r>
          </w:p>
        </w:tc>
        <w:tc>
          <w:tcPr>
            <w:tcW w:w="0" w:type="auto"/>
            <w:hideMark/>
          </w:tcPr>
          <w:p w14:paraId="6B7723F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4ABEFA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316D98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EA3D86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EB292E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6C04ED3" w14:textId="77777777" w:rsidTr="00C4054B">
        <w:trPr>
          <w:tblCellSpacing w:w="15" w:type="dxa"/>
        </w:trPr>
        <w:tc>
          <w:tcPr>
            <w:tcW w:w="0" w:type="auto"/>
            <w:hideMark/>
          </w:tcPr>
          <w:p w14:paraId="3AED3DB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123</w:t>
            </w:r>
          </w:p>
        </w:tc>
        <w:tc>
          <w:tcPr>
            <w:tcW w:w="0" w:type="auto"/>
            <w:hideMark/>
          </w:tcPr>
          <w:p w14:paraId="3A6572F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Обобщение по теме «Числа от 1 до 20. Сложение и вычитание». Что узнали. Чему научились в 1 классе</w:t>
            </w:r>
          </w:p>
        </w:tc>
        <w:tc>
          <w:tcPr>
            <w:tcW w:w="0" w:type="auto"/>
            <w:hideMark/>
          </w:tcPr>
          <w:p w14:paraId="60F9481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650C2E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351D22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F767B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2530A5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FCE7E93" w14:textId="77777777" w:rsidTr="00C4054B">
        <w:trPr>
          <w:tblCellSpacing w:w="15" w:type="dxa"/>
        </w:trPr>
        <w:tc>
          <w:tcPr>
            <w:tcW w:w="0" w:type="auto"/>
            <w:hideMark/>
          </w:tcPr>
          <w:p w14:paraId="1A9CB65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124</w:t>
            </w:r>
          </w:p>
        </w:tc>
        <w:tc>
          <w:tcPr>
            <w:tcW w:w="0" w:type="auto"/>
            <w:hideMark/>
          </w:tcPr>
          <w:p w14:paraId="090CF31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от 11 до 20. Повторение. Что узнали. Чему научились в 1 классе</w:t>
            </w:r>
          </w:p>
        </w:tc>
        <w:tc>
          <w:tcPr>
            <w:tcW w:w="0" w:type="auto"/>
            <w:hideMark/>
          </w:tcPr>
          <w:p w14:paraId="50D6830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06CD2C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9DEB0B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F2F7FC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C45E0D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D860CCD" w14:textId="77777777" w:rsidTr="00C4054B">
        <w:trPr>
          <w:tblCellSpacing w:w="15" w:type="dxa"/>
        </w:trPr>
        <w:tc>
          <w:tcPr>
            <w:tcW w:w="0" w:type="auto"/>
            <w:hideMark/>
          </w:tcPr>
          <w:p w14:paraId="5FDAC6A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125</w:t>
            </w:r>
          </w:p>
        </w:tc>
        <w:tc>
          <w:tcPr>
            <w:tcW w:w="0" w:type="auto"/>
            <w:hideMark/>
          </w:tcPr>
          <w:p w14:paraId="6703312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Единица длины: сантиметр, дециметр. Повторение. Что узнали. Чему научились в 1 классе</w:t>
            </w:r>
          </w:p>
        </w:tc>
        <w:tc>
          <w:tcPr>
            <w:tcW w:w="0" w:type="auto"/>
            <w:hideMark/>
          </w:tcPr>
          <w:p w14:paraId="0081B27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AA9088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1B9EA5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5F8D7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0C1FFF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C50FAA9" w14:textId="77777777" w:rsidTr="00C4054B">
        <w:trPr>
          <w:tblCellSpacing w:w="15" w:type="dxa"/>
        </w:trPr>
        <w:tc>
          <w:tcPr>
            <w:tcW w:w="0" w:type="auto"/>
            <w:hideMark/>
          </w:tcPr>
          <w:p w14:paraId="0AA5D0A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126</w:t>
            </w:r>
          </w:p>
        </w:tc>
        <w:tc>
          <w:tcPr>
            <w:tcW w:w="0" w:type="auto"/>
            <w:hideMark/>
          </w:tcPr>
          <w:p w14:paraId="1643736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от 1 до 20. Сложение с переходом через десяток. Повторение. Что узнали. Чему научились в 1 классе</w:t>
            </w:r>
          </w:p>
        </w:tc>
        <w:tc>
          <w:tcPr>
            <w:tcW w:w="0" w:type="auto"/>
            <w:hideMark/>
          </w:tcPr>
          <w:p w14:paraId="34AE5E1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05BF93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3736AB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DD11AB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9FA8F1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4249D09" w14:textId="77777777" w:rsidTr="00C4054B">
        <w:trPr>
          <w:tblCellSpacing w:w="15" w:type="dxa"/>
        </w:trPr>
        <w:tc>
          <w:tcPr>
            <w:tcW w:w="0" w:type="auto"/>
            <w:hideMark/>
          </w:tcPr>
          <w:p w14:paraId="49AD2F4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127</w:t>
            </w:r>
          </w:p>
        </w:tc>
        <w:tc>
          <w:tcPr>
            <w:tcW w:w="0" w:type="auto"/>
            <w:hideMark/>
          </w:tcPr>
          <w:p w14:paraId="13FAFF9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от 1 до 20. Вычитание с переходом через десяток. Повторение. Что узнали. Чему научились в 1 классе</w:t>
            </w:r>
          </w:p>
        </w:tc>
        <w:tc>
          <w:tcPr>
            <w:tcW w:w="0" w:type="auto"/>
            <w:hideMark/>
          </w:tcPr>
          <w:p w14:paraId="1F2B62E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E7DE9B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F7D163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CC9D69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39D81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3A322C9" w14:textId="77777777" w:rsidTr="00C4054B">
        <w:trPr>
          <w:tblCellSpacing w:w="15" w:type="dxa"/>
        </w:trPr>
        <w:tc>
          <w:tcPr>
            <w:tcW w:w="0" w:type="auto"/>
            <w:hideMark/>
          </w:tcPr>
          <w:p w14:paraId="3BA94D9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128</w:t>
            </w:r>
          </w:p>
        </w:tc>
        <w:tc>
          <w:tcPr>
            <w:tcW w:w="0" w:type="auto"/>
            <w:hideMark/>
          </w:tcPr>
          <w:p w14:paraId="691191B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от 1 до 20. Повторение. Что узнали. Чему научились в 1 классе</w:t>
            </w:r>
          </w:p>
        </w:tc>
        <w:tc>
          <w:tcPr>
            <w:tcW w:w="0" w:type="auto"/>
            <w:hideMark/>
          </w:tcPr>
          <w:p w14:paraId="620FCB6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2FA476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691AA8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D48102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09F8AF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1809439" w14:textId="77777777" w:rsidTr="00C4054B">
        <w:trPr>
          <w:tblCellSpacing w:w="15" w:type="dxa"/>
        </w:trPr>
        <w:tc>
          <w:tcPr>
            <w:tcW w:w="0" w:type="auto"/>
            <w:hideMark/>
          </w:tcPr>
          <w:p w14:paraId="347A58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129</w:t>
            </w:r>
          </w:p>
        </w:tc>
        <w:tc>
          <w:tcPr>
            <w:tcW w:w="0" w:type="auto"/>
            <w:hideMark/>
          </w:tcPr>
          <w:p w14:paraId="54B2691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Нахождение неизвестного компонента: действия сложения, вычитания. Повторение. Что узнали. Чему научились в 1 классе</w:t>
            </w:r>
          </w:p>
        </w:tc>
        <w:tc>
          <w:tcPr>
            <w:tcW w:w="0" w:type="auto"/>
            <w:hideMark/>
          </w:tcPr>
          <w:p w14:paraId="5B7788C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3C61A5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1EC9D3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D57661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CF4AC3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17A2FF5" w14:textId="77777777" w:rsidTr="00C4054B">
        <w:trPr>
          <w:tblCellSpacing w:w="15" w:type="dxa"/>
        </w:trPr>
        <w:tc>
          <w:tcPr>
            <w:tcW w:w="0" w:type="auto"/>
            <w:hideMark/>
          </w:tcPr>
          <w:p w14:paraId="4CC3367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130</w:t>
            </w:r>
          </w:p>
        </w:tc>
        <w:tc>
          <w:tcPr>
            <w:tcW w:w="0" w:type="auto"/>
            <w:hideMark/>
          </w:tcPr>
          <w:p w14:paraId="780DFC7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Измерение длины отрезка. Повторение. Что узнали. Чему научились в 1 классе</w:t>
            </w:r>
          </w:p>
        </w:tc>
        <w:tc>
          <w:tcPr>
            <w:tcW w:w="0" w:type="auto"/>
            <w:hideMark/>
          </w:tcPr>
          <w:p w14:paraId="4B9BAE7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E80AC2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958178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38A55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CEFAAD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DCA6322" w14:textId="77777777" w:rsidTr="00C4054B">
        <w:trPr>
          <w:tblCellSpacing w:w="15" w:type="dxa"/>
        </w:trPr>
        <w:tc>
          <w:tcPr>
            <w:tcW w:w="0" w:type="auto"/>
            <w:hideMark/>
          </w:tcPr>
          <w:p w14:paraId="678E9DC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131</w:t>
            </w:r>
          </w:p>
        </w:tc>
        <w:tc>
          <w:tcPr>
            <w:tcW w:w="0" w:type="auto"/>
            <w:hideMark/>
          </w:tcPr>
          <w:p w14:paraId="6547919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группировка, закономерности, высказывания. Повторение. Что узнали. Чему научились в 1 классе</w:t>
            </w:r>
          </w:p>
        </w:tc>
        <w:tc>
          <w:tcPr>
            <w:tcW w:w="0" w:type="auto"/>
            <w:hideMark/>
          </w:tcPr>
          <w:p w14:paraId="05AA285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BD9CE6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DCFD52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93118B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B8D7B9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761D634" w14:textId="77777777" w:rsidTr="00C4054B">
        <w:trPr>
          <w:tblCellSpacing w:w="15" w:type="dxa"/>
        </w:trPr>
        <w:tc>
          <w:tcPr>
            <w:tcW w:w="0" w:type="auto"/>
            <w:hideMark/>
          </w:tcPr>
          <w:p w14:paraId="5849FA2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132</w:t>
            </w:r>
          </w:p>
        </w:tc>
        <w:tc>
          <w:tcPr>
            <w:tcW w:w="0" w:type="auto"/>
            <w:hideMark/>
          </w:tcPr>
          <w:p w14:paraId="290D715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Таблицы. Повторение. Что узнали. Чему научились в 1 классе</w:t>
            </w:r>
          </w:p>
        </w:tc>
        <w:tc>
          <w:tcPr>
            <w:tcW w:w="0" w:type="auto"/>
            <w:hideMark/>
          </w:tcPr>
          <w:p w14:paraId="03C12C8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4D5494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568D84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23EBB9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BAF83D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8B6C828" w14:textId="77777777" w:rsidTr="00C4054B">
        <w:trPr>
          <w:tblCellSpacing w:w="15" w:type="dxa"/>
        </w:trPr>
        <w:tc>
          <w:tcPr>
            <w:tcW w:w="0" w:type="auto"/>
            <w:gridSpan w:val="2"/>
            <w:hideMark/>
          </w:tcPr>
          <w:p w14:paraId="1F634F8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14:paraId="3FEF92B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132</w:t>
            </w:r>
          </w:p>
        </w:tc>
        <w:tc>
          <w:tcPr>
            <w:tcW w:w="0" w:type="auto"/>
            <w:hideMark/>
          </w:tcPr>
          <w:p w14:paraId="64DC3CB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0</w:t>
            </w:r>
          </w:p>
        </w:tc>
        <w:tc>
          <w:tcPr>
            <w:tcW w:w="0" w:type="auto"/>
            <w:hideMark/>
          </w:tcPr>
          <w:p w14:paraId="70110D5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0</w:t>
            </w:r>
          </w:p>
        </w:tc>
        <w:tc>
          <w:tcPr>
            <w:tcW w:w="0" w:type="auto"/>
            <w:gridSpan w:val="2"/>
            <w:hideMark/>
          </w:tcPr>
          <w:p w14:paraId="5939C7E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bl>
    <w:p w14:paraId="372954D6" w14:textId="77777777" w:rsidR="00BF2FA9" w:rsidRDefault="00BF2FA9" w:rsidP="00BF2FA9">
      <w:pPr>
        <w:spacing w:after="0" w:line="240" w:lineRule="auto"/>
        <w:rPr>
          <w:rFonts w:ascii="Times New Roman" w:eastAsia="Times New Roman" w:hAnsi="Times New Roman" w:cs="Times New Roman"/>
          <w:b/>
          <w:bCs/>
          <w:caps/>
          <w:sz w:val="24"/>
          <w:szCs w:val="24"/>
          <w:lang w:eastAsia="ru-RU"/>
        </w:rPr>
      </w:pPr>
    </w:p>
    <w:p w14:paraId="47A87952" w14:textId="77777777" w:rsidR="00BF2FA9" w:rsidRPr="00F432ED" w:rsidRDefault="00BF2FA9" w:rsidP="00BF2FA9">
      <w:pPr>
        <w:spacing w:after="0" w:line="240" w:lineRule="auto"/>
        <w:rPr>
          <w:rFonts w:ascii="Times New Roman" w:eastAsia="Times New Roman" w:hAnsi="Times New Roman" w:cs="Times New Roman"/>
          <w:b/>
          <w:bCs/>
          <w:caps/>
          <w:sz w:val="24"/>
          <w:szCs w:val="24"/>
          <w:lang w:eastAsia="ru-RU"/>
        </w:rPr>
      </w:pPr>
      <w:r w:rsidRPr="00F432ED">
        <w:rPr>
          <w:rFonts w:ascii="Times New Roman" w:eastAsia="Times New Roman" w:hAnsi="Times New Roman" w:cs="Times New Roman"/>
          <w:b/>
          <w:bCs/>
          <w:caps/>
          <w:sz w:val="24"/>
          <w:szCs w:val="24"/>
          <w:lang w:eastAsia="ru-RU"/>
        </w:rPr>
        <w:t>2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84"/>
        <w:gridCol w:w="7168"/>
        <w:gridCol w:w="652"/>
        <w:gridCol w:w="1594"/>
        <w:gridCol w:w="1651"/>
        <w:gridCol w:w="1104"/>
        <w:gridCol w:w="2484"/>
      </w:tblGrid>
      <w:tr w:rsidR="00BF2FA9" w:rsidRPr="00F432ED" w14:paraId="3AE471D2" w14:textId="77777777" w:rsidTr="00C4054B">
        <w:trPr>
          <w:tblHeader/>
          <w:tblCellSpacing w:w="15" w:type="dxa"/>
        </w:trPr>
        <w:tc>
          <w:tcPr>
            <w:tcW w:w="0" w:type="auto"/>
            <w:vMerge w:val="restart"/>
            <w:hideMark/>
          </w:tcPr>
          <w:p w14:paraId="254327F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п/п</w:t>
            </w:r>
          </w:p>
        </w:tc>
        <w:tc>
          <w:tcPr>
            <w:tcW w:w="0" w:type="auto"/>
            <w:vMerge w:val="restart"/>
            <w:hideMark/>
          </w:tcPr>
          <w:p w14:paraId="1C61EFA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Тема урока</w:t>
            </w:r>
          </w:p>
        </w:tc>
        <w:tc>
          <w:tcPr>
            <w:tcW w:w="0" w:type="auto"/>
            <w:gridSpan w:val="3"/>
            <w:hideMark/>
          </w:tcPr>
          <w:p w14:paraId="74338BD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Количество часов</w:t>
            </w:r>
          </w:p>
        </w:tc>
        <w:tc>
          <w:tcPr>
            <w:tcW w:w="0" w:type="auto"/>
            <w:vMerge w:val="restart"/>
            <w:hideMark/>
          </w:tcPr>
          <w:p w14:paraId="7889B84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Дата изучения</w:t>
            </w:r>
          </w:p>
        </w:tc>
        <w:tc>
          <w:tcPr>
            <w:tcW w:w="0" w:type="auto"/>
            <w:vMerge w:val="restart"/>
            <w:hideMark/>
          </w:tcPr>
          <w:p w14:paraId="5670A7D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Электронные цифровые образовательные ресурсы</w:t>
            </w:r>
          </w:p>
        </w:tc>
      </w:tr>
      <w:tr w:rsidR="00BF2FA9" w:rsidRPr="00F432ED" w14:paraId="58D1B494" w14:textId="77777777" w:rsidTr="00C4054B">
        <w:trPr>
          <w:tblHeader/>
          <w:tblCellSpacing w:w="15" w:type="dxa"/>
        </w:trPr>
        <w:tc>
          <w:tcPr>
            <w:tcW w:w="0" w:type="auto"/>
            <w:vMerge/>
            <w:vAlign w:val="center"/>
            <w:hideMark/>
          </w:tcPr>
          <w:p w14:paraId="68EF696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3AB14F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54F45C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Всего</w:t>
            </w:r>
          </w:p>
        </w:tc>
        <w:tc>
          <w:tcPr>
            <w:tcW w:w="0" w:type="auto"/>
            <w:hideMark/>
          </w:tcPr>
          <w:p w14:paraId="1D35CB0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Контрольные работы</w:t>
            </w:r>
          </w:p>
        </w:tc>
        <w:tc>
          <w:tcPr>
            <w:tcW w:w="0" w:type="auto"/>
            <w:hideMark/>
          </w:tcPr>
          <w:p w14:paraId="33BA813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Практические работы</w:t>
            </w:r>
          </w:p>
        </w:tc>
        <w:tc>
          <w:tcPr>
            <w:tcW w:w="0" w:type="auto"/>
            <w:vMerge/>
            <w:hideMark/>
          </w:tcPr>
          <w:p w14:paraId="14FB10B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vMerge/>
            <w:hideMark/>
          </w:tcPr>
          <w:p w14:paraId="7EBDF7A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345839E" w14:textId="77777777" w:rsidTr="00C4054B">
        <w:trPr>
          <w:tblCellSpacing w:w="15" w:type="dxa"/>
        </w:trPr>
        <w:tc>
          <w:tcPr>
            <w:tcW w:w="0" w:type="auto"/>
            <w:hideMark/>
          </w:tcPr>
          <w:p w14:paraId="00096A8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449ACC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от 1 до 100: действия с числами до 20. Повторение </w:t>
            </w:r>
          </w:p>
        </w:tc>
        <w:tc>
          <w:tcPr>
            <w:tcW w:w="0" w:type="auto"/>
            <w:hideMark/>
          </w:tcPr>
          <w:p w14:paraId="1976AE1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902187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0709E8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B7DA17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DA7391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2217271" w14:textId="77777777" w:rsidTr="00C4054B">
        <w:trPr>
          <w:tblCellSpacing w:w="15" w:type="dxa"/>
        </w:trPr>
        <w:tc>
          <w:tcPr>
            <w:tcW w:w="0" w:type="auto"/>
            <w:hideMark/>
          </w:tcPr>
          <w:p w14:paraId="6CD705A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w:t>
            </w:r>
          </w:p>
        </w:tc>
        <w:tc>
          <w:tcPr>
            <w:tcW w:w="0" w:type="auto"/>
            <w:hideMark/>
          </w:tcPr>
          <w:p w14:paraId="1001064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Устное сложение и вычитание в пределах 20. Повторение</w:t>
            </w:r>
          </w:p>
        </w:tc>
        <w:tc>
          <w:tcPr>
            <w:tcW w:w="0" w:type="auto"/>
            <w:hideMark/>
          </w:tcPr>
          <w:p w14:paraId="1259A7C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486780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5B76C4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C0A69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1C3084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7409EE5" w14:textId="77777777" w:rsidTr="00C4054B">
        <w:trPr>
          <w:tblCellSpacing w:w="15" w:type="dxa"/>
        </w:trPr>
        <w:tc>
          <w:tcPr>
            <w:tcW w:w="0" w:type="auto"/>
            <w:hideMark/>
          </w:tcPr>
          <w:p w14:paraId="0830536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w:t>
            </w:r>
          </w:p>
        </w:tc>
        <w:tc>
          <w:tcPr>
            <w:tcW w:w="0" w:type="auto"/>
            <w:hideMark/>
          </w:tcPr>
          <w:p w14:paraId="40FCAE7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0" w:type="auto"/>
            <w:hideMark/>
          </w:tcPr>
          <w:p w14:paraId="38BD3A4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E72BBF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2A1053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650C6D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E9467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4AF9934" w14:textId="77777777" w:rsidTr="00C4054B">
        <w:trPr>
          <w:tblCellSpacing w:w="15" w:type="dxa"/>
        </w:trPr>
        <w:tc>
          <w:tcPr>
            <w:tcW w:w="0" w:type="auto"/>
            <w:hideMark/>
          </w:tcPr>
          <w:p w14:paraId="251C66F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w:t>
            </w:r>
          </w:p>
        </w:tc>
        <w:tc>
          <w:tcPr>
            <w:tcW w:w="0" w:type="auto"/>
            <w:hideMark/>
          </w:tcPr>
          <w:p w14:paraId="4DA81A2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в пределах 100: десятичный состав. Представление числа в виде суммы разрядных слагаемых</w:t>
            </w:r>
          </w:p>
        </w:tc>
        <w:tc>
          <w:tcPr>
            <w:tcW w:w="0" w:type="auto"/>
            <w:hideMark/>
          </w:tcPr>
          <w:p w14:paraId="44FF477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0668F0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988F83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6A77AE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2229B6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141D3AC" w14:textId="77777777" w:rsidTr="00C4054B">
        <w:trPr>
          <w:tblCellSpacing w:w="15" w:type="dxa"/>
        </w:trPr>
        <w:tc>
          <w:tcPr>
            <w:tcW w:w="0" w:type="auto"/>
            <w:hideMark/>
          </w:tcPr>
          <w:p w14:paraId="5F9525E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w:t>
            </w:r>
          </w:p>
        </w:tc>
        <w:tc>
          <w:tcPr>
            <w:tcW w:w="0" w:type="auto"/>
            <w:hideMark/>
          </w:tcPr>
          <w:p w14:paraId="77DAE5D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в пределах 100: упорядочение. Установление закономерности в записи последовательности из чисел, её продолжение</w:t>
            </w:r>
          </w:p>
        </w:tc>
        <w:tc>
          <w:tcPr>
            <w:tcW w:w="0" w:type="auto"/>
            <w:hideMark/>
          </w:tcPr>
          <w:p w14:paraId="23B16EF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8FA89D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E86D8F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63E701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45F260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B414442" w14:textId="77777777" w:rsidTr="00C4054B">
        <w:trPr>
          <w:tblCellSpacing w:w="15" w:type="dxa"/>
        </w:trPr>
        <w:tc>
          <w:tcPr>
            <w:tcW w:w="0" w:type="auto"/>
            <w:hideMark/>
          </w:tcPr>
          <w:p w14:paraId="4562491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w:t>
            </w:r>
          </w:p>
        </w:tc>
        <w:tc>
          <w:tcPr>
            <w:tcW w:w="0" w:type="auto"/>
            <w:hideMark/>
          </w:tcPr>
          <w:p w14:paraId="669C09B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Входная контрольная работа</w:t>
            </w:r>
          </w:p>
        </w:tc>
        <w:tc>
          <w:tcPr>
            <w:tcW w:w="0" w:type="auto"/>
            <w:hideMark/>
          </w:tcPr>
          <w:p w14:paraId="0B2DC16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561FD1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B371F5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CB936A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87352E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752B1F1" w14:textId="77777777" w:rsidTr="00C4054B">
        <w:trPr>
          <w:tblCellSpacing w:w="15" w:type="dxa"/>
        </w:trPr>
        <w:tc>
          <w:tcPr>
            <w:tcW w:w="0" w:type="auto"/>
            <w:hideMark/>
          </w:tcPr>
          <w:p w14:paraId="21E482F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w:t>
            </w:r>
          </w:p>
        </w:tc>
        <w:tc>
          <w:tcPr>
            <w:tcW w:w="0" w:type="auto"/>
            <w:hideMark/>
          </w:tcPr>
          <w:p w14:paraId="568172F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Свойства чисел: однозначные и двузначные числа</w:t>
            </w:r>
          </w:p>
        </w:tc>
        <w:tc>
          <w:tcPr>
            <w:tcW w:w="0" w:type="auto"/>
            <w:hideMark/>
          </w:tcPr>
          <w:p w14:paraId="3F24EFE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7157B1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E20F8D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1F6A91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EC0D90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C863287" w14:textId="77777777" w:rsidTr="00C4054B">
        <w:trPr>
          <w:tblCellSpacing w:w="15" w:type="dxa"/>
        </w:trPr>
        <w:tc>
          <w:tcPr>
            <w:tcW w:w="0" w:type="auto"/>
            <w:hideMark/>
          </w:tcPr>
          <w:p w14:paraId="2A81409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w:t>
            </w:r>
          </w:p>
        </w:tc>
        <w:tc>
          <w:tcPr>
            <w:tcW w:w="0" w:type="auto"/>
            <w:hideMark/>
          </w:tcPr>
          <w:p w14:paraId="3B96E89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Работа с величинами: измерение длины (единица длины — миллиметр)</w:t>
            </w:r>
          </w:p>
        </w:tc>
        <w:tc>
          <w:tcPr>
            <w:tcW w:w="0" w:type="auto"/>
            <w:hideMark/>
          </w:tcPr>
          <w:p w14:paraId="2765FAF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E59B73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2D6788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8DA615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CD5AE2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A732335" w14:textId="77777777" w:rsidTr="00C4054B">
        <w:trPr>
          <w:tblCellSpacing w:w="15" w:type="dxa"/>
        </w:trPr>
        <w:tc>
          <w:tcPr>
            <w:tcW w:w="0" w:type="auto"/>
            <w:hideMark/>
          </w:tcPr>
          <w:p w14:paraId="434D5FA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w:t>
            </w:r>
          </w:p>
        </w:tc>
        <w:tc>
          <w:tcPr>
            <w:tcW w:w="0" w:type="auto"/>
            <w:hideMark/>
          </w:tcPr>
          <w:p w14:paraId="0A5A5D4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Измерение величин.  Решение практических задач</w:t>
            </w:r>
          </w:p>
        </w:tc>
        <w:tc>
          <w:tcPr>
            <w:tcW w:w="0" w:type="auto"/>
            <w:hideMark/>
          </w:tcPr>
          <w:p w14:paraId="47B8888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D5AEEA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481377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C395A5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F4BCFE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6EFC051" w14:textId="77777777" w:rsidTr="00C4054B">
        <w:trPr>
          <w:tblCellSpacing w:w="15" w:type="dxa"/>
        </w:trPr>
        <w:tc>
          <w:tcPr>
            <w:tcW w:w="0" w:type="auto"/>
            <w:hideMark/>
          </w:tcPr>
          <w:p w14:paraId="2E1AB0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w:t>
            </w:r>
          </w:p>
        </w:tc>
        <w:tc>
          <w:tcPr>
            <w:tcW w:w="0" w:type="auto"/>
            <w:hideMark/>
          </w:tcPr>
          <w:p w14:paraId="50E2950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чисел в пределах 100. Неравенство, запись неравенства</w:t>
            </w:r>
          </w:p>
        </w:tc>
        <w:tc>
          <w:tcPr>
            <w:tcW w:w="0" w:type="auto"/>
            <w:hideMark/>
          </w:tcPr>
          <w:p w14:paraId="1F7D427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36B4C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661090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A5552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C05E5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ABB1AA4" w14:textId="77777777" w:rsidTr="00C4054B">
        <w:trPr>
          <w:tblCellSpacing w:w="15" w:type="dxa"/>
        </w:trPr>
        <w:tc>
          <w:tcPr>
            <w:tcW w:w="0" w:type="auto"/>
            <w:hideMark/>
          </w:tcPr>
          <w:p w14:paraId="26B1AA4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w:t>
            </w:r>
          </w:p>
        </w:tc>
        <w:tc>
          <w:tcPr>
            <w:tcW w:w="0" w:type="auto"/>
            <w:hideMark/>
          </w:tcPr>
          <w:p w14:paraId="08DF6C1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Работа с величинами: измерение длины (единица длины — метр)</w:t>
            </w:r>
          </w:p>
        </w:tc>
        <w:tc>
          <w:tcPr>
            <w:tcW w:w="0" w:type="auto"/>
            <w:hideMark/>
          </w:tcPr>
          <w:p w14:paraId="7E42B4E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023CAA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82156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210DD8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C0E46B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C7F0864" w14:textId="77777777" w:rsidTr="00C4054B">
        <w:trPr>
          <w:tblCellSpacing w:w="15" w:type="dxa"/>
        </w:trPr>
        <w:tc>
          <w:tcPr>
            <w:tcW w:w="0" w:type="auto"/>
            <w:hideMark/>
          </w:tcPr>
          <w:p w14:paraId="36F9E8B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w:t>
            </w:r>
          </w:p>
        </w:tc>
        <w:tc>
          <w:tcPr>
            <w:tcW w:w="0" w:type="auto"/>
            <w:hideMark/>
          </w:tcPr>
          <w:p w14:paraId="2C614D8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Увеличение, уменьшение числа на несколько единиц/десятков</w:t>
            </w:r>
          </w:p>
        </w:tc>
        <w:tc>
          <w:tcPr>
            <w:tcW w:w="0" w:type="auto"/>
            <w:hideMark/>
          </w:tcPr>
          <w:p w14:paraId="2BE7415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1C209D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C0013C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04C7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464DD0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D0B3702" w14:textId="77777777" w:rsidTr="00C4054B">
        <w:trPr>
          <w:tblCellSpacing w:w="15" w:type="dxa"/>
        </w:trPr>
        <w:tc>
          <w:tcPr>
            <w:tcW w:w="0" w:type="auto"/>
            <w:hideMark/>
          </w:tcPr>
          <w:p w14:paraId="2071B16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w:t>
            </w:r>
          </w:p>
        </w:tc>
        <w:tc>
          <w:tcPr>
            <w:tcW w:w="0" w:type="auto"/>
            <w:hideMark/>
          </w:tcPr>
          <w:p w14:paraId="44B09F4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Работа с величинами: измерение длины (единицы длины — метр, дециметр, сантиметр, миллиметр)</w:t>
            </w:r>
          </w:p>
        </w:tc>
        <w:tc>
          <w:tcPr>
            <w:tcW w:w="0" w:type="auto"/>
            <w:hideMark/>
          </w:tcPr>
          <w:p w14:paraId="46DB4A3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5BB47F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CC4D81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A228B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600F03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41EC99A" w14:textId="77777777" w:rsidTr="00C4054B">
        <w:trPr>
          <w:tblCellSpacing w:w="15" w:type="dxa"/>
        </w:trPr>
        <w:tc>
          <w:tcPr>
            <w:tcW w:w="0" w:type="auto"/>
            <w:hideMark/>
          </w:tcPr>
          <w:p w14:paraId="724A0BD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14</w:t>
            </w:r>
          </w:p>
        </w:tc>
        <w:tc>
          <w:tcPr>
            <w:tcW w:w="0" w:type="auto"/>
            <w:hideMark/>
          </w:tcPr>
          <w:p w14:paraId="1DB4EED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Работа с величинами. Единицы стоимости: рубль, копейка</w:t>
            </w:r>
          </w:p>
        </w:tc>
        <w:tc>
          <w:tcPr>
            <w:tcW w:w="0" w:type="auto"/>
            <w:hideMark/>
          </w:tcPr>
          <w:p w14:paraId="413C006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5E950A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2C7141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A59B96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F29729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A4A18BD" w14:textId="77777777" w:rsidTr="00C4054B">
        <w:trPr>
          <w:tblCellSpacing w:w="15" w:type="dxa"/>
        </w:trPr>
        <w:tc>
          <w:tcPr>
            <w:tcW w:w="0" w:type="auto"/>
            <w:hideMark/>
          </w:tcPr>
          <w:p w14:paraId="7C28E73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15</w:t>
            </w:r>
          </w:p>
        </w:tc>
        <w:tc>
          <w:tcPr>
            <w:tcW w:w="0" w:type="auto"/>
            <w:hideMark/>
          </w:tcPr>
          <w:p w14:paraId="483C2E9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Соотношения между единицами величины (в пределах 100). Соотношения между единицами: рубль, копейка; метр, сантиметр</w:t>
            </w:r>
          </w:p>
        </w:tc>
        <w:tc>
          <w:tcPr>
            <w:tcW w:w="0" w:type="auto"/>
            <w:hideMark/>
          </w:tcPr>
          <w:p w14:paraId="47D4DE8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C69C24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04FD4F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1AA157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507761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564C0DF" w14:textId="77777777" w:rsidTr="00C4054B">
        <w:trPr>
          <w:tblCellSpacing w:w="15" w:type="dxa"/>
        </w:trPr>
        <w:tc>
          <w:tcPr>
            <w:tcW w:w="0" w:type="auto"/>
            <w:hideMark/>
          </w:tcPr>
          <w:p w14:paraId="27A3CFF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16</w:t>
            </w:r>
          </w:p>
        </w:tc>
        <w:tc>
          <w:tcPr>
            <w:tcW w:w="0" w:type="auto"/>
            <w:hideMark/>
          </w:tcPr>
          <w:p w14:paraId="526E379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Решение текстовых задач на применение смысла арифметического действия (сложение, вычитание)</w:t>
            </w:r>
          </w:p>
        </w:tc>
        <w:tc>
          <w:tcPr>
            <w:tcW w:w="0" w:type="auto"/>
            <w:hideMark/>
          </w:tcPr>
          <w:p w14:paraId="69581F5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4B6DA8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5EAD81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D70E33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EC98E4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AD929E3" w14:textId="77777777" w:rsidTr="00C4054B">
        <w:trPr>
          <w:tblCellSpacing w:w="15" w:type="dxa"/>
        </w:trPr>
        <w:tc>
          <w:tcPr>
            <w:tcW w:w="0" w:type="auto"/>
            <w:hideMark/>
          </w:tcPr>
          <w:p w14:paraId="0547D48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17</w:t>
            </w:r>
          </w:p>
        </w:tc>
        <w:tc>
          <w:tcPr>
            <w:tcW w:w="0" w:type="auto"/>
            <w:hideMark/>
          </w:tcPr>
          <w:p w14:paraId="2FB0E44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Чтение, представление текста задачи в виде рисунка, схемы или другой модели</w:t>
            </w:r>
          </w:p>
        </w:tc>
        <w:tc>
          <w:tcPr>
            <w:tcW w:w="0" w:type="auto"/>
            <w:hideMark/>
          </w:tcPr>
          <w:p w14:paraId="3032829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CC7911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F1559A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11DF82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5C67DE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1B1E91C" w14:textId="77777777" w:rsidTr="00C4054B">
        <w:trPr>
          <w:tblCellSpacing w:w="15" w:type="dxa"/>
        </w:trPr>
        <w:tc>
          <w:tcPr>
            <w:tcW w:w="0" w:type="auto"/>
            <w:hideMark/>
          </w:tcPr>
          <w:p w14:paraId="3828C5E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18</w:t>
            </w:r>
          </w:p>
        </w:tc>
        <w:tc>
          <w:tcPr>
            <w:tcW w:w="0" w:type="auto"/>
            <w:hideMark/>
          </w:tcPr>
          <w:p w14:paraId="0F3DF47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Верные (истинные) и неверные (ложные) утверждения, содержащие зависимости между числами/величинами</w:t>
            </w:r>
          </w:p>
        </w:tc>
        <w:tc>
          <w:tcPr>
            <w:tcW w:w="0" w:type="auto"/>
            <w:hideMark/>
          </w:tcPr>
          <w:p w14:paraId="56D8F54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C46F33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ED954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D8531F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9D9C04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88CDA68" w14:textId="77777777" w:rsidTr="00C4054B">
        <w:trPr>
          <w:tblCellSpacing w:w="15" w:type="dxa"/>
        </w:trPr>
        <w:tc>
          <w:tcPr>
            <w:tcW w:w="0" w:type="auto"/>
            <w:hideMark/>
          </w:tcPr>
          <w:p w14:paraId="5148D36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19</w:t>
            </w:r>
          </w:p>
        </w:tc>
        <w:tc>
          <w:tcPr>
            <w:tcW w:w="0" w:type="auto"/>
            <w:hideMark/>
          </w:tcPr>
          <w:p w14:paraId="71E2F68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Представление текста задачи разными способами: в виде схемы, краткой записи</w:t>
            </w:r>
          </w:p>
        </w:tc>
        <w:tc>
          <w:tcPr>
            <w:tcW w:w="0" w:type="auto"/>
            <w:hideMark/>
          </w:tcPr>
          <w:p w14:paraId="2B195AC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6BCA9A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C58DA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BD8815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BE76EA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C3037FE" w14:textId="77777777" w:rsidTr="00C4054B">
        <w:trPr>
          <w:tblCellSpacing w:w="15" w:type="dxa"/>
        </w:trPr>
        <w:tc>
          <w:tcPr>
            <w:tcW w:w="0" w:type="auto"/>
            <w:hideMark/>
          </w:tcPr>
          <w:p w14:paraId="1EA3842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20</w:t>
            </w:r>
          </w:p>
        </w:tc>
        <w:tc>
          <w:tcPr>
            <w:tcW w:w="0" w:type="auto"/>
            <w:hideMark/>
          </w:tcPr>
          <w:p w14:paraId="0212754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Закономерность в ряду чисел, геометрических фигур: её объяснение с использованием математической терминологии</w:t>
            </w:r>
          </w:p>
        </w:tc>
        <w:tc>
          <w:tcPr>
            <w:tcW w:w="0" w:type="auto"/>
            <w:hideMark/>
          </w:tcPr>
          <w:p w14:paraId="192946B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F897C0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867B17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D111B4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450008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553528E" w14:textId="77777777" w:rsidTr="00C4054B">
        <w:trPr>
          <w:tblCellSpacing w:w="15" w:type="dxa"/>
        </w:trPr>
        <w:tc>
          <w:tcPr>
            <w:tcW w:w="0" w:type="auto"/>
            <w:hideMark/>
          </w:tcPr>
          <w:p w14:paraId="40E0F10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21</w:t>
            </w:r>
          </w:p>
        </w:tc>
        <w:tc>
          <w:tcPr>
            <w:tcW w:w="0" w:type="auto"/>
            <w:hideMark/>
          </w:tcPr>
          <w:p w14:paraId="108B66A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0" w:type="auto"/>
            <w:hideMark/>
          </w:tcPr>
          <w:p w14:paraId="4EED9E4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CDD2D6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C23CA0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0AEAF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1E550A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900785C" w14:textId="77777777" w:rsidTr="00C4054B">
        <w:trPr>
          <w:tblCellSpacing w:w="15" w:type="dxa"/>
        </w:trPr>
        <w:tc>
          <w:tcPr>
            <w:tcW w:w="0" w:type="auto"/>
            <w:hideMark/>
          </w:tcPr>
          <w:p w14:paraId="48930D8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22</w:t>
            </w:r>
          </w:p>
        </w:tc>
        <w:tc>
          <w:tcPr>
            <w:tcW w:w="0" w:type="auto"/>
            <w:hideMark/>
          </w:tcPr>
          <w:p w14:paraId="4C7A6B6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Работа с величинами: измерение времени. Единица времени: час</w:t>
            </w:r>
          </w:p>
        </w:tc>
        <w:tc>
          <w:tcPr>
            <w:tcW w:w="0" w:type="auto"/>
            <w:hideMark/>
          </w:tcPr>
          <w:p w14:paraId="0F7812B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C7288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0FE269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11ADF5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F71C2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5CE8B7D" w14:textId="77777777" w:rsidTr="00C4054B">
        <w:trPr>
          <w:tblCellSpacing w:w="15" w:type="dxa"/>
        </w:trPr>
        <w:tc>
          <w:tcPr>
            <w:tcW w:w="0" w:type="auto"/>
            <w:hideMark/>
          </w:tcPr>
          <w:p w14:paraId="621639F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23</w:t>
            </w:r>
          </w:p>
        </w:tc>
        <w:tc>
          <w:tcPr>
            <w:tcW w:w="0" w:type="auto"/>
            <w:hideMark/>
          </w:tcPr>
          <w:p w14:paraId="09BB6D3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Распознавание и изображение геометрических фигур: ломаная. Длина ломаной</w:t>
            </w:r>
          </w:p>
        </w:tc>
        <w:tc>
          <w:tcPr>
            <w:tcW w:w="0" w:type="auto"/>
            <w:hideMark/>
          </w:tcPr>
          <w:p w14:paraId="7659835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31068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784583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B38747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FD9E90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3FCFE4B" w14:textId="77777777" w:rsidTr="00C4054B">
        <w:trPr>
          <w:tblCellSpacing w:w="15" w:type="dxa"/>
        </w:trPr>
        <w:tc>
          <w:tcPr>
            <w:tcW w:w="0" w:type="auto"/>
            <w:hideMark/>
          </w:tcPr>
          <w:p w14:paraId="7FCA063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24</w:t>
            </w:r>
          </w:p>
        </w:tc>
        <w:tc>
          <w:tcPr>
            <w:tcW w:w="0" w:type="auto"/>
            <w:hideMark/>
          </w:tcPr>
          <w:p w14:paraId="045E251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Измерение длины ломаной, нахождение длины ломаной с помощью вычислений. Сравнение длины ломаной с длиной отрезка</w:t>
            </w:r>
          </w:p>
        </w:tc>
        <w:tc>
          <w:tcPr>
            <w:tcW w:w="0" w:type="auto"/>
            <w:hideMark/>
          </w:tcPr>
          <w:p w14:paraId="2AC259A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CF5EAC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13DAED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669250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ABE5CD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1EE9575" w14:textId="77777777" w:rsidTr="00C4054B">
        <w:trPr>
          <w:tblCellSpacing w:w="15" w:type="dxa"/>
        </w:trPr>
        <w:tc>
          <w:tcPr>
            <w:tcW w:w="0" w:type="auto"/>
            <w:hideMark/>
          </w:tcPr>
          <w:p w14:paraId="4BB4810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25</w:t>
            </w:r>
          </w:p>
        </w:tc>
        <w:tc>
          <w:tcPr>
            <w:tcW w:w="0" w:type="auto"/>
            <w:hideMark/>
          </w:tcPr>
          <w:p w14:paraId="66C7A8A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Работа с величинами: измерение времени (единицы времени — час, минута). Определение времени по часам</w:t>
            </w:r>
          </w:p>
        </w:tc>
        <w:tc>
          <w:tcPr>
            <w:tcW w:w="0" w:type="auto"/>
            <w:hideMark/>
          </w:tcPr>
          <w:p w14:paraId="149E4C8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7EB084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EA848F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90494D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FCE8C7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76629BE" w14:textId="77777777" w:rsidTr="00C4054B">
        <w:trPr>
          <w:tblCellSpacing w:w="15" w:type="dxa"/>
        </w:trPr>
        <w:tc>
          <w:tcPr>
            <w:tcW w:w="0" w:type="auto"/>
            <w:hideMark/>
          </w:tcPr>
          <w:p w14:paraId="38E86B2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26</w:t>
            </w:r>
          </w:p>
        </w:tc>
        <w:tc>
          <w:tcPr>
            <w:tcW w:w="0" w:type="auto"/>
            <w:hideMark/>
          </w:tcPr>
          <w:p w14:paraId="4763226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Разностное сравнение чисел, величин</w:t>
            </w:r>
          </w:p>
        </w:tc>
        <w:tc>
          <w:tcPr>
            <w:tcW w:w="0" w:type="auto"/>
            <w:hideMark/>
          </w:tcPr>
          <w:p w14:paraId="412C214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505D31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B8131C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5FF0F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9AB303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DB0309B" w14:textId="77777777" w:rsidTr="00C4054B">
        <w:trPr>
          <w:tblCellSpacing w:w="15" w:type="dxa"/>
        </w:trPr>
        <w:tc>
          <w:tcPr>
            <w:tcW w:w="0" w:type="auto"/>
            <w:hideMark/>
          </w:tcPr>
          <w:p w14:paraId="155C1D7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27</w:t>
            </w:r>
          </w:p>
        </w:tc>
        <w:tc>
          <w:tcPr>
            <w:tcW w:w="0" w:type="auto"/>
            <w:hideMark/>
          </w:tcPr>
          <w:p w14:paraId="09E4187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Работа с величинами: измерение времени (единицы времени – час, минута). Единицы времени – час, минута, секунда</w:t>
            </w:r>
          </w:p>
        </w:tc>
        <w:tc>
          <w:tcPr>
            <w:tcW w:w="0" w:type="auto"/>
            <w:hideMark/>
          </w:tcPr>
          <w:p w14:paraId="0E8BF8E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AD7B38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00FB33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5BF98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480D6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27025F9" w14:textId="77777777" w:rsidTr="00C4054B">
        <w:trPr>
          <w:tblCellSpacing w:w="15" w:type="dxa"/>
        </w:trPr>
        <w:tc>
          <w:tcPr>
            <w:tcW w:w="0" w:type="auto"/>
            <w:hideMark/>
          </w:tcPr>
          <w:p w14:paraId="5B45659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28</w:t>
            </w:r>
          </w:p>
        </w:tc>
        <w:tc>
          <w:tcPr>
            <w:tcW w:w="0" w:type="auto"/>
            <w:hideMark/>
          </w:tcPr>
          <w:p w14:paraId="1056AC3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Составление, чтение числового выражения со скобками, без скобок</w:t>
            </w:r>
          </w:p>
        </w:tc>
        <w:tc>
          <w:tcPr>
            <w:tcW w:w="0" w:type="auto"/>
            <w:hideMark/>
          </w:tcPr>
          <w:p w14:paraId="681A995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F78AD9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A93D2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E9C925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7A790F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21C00B1" w14:textId="77777777" w:rsidTr="00C4054B">
        <w:trPr>
          <w:tblCellSpacing w:w="15" w:type="dxa"/>
        </w:trPr>
        <w:tc>
          <w:tcPr>
            <w:tcW w:w="0" w:type="auto"/>
            <w:hideMark/>
          </w:tcPr>
          <w:p w14:paraId="336D92A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29</w:t>
            </w:r>
          </w:p>
        </w:tc>
        <w:tc>
          <w:tcPr>
            <w:tcW w:w="0" w:type="auto"/>
            <w:hideMark/>
          </w:tcPr>
          <w:p w14:paraId="0DA0F32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Измерение периметра прямоугольника, запись результата измерения в сантиметрах</w:t>
            </w:r>
          </w:p>
        </w:tc>
        <w:tc>
          <w:tcPr>
            <w:tcW w:w="0" w:type="auto"/>
            <w:hideMark/>
          </w:tcPr>
          <w:p w14:paraId="729D061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D009CC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B8AEC6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B9B5B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2250AC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47816C5" w14:textId="77777777" w:rsidTr="00C4054B">
        <w:trPr>
          <w:tblCellSpacing w:w="15" w:type="dxa"/>
        </w:trPr>
        <w:tc>
          <w:tcPr>
            <w:tcW w:w="0" w:type="auto"/>
            <w:hideMark/>
          </w:tcPr>
          <w:p w14:paraId="07532BD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30</w:t>
            </w:r>
          </w:p>
        </w:tc>
        <w:tc>
          <w:tcPr>
            <w:tcW w:w="0" w:type="auto"/>
            <w:hideMark/>
          </w:tcPr>
          <w:p w14:paraId="1CC5B10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Сочетательное свойство сложения</w:t>
            </w:r>
          </w:p>
        </w:tc>
        <w:tc>
          <w:tcPr>
            <w:tcW w:w="0" w:type="auto"/>
            <w:hideMark/>
          </w:tcPr>
          <w:p w14:paraId="6724FC7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0F5AB1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BB19BA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7ADFB2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889406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D1F2BD9" w14:textId="77777777" w:rsidTr="00C4054B">
        <w:trPr>
          <w:tblCellSpacing w:w="15" w:type="dxa"/>
        </w:trPr>
        <w:tc>
          <w:tcPr>
            <w:tcW w:w="0" w:type="auto"/>
            <w:hideMark/>
          </w:tcPr>
          <w:p w14:paraId="2E0E404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31</w:t>
            </w:r>
          </w:p>
        </w:tc>
        <w:tc>
          <w:tcPr>
            <w:tcW w:w="0" w:type="auto"/>
            <w:hideMark/>
          </w:tcPr>
          <w:p w14:paraId="73C402C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Переместительное, сочетательное свойства сложения, их применение для вычислений</w:t>
            </w:r>
          </w:p>
        </w:tc>
        <w:tc>
          <w:tcPr>
            <w:tcW w:w="0" w:type="auto"/>
            <w:hideMark/>
          </w:tcPr>
          <w:p w14:paraId="41AAC41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F306FC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03C261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E8D23A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79EAB5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993A124" w14:textId="77777777" w:rsidTr="00C4054B">
        <w:trPr>
          <w:tblCellSpacing w:w="15" w:type="dxa"/>
        </w:trPr>
        <w:tc>
          <w:tcPr>
            <w:tcW w:w="0" w:type="auto"/>
            <w:hideMark/>
          </w:tcPr>
          <w:p w14:paraId="0FE2137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32</w:t>
            </w:r>
          </w:p>
        </w:tc>
        <w:tc>
          <w:tcPr>
            <w:tcW w:w="0" w:type="auto"/>
            <w:hideMark/>
          </w:tcPr>
          <w:p w14:paraId="6F11FB8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0" w:type="auto"/>
            <w:hideMark/>
          </w:tcPr>
          <w:p w14:paraId="1FEB131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848BAF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9396C8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B042B0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9F2FA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1214364" w14:textId="77777777" w:rsidTr="00C4054B">
        <w:trPr>
          <w:tblCellSpacing w:w="15" w:type="dxa"/>
        </w:trPr>
        <w:tc>
          <w:tcPr>
            <w:tcW w:w="0" w:type="auto"/>
            <w:hideMark/>
          </w:tcPr>
          <w:p w14:paraId="4F99A4C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33</w:t>
            </w:r>
          </w:p>
        </w:tc>
        <w:tc>
          <w:tcPr>
            <w:tcW w:w="0" w:type="auto"/>
            <w:hideMark/>
          </w:tcPr>
          <w:p w14:paraId="5452C00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Контрольная работа №1</w:t>
            </w:r>
          </w:p>
        </w:tc>
        <w:tc>
          <w:tcPr>
            <w:tcW w:w="0" w:type="auto"/>
            <w:hideMark/>
          </w:tcPr>
          <w:p w14:paraId="059CC72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A91B08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22E518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5FABF7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F90628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0F493DA" w14:textId="77777777" w:rsidTr="00C4054B">
        <w:trPr>
          <w:tblCellSpacing w:w="15" w:type="dxa"/>
        </w:trPr>
        <w:tc>
          <w:tcPr>
            <w:tcW w:w="0" w:type="auto"/>
            <w:hideMark/>
          </w:tcPr>
          <w:p w14:paraId="0423257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34</w:t>
            </w:r>
          </w:p>
        </w:tc>
        <w:tc>
          <w:tcPr>
            <w:tcW w:w="0" w:type="auto"/>
            <w:hideMark/>
          </w:tcPr>
          <w:p w14:paraId="5360899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0" w:type="auto"/>
            <w:hideMark/>
          </w:tcPr>
          <w:p w14:paraId="398C27E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0E3708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061D4C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42D6E7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DF3118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1CEEA62" w14:textId="77777777" w:rsidTr="00C4054B">
        <w:trPr>
          <w:tblCellSpacing w:w="15" w:type="dxa"/>
        </w:trPr>
        <w:tc>
          <w:tcPr>
            <w:tcW w:w="0" w:type="auto"/>
            <w:hideMark/>
          </w:tcPr>
          <w:p w14:paraId="51D8FF4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35</w:t>
            </w:r>
          </w:p>
        </w:tc>
        <w:tc>
          <w:tcPr>
            <w:tcW w:w="0" w:type="auto"/>
            <w:hideMark/>
          </w:tcPr>
          <w:p w14:paraId="0CC6A5B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0" w:type="auto"/>
            <w:hideMark/>
          </w:tcPr>
          <w:p w14:paraId="3BCFD2D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ED863E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E7CD6E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64C404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64B4CD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06E7D4A" w14:textId="77777777" w:rsidTr="00C4054B">
        <w:trPr>
          <w:tblCellSpacing w:w="15" w:type="dxa"/>
        </w:trPr>
        <w:tc>
          <w:tcPr>
            <w:tcW w:w="0" w:type="auto"/>
            <w:hideMark/>
          </w:tcPr>
          <w:p w14:paraId="0A02802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36</w:t>
            </w:r>
          </w:p>
        </w:tc>
        <w:tc>
          <w:tcPr>
            <w:tcW w:w="0" w:type="auto"/>
            <w:hideMark/>
          </w:tcPr>
          <w:p w14:paraId="1CFA334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Нахождение, формулирование одного-двух общих признаков набора математических объектов: чисел, величин, геометрических фигур</w:t>
            </w:r>
          </w:p>
        </w:tc>
        <w:tc>
          <w:tcPr>
            <w:tcW w:w="0" w:type="auto"/>
            <w:hideMark/>
          </w:tcPr>
          <w:p w14:paraId="458D001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D49EE3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43943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39A91B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BD61EF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B111AFE" w14:textId="77777777" w:rsidTr="00C4054B">
        <w:trPr>
          <w:tblCellSpacing w:w="15" w:type="dxa"/>
        </w:trPr>
        <w:tc>
          <w:tcPr>
            <w:tcW w:w="0" w:type="auto"/>
            <w:hideMark/>
          </w:tcPr>
          <w:p w14:paraId="29C9430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37</w:t>
            </w:r>
          </w:p>
        </w:tc>
        <w:tc>
          <w:tcPr>
            <w:tcW w:w="0" w:type="auto"/>
            <w:hideMark/>
          </w:tcPr>
          <w:p w14:paraId="291CE71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Устное сложение и вычитание чисел в пределах 100. Сложение и вычитание с круглым числом</w:t>
            </w:r>
          </w:p>
        </w:tc>
        <w:tc>
          <w:tcPr>
            <w:tcW w:w="0" w:type="auto"/>
            <w:hideMark/>
          </w:tcPr>
          <w:p w14:paraId="54D94AC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F15D2E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349932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A037A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8504A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D28C84C" w14:textId="77777777" w:rsidTr="00C4054B">
        <w:trPr>
          <w:tblCellSpacing w:w="15" w:type="dxa"/>
        </w:trPr>
        <w:tc>
          <w:tcPr>
            <w:tcW w:w="0" w:type="auto"/>
            <w:hideMark/>
          </w:tcPr>
          <w:p w14:paraId="1A455A5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38</w:t>
            </w:r>
          </w:p>
        </w:tc>
        <w:tc>
          <w:tcPr>
            <w:tcW w:w="0" w:type="auto"/>
            <w:hideMark/>
          </w:tcPr>
          <w:p w14:paraId="71A6994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0" w:type="auto"/>
            <w:hideMark/>
          </w:tcPr>
          <w:p w14:paraId="1F545B4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23E2B6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612DC6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C9DAB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7DBFA9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AAC7580" w14:textId="77777777" w:rsidTr="00C4054B">
        <w:trPr>
          <w:tblCellSpacing w:w="15" w:type="dxa"/>
        </w:trPr>
        <w:tc>
          <w:tcPr>
            <w:tcW w:w="0" w:type="auto"/>
            <w:hideMark/>
          </w:tcPr>
          <w:p w14:paraId="4098DED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39</w:t>
            </w:r>
          </w:p>
        </w:tc>
        <w:tc>
          <w:tcPr>
            <w:tcW w:w="0" w:type="auto"/>
            <w:hideMark/>
          </w:tcPr>
          <w:p w14:paraId="43AA49D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Проверка результата вычисления (реальность ответа, обратное действие). Проверка сложения и вычитания. Вычисление вида 36 - 2, 36 - 20</w:t>
            </w:r>
          </w:p>
        </w:tc>
        <w:tc>
          <w:tcPr>
            <w:tcW w:w="0" w:type="auto"/>
            <w:hideMark/>
          </w:tcPr>
          <w:p w14:paraId="76DF34C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BF8FD0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A0EDE1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76BD4C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ECEB2C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5A179EB" w14:textId="77777777" w:rsidTr="00C4054B">
        <w:trPr>
          <w:tblCellSpacing w:w="15" w:type="dxa"/>
        </w:trPr>
        <w:tc>
          <w:tcPr>
            <w:tcW w:w="0" w:type="auto"/>
            <w:hideMark/>
          </w:tcPr>
          <w:p w14:paraId="65246BB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40</w:t>
            </w:r>
          </w:p>
        </w:tc>
        <w:tc>
          <w:tcPr>
            <w:tcW w:w="0" w:type="auto"/>
            <w:hideMark/>
          </w:tcPr>
          <w:p w14:paraId="4146335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Письменное сложение и вычитание чисел в пределах 100. Дополнение до круглого числа. Вычисления вида 26 + 4, 95 + 5</w:t>
            </w:r>
          </w:p>
        </w:tc>
        <w:tc>
          <w:tcPr>
            <w:tcW w:w="0" w:type="auto"/>
            <w:hideMark/>
          </w:tcPr>
          <w:p w14:paraId="3D2D3A5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B25223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A9E20F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F63C28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129A4B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9421700" w14:textId="77777777" w:rsidTr="00C4054B">
        <w:trPr>
          <w:tblCellSpacing w:w="15" w:type="dxa"/>
        </w:trPr>
        <w:tc>
          <w:tcPr>
            <w:tcW w:w="0" w:type="auto"/>
            <w:hideMark/>
          </w:tcPr>
          <w:p w14:paraId="0ECEFA0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41</w:t>
            </w:r>
          </w:p>
        </w:tc>
        <w:tc>
          <w:tcPr>
            <w:tcW w:w="0" w:type="auto"/>
            <w:hideMark/>
          </w:tcPr>
          <w:p w14:paraId="355997D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Письменное сложение и вычитание чисел в пределах 100. Сложение без перехода через разряд</w:t>
            </w:r>
          </w:p>
        </w:tc>
        <w:tc>
          <w:tcPr>
            <w:tcW w:w="0" w:type="auto"/>
            <w:hideMark/>
          </w:tcPr>
          <w:p w14:paraId="4922AB4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212C2E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4CAE8A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74C7AB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C0C270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9AA4133" w14:textId="77777777" w:rsidTr="00C4054B">
        <w:trPr>
          <w:tblCellSpacing w:w="15" w:type="dxa"/>
        </w:trPr>
        <w:tc>
          <w:tcPr>
            <w:tcW w:w="0" w:type="auto"/>
            <w:hideMark/>
          </w:tcPr>
          <w:p w14:paraId="777944B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42</w:t>
            </w:r>
          </w:p>
        </w:tc>
        <w:tc>
          <w:tcPr>
            <w:tcW w:w="0" w:type="auto"/>
            <w:hideMark/>
          </w:tcPr>
          <w:p w14:paraId="024E527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Письменное сложение и вычитание чисел в пределах 100. Вычитание без перехода через разряд</w:t>
            </w:r>
          </w:p>
        </w:tc>
        <w:tc>
          <w:tcPr>
            <w:tcW w:w="0" w:type="auto"/>
            <w:hideMark/>
          </w:tcPr>
          <w:p w14:paraId="11BD557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783F0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BB01E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E90CC1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3F218B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DC247BE" w14:textId="77777777" w:rsidTr="00C4054B">
        <w:trPr>
          <w:tblCellSpacing w:w="15" w:type="dxa"/>
        </w:trPr>
        <w:tc>
          <w:tcPr>
            <w:tcW w:w="0" w:type="auto"/>
            <w:hideMark/>
          </w:tcPr>
          <w:p w14:paraId="239427E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43</w:t>
            </w:r>
          </w:p>
        </w:tc>
        <w:tc>
          <w:tcPr>
            <w:tcW w:w="0" w:type="auto"/>
            <w:hideMark/>
          </w:tcPr>
          <w:p w14:paraId="05CAC13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Письменное сложение и вычитание чисел в пределах 100. Вычитание двузначного числа из круглого числа</w:t>
            </w:r>
          </w:p>
        </w:tc>
        <w:tc>
          <w:tcPr>
            <w:tcW w:w="0" w:type="auto"/>
            <w:hideMark/>
          </w:tcPr>
          <w:p w14:paraId="4E63836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AB5864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0EDF71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42BF86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E56E3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3E35E96" w14:textId="77777777" w:rsidTr="00C4054B">
        <w:trPr>
          <w:tblCellSpacing w:w="15" w:type="dxa"/>
        </w:trPr>
        <w:tc>
          <w:tcPr>
            <w:tcW w:w="0" w:type="auto"/>
            <w:hideMark/>
          </w:tcPr>
          <w:p w14:paraId="1146FEF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44</w:t>
            </w:r>
          </w:p>
        </w:tc>
        <w:tc>
          <w:tcPr>
            <w:tcW w:w="0" w:type="auto"/>
            <w:hideMark/>
          </w:tcPr>
          <w:p w14:paraId="6BB12E3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Контрольная работа №2</w:t>
            </w:r>
          </w:p>
        </w:tc>
        <w:tc>
          <w:tcPr>
            <w:tcW w:w="0" w:type="auto"/>
            <w:hideMark/>
          </w:tcPr>
          <w:p w14:paraId="0747BD7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63B657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FAFDEF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909A30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1C0936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F98053B" w14:textId="77777777" w:rsidTr="00C4054B">
        <w:trPr>
          <w:tblCellSpacing w:w="15" w:type="dxa"/>
        </w:trPr>
        <w:tc>
          <w:tcPr>
            <w:tcW w:w="0" w:type="auto"/>
            <w:hideMark/>
          </w:tcPr>
          <w:p w14:paraId="04B0729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45</w:t>
            </w:r>
          </w:p>
        </w:tc>
        <w:tc>
          <w:tcPr>
            <w:tcW w:w="0" w:type="auto"/>
            <w:hideMark/>
          </w:tcPr>
          <w:p w14:paraId="0029CDE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Устное сложение и вычитание чисел в пределах 100. Числовое выражение без скобок: составление, чтение, устное нахождение значения</w:t>
            </w:r>
          </w:p>
        </w:tc>
        <w:tc>
          <w:tcPr>
            <w:tcW w:w="0" w:type="auto"/>
            <w:hideMark/>
          </w:tcPr>
          <w:p w14:paraId="5ECBBFD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98CC26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809C87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A5C9D8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E1325A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F7395FD" w14:textId="77777777" w:rsidTr="00C4054B">
        <w:trPr>
          <w:tblCellSpacing w:w="15" w:type="dxa"/>
        </w:trPr>
        <w:tc>
          <w:tcPr>
            <w:tcW w:w="0" w:type="auto"/>
            <w:hideMark/>
          </w:tcPr>
          <w:p w14:paraId="460D7DA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46</w:t>
            </w:r>
          </w:p>
        </w:tc>
        <w:tc>
          <w:tcPr>
            <w:tcW w:w="0" w:type="auto"/>
            <w:hideMark/>
          </w:tcPr>
          <w:p w14:paraId="0E99512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Устное сложение и вычитание чисел в пределах 100. Числовое выражение со скобками: составление, чтение, устное нахождение значения</w:t>
            </w:r>
          </w:p>
        </w:tc>
        <w:tc>
          <w:tcPr>
            <w:tcW w:w="0" w:type="auto"/>
            <w:hideMark/>
          </w:tcPr>
          <w:p w14:paraId="2AC9DE9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D6E0A6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191AAF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C58C39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55178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F24F5C8" w14:textId="77777777" w:rsidTr="00C4054B">
        <w:trPr>
          <w:tblCellSpacing w:w="15" w:type="dxa"/>
        </w:trPr>
        <w:tc>
          <w:tcPr>
            <w:tcW w:w="0" w:type="auto"/>
            <w:hideMark/>
          </w:tcPr>
          <w:p w14:paraId="404DFAD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47</w:t>
            </w:r>
          </w:p>
        </w:tc>
        <w:tc>
          <w:tcPr>
            <w:tcW w:w="0" w:type="auto"/>
            <w:hideMark/>
          </w:tcPr>
          <w:p w14:paraId="0A9D656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Устное сложение и вычитание чисел в пределах 100. Приемы прибавления однозначного числа с переходом через разряд. Вычисления вида 26 + 7</w:t>
            </w:r>
          </w:p>
        </w:tc>
        <w:tc>
          <w:tcPr>
            <w:tcW w:w="0" w:type="auto"/>
            <w:hideMark/>
          </w:tcPr>
          <w:p w14:paraId="5348AD1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625F2F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8E61DB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F0E82E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AC0525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04B0B80" w14:textId="77777777" w:rsidTr="00C4054B">
        <w:trPr>
          <w:tblCellSpacing w:w="15" w:type="dxa"/>
        </w:trPr>
        <w:tc>
          <w:tcPr>
            <w:tcW w:w="0" w:type="auto"/>
            <w:hideMark/>
          </w:tcPr>
          <w:p w14:paraId="07F5C97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48</w:t>
            </w:r>
          </w:p>
        </w:tc>
        <w:tc>
          <w:tcPr>
            <w:tcW w:w="0" w:type="auto"/>
            <w:hideMark/>
          </w:tcPr>
          <w:p w14:paraId="7B3E522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Устное сложение и вычитание чисел в пределах 100. Приемы вычитания однозначного числа с переходом через разряд. Вычисления вида 35 - 7</w:t>
            </w:r>
          </w:p>
        </w:tc>
        <w:tc>
          <w:tcPr>
            <w:tcW w:w="0" w:type="auto"/>
            <w:hideMark/>
          </w:tcPr>
          <w:p w14:paraId="20E1F13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6F099F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75036C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B536A0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169B2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092A241" w14:textId="77777777" w:rsidTr="00C4054B">
        <w:trPr>
          <w:tblCellSpacing w:w="15" w:type="dxa"/>
        </w:trPr>
        <w:tc>
          <w:tcPr>
            <w:tcW w:w="0" w:type="auto"/>
            <w:hideMark/>
          </w:tcPr>
          <w:p w14:paraId="4A04E94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49</w:t>
            </w:r>
          </w:p>
        </w:tc>
        <w:tc>
          <w:tcPr>
            <w:tcW w:w="0" w:type="auto"/>
            <w:hideMark/>
          </w:tcPr>
          <w:p w14:paraId="3976BA2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Верные (истинные) и неверные (ложные) утверждения, содержащие количественные, пространственные отношения</w:t>
            </w:r>
          </w:p>
        </w:tc>
        <w:tc>
          <w:tcPr>
            <w:tcW w:w="0" w:type="auto"/>
            <w:hideMark/>
          </w:tcPr>
          <w:p w14:paraId="1ACFAD0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C2DB6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0D1F2C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15AD71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4F971E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3EAE56C" w14:textId="77777777" w:rsidTr="00C4054B">
        <w:trPr>
          <w:tblCellSpacing w:w="15" w:type="dxa"/>
        </w:trPr>
        <w:tc>
          <w:tcPr>
            <w:tcW w:w="0" w:type="auto"/>
            <w:hideMark/>
          </w:tcPr>
          <w:p w14:paraId="14673F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50</w:t>
            </w:r>
          </w:p>
        </w:tc>
        <w:tc>
          <w:tcPr>
            <w:tcW w:w="0" w:type="auto"/>
            <w:hideMark/>
          </w:tcPr>
          <w:p w14:paraId="57EC97B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Вычисление суммы, разности удобным способом</w:t>
            </w:r>
          </w:p>
        </w:tc>
        <w:tc>
          <w:tcPr>
            <w:tcW w:w="0" w:type="auto"/>
            <w:hideMark/>
          </w:tcPr>
          <w:p w14:paraId="2A8559E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8D7C6C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F2309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E3ED85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BFE400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0C4556B" w14:textId="77777777" w:rsidTr="00C4054B">
        <w:trPr>
          <w:tblCellSpacing w:w="15" w:type="dxa"/>
        </w:trPr>
        <w:tc>
          <w:tcPr>
            <w:tcW w:w="0" w:type="auto"/>
            <w:hideMark/>
          </w:tcPr>
          <w:p w14:paraId="05701F6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51</w:t>
            </w:r>
          </w:p>
        </w:tc>
        <w:tc>
          <w:tcPr>
            <w:tcW w:w="0" w:type="auto"/>
            <w:hideMark/>
          </w:tcPr>
          <w:p w14:paraId="39716A9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Оформление решения задачи (по вопросам, по действиям с пояснением)</w:t>
            </w:r>
          </w:p>
        </w:tc>
        <w:tc>
          <w:tcPr>
            <w:tcW w:w="0" w:type="auto"/>
            <w:hideMark/>
          </w:tcPr>
          <w:p w14:paraId="4F13EBB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A46ADC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485DDD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E9CA1E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9FBED1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E1774DC" w14:textId="77777777" w:rsidTr="00C4054B">
        <w:trPr>
          <w:tblCellSpacing w:w="15" w:type="dxa"/>
        </w:trPr>
        <w:tc>
          <w:tcPr>
            <w:tcW w:w="0" w:type="auto"/>
            <w:hideMark/>
          </w:tcPr>
          <w:p w14:paraId="270DA23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52</w:t>
            </w:r>
          </w:p>
        </w:tc>
        <w:tc>
          <w:tcPr>
            <w:tcW w:w="0" w:type="auto"/>
            <w:hideMark/>
          </w:tcPr>
          <w:p w14:paraId="5115089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Конструирование утверждений с использованием слов «каждый», «все»</w:t>
            </w:r>
          </w:p>
        </w:tc>
        <w:tc>
          <w:tcPr>
            <w:tcW w:w="0" w:type="auto"/>
            <w:hideMark/>
          </w:tcPr>
          <w:p w14:paraId="2EF7AFA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F1A338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B37425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1F8F95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7817FF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2002366" w14:textId="77777777" w:rsidTr="00C4054B">
        <w:trPr>
          <w:tblCellSpacing w:w="15" w:type="dxa"/>
        </w:trPr>
        <w:tc>
          <w:tcPr>
            <w:tcW w:w="0" w:type="auto"/>
            <w:hideMark/>
          </w:tcPr>
          <w:p w14:paraId="24EAEA1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53</w:t>
            </w:r>
          </w:p>
        </w:tc>
        <w:tc>
          <w:tcPr>
            <w:tcW w:w="0" w:type="auto"/>
            <w:hideMark/>
          </w:tcPr>
          <w:p w14:paraId="63229FA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Расчётные задачи на увеличение/уменьшение величины на несколько единиц</w:t>
            </w:r>
          </w:p>
        </w:tc>
        <w:tc>
          <w:tcPr>
            <w:tcW w:w="0" w:type="auto"/>
            <w:hideMark/>
          </w:tcPr>
          <w:p w14:paraId="4254F30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FFC80C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E52A5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95E92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01D603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AFCFABB" w14:textId="77777777" w:rsidTr="00C4054B">
        <w:trPr>
          <w:tblCellSpacing w:w="15" w:type="dxa"/>
        </w:trPr>
        <w:tc>
          <w:tcPr>
            <w:tcW w:w="0" w:type="auto"/>
            <w:hideMark/>
          </w:tcPr>
          <w:p w14:paraId="1A5AD39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54</w:t>
            </w:r>
          </w:p>
        </w:tc>
        <w:tc>
          <w:tcPr>
            <w:tcW w:w="0" w:type="auto"/>
            <w:hideMark/>
          </w:tcPr>
          <w:p w14:paraId="297482B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Взаимосвязь компонентов и результата действия сложения. Буквенные выражения. Уравнения</w:t>
            </w:r>
          </w:p>
        </w:tc>
        <w:tc>
          <w:tcPr>
            <w:tcW w:w="0" w:type="auto"/>
            <w:hideMark/>
          </w:tcPr>
          <w:p w14:paraId="75C7F3D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2E3140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C84AAA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893E5D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CE652A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E927D37" w14:textId="77777777" w:rsidTr="00C4054B">
        <w:trPr>
          <w:tblCellSpacing w:w="15" w:type="dxa"/>
        </w:trPr>
        <w:tc>
          <w:tcPr>
            <w:tcW w:w="0" w:type="auto"/>
            <w:hideMark/>
          </w:tcPr>
          <w:p w14:paraId="262B7E4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55</w:t>
            </w:r>
          </w:p>
        </w:tc>
        <w:tc>
          <w:tcPr>
            <w:tcW w:w="0" w:type="auto"/>
            <w:hideMark/>
          </w:tcPr>
          <w:p w14:paraId="6D99037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Построение отрезка заданной длины</w:t>
            </w:r>
          </w:p>
        </w:tc>
        <w:tc>
          <w:tcPr>
            <w:tcW w:w="0" w:type="auto"/>
            <w:hideMark/>
          </w:tcPr>
          <w:p w14:paraId="2226247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C51295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0AAE49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710385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44F3AE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7F6785E" w14:textId="77777777" w:rsidTr="00C4054B">
        <w:trPr>
          <w:tblCellSpacing w:w="15" w:type="dxa"/>
        </w:trPr>
        <w:tc>
          <w:tcPr>
            <w:tcW w:w="0" w:type="auto"/>
            <w:hideMark/>
          </w:tcPr>
          <w:p w14:paraId="44DA78A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56</w:t>
            </w:r>
          </w:p>
        </w:tc>
        <w:tc>
          <w:tcPr>
            <w:tcW w:w="0" w:type="auto"/>
            <w:hideMark/>
          </w:tcPr>
          <w:p w14:paraId="0C53781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Неизвестный компонент действия сложения, его нахождение. Проверка сложения</w:t>
            </w:r>
          </w:p>
        </w:tc>
        <w:tc>
          <w:tcPr>
            <w:tcW w:w="0" w:type="auto"/>
            <w:hideMark/>
          </w:tcPr>
          <w:p w14:paraId="7931A5A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0ADA99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150450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F73D27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95EE14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253F78B" w14:textId="77777777" w:rsidTr="00C4054B">
        <w:trPr>
          <w:tblCellSpacing w:w="15" w:type="dxa"/>
        </w:trPr>
        <w:tc>
          <w:tcPr>
            <w:tcW w:w="0" w:type="auto"/>
            <w:hideMark/>
          </w:tcPr>
          <w:p w14:paraId="1574761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57</w:t>
            </w:r>
          </w:p>
        </w:tc>
        <w:tc>
          <w:tcPr>
            <w:tcW w:w="0" w:type="auto"/>
            <w:hideMark/>
          </w:tcPr>
          <w:p w14:paraId="2FE2C57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Взаимосвязь компонентов и результата действия вычитания. Проверка вычитания</w:t>
            </w:r>
          </w:p>
        </w:tc>
        <w:tc>
          <w:tcPr>
            <w:tcW w:w="0" w:type="auto"/>
            <w:hideMark/>
          </w:tcPr>
          <w:p w14:paraId="29BF3FA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8F9AB1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D250E1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1992F9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CC37B0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5BA8E7E" w14:textId="77777777" w:rsidTr="00C4054B">
        <w:trPr>
          <w:tblCellSpacing w:w="15" w:type="dxa"/>
        </w:trPr>
        <w:tc>
          <w:tcPr>
            <w:tcW w:w="0" w:type="auto"/>
            <w:hideMark/>
          </w:tcPr>
          <w:p w14:paraId="6A4C38D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58</w:t>
            </w:r>
          </w:p>
        </w:tc>
        <w:tc>
          <w:tcPr>
            <w:tcW w:w="0" w:type="auto"/>
            <w:hideMark/>
          </w:tcPr>
          <w:p w14:paraId="092E0D9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Неизвестный компонент действия вычитания, его нахождение</w:t>
            </w:r>
          </w:p>
        </w:tc>
        <w:tc>
          <w:tcPr>
            <w:tcW w:w="0" w:type="auto"/>
            <w:hideMark/>
          </w:tcPr>
          <w:p w14:paraId="46CC372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36C3F6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AC8949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BF9B76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5FDD3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43214BD" w14:textId="77777777" w:rsidTr="00C4054B">
        <w:trPr>
          <w:tblCellSpacing w:w="15" w:type="dxa"/>
        </w:trPr>
        <w:tc>
          <w:tcPr>
            <w:tcW w:w="0" w:type="auto"/>
            <w:hideMark/>
          </w:tcPr>
          <w:p w14:paraId="50F93BB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59</w:t>
            </w:r>
          </w:p>
        </w:tc>
        <w:tc>
          <w:tcPr>
            <w:tcW w:w="0" w:type="auto"/>
            <w:hideMark/>
          </w:tcPr>
          <w:p w14:paraId="04756B7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План решения задачи в два действия, выбор соответствующих плану арифметических действий</w:t>
            </w:r>
          </w:p>
        </w:tc>
        <w:tc>
          <w:tcPr>
            <w:tcW w:w="0" w:type="auto"/>
            <w:hideMark/>
          </w:tcPr>
          <w:p w14:paraId="27A8C21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02A00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660732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D2D7EA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561637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DE5A308" w14:textId="77777777" w:rsidTr="00C4054B">
        <w:trPr>
          <w:tblCellSpacing w:w="15" w:type="dxa"/>
        </w:trPr>
        <w:tc>
          <w:tcPr>
            <w:tcW w:w="0" w:type="auto"/>
            <w:hideMark/>
          </w:tcPr>
          <w:p w14:paraId="5052733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60</w:t>
            </w:r>
          </w:p>
        </w:tc>
        <w:tc>
          <w:tcPr>
            <w:tcW w:w="0" w:type="auto"/>
            <w:hideMark/>
          </w:tcPr>
          <w:p w14:paraId="061A2B8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Запись решения задачи в два действия</w:t>
            </w:r>
          </w:p>
        </w:tc>
        <w:tc>
          <w:tcPr>
            <w:tcW w:w="0" w:type="auto"/>
            <w:hideMark/>
          </w:tcPr>
          <w:p w14:paraId="3504457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FE8B56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D83F07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9AD843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0B5EA2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B0B28C2" w14:textId="77777777" w:rsidTr="00C4054B">
        <w:trPr>
          <w:tblCellSpacing w:w="15" w:type="dxa"/>
        </w:trPr>
        <w:tc>
          <w:tcPr>
            <w:tcW w:w="0" w:type="auto"/>
            <w:hideMark/>
          </w:tcPr>
          <w:p w14:paraId="0DAC25D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61</w:t>
            </w:r>
          </w:p>
        </w:tc>
        <w:tc>
          <w:tcPr>
            <w:tcW w:w="0" w:type="auto"/>
            <w:hideMark/>
          </w:tcPr>
          <w:p w14:paraId="2034DBA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0" w:type="auto"/>
            <w:hideMark/>
          </w:tcPr>
          <w:p w14:paraId="26DBB67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5F3C56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3E9CA6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B06A92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994584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44FF541" w14:textId="77777777" w:rsidTr="00C4054B">
        <w:trPr>
          <w:tblCellSpacing w:w="15" w:type="dxa"/>
        </w:trPr>
        <w:tc>
          <w:tcPr>
            <w:tcW w:w="0" w:type="auto"/>
            <w:hideMark/>
          </w:tcPr>
          <w:p w14:paraId="16275E3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62</w:t>
            </w:r>
          </w:p>
        </w:tc>
        <w:tc>
          <w:tcPr>
            <w:tcW w:w="0" w:type="auto"/>
            <w:hideMark/>
          </w:tcPr>
          <w:p w14:paraId="7F561F3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0" w:type="auto"/>
            <w:hideMark/>
          </w:tcPr>
          <w:p w14:paraId="25F9A7B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5A45D8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DA46DB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11DA8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FF926B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CCF5905" w14:textId="77777777" w:rsidTr="00C4054B">
        <w:trPr>
          <w:tblCellSpacing w:w="15" w:type="dxa"/>
        </w:trPr>
        <w:tc>
          <w:tcPr>
            <w:tcW w:w="0" w:type="auto"/>
            <w:hideMark/>
          </w:tcPr>
          <w:p w14:paraId="6A809B3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63</w:t>
            </w:r>
          </w:p>
        </w:tc>
        <w:tc>
          <w:tcPr>
            <w:tcW w:w="0" w:type="auto"/>
            <w:hideMark/>
          </w:tcPr>
          <w:p w14:paraId="62CFC70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Классификация объектов по заданному и самостоятельно установленному основанию</w:t>
            </w:r>
          </w:p>
        </w:tc>
        <w:tc>
          <w:tcPr>
            <w:tcW w:w="0" w:type="auto"/>
            <w:hideMark/>
          </w:tcPr>
          <w:p w14:paraId="581331E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36E6D5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E66920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FFDF3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C83F15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CEB459B" w14:textId="77777777" w:rsidTr="00C4054B">
        <w:trPr>
          <w:tblCellSpacing w:w="15" w:type="dxa"/>
        </w:trPr>
        <w:tc>
          <w:tcPr>
            <w:tcW w:w="0" w:type="auto"/>
            <w:hideMark/>
          </w:tcPr>
          <w:p w14:paraId="699705B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64</w:t>
            </w:r>
          </w:p>
        </w:tc>
        <w:tc>
          <w:tcPr>
            <w:tcW w:w="0" w:type="auto"/>
            <w:hideMark/>
          </w:tcPr>
          <w:p w14:paraId="61C3CCF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геометрических фигур</w:t>
            </w:r>
          </w:p>
        </w:tc>
        <w:tc>
          <w:tcPr>
            <w:tcW w:w="0" w:type="auto"/>
            <w:hideMark/>
          </w:tcPr>
          <w:p w14:paraId="2F9A3CF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B220D3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4622BB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5339D1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81E493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726B7D3" w14:textId="77777777" w:rsidTr="00C4054B">
        <w:trPr>
          <w:tblCellSpacing w:w="15" w:type="dxa"/>
        </w:trPr>
        <w:tc>
          <w:tcPr>
            <w:tcW w:w="0" w:type="auto"/>
            <w:hideMark/>
          </w:tcPr>
          <w:p w14:paraId="08DA0C8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65</w:t>
            </w:r>
          </w:p>
        </w:tc>
        <w:tc>
          <w:tcPr>
            <w:tcW w:w="0" w:type="auto"/>
            <w:hideMark/>
          </w:tcPr>
          <w:p w14:paraId="301E3F0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Контрольная работа №3</w:t>
            </w:r>
          </w:p>
        </w:tc>
        <w:tc>
          <w:tcPr>
            <w:tcW w:w="0" w:type="auto"/>
            <w:hideMark/>
          </w:tcPr>
          <w:p w14:paraId="1364AFA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8B492A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26A245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D0044F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E62962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360A5BF" w14:textId="77777777" w:rsidTr="00C4054B">
        <w:trPr>
          <w:tblCellSpacing w:w="15" w:type="dxa"/>
        </w:trPr>
        <w:tc>
          <w:tcPr>
            <w:tcW w:w="0" w:type="auto"/>
            <w:hideMark/>
          </w:tcPr>
          <w:p w14:paraId="4366DDD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66</w:t>
            </w:r>
          </w:p>
        </w:tc>
        <w:tc>
          <w:tcPr>
            <w:tcW w:w="0" w:type="auto"/>
            <w:hideMark/>
          </w:tcPr>
          <w:p w14:paraId="5C593FD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Распознавание и изображение геометрических фигур: многоугольник, ломаная</w:t>
            </w:r>
          </w:p>
        </w:tc>
        <w:tc>
          <w:tcPr>
            <w:tcW w:w="0" w:type="auto"/>
            <w:hideMark/>
          </w:tcPr>
          <w:p w14:paraId="66F2366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51DE27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685A8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0AE60D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CC602A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90BF499" w14:textId="77777777" w:rsidTr="00C4054B">
        <w:trPr>
          <w:tblCellSpacing w:w="15" w:type="dxa"/>
        </w:trPr>
        <w:tc>
          <w:tcPr>
            <w:tcW w:w="0" w:type="auto"/>
            <w:hideMark/>
          </w:tcPr>
          <w:p w14:paraId="1DC36B8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67</w:t>
            </w:r>
          </w:p>
        </w:tc>
        <w:tc>
          <w:tcPr>
            <w:tcW w:w="0" w:type="auto"/>
            <w:hideMark/>
          </w:tcPr>
          <w:p w14:paraId="6CFFE28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Периметр многоугольника (треугольника, четырехугольника)</w:t>
            </w:r>
          </w:p>
        </w:tc>
        <w:tc>
          <w:tcPr>
            <w:tcW w:w="0" w:type="auto"/>
            <w:hideMark/>
          </w:tcPr>
          <w:p w14:paraId="2FA2CE8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3DAF25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18F6B1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0B29E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552EAF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ADFA012" w14:textId="77777777" w:rsidTr="00C4054B">
        <w:trPr>
          <w:tblCellSpacing w:w="15" w:type="dxa"/>
        </w:trPr>
        <w:tc>
          <w:tcPr>
            <w:tcW w:w="0" w:type="auto"/>
            <w:hideMark/>
          </w:tcPr>
          <w:p w14:paraId="2AB34B5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68</w:t>
            </w:r>
          </w:p>
        </w:tc>
        <w:tc>
          <w:tcPr>
            <w:tcW w:w="0" w:type="auto"/>
            <w:hideMark/>
          </w:tcPr>
          <w:p w14:paraId="3B5E974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Алгоритм письменного сложения чисел</w:t>
            </w:r>
          </w:p>
        </w:tc>
        <w:tc>
          <w:tcPr>
            <w:tcW w:w="0" w:type="auto"/>
            <w:hideMark/>
          </w:tcPr>
          <w:p w14:paraId="36DD977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E089DE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B9F63F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CC9DC1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70DE38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32E285A" w14:textId="77777777" w:rsidTr="00C4054B">
        <w:trPr>
          <w:tblCellSpacing w:w="15" w:type="dxa"/>
        </w:trPr>
        <w:tc>
          <w:tcPr>
            <w:tcW w:w="0" w:type="auto"/>
            <w:hideMark/>
          </w:tcPr>
          <w:p w14:paraId="600C921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69</w:t>
            </w:r>
          </w:p>
        </w:tc>
        <w:tc>
          <w:tcPr>
            <w:tcW w:w="0" w:type="auto"/>
            <w:hideMark/>
          </w:tcPr>
          <w:p w14:paraId="5D4CE44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Алгоритм письменного вычитания чисел</w:t>
            </w:r>
          </w:p>
        </w:tc>
        <w:tc>
          <w:tcPr>
            <w:tcW w:w="0" w:type="auto"/>
            <w:hideMark/>
          </w:tcPr>
          <w:p w14:paraId="69DF526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7696A5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220C65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E670AA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210378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C732358" w14:textId="77777777" w:rsidTr="00C4054B">
        <w:trPr>
          <w:tblCellSpacing w:w="15" w:type="dxa"/>
        </w:trPr>
        <w:tc>
          <w:tcPr>
            <w:tcW w:w="0" w:type="auto"/>
            <w:hideMark/>
          </w:tcPr>
          <w:p w14:paraId="4CCEF27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70</w:t>
            </w:r>
          </w:p>
        </w:tc>
        <w:tc>
          <w:tcPr>
            <w:tcW w:w="0" w:type="auto"/>
            <w:hideMark/>
          </w:tcPr>
          <w:p w14:paraId="3A389D1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Распознавание и изображение геометрических фигур: точка, прямая, отрезок</w:t>
            </w:r>
          </w:p>
        </w:tc>
        <w:tc>
          <w:tcPr>
            <w:tcW w:w="0" w:type="auto"/>
            <w:hideMark/>
          </w:tcPr>
          <w:p w14:paraId="28F0523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68F5C1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4CD33E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F4CF25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5F8FF9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B7B0B2B" w14:textId="77777777" w:rsidTr="00C4054B">
        <w:trPr>
          <w:tblCellSpacing w:w="15" w:type="dxa"/>
        </w:trPr>
        <w:tc>
          <w:tcPr>
            <w:tcW w:w="0" w:type="auto"/>
            <w:hideMark/>
          </w:tcPr>
          <w:p w14:paraId="581FC3B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71</w:t>
            </w:r>
          </w:p>
        </w:tc>
        <w:tc>
          <w:tcPr>
            <w:tcW w:w="0" w:type="auto"/>
            <w:hideMark/>
          </w:tcPr>
          <w:p w14:paraId="55A4B1D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Распознавание и изображение геометрических фигур: прямой угол. Виды углов</w:t>
            </w:r>
          </w:p>
        </w:tc>
        <w:tc>
          <w:tcPr>
            <w:tcW w:w="0" w:type="auto"/>
            <w:hideMark/>
          </w:tcPr>
          <w:p w14:paraId="2A46E42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CAAEF8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4B4D01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79FAA2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34F123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7FB7E2B" w14:textId="77777777" w:rsidTr="00C4054B">
        <w:trPr>
          <w:tblCellSpacing w:w="15" w:type="dxa"/>
        </w:trPr>
        <w:tc>
          <w:tcPr>
            <w:tcW w:w="0" w:type="auto"/>
            <w:hideMark/>
          </w:tcPr>
          <w:p w14:paraId="7A68513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72</w:t>
            </w:r>
          </w:p>
        </w:tc>
        <w:tc>
          <w:tcPr>
            <w:tcW w:w="0" w:type="auto"/>
            <w:hideMark/>
          </w:tcPr>
          <w:p w14:paraId="0F0016E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Правило составления ряда чисел, величин, геометрических фигур (формулирование правила, проверка правила, дополнение ряда)</w:t>
            </w:r>
          </w:p>
        </w:tc>
        <w:tc>
          <w:tcPr>
            <w:tcW w:w="0" w:type="auto"/>
            <w:hideMark/>
          </w:tcPr>
          <w:p w14:paraId="117B5BA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479122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3BA4A3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CBF11D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91BBBA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9EF5FEB" w14:textId="77777777" w:rsidTr="00C4054B">
        <w:trPr>
          <w:tblCellSpacing w:w="15" w:type="dxa"/>
        </w:trPr>
        <w:tc>
          <w:tcPr>
            <w:tcW w:w="0" w:type="auto"/>
            <w:hideMark/>
          </w:tcPr>
          <w:p w14:paraId="2623F27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73</w:t>
            </w:r>
          </w:p>
        </w:tc>
        <w:tc>
          <w:tcPr>
            <w:tcW w:w="0" w:type="auto"/>
            <w:hideMark/>
          </w:tcPr>
          <w:p w14:paraId="4C18A31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Письменное сложение и вычитание чисел в пределах 100. Прибавление и вычитание однозначного числа с переходом через разряд</w:t>
            </w:r>
          </w:p>
        </w:tc>
        <w:tc>
          <w:tcPr>
            <w:tcW w:w="0" w:type="auto"/>
            <w:hideMark/>
          </w:tcPr>
          <w:p w14:paraId="683521C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95E0EF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870BF4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6693F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247DCD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E0E85FF" w14:textId="77777777" w:rsidTr="00C4054B">
        <w:trPr>
          <w:tblCellSpacing w:w="15" w:type="dxa"/>
        </w:trPr>
        <w:tc>
          <w:tcPr>
            <w:tcW w:w="0" w:type="auto"/>
            <w:hideMark/>
          </w:tcPr>
          <w:p w14:paraId="4F3FAF5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74</w:t>
            </w:r>
          </w:p>
        </w:tc>
        <w:tc>
          <w:tcPr>
            <w:tcW w:w="0" w:type="auto"/>
            <w:hideMark/>
          </w:tcPr>
          <w:p w14:paraId="59363E7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Письменное сложение и вычитание чисел в пределах 100. Вычисления вида 52 - 24</w:t>
            </w:r>
          </w:p>
        </w:tc>
        <w:tc>
          <w:tcPr>
            <w:tcW w:w="0" w:type="auto"/>
            <w:hideMark/>
          </w:tcPr>
          <w:p w14:paraId="110785B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8A0BA0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90E945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F5E6F2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DA196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F37C00A" w14:textId="77777777" w:rsidTr="00C4054B">
        <w:trPr>
          <w:tblCellSpacing w:w="15" w:type="dxa"/>
        </w:trPr>
        <w:tc>
          <w:tcPr>
            <w:tcW w:w="0" w:type="auto"/>
            <w:hideMark/>
          </w:tcPr>
          <w:p w14:paraId="6E377D3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75</w:t>
            </w:r>
          </w:p>
        </w:tc>
        <w:tc>
          <w:tcPr>
            <w:tcW w:w="0" w:type="auto"/>
            <w:hideMark/>
          </w:tcPr>
          <w:p w14:paraId="61CAE72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Письменное сложение и вычитание чисел в пределах 100. Прикидка результата, его проверка</w:t>
            </w:r>
          </w:p>
        </w:tc>
        <w:tc>
          <w:tcPr>
            <w:tcW w:w="0" w:type="auto"/>
            <w:hideMark/>
          </w:tcPr>
          <w:p w14:paraId="4012333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5435E0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47A3FD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0EF7E5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ECE664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419FD2C" w14:textId="77777777" w:rsidTr="00C4054B">
        <w:trPr>
          <w:tblCellSpacing w:w="15" w:type="dxa"/>
        </w:trPr>
        <w:tc>
          <w:tcPr>
            <w:tcW w:w="0" w:type="auto"/>
            <w:hideMark/>
          </w:tcPr>
          <w:p w14:paraId="58CF033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76</w:t>
            </w:r>
          </w:p>
        </w:tc>
        <w:tc>
          <w:tcPr>
            <w:tcW w:w="0" w:type="auto"/>
            <w:hideMark/>
          </w:tcPr>
          <w:p w14:paraId="18BB4F0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Конструирование геометрических фигур (треугольника, четырехугольника, многоугольника)</w:t>
            </w:r>
          </w:p>
        </w:tc>
        <w:tc>
          <w:tcPr>
            <w:tcW w:w="0" w:type="auto"/>
            <w:hideMark/>
          </w:tcPr>
          <w:p w14:paraId="64D4085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55136B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7ADECE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665C6D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988E72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C9246C2" w14:textId="77777777" w:rsidTr="00C4054B">
        <w:trPr>
          <w:tblCellSpacing w:w="15" w:type="dxa"/>
        </w:trPr>
        <w:tc>
          <w:tcPr>
            <w:tcW w:w="0" w:type="auto"/>
            <w:hideMark/>
          </w:tcPr>
          <w:p w14:paraId="441247A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77</w:t>
            </w:r>
          </w:p>
        </w:tc>
        <w:tc>
          <w:tcPr>
            <w:tcW w:w="0" w:type="auto"/>
            <w:hideMark/>
          </w:tcPr>
          <w:p w14:paraId="0C53436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геометрических фигур: прямоугольник, квадрат. Протиположные стороны прямоугольника</w:t>
            </w:r>
          </w:p>
        </w:tc>
        <w:tc>
          <w:tcPr>
            <w:tcW w:w="0" w:type="auto"/>
            <w:hideMark/>
          </w:tcPr>
          <w:p w14:paraId="714EBF8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516A5C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0E3FB8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534165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A4B0F2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4838F04" w14:textId="77777777" w:rsidTr="00C4054B">
        <w:trPr>
          <w:tblCellSpacing w:w="15" w:type="dxa"/>
        </w:trPr>
        <w:tc>
          <w:tcPr>
            <w:tcW w:w="0" w:type="auto"/>
            <w:hideMark/>
          </w:tcPr>
          <w:p w14:paraId="02B13B7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78</w:t>
            </w:r>
          </w:p>
        </w:tc>
        <w:tc>
          <w:tcPr>
            <w:tcW w:w="0" w:type="auto"/>
            <w:hideMark/>
          </w:tcPr>
          <w:p w14:paraId="64425C6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Увеличение, уменьшение длины отрезка на заданную величину. Запись действия (в см и мм, в мм)</w:t>
            </w:r>
          </w:p>
        </w:tc>
        <w:tc>
          <w:tcPr>
            <w:tcW w:w="0" w:type="auto"/>
            <w:hideMark/>
          </w:tcPr>
          <w:p w14:paraId="60DED88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0254AA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1AD7E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7CB5CF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FBA98C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F103379" w14:textId="77777777" w:rsidTr="00C4054B">
        <w:trPr>
          <w:tblCellSpacing w:w="15" w:type="dxa"/>
        </w:trPr>
        <w:tc>
          <w:tcPr>
            <w:tcW w:w="0" w:type="auto"/>
            <w:hideMark/>
          </w:tcPr>
          <w:p w14:paraId="161250F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79</w:t>
            </w:r>
          </w:p>
        </w:tc>
        <w:tc>
          <w:tcPr>
            <w:tcW w:w="0" w:type="auto"/>
            <w:hideMark/>
          </w:tcPr>
          <w:p w14:paraId="57B7E1C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Алгоритмы (приёмы, правила) устных и письменных вычислений</w:t>
            </w:r>
          </w:p>
        </w:tc>
        <w:tc>
          <w:tcPr>
            <w:tcW w:w="0" w:type="auto"/>
            <w:hideMark/>
          </w:tcPr>
          <w:p w14:paraId="445D59E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C4F894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2523AC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7A540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99909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C1340C3" w14:textId="77777777" w:rsidTr="00C4054B">
        <w:trPr>
          <w:tblCellSpacing w:w="15" w:type="dxa"/>
        </w:trPr>
        <w:tc>
          <w:tcPr>
            <w:tcW w:w="0" w:type="auto"/>
            <w:hideMark/>
          </w:tcPr>
          <w:p w14:paraId="5B938D3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80</w:t>
            </w:r>
          </w:p>
        </w:tc>
        <w:tc>
          <w:tcPr>
            <w:tcW w:w="0" w:type="auto"/>
            <w:hideMark/>
          </w:tcPr>
          <w:p w14:paraId="469D2BF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Письменное сложение и вычитание. Повторение</w:t>
            </w:r>
          </w:p>
        </w:tc>
        <w:tc>
          <w:tcPr>
            <w:tcW w:w="0" w:type="auto"/>
            <w:hideMark/>
          </w:tcPr>
          <w:p w14:paraId="16AC199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35E898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CCFBBF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869DE9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08D697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D8CDA6A" w14:textId="77777777" w:rsidTr="00C4054B">
        <w:trPr>
          <w:tblCellSpacing w:w="15" w:type="dxa"/>
        </w:trPr>
        <w:tc>
          <w:tcPr>
            <w:tcW w:w="0" w:type="auto"/>
            <w:hideMark/>
          </w:tcPr>
          <w:p w14:paraId="79A846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81</w:t>
            </w:r>
          </w:p>
        </w:tc>
        <w:tc>
          <w:tcPr>
            <w:tcW w:w="0" w:type="auto"/>
            <w:hideMark/>
          </w:tcPr>
          <w:p w14:paraId="47A423F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Устное сложение равных чисел</w:t>
            </w:r>
          </w:p>
        </w:tc>
        <w:tc>
          <w:tcPr>
            <w:tcW w:w="0" w:type="auto"/>
            <w:hideMark/>
          </w:tcPr>
          <w:p w14:paraId="7F04816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AE497D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EA119A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61BE5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1D0AD1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38FEBB7" w14:textId="77777777" w:rsidTr="00C4054B">
        <w:trPr>
          <w:tblCellSpacing w:w="15" w:type="dxa"/>
        </w:trPr>
        <w:tc>
          <w:tcPr>
            <w:tcW w:w="0" w:type="auto"/>
            <w:hideMark/>
          </w:tcPr>
          <w:p w14:paraId="4FA401F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82</w:t>
            </w:r>
          </w:p>
        </w:tc>
        <w:tc>
          <w:tcPr>
            <w:tcW w:w="0" w:type="auto"/>
            <w:hideMark/>
          </w:tcPr>
          <w:p w14:paraId="61ECBC3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Контрольная работа №4</w:t>
            </w:r>
          </w:p>
        </w:tc>
        <w:tc>
          <w:tcPr>
            <w:tcW w:w="0" w:type="auto"/>
            <w:hideMark/>
          </w:tcPr>
          <w:p w14:paraId="51FCA4F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451EA5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5986F3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F04A4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5D8A5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70A3949" w14:textId="77777777" w:rsidTr="00C4054B">
        <w:trPr>
          <w:tblCellSpacing w:w="15" w:type="dxa"/>
        </w:trPr>
        <w:tc>
          <w:tcPr>
            <w:tcW w:w="0" w:type="auto"/>
            <w:hideMark/>
          </w:tcPr>
          <w:p w14:paraId="33529E5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83</w:t>
            </w:r>
          </w:p>
        </w:tc>
        <w:tc>
          <w:tcPr>
            <w:tcW w:w="0" w:type="auto"/>
            <w:hideMark/>
          </w:tcPr>
          <w:p w14:paraId="0391B87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Оформление решения задачи с помощью числового выражения</w:t>
            </w:r>
          </w:p>
        </w:tc>
        <w:tc>
          <w:tcPr>
            <w:tcW w:w="0" w:type="auto"/>
            <w:hideMark/>
          </w:tcPr>
          <w:p w14:paraId="085F6C6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FCF635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223075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4DCEB9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47FEE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92D03C6" w14:textId="77777777" w:rsidTr="00C4054B">
        <w:trPr>
          <w:tblCellSpacing w:w="15" w:type="dxa"/>
        </w:trPr>
        <w:tc>
          <w:tcPr>
            <w:tcW w:w="0" w:type="auto"/>
            <w:hideMark/>
          </w:tcPr>
          <w:p w14:paraId="7E4471C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84</w:t>
            </w:r>
          </w:p>
        </w:tc>
        <w:tc>
          <w:tcPr>
            <w:tcW w:w="0" w:type="auto"/>
            <w:hideMark/>
          </w:tcPr>
          <w:p w14:paraId="22CE758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0" w:type="auto"/>
            <w:hideMark/>
          </w:tcPr>
          <w:p w14:paraId="657E99F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4E5C39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D8C70E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FD46F5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3BF33A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DC4875F" w14:textId="77777777" w:rsidTr="00C4054B">
        <w:trPr>
          <w:tblCellSpacing w:w="15" w:type="dxa"/>
        </w:trPr>
        <w:tc>
          <w:tcPr>
            <w:tcW w:w="0" w:type="auto"/>
            <w:hideMark/>
          </w:tcPr>
          <w:p w14:paraId="4EF6C40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85</w:t>
            </w:r>
          </w:p>
        </w:tc>
        <w:tc>
          <w:tcPr>
            <w:tcW w:w="0" w:type="auto"/>
            <w:hideMark/>
          </w:tcPr>
          <w:p w14:paraId="6BCB3F8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Изображение на листе в клетку квадрата с заданной длиной стороны</w:t>
            </w:r>
          </w:p>
        </w:tc>
        <w:tc>
          <w:tcPr>
            <w:tcW w:w="0" w:type="auto"/>
            <w:hideMark/>
          </w:tcPr>
          <w:p w14:paraId="6F51B32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C51C7B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86873E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A33416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B60059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D6F59A0" w14:textId="77777777" w:rsidTr="00C4054B">
        <w:trPr>
          <w:tblCellSpacing w:w="15" w:type="dxa"/>
        </w:trPr>
        <w:tc>
          <w:tcPr>
            <w:tcW w:w="0" w:type="auto"/>
            <w:hideMark/>
          </w:tcPr>
          <w:p w14:paraId="4789FC7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86</w:t>
            </w:r>
          </w:p>
        </w:tc>
        <w:tc>
          <w:tcPr>
            <w:tcW w:w="0" w:type="auto"/>
            <w:hideMark/>
          </w:tcPr>
          <w:p w14:paraId="13A80B0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Изображение на листе в клетку прямоугольника с заданными длинами сторон</w:t>
            </w:r>
          </w:p>
        </w:tc>
        <w:tc>
          <w:tcPr>
            <w:tcW w:w="0" w:type="auto"/>
            <w:hideMark/>
          </w:tcPr>
          <w:p w14:paraId="30BAAC5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4720E9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6A6D5A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95E575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34A1E0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D460EF7" w14:textId="77777777" w:rsidTr="00C4054B">
        <w:trPr>
          <w:tblCellSpacing w:w="15" w:type="dxa"/>
        </w:trPr>
        <w:tc>
          <w:tcPr>
            <w:tcW w:w="0" w:type="auto"/>
            <w:hideMark/>
          </w:tcPr>
          <w:p w14:paraId="23CE097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87</w:t>
            </w:r>
          </w:p>
        </w:tc>
        <w:tc>
          <w:tcPr>
            <w:tcW w:w="0" w:type="auto"/>
            <w:hideMark/>
          </w:tcPr>
          <w:p w14:paraId="324F13B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Умножение чисел. Компоненты действия, запись равенства</w:t>
            </w:r>
          </w:p>
        </w:tc>
        <w:tc>
          <w:tcPr>
            <w:tcW w:w="0" w:type="auto"/>
            <w:hideMark/>
          </w:tcPr>
          <w:p w14:paraId="1EB457B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7966B4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09DCA6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06980F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85777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CA41175" w14:textId="77777777" w:rsidTr="00C4054B">
        <w:trPr>
          <w:tblCellSpacing w:w="15" w:type="dxa"/>
        </w:trPr>
        <w:tc>
          <w:tcPr>
            <w:tcW w:w="0" w:type="auto"/>
            <w:hideMark/>
          </w:tcPr>
          <w:p w14:paraId="13B8ECA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88</w:t>
            </w:r>
          </w:p>
        </w:tc>
        <w:tc>
          <w:tcPr>
            <w:tcW w:w="0" w:type="auto"/>
            <w:hideMark/>
          </w:tcPr>
          <w:p w14:paraId="385C859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Взаимосвязь сложения и умножения</w:t>
            </w:r>
          </w:p>
        </w:tc>
        <w:tc>
          <w:tcPr>
            <w:tcW w:w="0" w:type="auto"/>
            <w:hideMark/>
          </w:tcPr>
          <w:p w14:paraId="507E869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0FD3AC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DC580F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CF09FC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2E634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5E11AF9" w14:textId="77777777" w:rsidTr="00C4054B">
        <w:trPr>
          <w:tblCellSpacing w:w="15" w:type="dxa"/>
        </w:trPr>
        <w:tc>
          <w:tcPr>
            <w:tcW w:w="0" w:type="auto"/>
            <w:hideMark/>
          </w:tcPr>
          <w:p w14:paraId="7D3E8DD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89</w:t>
            </w:r>
          </w:p>
        </w:tc>
        <w:tc>
          <w:tcPr>
            <w:tcW w:w="0" w:type="auto"/>
            <w:hideMark/>
          </w:tcPr>
          <w:p w14:paraId="63D4773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Применение умножения в практических ситуациях. Составление модели действия</w:t>
            </w:r>
          </w:p>
        </w:tc>
        <w:tc>
          <w:tcPr>
            <w:tcW w:w="0" w:type="auto"/>
            <w:hideMark/>
          </w:tcPr>
          <w:p w14:paraId="68EECB4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BFA440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B0FBDF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F6AFC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3C1337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488461C" w14:textId="77777777" w:rsidTr="00C4054B">
        <w:trPr>
          <w:tblCellSpacing w:w="15" w:type="dxa"/>
        </w:trPr>
        <w:tc>
          <w:tcPr>
            <w:tcW w:w="0" w:type="auto"/>
            <w:hideMark/>
          </w:tcPr>
          <w:p w14:paraId="07D4B72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90</w:t>
            </w:r>
          </w:p>
        </w:tc>
        <w:tc>
          <w:tcPr>
            <w:tcW w:w="0" w:type="auto"/>
            <w:hideMark/>
          </w:tcPr>
          <w:p w14:paraId="0681F2F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Измерение периметра прямоугольника, запись результата измерения в сантиметрах. Свойство противоположных сторон прямоугольника</w:t>
            </w:r>
          </w:p>
        </w:tc>
        <w:tc>
          <w:tcPr>
            <w:tcW w:w="0" w:type="auto"/>
            <w:hideMark/>
          </w:tcPr>
          <w:p w14:paraId="4253756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6CBD1A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37AAD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A207E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114C2F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3284A3F" w14:textId="77777777" w:rsidTr="00C4054B">
        <w:trPr>
          <w:tblCellSpacing w:w="15" w:type="dxa"/>
        </w:trPr>
        <w:tc>
          <w:tcPr>
            <w:tcW w:w="0" w:type="auto"/>
            <w:hideMark/>
          </w:tcPr>
          <w:p w14:paraId="5AF68BD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91</w:t>
            </w:r>
          </w:p>
        </w:tc>
        <w:tc>
          <w:tcPr>
            <w:tcW w:w="0" w:type="auto"/>
            <w:hideMark/>
          </w:tcPr>
          <w:p w14:paraId="3F5FB7F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Решение задач на нахождение периметра прямоугольника, квадрата</w:t>
            </w:r>
          </w:p>
        </w:tc>
        <w:tc>
          <w:tcPr>
            <w:tcW w:w="0" w:type="auto"/>
            <w:hideMark/>
          </w:tcPr>
          <w:p w14:paraId="5622023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1BB85E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20D59F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541519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5E3E72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467DF8A" w14:textId="77777777" w:rsidTr="00C4054B">
        <w:trPr>
          <w:tblCellSpacing w:w="15" w:type="dxa"/>
        </w:trPr>
        <w:tc>
          <w:tcPr>
            <w:tcW w:w="0" w:type="auto"/>
            <w:hideMark/>
          </w:tcPr>
          <w:p w14:paraId="0BB4FC6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92</w:t>
            </w:r>
          </w:p>
        </w:tc>
        <w:tc>
          <w:tcPr>
            <w:tcW w:w="0" w:type="auto"/>
            <w:hideMark/>
          </w:tcPr>
          <w:p w14:paraId="3943A0A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Применение умножения для решения практических задач</w:t>
            </w:r>
          </w:p>
        </w:tc>
        <w:tc>
          <w:tcPr>
            <w:tcW w:w="0" w:type="auto"/>
            <w:hideMark/>
          </w:tcPr>
          <w:p w14:paraId="7277316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1B0587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53E079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7B7426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C7BCCA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A97219B" w14:textId="77777777" w:rsidTr="00C4054B">
        <w:trPr>
          <w:tblCellSpacing w:w="15" w:type="dxa"/>
        </w:trPr>
        <w:tc>
          <w:tcPr>
            <w:tcW w:w="0" w:type="auto"/>
            <w:hideMark/>
          </w:tcPr>
          <w:p w14:paraId="5FF7910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93</w:t>
            </w:r>
          </w:p>
        </w:tc>
        <w:tc>
          <w:tcPr>
            <w:tcW w:w="0" w:type="auto"/>
            <w:hideMark/>
          </w:tcPr>
          <w:p w14:paraId="378419A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Нахождение произведения</w:t>
            </w:r>
          </w:p>
        </w:tc>
        <w:tc>
          <w:tcPr>
            <w:tcW w:w="0" w:type="auto"/>
            <w:hideMark/>
          </w:tcPr>
          <w:p w14:paraId="61D9008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CF5DAE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EDB17D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62FA4F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CD7B71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560B9BD" w14:textId="77777777" w:rsidTr="00C4054B">
        <w:trPr>
          <w:tblCellSpacing w:w="15" w:type="dxa"/>
        </w:trPr>
        <w:tc>
          <w:tcPr>
            <w:tcW w:w="0" w:type="auto"/>
            <w:hideMark/>
          </w:tcPr>
          <w:p w14:paraId="52F0F8A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94</w:t>
            </w:r>
          </w:p>
        </w:tc>
        <w:tc>
          <w:tcPr>
            <w:tcW w:w="0" w:type="auto"/>
            <w:hideMark/>
          </w:tcPr>
          <w:p w14:paraId="017FBAC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Решение текстовых задач на применение смысла арифметического действия (умножение, деление)</w:t>
            </w:r>
          </w:p>
        </w:tc>
        <w:tc>
          <w:tcPr>
            <w:tcW w:w="0" w:type="auto"/>
            <w:hideMark/>
          </w:tcPr>
          <w:p w14:paraId="1C2CCF7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E1FCF0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5568A9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40E82F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BC3109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EDA3DB1" w14:textId="77777777" w:rsidTr="00C4054B">
        <w:trPr>
          <w:tblCellSpacing w:w="15" w:type="dxa"/>
        </w:trPr>
        <w:tc>
          <w:tcPr>
            <w:tcW w:w="0" w:type="auto"/>
            <w:hideMark/>
          </w:tcPr>
          <w:p w14:paraId="2AC260A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95</w:t>
            </w:r>
          </w:p>
        </w:tc>
        <w:tc>
          <w:tcPr>
            <w:tcW w:w="0" w:type="auto"/>
            <w:hideMark/>
          </w:tcPr>
          <w:p w14:paraId="7E039E9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Переместительное свойство умножения</w:t>
            </w:r>
          </w:p>
        </w:tc>
        <w:tc>
          <w:tcPr>
            <w:tcW w:w="0" w:type="auto"/>
            <w:hideMark/>
          </w:tcPr>
          <w:p w14:paraId="6BE80D9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05DB10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5CE6F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8150C3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A81565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93BB5AB" w14:textId="77777777" w:rsidTr="00C4054B">
        <w:trPr>
          <w:tblCellSpacing w:w="15" w:type="dxa"/>
        </w:trPr>
        <w:tc>
          <w:tcPr>
            <w:tcW w:w="0" w:type="auto"/>
            <w:hideMark/>
          </w:tcPr>
          <w:p w14:paraId="457D935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96</w:t>
            </w:r>
          </w:p>
        </w:tc>
        <w:tc>
          <w:tcPr>
            <w:tcW w:w="0" w:type="auto"/>
            <w:hideMark/>
          </w:tcPr>
          <w:p w14:paraId="7D89EA3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Контрольная работа №5</w:t>
            </w:r>
          </w:p>
        </w:tc>
        <w:tc>
          <w:tcPr>
            <w:tcW w:w="0" w:type="auto"/>
            <w:hideMark/>
          </w:tcPr>
          <w:p w14:paraId="2EEBEF2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C420EE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D433B3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74391C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63BA52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A293C16" w14:textId="77777777" w:rsidTr="00C4054B">
        <w:trPr>
          <w:tblCellSpacing w:w="15" w:type="dxa"/>
        </w:trPr>
        <w:tc>
          <w:tcPr>
            <w:tcW w:w="0" w:type="auto"/>
            <w:hideMark/>
          </w:tcPr>
          <w:p w14:paraId="52B5153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97</w:t>
            </w:r>
          </w:p>
        </w:tc>
        <w:tc>
          <w:tcPr>
            <w:tcW w:w="0" w:type="auto"/>
            <w:hideMark/>
          </w:tcPr>
          <w:p w14:paraId="07FB023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Деление чисел. Компоненты действия, запись равенства</w:t>
            </w:r>
          </w:p>
        </w:tc>
        <w:tc>
          <w:tcPr>
            <w:tcW w:w="0" w:type="auto"/>
            <w:hideMark/>
          </w:tcPr>
          <w:p w14:paraId="4390FD2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C4BAC3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E1A698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5079E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8615C9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CA518B6" w14:textId="77777777" w:rsidTr="00C4054B">
        <w:trPr>
          <w:tblCellSpacing w:w="15" w:type="dxa"/>
        </w:trPr>
        <w:tc>
          <w:tcPr>
            <w:tcW w:w="0" w:type="auto"/>
            <w:hideMark/>
          </w:tcPr>
          <w:p w14:paraId="0AF2D2D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98</w:t>
            </w:r>
          </w:p>
        </w:tc>
        <w:tc>
          <w:tcPr>
            <w:tcW w:w="0" w:type="auto"/>
            <w:hideMark/>
          </w:tcPr>
          <w:p w14:paraId="208E3F9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Применение деления в практических ситуациях</w:t>
            </w:r>
          </w:p>
        </w:tc>
        <w:tc>
          <w:tcPr>
            <w:tcW w:w="0" w:type="auto"/>
            <w:hideMark/>
          </w:tcPr>
          <w:p w14:paraId="0C2A6F6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2FFA8D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4FC25D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8440F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623F61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6963708" w14:textId="77777777" w:rsidTr="00C4054B">
        <w:trPr>
          <w:tblCellSpacing w:w="15" w:type="dxa"/>
        </w:trPr>
        <w:tc>
          <w:tcPr>
            <w:tcW w:w="0" w:type="auto"/>
            <w:hideMark/>
          </w:tcPr>
          <w:p w14:paraId="44B1F33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99</w:t>
            </w:r>
          </w:p>
        </w:tc>
        <w:tc>
          <w:tcPr>
            <w:tcW w:w="0" w:type="auto"/>
            <w:hideMark/>
          </w:tcPr>
          <w:p w14:paraId="79CCF49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Нахождение неизвестного слагаемого (вычисления в пределах 100)</w:t>
            </w:r>
          </w:p>
        </w:tc>
        <w:tc>
          <w:tcPr>
            <w:tcW w:w="0" w:type="auto"/>
            <w:hideMark/>
          </w:tcPr>
          <w:p w14:paraId="46D08D7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9CEE54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13E4AE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DCC5AA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3BEB79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B88ECBB" w14:textId="77777777" w:rsidTr="00C4054B">
        <w:trPr>
          <w:tblCellSpacing w:w="15" w:type="dxa"/>
        </w:trPr>
        <w:tc>
          <w:tcPr>
            <w:tcW w:w="0" w:type="auto"/>
            <w:hideMark/>
          </w:tcPr>
          <w:p w14:paraId="5BCA0E9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100</w:t>
            </w:r>
          </w:p>
        </w:tc>
        <w:tc>
          <w:tcPr>
            <w:tcW w:w="0" w:type="auto"/>
            <w:hideMark/>
          </w:tcPr>
          <w:p w14:paraId="719D904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Нахождение неизвестного уменьшаемого (вычисления в пределах 100)</w:t>
            </w:r>
          </w:p>
        </w:tc>
        <w:tc>
          <w:tcPr>
            <w:tcW w:w="0" w:type="auto"/>
            <w:hideMark/>
          </w:tcPr>
          <w:p w14:paraId="44B548E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9BA1CC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3EF093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4412D7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37A07C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842EB22" w14:textId="77777777" w:rsidTr="00C4054B">
        <w:trPr>
          <w:tblCellSpacing w:w="15" w:type="dxa"/>
        </w:trPr>
        <w:tc>
          <w:tcPr>
            <w:tcW w:w="0" w:type="auto"/>
            <w:hideMark/>
          </w:tcPr>
          <w:p w14:paraId="0EEE857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101</w:t>
            </w:r>
          </w:p>
        </w:tc>
        <w:tc>
          <w:tcPr>
            <w:tcW w:w="0" w:type="auto"/>
            <w:hideMark/>
          </w:tcPr>
          <w:p w14:paraId="6F82332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Нахождение неизвестного вычитаемого (вычисления в пределах 100)</w:t>
            </w:r>
          </w:p>
        </w:tc>
        <w:tc>
          <w:tcPr>
            <w:tcW w:w="0" w:type="auto"/>
            <w:hideMark/>
          </w:tcPr>
          <w:p w14:paraId="70F0C5E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FE59A1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56515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87AFAF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0FA2AA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97F6B9D" w14:textId="77777777" w:rsidTr="00C4054B">
        <w:trPr>
          <w:tblCellSpacing w:w="15" w:type="dxa"/>
        </w:trPr>
        <w:tc>
          <w:tcPr>
            <w:tcW w:w="0" w:type="auto"/>
            <w:hideMark/>
          </w:tcPr>
          <w:p w14:paraId="3A43667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102</w:t>
            </w:r>
          </w:p>
        </w:tc>
        <w:tc>
          <w:tcPr>
            <w:tcW w:w="0" w:type="auto"/>
            <w:hideMark/>
          </w:tcPr>
          <w:p w14:paraId="46BEF1D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Закономерность в ряду объектов повседневной жизни: её объяснение с использованием математической терминологии</w:t>
            </w:r>
          </w:p>
        </w:tc>
        <w:tc>
          <w:tcPr>
            <w:tcW w:w="0" w:type="auto"/>
            <w:hideMark/>
          </w:tcPr>
          <w:p w14:paraId="264FD22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F3E7D0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B4F8BB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5AF2C2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C3E34E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6993365" w14:textId="77777777" w:rsidTr="00C4054B">
        <w:trPr>
          <w:tblCellSpacing w:w="15" w:type="dxa"/>
        </w:trPr>
        <w:tc>
          <w:tcPr>
            <w:tcW w:w="0" w:type="auto"/>
            <w:hideMark/>
          </w:tcPr>
          <w:p w14:paraId="485031A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103</w:t>
            </w:r>
          </w:p>
        </w:tc>
        <w:tc>
          <w:tcPr>
            <w:tcW w:w="0" w:type="auto"/>
            <w:hideMark/>
          </w:tcPr>
          <w:p w14:paraId="478D1E9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Вычитание суммы из числа, числа из суммы</w:t>
            </w:r>
          </w:p>
        </w:tc>
        <w:tc>
          <w:tcPr>
            <w:tcW w:w="0" w:type="auto"/>
            <w:hideMark/>
          </w:tcPr>
          <w:p w14:paraId="0BDC7C8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4A1F47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42BBC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CE9EF2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588A7C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9B9133F" w14:textId="77777777" w:rsidTr="00C4054B">
        <w:trPr>
          <w:tblCellSpacing w:w="15" w:type="dxa"/>
        </w:trPr>
        <w:tc>
          <w:tcPr>
            <w:tcW w:w="0" w:type="auto"/>
            <w:hideMark/>
          </w:tcPr>
          <w:p w14:paraId="5E5562B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104</w:t>
            </w:r>
          </w:p>
        </w:tc>
        <w:tc>
          <w:tcPr>
            <w:tcW w:w="0" w:type="auto"/>
            <w:hideMark/>
          </w:tcPr>
          <w:p w14:paraId="0CB8C2B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на конкретный смысл арифметических действий. Повторение</w:t>
            </w:r>
          </w:p>
        </w:tc>
        <w:tc>
          <w:tcPr>
            <w:tcW w:w="0" w:type="auto"/>
            <w:hideMark/>
          </w:tcPr>
          <w:p w14:paraId="27130E8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121D47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9DFED1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9820E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D329CD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DD81264" w14:textId="77777777" w:rsidTr="00C4054B">
        <w:trPr>
          <w:tblCellSpacing w:w="15" w:type="dxa"/>
        </w:trPr>
        <w:tc>
          <w:tcPr>
            <w:tcW w:w="0" w:type="auto"/>
            <w:hideMark/>
          </w:tcPr>
          <w:p w14:paraId="6C2411A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105</w:t>
            </w:r>
          </w:p>
        </w:tc>
        <w:tc>
          <w:tcPr>
            <w:tcW w:w="0" w:type="auto"/>
            <w:hideMark/>
          </w:tcPr>
          <w:p w14:paraId="3EC6359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Умножение числа 2</w:t>
            </w:r>
          </w:p>
        </w:tc>
        <w:tc>
          <w:tcPr>
            <w:tcW w:w="0" w:type="auto"/>
            <w:hideMark/>
          </w:tcPr>
          <w:p w14:paraId="5502E0D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A792D3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5C77F6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16F5AA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7F5700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CE6D4AD" w14:textId="77777777" w:rsidTr="00C4054B">
        <w:trPr>
          <w:tblCellSpacing w:w="15" w:type="dxa"/>
        </w:trPr>
        <w:tc>
          <w:tcPr>
            <w:tcW w:w="0" w:type="auto"/>
            <w:hideMark/>
          </w:tcPr>
          <w:p w14:paraId="0546496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106</w:t>
            </w:r>
          </w:p>
        </w:tc>
        <w:tc>
          <w:tcPr>
            <w:tcW w:w="0" w:type="auto"/>
            <w:hideMark/>
          </w:tcPr>
          <w:p w14:paraId="747A4A9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Решение задач на нахождение периметра многоугольника (треугольника, четырехугольника)</w:t>
            </w:r>
          </w:p>
        </w:tc>
        <w:tc>
          <w:tcPr>
            <w:tcW w:w="0" w:type="auto"/>
            <w:hideMark/>
          </w:tcPr>
          <w:p w14:paraId="128D0EE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88076E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35D3E8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B33872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2D47DB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15B8DDA" w14:textId="77777777" w:rsidTr="00C4054B">
        <w:trPr>
          <w:tblCellSpacing w:w="15" w:type="dxa"/>
        </w:trPr>
        <w:tc>
          <w:tcPr>
            <w:tcW w:w="0" w:type="auto"/>
            <w:hideMark/>
          </w:tcPr>
          <w:p w14:paraId="1E79E7E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107</w:t>
            </w:r>
          </w:p>
        </w:tc>
        <w:tc>
          <w:tcPr>
            <w:tcW w:w="0" w:type="auto"/>
            <w:hideMark/>
          </w:tcPr>
          <w:p w14:paraId="45C2A12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Деление на 2</w:t>
            </w:r>
          </w:p>
        </w:tc>
        <w:tc>
          <w:tcPr>
            <w:tcW w:w="0" w:type="auto"/>
            <w:hideMark/>
          </w:tcPr>
          <w:p w14:paraId="56ADF26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A39E01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957B24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45FC77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9738FA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F4DEC62" w14:textId="77777777" w:rsidTr="00C4054B">
        <w:trPr>
          <w:tblCellSpacing w:w="15" w:type="dxa"/>
        </w:trPr>
        <w:tc>
          <w:tcPr>
            <w:tcW w:w="0" w:type="auto"/>
            <w:hideMark/>
          </w:tcPr>
          <w:p w14:paraId="405DD24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108</w:t>
            </w:r>
          </w:p>
        </w:tc>
        <w:tc>
          <w:tcPr>
            <w:tcW w:w="0" w:type="auto"/>
            <w:hideMark/>
          </w:tcPr>
          <w:p w14:paraId="6A584E0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Умножение числа 3</w:t>
            </w:r>
          </w:p>
        </w:tc>
        <w:tc>
          <w:tcPr>
            <w:tcW w:w="0" w:type="auto"/>
            <w:hideMark/>
          </w:tcPr>
          <w:p w14:paraId="58B6156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C60908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F9538A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AAC101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5F190D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AC03BD4" w14:textId="77777777" w:rsidTr="00C4054B">
        <w:trPr>
          <w:tblCellSpacing w:w="15" w:type="dxa"/>
        </w:trPr>
        <w:tc>
          <w:tcPr>
            <w:tcW w:w="0" w:type="auto"/>
            <w:hideMark/>
          </w:tcPr>
          <w:p w14:paraId="5B723D7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109</w:t>
            </w:r>
          </w:p>
        </w:tc>
        <w:tc>
          <w:tcPr>
            <w:tcW w:w="0" w:type="auto"/>
            <w:hideMark/>
          </w:tcPr>
          <w:p w14:paraId="48AE1F6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Деление на 3</w:t>
            </w:r>
          </w:p>
        </w:tc>
        <w:tc>
          <w:tcPr>
            <w:tcW w:w="0" w:type="auto"/>
            <w:hideMark/>
          </w:tcPr>
          <w:p w14:paraId="5AF8A72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032A95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29649D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9B868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B850FE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2E659B0" w14:textId="77777777" w:rsidTr="00C4054B">
        <w:trPr>
          <w:tblCellSpacing w:w="15" w:type="dxa"/>
        </w:trPr>
        <w:tc>
          <w:tcPr>
            <w:tcW w:w="0" w:type="auto"/>
            <w:hideMark/>
          </w:tcPr>
          <w:p w14:paraId="1BC41A3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110</w:t>
            </w:r>
          </w:p>
        </w:tc>
        <w:tc>
          <w:tcPr>
            <w:tcW w:w="0" w:type="auto"/>
            <w:hideMark/>
          </w:tcPr>
          <w:p w14:paraId="4D2EA6E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Умножение числа 4</w:t>
            </w:r>
          </w:p>
        </w:tc>
        <w:tc>
          <w:tcPr>
            <w:tcW w:w="0" w:type="auto"/>
            <w:hideMark/>
          </w:tcPr>
          <w:p w14:paraId="11C55CC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B854A5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3818B6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BCCBC5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8612C1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44BF166" w14:textId="77777777" w:rsidTr="00C4054B">
        <w:trPr>
          <w:tblCellSpacing w:w="15" w:type="dxa"/>
        </w:trPr>
        <w:tc>
          <w:tcPr>
            <w:tcW w:w="0" w:type="auto"/>
            <w:hideMark/>
          </w:tcPr>
          <w:p w14:paraId="5A0B5FC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111</w:t>
            </w:r>
          </w:p>
        </w:tc>
        <w:tc>
          <w:tcPr>
            <w:tcW w:w="0" w:type="auto"/>
            <w:hideMark/>
          </w:tcPr>
          <w:p w14:paraId="0166EB0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Деление на 4</w:t>
            </w:r>
          </w:p>
        </w:tc>
        <w:tc>
          <w:tcPr>
            <w:tcW w:w="0" w:type="auto"/>
            <w:hideMark/>
          </w:tcPr>
          <w:p w14:paraId="64544FA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18186A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1177BB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CF1635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37D986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CD48602" w14:textId="77777777" w:rsidTr="00C4054B">
        <w:trPr>
          <w:tblCellSpacing w:w="15" w:type="dxa"/>
        </w:trPr>
        <w:tc>
          <w:tcPr>
            <w:tcW w:w="0" w:type="auto"/>
            <w:hideMark/>
          </w:tcPr>
          <w:p w14:paraId="70788AF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112</w:t>
            </w:r>
          </w:p>
        </w:tc>
        <w:tc>
          <w:tcPr>
            <w:tcW w:w="0" w:type="auto"/>
            <w:hideMark/>
          </w:tcPr>
          <w:p w14:paraId="5B77959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Умножение числа 5</w:t>
            </w:r>
          </w:p>
        </w:tc>
        <w:tc>
          <w:tcPr>
            <w:tcW w:w="0" w:type="auto"/>
            <w:hideMark/>
          </w:tcPr>
          <w:p w14:paraId="15B3CCA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DBEFEF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348B4A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7466F5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42A10D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BDF00DD" w14:textId="77777777" w:rsidTr="00C4054B">
        <w:trPr>
          <w:tblCellSpacing w:w="15" w:type="dxa"/>
        </w:trPr>
        <w:tc>
          <w:tcPr>
            <w:tcW w:w="0" w:type="auto"/>
            <w:hideMark/>
          </w:tcPr>
          <w:p w14:paraId="7025D14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113</w:t>
            </w:r>
          </w:p>
        </w:tc>
        <w:tc>
          <w:tcPr>
            <w:tcW w:w="0" w:type="auto"/>
            <w:hideMark/>
          </w:tcPr>
          <w:p w14:paraId="75DA160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Контрольная работа №6</w:t>
            </w:r>
          </w:p>
        </w:tc>
        <w:tc>
          <w:tcPr>
            <w:tcW w:w="0" w:type="auto"/>
            <w:hideMark/>
          </w:tcPr>
          <w:p w14:paraId="4A8C4CA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366A15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347DF7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755C5A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08C92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5F9AF1E" w14:textId="77777777" w:rsidTr="00C4054B">
        <w:trPr>
          <w:tblCellSpacing w:w="15" w:type="dxa"/>
        </w:trPr>
        <w:tc>
          <w:tcPr>
            <w:tcW w:w="0" w:type="auto"/>
            <w:hideMark/>
          </w:tcPr>
          <w:p w14:paraId="65310FB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114</w:t>
            </w:r>
          </w:p>
        </w:tc>
        <w:tc>
          <w:tcPr>
            <w:tcW w:w="0" w:type="auto"/>
            <w:hideMark/>
          </w:tcPr>
          <w:p w14:paraId="26352CB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Деление на 5</w:t>
            </w:r>
          </w:p>
        </w:tc>
        <w:tc>
          <w:tcPr>
            <w:tcW w:w="0" w:type="auto"/>
            <w:hideMark/>
          </w:tcPr>
          <w:p w14:paraId="6101094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FCE97E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A5627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ABF2CE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32A39D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4B99EE8" w14:textId="77777777" w:rsidTr="00C4054B">
        <w:trPr>
          <w:tblCellSpacing w:w="15" w:type="dxa"/>
        </w:trPr>
        <w:tc>
          <w:tcPr>
            <w:tcW w:w="0" w:type="auto"/>
            <w:hideMark/>
          </w:tcPr>
          <w:p w14:paraId="16BFECB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115</w:t>
            </w:r>
          </w:p>
        </w:tc>
        <w:tc>
          <w:tcPr>
            <w:tcW w:w="0" w:type="auto"/>
            <w:hideMark/>
          </w:tcPr>
          <w:p w14:paraId="5BE8E1A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Расчётные задачи на увеличение/уменьшение величины в несколько раз</w:t>
            </w:r>
          </w:p>
        </w:tc>
        <w:tc>
          <w:tcPr>
            <w:tcW w:w="0" w:type="auto"/>
            <w:hideMark/>
          </w:tcPr>
          <w:p w14:paraId="10258DD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BBF90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F27BEC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2CF64C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9595FB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8703985" w14:textId="77777777" w:rsidTr="00C4054B">
        <w:trPr>
          <w:tblCellSpacing w:w="15" w:type="dxa"/>
        </w:trPr>
        <w:tc>
          <w:tcPr>
            <w:tcW w:w="0" w:type="auto"/>
            <w:hideMark/>
          </w:tcPr>
          <w:p w14:paraId="401229A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116</w:t>
            </w:r>
          </w:p>
        </w:tc>
        <w:tc>
          <w:tcPr>
            <w:tcW w:w="0" w:type="auto"/>
            <w:hideMark/>
          </w:tcPr>
          <w:p w14:paraId="13D50A2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0" w:type="auto"/>
            <w:hideMark/>
          </w:tcPr>
          <w:p w14:paraId="6EF2E76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7A57DC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2D7A0F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54659C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6EEF66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9ACDA4B" w14:textId="77777777" w:rsidTr="00C4054B">
        <w:trPr>
          <w:tblCellSpacing w:w="15" w:type="dxa"/>
        </w:trPr>
        <w:tc>
          <w:tcPr>
            <w:tcW w:w="0" w:type="auto"/>
            <w:hideMark/>
          </w:tcPr>
          <w:p w14:paraId="545B643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117</w:t>
            </w:r>
          </w:p>
        </w:tc>
        <w:tc>
          <w:tcPr>
            <w:tcW w:w="0" w:type="auto"/>
            <w:hideMark/>
          </w:tcPr>
          <w:p w14:paraId="5120044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0" w:type="auto"/>
            <w:hideMark/>
          </w:tcPr>
          <w:p w14:paraId="54509BB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37199D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286E7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2232B3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A3CCDB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5CE41FF" w14:textId="77777777" w:rsidTr="00C4054B">
        <w:trPr>
          <w:tblCellSpacing w:w="15" w:type="dxa"/>
        </w:trPr>
        <w:tc>
          <w:tcPr>
            <w:tcW w:w="0" w:type="auto"/>
            <w:hideMark/>
          </w:tcPr>
          <w:p w14:paraId="573F4FE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118</w:t>
            </w:r>
          </w:p>
        </w:tc>
        <w:tc>
          <w:tcPr>
            <w:tcW w:w="0" w:type="auto"/>
            <w:hideMark/>
          </w:tcPr>
          <w:p w14:paraId="32E936E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Умножение числа 6 и на 6</w:t>
            </w:r>
          </w:p>
        </w:tc>
        <w:tc>
          <w:tcPr>
            <w:tcW w:w="0" w:type="auto"/>
            <w:hideMark/>
          </w:tcPr>
          <w:p w14:paraId="37EBD13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CC55B7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A53623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BEC8F0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D37193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1CE5B42" w14:textId="77777777" w:rsidTr="00C4054B">
        <w:trPr>
          <w:tblCellSpacing w:w="15" w:type="dxa"/>
        </w:trPr>
        <w:tc>
          <w:tcPr>
            <w:tcW w:w="0" w:type="auto"/>
            <w:hideMark/>
          </w:tcPr>
          <w:p w14:paraId="74C69B4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119</w:t>
            </w:r>
          </w:p>
        </w:tc>
        <w:tc>
          <w:tcPr>
            <w:tcW w:w="0" w:type="auto"/>
            <w:hideMark/>
          </w:tcPr>
          <w:p w14:paraId="023F726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Деление на 6</w:t>
            </w:r>
          </w:p>
        </w:tc>
        <w:tc>
          <w:tcPr>
            <w:tcW w:w="0" w:type="auto"/>
            <w:hideMark/>
          </w:tcPr>
          <w:p w14:paraId="5715504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7B6AD9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62E178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1496D3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8EE876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B30441B" w14:textId="77777777" w:rsidTr="00C4054B">
        <w:trPr>
          <w:tblCellSpacing w:w="15" w:type="dxa"/>
        </w:trPr>
        <w:tc>
          <w:tcPr>
            <w:tcW w:w="0" w:type="auto"/>
            <w:hideMark/>
          </w:tcPr>
          <w:p w14:paraId="648FB3B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120</w:t>
            </w:r>
          </w:p>
        </w:tc>
        <w:tc>
          <w:tcPr>
            <w:tcW w:w="0" w:type="auto"/>
            <w:hideMark/>
          </w:tcPr>
          <w:p w14:paraId="77EE4AE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Умножение числа 7 и на 7</w:t>
            </w:r>
          </w:p>
        </w:tc>
        <w:tc>
          <w:tcPr>
            <w:tcW w:w="0" w:type="auto"/>
            <w:hideMark/>
          </w:tcPr>
          <w:p w14:paraId="0BBD2F9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3D8082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1BCA40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CED18F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EE3FB6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388D2F4" w14:textId="77777777" w:rsidTr="00C4054B">
        <w:trPr>
          <w:tblCellSpacing w:w="15" w:type="dxa"/>
        </w:trPr>
        <w:tc>
          <w:tcPr>
            <w:tcW w:w="0" w:type="auto"/>
            <w:hideMark/>
          </w:tcPr>
          <w:p w14:paraId="05B1A7A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121</w:t>
            </w:r>
          </w:p>
        </w:tc>
        <w:tc>
          <w:tcPr>
            <w:tcW w:w="0" w:type="auto"/>
            <w:hideMark/>
          </w:tcPr>
          <w:p w14:paraId="0B79CEF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Деление на 7</w:t>
            </w:r>
          </w:p>
        </w:tc>
        <w:tc>
          <w:tcPr>
            <w:tcW w:w="0" w:type="auto"/>
            <w:hideMark/>
          </w:tcPr>
          <w:p w14:paraId="5B04D78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3CC558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0FA7BA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465A9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B34CC2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98B4258" w14:textId="77777777" w:rsidTr="00C4054B">
        <w:trPr>
          <w:tblCellSpacing w:w="15" w:type="dxa"/>
        </w:trPr>
        <w:tc>
          <w:tcPr>
            <w:tcW w:w="0" w:type="auto"/>
            <w:hideMark/>
          </w:tcPr>
          <w:p w14:paraId="4311ABD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122</w:t>
            </w:r>
          </w:p>
        </w:tc>
        <w:tc>
          <w:tcPr>
            <w:tcW w:w="0" w:type="auto"/>
            <w:hideMark/>
          </w:tcPr>
          <w:p w14:paraId="17FB133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Умножение числа 8 и на 8</w:t>
            </w:r>
          </w:p>
        </w:tc>
        <w:tc>
          <w:tcPr>
            <w:tcW w:w="0" w:type="auto"/>
            <w:hideMark/>
          </w:tcPr>
          <w:p w14:paraId="161D7F0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49ED2B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C0564A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5F450A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8C6467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C01A172" w14:textId="77777777" w:rsidTr="00C4054B">
        <w:trPr>
          <w:tblCellSpacing w:w="15" w:type="dxa"/>
        </w:trPr>
        <w:tc>
          <w:tcPr>
            <w:tcW w:w="0" w:type="auto"/>
            <w:hideMark/>
          </w:tcPr>
          <w:p w14:paraId="3E7CD30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123</w:t>
            </w:r>
          </w:p>
        </w:tc>
        <w:tc>
          <w:tcPr>
            <w:tcW w:w="0" w:type="auto"/>
            <w:hideMark/>
          </w:tcPr>
          <w:p w14:paraId="55B8A21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Деление на 8</w:t>
            </w:r>
          </w:p>
        </w:tc>
        <w:tc>
          <w:tcPr>
            <w:tcW w:w="0" w:type="auto"/>
            <w:hideMark/>
          </w:tcPr>
          <w:p w14:paraId="272E169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E2512A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F49067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F8A5B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9E6F2E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449EF96" w14:textId="77777777" w:rsidTr="00C4054B">
        <w:trPr>
          <w:tblCellSpacing w:w="15" w:type="dxa"/>
        </w:trPr>
        <w:tc>
          <w:tcPr>
            <w:tcW w:w="0" w:type="auto"/>
            <w:hideMark/>
          </w:tcPr>
          <w:p w14:paraId="259B733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124</w:t>
            </w:r>
          </w:p>
        </w:tc>
        <w:tc>
          <w:tcPr>
            <w:tcW w:w="0" w:type="auto"/>
            <w:hideMark/>
          </w:tcPr>
          <w:p w14:paraId="57A01F4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Умножение числа 9 и на 9</w:t>
            </w:r>
          </w:p>
        </w:tc>
        <w:tc>
          <w:tcPr>
            <w:tcW w:w="0" w:type="auto"/>
            <w:hideMark/>
          </w:tcPr>
          <w:p w14:paraId="34DC00B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71543B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5D4141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413377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04438F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8BD3E12" w14:textId="77777777" w:rsidTr="00C4054B">
        <w:trPr>
          <w:tblCellSpacing w:w="15" w:type="dxa"/>
        </w:trPr>
        <w:tc>
          <w:tcPr>
            <w:tcW w:w="0" w:type="auto"/>
            <w:hideMark/>
          </w:tcPr>
          <w:p w14:paraId="13792C8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125</w:t>
            </w:r>
          </w:p>
        </w:tc>
        <w:tc>
          <w:tcPr>
            <w:tcW w:w="0" w:type="auto"/>
            <w:hideMark/>
          </w:tcPr>
          <w:p w14:paraId="2AAD10A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Табличное умножение в пределах 50. Деление на 9. Таблица умножения</w:t>
            </w:r>
          </w:p>
        </w:tc>
        <w:tc>
          <w:tcPr>
            <w:tcW w:w="0" w:type="auto"/>
            <w:hideMark/>
          </w:tcPr>
          <w:p w14:paraId="4C63BA1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8E6064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B8AAA8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1BDD33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5DBA3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9779D04" w14:textId="77777777" w:rsidTr="00C4054B">
        <w:trPr>
          <w:tblCellSpacing w:w="15" w:type="dxa"/>
        </w:trPr>
        <w:tc>
          <w:tcPr>
            <w:tcW w:w="0" w:type="auto"/>
            <w:hideMark/>
          </w:tcPr>
          <w:p w14:paraId="6F0328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126</w:t>
            </w:r>
          </w:p>
        </w:tc>
        <w:tc>
          <w:tcPr>
            <w:tcW w:w="0" w:type="auto"/>
            <w:hideMark/>
          </w:tcPr>
          <w:p w14:paraId="67461DF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Умножение на 1, на 0. Деление числа 0</w:t>
            </w:r>
          </w:p>
        </w:tc>
        <w:tc>
          <w:tcPr>
            <w:tcW w:w="0" w:type="auto"/>
            <w:hideMark/>
          </w:tcPr>
          <w:p w14:paraId="07F9193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A488C6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C3EFAD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72A2FE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87D497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B430B52" w14:textId="77777777" w:rsidTr="00C4054B">
        <w:trPr>
          <w:tblCellSpacing w:w="15" w:type="dxa"/>
        </w:trPr>
        <w:tc>
          <w:tcPr>
            <w:tcW w:w="0" w:type="auto"/>
            <w:hideMark/>
          </w:tcPr>
          <w:p w14:paraId="1CCF6CE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127</w:t>
            </w:r>
          </w:p>
        </w:tc>
        <w:tc>
          <w:tcPr>
            <w:tcW w:w="0" w:type="auto"/>
            <w:hideMark/>
          </w:tcPr>
          <w:p w14:paraId="5C92D56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Работа с величинами: сравнение по массе (единица массы — килограмм)</w:t>
            </w:r>
          </w:p>
        </w:tc>
        <w:tc>
          <w:tcPr>
            <w:tcW w:w="0" w:type="auto"/>
            <w:hideMark/>
          </w:tcPr>
          <w:p w14:paraId="0812B72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10A077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8CE7E4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4CF869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86C3BE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E59A1C5" w14:textId="77777777" w:rsidTr="00C4054B">
        <w:trPr>
          <w:tblCellSpacing w:w="15" w:type="dxa"/>
        </w:trPr>
        <w:tc>
          <w:tcPr>
            <w:tcW w:w="0" w:type="auto"/>
            <w:hideMark/>
          </w:tcPr>
          <w:p w14:paraId="6616330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128</w:t>
            </w:r>
          </w:p>
        </w:tc>
        <w:tc>
          <w:tcPr>
            <w:tcW w:w="0" w:type="auto"/>
            <w:hideMark/>
          </w:tcPr>
          <w:p w14:paraId="7CB0CFD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Итоговая контрольная работа</w:t>
            </w:r>
          </w:p>
        </w:tc>
        <w:tc>
          <w:tcPr>
            <w:tcW w:w="0" w:type="auto"/>
            <w:hideMark/>
          </w:tcPr>
          <w:p w14:paraId="2622305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8A54D2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88D98F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B317C9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4849BC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F101361" w14:textId="77777777" w:rsidTr="00C4054B">
        <w:trPr>
          <w:tblCellSpacing w:w="15" w:type="dxa"/>
        </w:trPr>
        <w:tc>
          <w:tcPr>
            <w:tcW w:w="0" w:type="auto"/>
            <w:hideMark/>
          </w:tcPr>
          <w:p w14:paraId="2F9FF96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129</w:t>
            </w:r>
          </w:p>
        </w:tc>
        <w:tc>
          <w:tcPr>
            <w:tcW w:w="0" w:type="auto"/>
            <w:hideMark/>
          </w:tcPr>
          <w:p w14:paraId="272FC16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Составление утверждений относительно заданного набора геометрических фигур. Распределение геометрических фигур на группы</w:t>
            </w:r>
          </w:p>
        </w:tc>
        <w:tc>
          <w:tcPr>
            <w:tcW w:w="0" w:type="auto"/>
            <w:hideMark/>
          </w:tcPr>
          <w:p w14:paraId="6E1B763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E9308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9AAAB7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38165F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630F41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76965D3" w14:textId="77777777" w:rsidTr="00C4054B">
        <w:trPr>
          <w:tblCellSpacing w:w="15" w:type="dxa"/>
        </w:trPr>
        <w:tc>
          <w:tcPr>
            <w:tcW w:w="0" w:type="auto"/>
            <w:hideMark/>
          </w:tcPr>
          <w:p w14:paraId="56C45CF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130</w:t>
            </w:r>
          </w:p>
        </w:tc>
        <w:tc>
          <w:tcPr>
            <w:tcW w:w="0" w:type="auto"/>
            <w:hideMark/>
          </w:tcPr>
          <w:p w14:paraId="462F126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Алгоритмы (приёмы, правила) построения геометрических фигур</w:t>
            </w:r>
          </w:p>
        </w:tc>
        <w:tc>
          <w:tcPr>
            <w:tcW w:w="0" w:type="auto"/>
            <w:hideMark/>
          </w:tcPr>
          <w:p w14:paraId="16E296E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DC3AAF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683263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05DED5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E65EE0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21B5581" w14:textId="77777777" w:rsidTr="00C4054B">
        <w:trPr>
          <w:tblCellSpacing w:w="15" w:type="dxa"/>
        </w:trPr>
        <w:tc>
          <w:tcPr>
            <w:tcW w:w="0" w:type="auto"/>
            <w:hideMark/>
          </w:tcPr>
          <w:p w14:paraId="11741D0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131</w:t>
            </w:r>
          </w:p>
        </w:tc>
        <w:tc>
          <w:tcPr>
            <w:tcW w:w="0" w:type="auto"/>
            <w:hideMark/>
          </w:tcPr>
          <w:p w14:paraId="2E8B6DE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Работа с электронными средствами обучения: правила работы, выполнение заданий</w:t>
            </w:r>
          </w:p>
        </w:tc>
        <w:tc>
          <w:tcPr>
            <w:tcW w:w="0" w:type="auto"/>
            <w:hideMark/>
          </w:tcPr>
          <w:p w14:paraId="36047CF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53A796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F50395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3B3843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E2DBE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B9321F3" w14:textId="77777777" w:rsidTr="00C4054B">
        <w:trPr>
          <w:tblCellSpacing w:w="15" w:type="dxa"/>
        </w:trPr>
        <w:tc>
          <w:tcPr>
            <w:tcW w:w="0" w:type="auto"/>
            <w:hideMark/>
          </w:tcPr>
          <w:p w14:paraId="4DAC2A3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132</w:t>
            </w:r>
          </w:p>
        </w:tc>
        <w:tc>
          <w:tcPr>
            <w:tcW w:w="0" w:type="auto"/>
            <w:hideMark/>
          </w:tcPr>
          <w:p w14:paraId="60DCD04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Обобщение изученного за курс 2 класса</w:t>
            </w:r>
          </w:p>
        </w:tc>
        <w:tc>
          <w:tcPr>
            <w:tcW w:w="0" w:type="auto"/>
            <w:hideMark/>
          </w:tcPr>
          <w:p w14:paraId="122F328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7B111E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F085D4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EEF338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998878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EDD60B7" w14:textId="77777777" w:rsidTr="00C4054B">
        <w:trPr>
          <w:tblCellSpacing w:w="15" w:type="dxa"/>
        </w:trPr>
        <w:tc>
          <w:tcPr>
            <w:tcW w:w="0" w:type="auto"/>
            <w:hideMark/>
          </w:tcPr>
          <w:p w14:paraId="668A490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133</w:t>
            </w:r>
          </w:p>
        </w:tc>
        <w:tc>
          <w:tcPr>
            <w:tcW w:w="0" w:type="auto"/>
            <w:hideMark/>
          </w:tcPr>
          <w:p w14:paraId="62219FD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Единица длины, массы, времени. Повторение</w:t>
            </w:r>
          </w:p>
        </w:tc>
        <w:tc>
          <w:tcPr>
            <w:tcW w:w="0" w:type="auto"/>
            <w:hideMark/>
          </w:tcPr>
          <w:p w14:paraId="3EFEABD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B1326A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8BFB74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DE7F9D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769548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AFF46BF" w14:textId="77777777" w:rsidTr="00C4054B">
        <w:trPr>
          <w:tblCellSpacing w:w="15" w:type="dxa"/>
        </w:trPr>
        <w:tc>
          <w:tcPr>
            <w:tcW w:w="0" w:type="auto"/>
            <w:hideMark/>
          </w:tcPr>
          <w:p w14:paraId="6DD42ED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134</w:t>
            </w:r>
          </w:p>
        </w:tc>
        <w:tc>
          <w:tcPr>
            <w:tcW w:w="0" w:type="auto"/>
            <w:hideMark/>
          </w:tcPr>
          <w:p w14:paraId="00169AB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в два действия. Повторение</w:t>
            </w:r>
          </w:p>
        </w:tc>
        <w:tc>
          <w:tcPr>
            <w:tcW w:w="0" w:type="auto"/>
            <w:hideMark/>
          </w:tcPr>
          <w:p w14:paraId="7E3A54C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ED3C25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CD28B7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43E5A7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72113B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6CC65D2" w14:textId="77777777" w:rsidTr="00C4054B">
        <w:trPr>
          <w:tblCellSpacing w:w="15" w:type="dxa"/>
        </w:trPr>
        <w:tc>
          <w:tcPr>
            <w:tcW w:w="0" w:type="auto"/>
            <w:hideMark/>
          </w:tcPr>
          <w:p w14:paraId="5E4A0EB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135</w:t>
            </w:r>
          </w:p>
        </w:tc>
        <w:tc>
          <w:tcPr>
            <w:tcW w:w="0" w:type="auto"/>
            <w:hideMark/>
          </w:tcPr>
          <w:p w14:paraId="5A2349B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Геометрические фигуры. Периметр. Математическая информация. Работа с информацией.  Повторение</w:t>
            </w:r>
          </w:p>
        </w:tc>
        <w:tc>
          <w:tcPr>
            <w:tcW w:w="0" w:type="auto"/>
            <w:hideMark/>
          </w:tcPr>
          <w:p w14:paraId="16D0A78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DB7FE5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6A666E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C7082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68FD43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BACB0F9" w14:textId="77777777" w:rsidTr="00C4054B">
        <w:trPr>
          <w:tblCellSpacing w:w="15" w:type="dxa"/>
        </w:trPr>
        <w:tc>
          <w:tcPr>
            <w:tcW w:w="0" w:type="auto"/>
            <w:hideMark/>
          </w:tcPr>
          <w:p w14:paraId="2A6AF31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136</w:t>
            </w:r>
          </w:p>
        </w:tc>
        <w:tc>
          <w:tcPr>
            <w:tcW w:w="0" w:type="auto"/>
            <w:hideMark/>
          </w:tcPr>
          <w:p w14:paraId="63FCB65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от 1 до 100. Умножение. Деление. Повторение</w:t>
            </w:r>
          </w:p>
        </w:tc>
        <w:tc>
          <w:tcPr>
            <w:tcW w:w="0" w:type="auto"/>
            <w:hideMark/>
          </w:tcPr>
          <w:p w14:paraId="70EBDA2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31E07D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2201AD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4B1E85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2A593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BB53CC5" w14:textId="77777777" w:rsidTr="00C4054B">
        <w:trPr>
          <w:tblCellSpacing w:w="15" w:type="dxa"/>
        </w:trPr>
        <w:tc>
          <w:tcPr>
            <w:tcW w:w="0" w:type="auto"/>
            <w:gridSpan w:val="2"/>
            <w:hideMark/>
          </w:tcPr>
          <w:p w14:paraId="2B0E2A2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14:paraId="59750BF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136</w:t>
            </w:r>
          </w:p>
        </w:tc>
        <w:tc>
          <w:tcPr>
            <w:tcW w:w="0" w:type="auto"/>
            <w:hideMark/>
          </w:tcPr>
          <w:p w14:paraId="7A57DF3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w:t>
            </w:r>
          </w:p>
        </w:tc>
        <w:tc>
          <w:tcPr>
            <w:tcW w:w="0" w:type="auto"/>
            <w:hideMark/>
          </w:tcPr>
          <w:p w14:paraId="181BF3F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0</w:t>
            </w:r>
          </w:p>
        </w:tc>
        <w:tc>
          <w:tcPr>
            <w:tcW w:w="0" w:type="auto"/>
            <w:gridSpan w:val="2"/>
            <w:hideMark/>
          </w:tcPr>
          <w:p w14:paraId="036B054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bl>
    <w:p w14:paraId="32E92736" w14:textId="77777777" w:rsidR="00BF2FA9" w:rsidRPr="00F432ED" w:rsidRDefault="00BF2FA9" w:rsidP="00BF2FA9">
      <w:pPr>
        <w:spacing w:after="0" w:line="240" w:lineRule="auto"/>
        <w:rPr>
          <w:rFonts w:ascii="Times New Roman" w:eastAsia="Times New Roman" w:hAnsi="Times New Roman" w:cs="Times New Roman"/>
          <w:b/>
          <w:bCs/>
          <w:caps/>
          <w:sz w:val="24"/>
          <w:szCs w:val="24"/>
          <w:lang w:eastAsia="ru-RU"/>
        </w:rPr>
      </w:pPr>
      <w:r w:rsidRPr="00F432ED">
        <w:rPr>
          <w:rFonts w:ascii="Times New Roman" w:eastAsia="Times New Roman" w:hAnsi="Times New Roman" w:cs="Times New Roman"/>
          <w:b/>
          <w:bCs/>
          <w:caps/>
          <w:sz w:val="24"/>
          <w:szCs w:val="24"/>
          <w:lang w:eastAsia="ru-RU"/>
        </w:rPr>
        <w:t>3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53"/>
        <w:gridCol w:w="6965"/>
        <w:gridCol w:w="652"/>
        <w:gridCol w:w="1496"/>
        <w:gridCol w:w="1552"/>
        <w:gridCol w:w="1037"/>
        <w:gridCol w:w="2982"/>
      </w:tblGrid>
      <w:tr w:rsidR="00BF2FA9" w:rsidRPr="00F432ED" w14:paraId="185D9CB3" w14:textId="77777777" w:rsidTr="00C4054B">
        <w:trPr>
          <w:tblHeader/>
          <w:tblCellSpacing w:w="15" w:type="dxa"/>
        </w:trPr>
        <w:tc>
          <w:tcPr>
            <w:tcW w:w="0" w:type="auto"/>
            <w:vMerge w:val="restart"/>
            <w:hideMark/>
          </w:tcPr>
          <w:p w14:paraId="35920DB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п/п</w:t>
            </w:r>
          </w:p>
        </w:tc>
        <w:tc>
          <w:tcPr>
            <w:tcW w:w="0" w:type="auto"/>
            <w:vMerge w:val="restart"/>
            <w:hideMark/>
          </w:tcPr>
          <w:p w14:paraId="3F243FA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Тема урока</w:t>
            </w:r>
          </w:p>
        </w:tc>
        <w:tc>
          <w:tcPr>
            <w:tcW w:w="0" w:type="auto"/>
            <w:gridSpan w:val="3"/>
            <w:hideMark/>
          </w:tcPr>
          <w:p w14:paraId="6CAAC94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Количество часов</w:t>
            </w:r>
          </w:p>
        </w:tc>
        <w:tc>
          <w:tcPr>
            <w:tcW w:w="0" w:type="auto"/>
            <w:vMerge w:val="restart"/>
            <w:hideMark/>
          </w:tcPr>
          <w:p w14:paraId="6EF879F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Дата изучения</w:t>
            </w:r>
          </w:p>
        </w:tc>
        <w:tc>
          <w:tcPr>
            <w:tcW w:w="0" w:type="auto"/>
            <w:vMerge w:val="restart"/>
            <w:hideMark/>
          </w:tcPr>
          <w:p w14:paraId="4D6AE19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Электронные цифровые образовательные ресурсы</w:t>
            </w:r>
          </w:p>
        </w:tc>
      </w:tr>
      <w:tr w:rsidR="00BF2FA9" w:rsidRPr="00F432ED" w14:paraId="7841D69F" w14:textId="77777777" w:rsidTr="00C4054B">
        <w:trPr>
          <w:tblHeader/>
          <w:tblCellSpacing w:w="15" w:type="dxa"/>
        </w:trPr>
        <w:tc>
          <w:tcPr>
            <w:tcW w:w="0" w:type="auto"/>
            <w:vMerge/>
            <w:vAlign w:val="center"/>
            <w:hideMark/>
          </w:tcPr>
          <w:p w14:paraId="5A514B0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BB7463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10EB36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Всего</w:t>
            </w:r>
          </w:p>
        </w:tc>
        <w:tc>
          <w:tcPr>
            <w:tcW w:w="0" w:type="auto"/>
            <w:hideMark/>
          </w:tcPr>
          <w:p w14:paraId="6C05726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Контрольные работы</w:t>
            </w:r>
          </w:p>
        </w:tc>
        <w:tc>
          <w:tcPr>
            <w:tcW w:w="0" w:type="auto"/>
            <w:hideMark/>
          </w:tcPr>
          <w:p w14:paraId="28038AA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Практические работы</w:t>
            </w:r>
          </w:p>
        </w:tc>
        <w:tc>
          <w:tcPr>
            <w:tcW w:w="0" w:type="auto"/>
            <w:vMerge/>
            <w:hideMark/>
          </w:tcPr>
          <w:p w14:paraId="2AEBE8F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vMerge/>
            <w:hideMark/>
          </w:tcPr>
          <w:p w14:paraId="3755F91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A922F0C" w14:textId="77777777" w:rsidTr="00C4054B">
        <w:trPr>
          <w:tblCellSpacing w:w="15" w:type="dxa"/>
        </w:trPr>
        <w:tc>
          <w:tcPr>
            <w:tcW w:w="0" w:type="auto"/>
            <w:hideMark/>
          </w:tcPr>
          <w:p w14:paraId="10D387D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E0F73D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Устные вычисления, сводимые к действиям в пределах 100</w:t>
            </w:r>
          </w:p>
        </w:tc>
        <w:tc>
          <w:tcPr>
            <w:tcW w:w="0" w:type="auto"/>
            <w:hideMark/>
          </w:tcPr>
          <w:p w14:paraId="51DCAB9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9AEC20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057478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F60324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876A48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7" w:history="1">
              <w:r w:rsidRPr="00F432ED">
                <w:rPr>
                  <w:rFonts w:ascii="Times New Roman" w:eastAsia="Times New Roman" w:hAnsi="Times New Roman" w:cs="Times New Roman"/>
                  <w:color w:val="0000FF"/>
                  <w:sz w:val="24"/>
                  <w:szCs w:val="24"/>
                  <w:lang w:eastAsia="ru-RU"/>
                </w:rPr>
                <w:t>https://m.edsoo.ru/c4e0a58e</w:t>
              </w:r>
            </w:hyperlink>
          </w:p>
        </w:tc>
      </w:tr>
      <w:tr w:rsidR="00BF2FA9" w:rsidRPr="00F432ED" w14:paraId="5F70845D" w14:textId="77777777" w:rsidTr="00C4054B">
        <w:trPr>
          <w:tblCellSpacing w:w="15" w:type="dxa"/>
        </w:trPr>
        <w:tc>
          <w:tcPr>
            <w:tcW w:w="0" w:type="auto"/>
            <w:hideMark/>
          </w:tcPr>
          <w:p w14:paraId="5523CA2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w:t>
            </w:r>
          </w:p>
        </w:tc>
        <w:tc>
          <w:tcPr>
            <w:tcW w:w="0" w:type="auto"/>
            <w:hideMark/>
          </w:tcPr>
          <w:p w14:paraId="590E4E0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Сложение и вычитание однородных величин</w:t>
            </w:r>
          </w:p>
        </w:tc>
        <w:tc>
          <w:tcPr>
            <w:tcW w:w="0" w:type="auto"/>
            <w:hideMark/>
          </w:tcPr>
          <w:p w14:paraId="14D4F81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93DE95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72C77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001C57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F00740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8" w:history="1">
              <w:r w:rsidRPr="00F432ED">
                <w:rPr>
                  <w:rFonts w:ascii="Times New Roman" w:eastAsia="Times New Roman" w:hAnsi="Times New Roman" w:cs="Times New Roman"/>
                  <w:color w:val="0000FF"/>
                  <w:sz w:val="24"/>
                  <w:szCs w:val="24"/>
                  <w:lang w:eastAsia="ru-RU"/>
                </w:rPr>
                <w:t>https://m.edsoo.ru/c4e0f200</w:t>
              </w:r>
            </w:hyperlink>
          </w:p>
        </w:tc>
      </w:tr>
      <w:tr w:rsidR="00BF2FA9" w:rsidRPr="00F432ED" w14:paraId="28F6EF8F" w14:textId="77777777" w:rsidTr="00C4054B">
        <w:trPr>
          <w:tblCellSpacing w:w="15" w:type="dxa"/>
        </w:trPr>
        <w:tc>
          <w:tcPr>
            <w:tcW w:w="0" w:type="auto"/>
            <w:hideMark/>
          </w:tcPr>
          <w:p w14:paraId="7A92D0B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w:t>
            </w:r>
          </w:p>
        </w:tc>
        <w:tc>
          <w:tcPr>
            <w:tcW w:w="0" w:type="auto"/>
            <w:hideMark/>
          </w:tcPr>
          <w:p w14:paraId="6D5E73D1"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Взаимосвязь арифметических действий: </w:t>
            </w:r>
          </w:p>
          <w:p w14:paraId="5B8E09B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сложения и вычитания, умножения и деления</w:t>
            </w:r>
          </w:p>
        </w:tc>
        <w:tc>
          <w:tcPr>
            <w:tcW w:w="0" w:type="auto"/>
            <w:hideMark/>
          </w:tcPr>
          <w:p w14:paraId="7316B36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8EC4F2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CA6615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5F21BD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422753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9" w:history="1">
              <w:r w:rsidRPr="00F432ED">
                <w:rPr>
                  <w:rFonts w:ascii="Times New Roman" w:eastAsia="Times New Roman" w:hAnsi="Times New Roman" w:cs="Times New Roman"/>
                  <w:color w:val="0000FF"/>
                  <w:sz w:val="24"/>
                  <w:szCs w:val="24"/>
                  <w:lang w:eastAsia="ru-RU"/>
                </w:rPr>
                <w:t>https://m.edsoo.ru/c4e0d5cc</w:t>
              </w:r>
            </w:hyperlink>
          </w:p>
        </w:tc>
      </w:tr>
      <w:tr w:rsidR="00BF2FA9" w:rsidRPr="00F432ED" w14:paraId="124900EB" w14:textId="77777777" w:rsidTr="00C4054B">
        <w:trPr>
          <w:tblCellSpacing w:w="15" w:type="dxa"/>
        </w:trPr>
        <w:tc>
          <w:tcPr>
            <w:tcW w:w="0" w:type="auto"/>
            <w:hideMark/>
          </w:tcPr>
          <w:p w14:paraId="2451061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w:t>
            </w:r>
          </w:p>
        </w:tc>
        <w:tc>
          <w:tcPr>
            <w:tcW w:w="0" w:type="auto"/>
            <w:hideMark/>
          </w:tcPr>
          <w:p w14:paraId="53642CBF"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Увеличение и уменьшение числа на несколько </w:t>
            </w:r>
          </w:p>
          <w:p w14:paraId="45158DA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единиц, в несколько раз</w:t>
            </w:r>
          </w:p>
        </w:tc>
        <w:tc>
          <w:tcPr>
            <w:tcW w:w="0" w:type="auto"/>
            <w:hideMark/>
          </w:tcPr>
          <w:p w14:paraId="66E8199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12A41C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D29F7D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E159B7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DFB070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10" w:history="1">
              <w:r w:rsidRPr="00F432ED">
                <w:rPr>
                  <w:rFonts w:ascii="Times New Roman" w:eastAsia="Times New Roman" w:hAnsi="Times New Roman" w:cs="Times New Roman"/>
                  <w:color w:val="0000FF"/>
                  <w:sz w:val="24"/>
                  <w:szCs w:val="24"/>
                  <w:lang w:eastAsia="ru-RU"/>
                </w:rPr>
                <w:t>https://m.edsoo.ru/c4e0896e</w:t>
              </w:r>
            </w:hyperlink>
          </w:p>
        </w:tc>
      </w:tr>
      <w:tr w:rsidR="00BF2FA9" w:rsidRPr="00F432ED" w14:paraId="3247DBCF" w14:textId="77777777" w:rsidTr="00C4054B">
        <w:trPr>
          <w:tblCellSpacing w:w="15" w:type="dxa"/>
        </w:trPr>
        <w:tc>
          <w:tcPr>
            <w:tcW w:w="0" w:type="auto"/>
            <w:hideMark/>
          </w:tcPr>
          <w:p w14:paraId="15B4F06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w:t>
            </w:r>
          </w:p>
        </w:tc>
        <w:tc>
          <w:tcPr>
            <w:tcW w:w="0" w:type="auto"/>
            <w:hideMark/>
          </w:tcPr>
          <w:p w14:paraId="59770EEF"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Неизвестный компонент арифметического действия: </w:t>
            </w:r>
          </w:p>
          <w:p w14:paraId="4784C22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различение, называние, комментирование процесса нахождения</w:t>
            </w:r>
          </w:p>
        </w:tc>
        <w:tc>
          <w:tcPr>
            <w:tcW w:w="0" w:type="auto"/>
            <w:hideMark/>
          </w:tcPr>
          <w:p w14:paraId="4B1988D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DA39A2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85E12F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C0AD2D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648649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11" w:history="1">
              <w:r w:rsidRPr="00F432ED">
                <w:rPr>
                  <w:rFonts w:ascii="Times New Roman" w:eastAsia="Times New Roman" w:hAnsi="Times New Roman" w:cs="Times New Roman"/>
                  <w:color w:val="0000FF"/>
                  <w:sz w:val="24"/>
                  <w:szCs w:val="24"/>
                  <w:lang w:eastAsia="ru-RU"/>
                </w:rPr>
                <w:t>https://m.edsoo.ru/c4e0f3d6</w:t>
              </w:r>
            </w:hyperlink>
          </w:p>
        </w:tc>
      </w:tr>
      <w:tr w:rsidR="00BF2FA9" w:rsidRPr="00F432ED" w14:paraId="6D9B08FD" w14:textId="77777777" w:rsidTr="00C4054B">
        <w:trPr>
          <w:tblCellSpacing w:w="15" w:type="dxa"/>
        </w:trPr>
        <w:tc>
          <w:tcPr>
            <w:tcW w:w="0" w:type="auto"/>
            <w:hideMark/>
          </w:tcPr>
          <w:p w14:paraId="09C85DB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w:t>
            </w:r>
          </w:p>
        </w:tc>
        <w:tc>
          <w:tcPr>
            <w:tcW w:w="0" w:type="auto"/>
            <w:hideMark/>
          </w:tcPr>
          <w:p w14:paraId="66BFA37F"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Нахождение неизвестного компонента</w:t>
            </w:r>
          </w:p>
          <w:p w14:paraId="60F0288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арифметического действия сложения (вычитания)</w:t>
            </w:r>
          </w:p>
        </w:tc>
        <w:tc>
          <w:tcPr>
            <w:tcW w:w="0" w:type="auto"/>
            <w:hideMark/>
          </w:tcPr>
          <w:p w14:paraId="7850E59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284C46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A7032B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D57256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34372E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12" w:history="1">
              <w:r w:rsidRPr="00F432ED">
                <w:rPr>
                  <w:rFonts w:ascii="Times New Roman" w:eastAsia="Times New Roman" w:hAnsi="Times New Roman" w:cs="Times New Roman"/>
                  <w:color w:val="0000FF"/>
                  <w:sz w:val="24"/>
                  <w:szCs w:val="24"/>
                  <w:lang w:eastAsia="ru-RU"/>
                </w:rPr>
                <w:t>https://m.edsoo.ru/c4e0ee40</w:t>
              </w:r>
            </w:hyperlink>
          </w:p>
        </w:tc>
      </w:tr>
      <w:tr w:rsidR="00BF2FA9" w:rsidRPr="00F432ED" w14:paraId="38D801A3" w14:textId="77777777" w:rsidTr="00C4054B">
        <w:trPr>
          <w:tblCellSpacing w:w="15" w:type="dxa"/>
        </w:trPr>
        <w:tc>
          <w:tcPr>
            <w:tcW w:w="0" w:type="auto"/>
            <w:hideMark/>
          </w:tcPr>
          <w:p w14:paraId="6FB4B74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w:t>
            </w:r>
          </w:p>
        </w:tc>
        <w:tc>
          <w:tcPr>
            <w:tcW w:w="0" w:type="auto"/>
            <w:hideMark/>
          </w:tcPr>
          <w:p w14:paraId="02E86296"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Изображение фигур – отрезка, </w:t>
            </w:r>
          </w:p>
          <w:p w14:paraId="281AB9BC"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прямоугольника, квадрата – с заданными измерениями;</w:t>
            </w:r>
          </w:p>
          <w:p w14:paraId="24541F5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обозначение фигур буквами</w:t>
            </w:r>
          </w:p>
        </w:tc>
        <w:tc>
          <w:tcPr>
            <w:tcW w:w="0" w:type="auto"/>
            <w:hideMark/>
          </w:tcPr>
          <w:p w14:paraId="4A43265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D23D53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2B77C7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42FBBA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63DB86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9E63D2C" w14:textId="77777777" w:rsidTr="00C4054B">
        <w:trPr>
          <w:tblCellSpacing w:w="15" w:type="dxa"/>
        </w:trPr>
        <w:tc>
          <w:tcPr>
            <w:tcW w:w="0" w:type="auto"/>
            <w:hideMark/>
          </w:tcPr>
          <w:p w14:paraId="51C3A94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w:t>
            </w:r>
          </w:p>
        </w:tc>
        <w:tc>
          <w:tcPr>
            <w:tcW w:w="0" w:type="auto"/>
            <w:hideMark/>
          </w:tcPr>
          <w:p w14:paraId="5A42B5B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Входная контрольная работа</w:t>
            </w:r>
          </w:p>
        </w:tc>
        <w:tc>
          <w:tcPr>
            <w:tcW w:w="0" w:type="auto"/>
            <w:hideMark/>
          </w:tcPr>
          <w:p w14:paraId="4C41A63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D924E1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0C9C3F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76F696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2BF86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031AFD4" w14:textId="77777777" w:rsidTr="00C4054B">
        <w:trPr>
          <w:tblCellSpacing w:w="15" w:type="dxa"/>
        </w:trPr>
        <w:tc>
          <w:tcPr>
            <w:tcW w:w="0" w:type="auto"/>
            <w:hideMark/>
          </w:tcPr>
          <w:p w14:paraId="50C5971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w:t>
            </w:r>
          </w:p>
        </w:tc>
        <w:tc>
          <w:tcPr>
            <w:tcW w:w="0" w:type="auto"/>
            <w:hideMark/>
          </w:tcPr>
          <w:p w14:paraId="4741A8CA"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Работа с текстовой задачей: анализ данных и отношений,</w:t>
            </w:r>
          </w:p>
          <w:p w14:paraId="3CF53502"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представление текста на модели. </w:t>
            </w:r>
          </w:p>
          <w:p w14:paraId="25FF6F9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Решение задач на нахождение четвёртого пропорционального</w:t>
            </w:r>
          </w:p>
        </w:tc>
        <w:tc>
          <w:tcPr>
            <w:tcW w:w="0" w:type="auto"/>
            <w:hideMark/>
          </w:tcPr>
          <w:p w14:paraId="5368898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C702D0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67C0F2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05D37A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32C291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13" w:history="1">
              <w:r w:rsidRPr="00F432ED">
                <w:rPr>
                  <w:rFonts w:ascii="Times New Roman" w:eastAsia="Times New Roman" w:hAnsi="Times New Roman" w:cs="Times New Roman"/>
                  <w:color w:val="0000FF"/>
                  <w:sz w:val="24"/>
                  <w:szCs w:val="24"/>
                  <w:lang w:eastAsia="ru-RU"/>
                </w:rPr>
                <w:t>https://m.edsoo.ru/c4e10588</w:t>
              </w:r>
            </w:hyperlink>
          </w:p>
        </w:tc>
      </w:tr>
      <w:tr w:rsidR="00BF2FA9" w:rsidRPr="00F432ED" w14:paraId="6B5ED05E" w14:textId="77777777" w:rsidTr="00C4054B">
        <w:trPr>
          <w:tblCellSpacing w:w="15" w:type="dxa"/>
        </w:trPr>
        <w:tc>
          <w:tcPr>
            <w:tcW w:w="0" w:type="auto"/>
            <w:hideMark/>
          </w:tcPr>
          <w:p w14:paraId="2D3310A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w:t>
            </w:r>
          </w:p>
        </w:tc>
        <w:tc>
          <w:tcPr>
            <w:tcW w:w="0" w:type="auto"/>
            <w:hideMark/>
          </w:tcPr>
          <w:p w14:paraId="1B125193"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Таблицы с данными о реальных процессах и явлениях;</w:t>
            </w:r>
          </w:p>
          <w:p w14:paraId="28D040C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внесение данных в таблицу</w:t>
            </w:r>
          </w:p>
        </w:tc>
        <w:tc>
          <w:tcPr>
            <w:tcW w:w="0" w:type="auto"/>
            <w:hideMark/>
          </w:tcPr>
          <w:p w14:paraId="5851097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7E54D3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2D0CE4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F87B2E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3E6E15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14" w:history="1">
              <w:r w:rsidRPr="00F432ED">
                <w:rPr>
                  <w:rFonts w:ascii="Times New Roman" w:eastAsia="Times New Roman" w:hAnsi="Times New Roman" w:cs="Times New Roman"/>
                  <w:color w:val="0000FF"/>
                  <w:sz w:val="24"/>
                  <w:szCs w:val="24"/>
                  <w:lang w:eastAsia="ru-RU"/>
                </w:rPr>
                <w:t>https://m.edsoo.ru/c4e15ec0</w:t>
              </w:r>
            </w:hyperlink>
          </w:p>
        </w:tc>
      </w:tr>
      <w:tr w:rsidR="00BF2FA9" w:rsidRPr="00F432ED" w14:paraId="70D927FB" w14:textId="77777777" w:rsidTr="00C4054B">
        <w:trPr>
          <w:tblCellSpacing w:w="15" w:type="dxa"/>
        </w:trPr>
        <w:tc>
          <w:tcPr>
            <w:tcW w:w="0" w:type="auto"/>
            <w:hideMark/>
          </w:tcPr>
          <w:p w14:paraId="2F6C8E3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w:t>
            </w:r>
          </w:p>
        </w:tc>
        <w:tc>
          <w:tcPr>
            <w:tcW w:w="0" w:type="auto"/>
            <w:hideMark/>
          </w:tcPr>
          <w:p w14:paraId="7299061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Решение задач с геометрическим содержанием</w:t>
            </w:r>
          </w:p>
        </w:tc>
        <w:tc>
          <w:tcPr>
            <w:tcW w:w="0" w:type="auto"/>
            <w:hideMark/>
          </w:tcPr>
          <w:p w14:paraId="738B4A9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1BA53F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33BFA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04B9DB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FED621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15" w:history="1">
              <w:r w:rsidRPr="00F432ED">
                <w:rPr>
                  <w:rFonts w:ascii="Times New Roman" w:eastAsia="Times New Roman" w:hAnsi="Times New Roman" w:cs="Times New Roman"/>
                  <w:color w:val="0000FF"/>
                  <w:sz w:val="24"/>
                  <w:szCs w:val="24"/>
                  <w:lang w:eastAsia="ru-RU"/>
                </w:rPr>
                <w:t>https://m.edsoo.ru/c4e17068</w:t>
              </w:r>
            </w:hyperlink>
          </w:p>
        </w:tc>
      </w:tr>
      <w:tr w:rsidR="00BF2FA9" w:rsidRPr="00F432ED" w14:paraId="194DB530" w14:textId="77777777" w:rsidTr="00C4054B">
        <w:trPr>
          <w:tblCellSpacing w:w="15" w:type="dxa"/>
        </w:trPr>
        <w:tc>
          <w:tcPr>
            <w:tcW w:w="0" w:type="auto"/>
            <w:hideMark/>
          </w:tcPr>
          <w:p w14:paraId="55DFAC4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w:t>
            </w:r>
          </w:p>
        </w:tc>
        <w:tc>
          <w:tcPr>
            <w:tcW w:w="0" w:type="auto"/>
            <w:hideMark/>
          </w:tcPr>
          <w:p w14:paraId="00E16023"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Логические рассуждения (одно-двухшаговые)</w:t>
            </w:r>
          </w:p>
          <w:p w14:paraId="6131DC9B"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со связками «если …, то …», «поэтому», «значит», «все», «и»,</w:t>
            </w:r>
          </w:p>
          <w:p w14:paraId="50E9017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«некоторые», «каждый»</w:t>
            </w:r>
          </w:p>
        </w:tc>
        <w:tc>
          <w:tcPr>
            <w:tcW w:w="0" w:type="auto"/>
            <w:hideMark/>
          </w:tcPr>
          <w:p w14:paraId="15EB4C9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EE6F6F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D9CD94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547CB7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E554BE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16" w:history="1">
              <w:r w:rsidRPr="00F432ED">
                <w:rPr>
                  <w:rFonts w:ascii="Times New Roman" w:eastAsia="Times New Roman" w:hAnsi="Times New Roman" w:cs="Times New Roman"/>
                  <w:color w:val="0000FF"/>
                  <w:sz w:val="24"/>
                  <w:szCs w:val="24"/>
                  <w:lang w:eastAsia="ru-RU"/>
                </w:rPr>
                <w:t>https://m.edsoo.ru/c4e15cea</w:t>
              </w:r>
            </w:hyperlink>
          </w:p>
        </w:tc>
      </w:tr>
      <w:tr w:rsidR="00BF2FA9" w:rsidRPr="00F432ED" w14:paraId="15075F94" w14:textId="77777777" w:rsidTr="00C4054B">
        <w:trPr>
          <w:tblCellSpacing w:w="15" w:type="dxa"/>
        </w:trPr>
        <w:tc>
          <w:tcPr>
            <w:tcW w:w="0" w:type="auto"/>
            <w:hideMark/>
          </w:tcPr>
          <w:p w14:paraId="552CA4D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w:t>
            </w:r>
          </w:p>
        </w:tc>
        <w:tc>
          <w:tcPr>
            <w:tcW w:w="0" w:type="auto"/>
            <w:hideMark/>
          </w:tcPr>
          <w:p w14:paraId="2CBD957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Устные вычисления: переместительное свойство умножения</w:t>
            </w:r>
          </w:p>
        </w:tc>
        <w:tc>
          <w:tcPr>
            <w:tcW w:w="0" w:type="auto"/>
            <w:hideMark/>
          </w:tcPr>
          <w:p w14:paraId="001CC92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B5CE65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FD219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AFDCC6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597A0F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17" w:history="1">
              <w:r w:rsidRPr="00F432ED">
                <w:rPr>
                  <w:rFonts w:ascii="Times New Roman" w:eastAsia="Times New Roman" w:hAnsi="Times New Roman" w:cs="Times New Roman"/>
                  <w:color w:val="0000FF"/>
                  <w:sz w:val="24"/>
                  <w:szCs w:val="24"/>
                  <w:lang w:eastAsia="ru-RU"/>
                </w:rPr>
                <w:t>https://m.edsoo.ru/c4e0ea08</w:t>
              </w:r>
            </w:hyperlink>
          </w:p>
        </w:tc>
      </w:tr>
      <w:tr w:rsidR="00BF2FA9" w:rsidRPr="00F432ED" w14:paraId="5DCB8CCE" w14:textId="77777777" w:rsidTr="00C4054B">
        <w:trPr>
          <w:tblCellSpacing w:w="15" w:type="dxa"/>
        </w:trPr>
        <w:tc>
          <w:tcPr>
            <w:tcW w:w="0" w:type="auto"/>
            <w:hideMark/>
          </w:tcPr>
          <w:p w14:paraId="56EA72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14</w:t>
            </w:r>
          </w:p>
        </w:tc>
        <w:tc>
          <w:tcPr>
            <w:tcW w:w="0" w:type="auto"/>
            <w:hideMark/>
          </w:tcPr>
          <w:p w14:paraId="7B39777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Переместительное свойство умножения</w:t>
            </w:r>
          </w:p>
        </w:tc>
        <w:tc>
          <w:tcPr>
            <w:tcW w:w="0" w:type="auto"/>
            <w:hideMark/>
          </w:tcPr>
          <w:p w14:paraId="66AA08A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41B778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CC5C6C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68358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ADA8FC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0BFAE83" w14:textId="77777777" w:rsidTr="00C4054B">
        <w:trPr>
          <w:tblCellSpacing w:w="15" w:type="dxa"/>
        </w:trPr>
        <w:tc>
          <w:tcPr>
            <w:tcW w:w="0" w:type="auto"/>
            <w:hideMark/>
          </w:tcPr>
          <w:p w14:paraId="64E592E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15</w:t>
            </w:r>
          </w:p>
        </w:tc>
        <w:tc>
          <w:tcPr>
            <w:tcW w:w="0" w:type="auto"/>
            <w:hideMark/>
          </w:tcPr>
          <w:p w14:paraId="5640859F"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на применение смысла арифметических действий</w:t>
            </w:r>
          </w:p>
          <w:p w14:paraId="0453145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сложения, умножения</w:t>
            </w:r>
          </w:p>
        </w:tc>
        <w:tc>
          <w:tcPr>
            <w:tcW w:w="0" w:type="auto"/>
            <w:hideMark/>
          </w:tcPr>
          <w:p w14:paraId="023FC61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3A01A1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0155F6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EFA307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F2104B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18" w:history="1">
              <w:r w:rsidRPr="00F432ED">
                <w:rPr>
                  <w:rFonts w:ascii="Times New Roman" w:eastAsia="Times New Roman" w:hAnsi="Times New Roman" w:cs="Times New Roman"/>
                  <w:color w:val="0000FF"/>
                  <w:sz w:val="24"/>
                  <w:szCs w:val="24"/>
                  <w:lang w:eastAsia="ru-RU"/>
                </w:rPr>
                <w:t>https://m.edsoo.ru/c4e10ed4</w:t>
              </w:r>
            </w:hyperlink>
          </w:p>
        </w:tc>
      </w:tr>
      <w:tr w:rsidR="00BF2FA9" w:rsidRPr="00F432ED" w14:paraId="7475EB09" w14:textId="77777777" w:rsidTr="00C4054B">
        <w:trPr>
          <w:tblCellSpacing w:w="15" w:type="dxa"/>
        </w:trPr>
        <w:tc>
          <w:tcPr>
            <w:tcW w:w="0" w:type="auto"/>
            <w:hideMark/>
          </w:tcPr>
          <w:p w14:paraId="4496A82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16</w:t>
            </w:r>
          </w:p>
        </w:tc>
        <w:tc>
          <w:tcPr>
            <w:tcW w:w="0" w:type="auto"/>
            <w:hideMark/>
          </w:tcPr>
          <w:p w14:paraId="62BD2AA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Таблица умножения и деления</w:t>
            </w:r>
          </w:p>
        </w:tc>
        <w:tc>
          <w:tcPr>
            <w:tcW w:w="0" w:type="auto"/>
            <w:hideMark/>
          </w:tcPr>
          <w:p w14:paraId="0E1AC7C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46FC99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F9619B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C66977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CCA8D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EFDBE96" w14:textId="77777777" w:rsidTr="00C4054B">
        <w:trPr>
          <w:tblCellSpacing w:w="15" w:type="dxa"/>
        </w:trPr>
        <w:tc>
          <w:tcPr>
            <w:tcW w:w="0" w:type="auto"/>
            <w:hideMark/>
          </w:tcPr>
          <w:p w14:paraId="6AC6BB8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17</w:t>
            </w:r>
          </w:p>
        </w:tc>
        <w:tc>
          <w:tcPr>
            <w:tcW w:w="0" w:type="auto"/>
            <w:hideMark/>
          </w:tcPr>
          <w:p w14:paraId="6515A653"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Умножение и деление в пределах 100:</w:t>
            </w:r>
          </w:p>
          <w:p w14:paraId="0A9AAE7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приемы устных вычислений</w:t>
            </w:r>
          </w:p>
        </w:tc>
        <w:tc>
          <w:tcPr>
            <w:tcW w:w="0" w:type="auto"/>
            <w:hideMark/>
          </w:tcPr>
          <w:p w14:paraId="6B24162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272808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DB8A07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F0D9A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8DA04F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19" w:history="1">
              <w:r w:rsidRPr="00F432ED">
                <w:rPr>
                  <w:rFonts w:ascii="Times New Roman" w:eastAsia="Times New Roman" w:hAnsi="Times New Roman" w:cs="Times New Roman"/>
                  <w:color w:val="0000FF"/>
                  <w:sz w:val="24"/>
                  <w:szCs w:val="24"/>
                  <w:lang w:eastAsia="ru-RU"/>
                </w:rPr>
                <w:t>https://m.edsoo.ru/c4e0a3cc</w:t>
              </w:r>
            </w:hyperlink>
          </w:p>
        </w:tc>
      </w:tr>
      <w:tr w:rsidR="00BF2FA9" w:rsidRPr="00F432ED" w14:paraId="518FE905" w14:textId="77777777" w:rsidTr="00C4054B">
        <w:trPr>
          <w:tblCellSpacing w:w="15" w:type="dxa"/>
        </w:trPr>
        <w:tc>
          <w:tcPr>
            <w:tcW w:w="0" w:type="auto"/>
            <w:hideMark/>
          </w:tcPr>
          <w:p w14:paraId="1785838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18</w:t>
            </w:r>
          </w:p>
        </w:tc>
        <w:tc>
          <w:tcPr>
            <w:tcW w:w="0" w:type="auto"/>
            <w:hideMark/>
          </w:tcPr>
          <w:p w14:paraId="7814397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Сочетательное свойство умножения</w:t>
            </w:r>
          </w:p>
        </w:tc>
        <w:tc>
          <w:tcPr>
            <w:tcW w:w="0" w:type="auto"/>
            <w:hideMark/>
          </w:tcPr>
          <w:p w14:paraId="3AEE9A5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EA420A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986463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F4197C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267C22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20" w:history="1">
              <w:r w:rsidRPr="00F432ED">
                <w:rPr>
                  <w:rFonts w:ascii="Times New Roman" w:eastAsia="Times New Roman" w:hAnsi="Times New Roman" w:cs="Times New Roman"/>
                  <w:color w:val="0000FF"/>
                  <w:sz w:val="24"/>
                  <w:szCs w:val="24"/>
                  <w:lang w:eastAsia="ru-RU"/>
                </w:rPr>
                <w:t>https://m.edsoo.ru/c4e08eb4</w:t>
              </w:r>
            </w:hyperlink>
          </w:p>
        </w:tc>
      </w:tr>
      <w:tr w:rsidR="00BF2FA9" w:rsidRPr="00F432ED" w14:paraId="551FA26C" w14:textId="77777777" w:rsidTr="00C4054B">
        <w:trPr>
          <w:tblCellSpacing w:w="15" w:type="dxa"/>
        </w:trPr>
        <w:tc>
          <w:tcPr>
            <w:tcW w:w="0" w:type="auto"/>
            <w:hideMark/>
          </w:tcPr>
          <w:p w14:paraId="18EB4E0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19</w:t>
            </w:r>
          </w:p>
        </w:tc>
        <w:tc>
          <w:tcPr>
            <w:tcW w:w="0" w:type="auto"/>
            <w:hideMark/>
          </w:tcPr>
          <w:p w14:paraId="161CCA3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Нахождение периметра многоугольника</w:t>
            </w:r>
          </w:p>
        </w:tc>
        <w:tc>
          <w:tcPr>
            <w:tcW w:w="0" w:type="auto"/>
            <w:hideMark/>
          </w:tcPr>
          <w:p w14:paraId="6985925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44CEE7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664847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93BEA5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A9A865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21" w:history="1">
              <w:r w:rsidRPr="00F432ED">
                <w:rPr>
                  <w:rFonts w:ascii="Times New Roman" w:eastAsia="Times New Roman" w:hAnsi="Times New Roman" w:cs="Times New Roman"/>
                  <w:color w:val="0000FF"/>
                  <w:sz w:val="24"/>
                  <w:szCs w:val="24"/>
                  <w:lang w:eastAsia="ru-RU"/>
                </w:rPr>
                <w:t>https://m.edsoo.ru/c4e1338c</w:t>
              </w:r>
            </w:hyperlink>
          </w:p>
        </w:tc>
      </w:tr>
      <w:tr w:rsidR="00BF2FA9" w:rsidRPr="00F432ED" w14:paraId="77E114C7" w14:textId="77777777" w:rsidTr="00C4054B">
        <w:trPr>
          <w:tblCellSpacing w:w="15" w:type="dxa"/>
        </w:trPr>
        <w:tc>
          <w:tcPr>
            <w:tcW w:w="0" w:type="auto"/>
            <w:hideMark/>
          </w:tcPr>
          <w:p w14:paraId="39A6F0A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20</w:t>
            </w:r>
          </w:p>
        </w:tc>
        <w:tc>
          <w:tcPr>
            <w:tcW w:w="0" w:type="auto"/>
            <w:hideMark/>
          </w:tcPr>
          <w:p w14:paraId="546A6A2A"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Задачи на применение смысла </w:t>
            </w:r>
          </w:p>
          <w:p w14:paraId="1177BC0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арифметических действий вычитания, деления</w:t>
            </w:r>
          </w:p>
        </w:tc>
        <w:tc>
          <w:tcPr>
            <w:tcW w:w="0" w:type="auto"/>
            <w:hideMark/>
          </w:tcPr>
          <w:p w14:paraId="397437A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A889C0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5D56FA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829811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B48EE0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22" w:history="1">
              <w:r w:rsidRPr="00F432ED">
                <w:rPr>
                  <w:rFonts w:ascii="Times New Roman" w:eastAsia="Times New Roman" w:hAnsi="Times New Roman" w:cs="Times New Roman"/>
                  <w:color w:val="0000FF"/>
                  <w:sz w:val="24"/>
                  <w:szCs w:val="24"/>
                  <w:lang w:eastAsia="ru-RU"/>
                </w:rPr>
                <w:t>https://m.edsoo.ru/c4e1158c</w:t>
              </w:r>
            </w:hyperlink>
          </w:p>
        </w:tc>
      </w:tr>
      <w:tr w:rsidR="00BF2FA9" w:rsidRPr="00F432ED" w14:paraId="044DBB2E" w14:textId="77777777" w:rsidTr="00C4054B">
        <w:trPr>
          <w:tblCellSpacing w:w="15" w:type="dxa"/>
        </w:trPr>
        <w:tc>
          <w:tcPr>
            <w:tcW w:w="0" w:type="auto"/>
            <w:hideMark/>
          </w:tcPr>
          <w:p w14:paraId="10E70F0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21</w:t>
            </w:r>
          </w:p>
        </w:tc>
        <w:tc>
          <w:tcPr>
            <w:tcW w:w="0" w:type="auto"/>
            <w:hideMark/>
          </w:tcPr>
          <w:p w14:paraId="0B3764D2"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Соотношение «цена, количество, </w:t>
            </w:r>
          </w:p>
          <w:p w14:paraId="67237C6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стоимость» в практической ситуации</w:t>
            </w:r>
          </w:p>
        </w:tc>
        <w:tc>
          <w:tcPr>
            <w:tcW w:w="0" w:type="auto"/>
            <w:hideMark/>
          </w:tcPr>
          <w:p w14:paraId="5767F9B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AE2F4A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FD1C14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CF19E1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C4B6AD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23" w:history="1">
              <w:r w:rsidRPr="00F432ED">
                <w:rPr>
                  <w:rFonts w:ascii="Times New Roman" w:eastAsia="Times New Roman" w:hAnsi="Times New Roman" w:cs="Times New Roman"/>
                  <w:color w:val="0000FF"/>
                  <w:sz w:val="24"/>
                  <w:szCs w:val="24"/>
                  <w:lang w:eastAsia="ru-RU"/>
                </w:rPr>
                <w:t>https://m.edsoo.ru/c4e0944a</w:t>
              </w:r>
            </w:hyperlink>
          </w:p>
        </w:tc>
      </w:tr>
      <w:tr w:rsidR="00BF2FA9" w:rsidRPr="00F432ED" w14:paraId="5D52E6B7" w14:textId="77777777" w:rsidTr="00C4054B">
        <w:trPr>
          <w:tblCellSpacing w:w="15" w:type="dxa"/>
        </w:trPr>
        <w:tc>
          <w:tcPr>
            <w:tcW w:w="0" w:type="auto"/>
            <w:hideMark/>
          </w:tcPr>
          <w:p w14:paraId="351292B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22</w:t>
            </w:r>
          </w:p>
        </w:tc>
        <w:tc>
          <w:tcPr>
            <w:tcW w:w="0" w:type="auto"/>
            <w:hideMark/>
          </w:tcPr>
          <w:p w14:paraId="2493BA3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применение зависимости "цена-количество-стоимость"</w:t>
            </w:r>
          </w:p>
        </w:tc>
        <w:tc>
          <w:tcPr>
            <w:tcW w:w="0" w:type="auto"/>
            <w:hideMark/>
          </w:tcPr>
          <w:p w14:paraId="525AD4B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19F9EC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39A8BB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AEE9C0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EE4DF2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24" w:history="1">
              <w:r w:rsidRPr="00F432ED">
                <w:rPr>
                  <w:rFonts w:ascii="Times New Roman" w:eastAsia="Times New Roman" w:hAnsi="Times New Roman" w:cs="Times New Roman"/>
                  <w:color w:val="0000FF"/>
                  <w:sz w:val="24"/>
                  <w:szCs w:val="24"/>
                  <w:lang w:eastAsia="ru-RU"/>
                </w:rPr>
                <w:t>https://m.edsoo.ru/c4e11708</w:t>
              </w:r>
            </w:hyperlink>
          </w:p>
        </w:tc>
      </w:tr>
      <w:tr w:rsidR="00BF2FA9" w:rsidRPr="00F432ED" w14:paraId="7F5DC430" w14:textId="77777777" w:rsidTr="00C4054B">
        <w:trPr>
          <w:tblCellSpacing w:w="15" w:type="dxa"/>
        </w:trPr>
        <w:tc>
          <w:tcPr>
            <w:tcW w:w="0" w:type="auto"/>
            <w:hideMark/>
          </w:tcPr>
          <w:p w14:paraId="5069CFD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23</w:t>
            </w:r>
          </w:p>
        </w:tc>
        <w:tc>
          <w:tcPr>
            <w:tcW w:w="0" w:type="auto"/>
            <w:hideMark/>
          </w:tcPr>
          <w:p w14:paraId="0656A739"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на движение одного объекта.</w:t>
            </w:r>
          </w:p>
          <w:p w14:paraId="4559F9D1"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Связь между величинами: масса одного предмета, количество предметов,</w:t>
            </w:r>
          </w:p>
          <w:p w14:paraId="27D1A50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масса всех предметов</w:t>
            </w:r>
          </w:p>
        </w:tc>
        <w:tc>
          <w:tcPr>
            <w:tcW w:w="0" w:type="auto"/>
            <w:hideMark/>
          </w:tcPr>
          <w:p w14:paraId="30B5298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1060E8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0685AF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E775EB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47AA02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2E8D9DC" w14:textId="77777777" w:rsidTr="00C4054B">
        <w:trPr>
          <w:tblCellSpacing w:w="15" w:type="dxa"/>
        </w:trPr>
        <w:tc>
          <w:tcPr>
            <w:tcW w:w="0" w:type="auto"/>
            <w:hideMark/>
          </w:tcPr>
          <w:p w14:paraId="4B3C5A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24</w:t>
            </w:r>
          </w:p>
        </w:tc>
        <w:tc>
          <w:tcPr>
            <w:tcW w:w="0" w:type="auto"/>
            <w:hideMark/>
          </w:tcPr>
          <w:p w14:paraId="65596A3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Порядок действий в числовом выражении (со скобками)</w:t>
            </w:r>
          </w:p>
        </w:tc>
        <w:tc>
          <w:tcPr>
            <w:tcW w:w="0" w:type="auto"/>
            <w:hideMark/>
          </w:tcPr>
          <w:p w14:paraId="324D9B5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64D827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69306F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17F159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36CE06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25" w:history="1">
              <w:r w:rsidRPr="00F432ED">
                <w:rPr>
                  <w:rFonts w:ascii="Times New Roman" w:eastAsia="Times New Roman" w:hAnsi="Times New Roman" w:cs="Times New Roman"/>
                  <w:color w:val="0000FF"/>
                  <w:sz w:val="24"/>
                  <w:szCs w:val="24"/>
                  <w:lang w:eastAsia="ru-RU"/>
                </w:rPr>
                <w:t>https://m.edsoo.ru/c4e0f034</w:t>
              </w:r>
            </w:hyperlink>
          </w:p>
        </w:tc>
      </w:tr>
      <w:tr w:rsidR="00BF2FA9" w:rsidRPr="00F432ED" w14:paraId="634E1669" w14:textId="77777777" w:rsidTr="00C4054B">
        <w:trPr>
          <w:tblCellSpacing w:w="15" w:type="dxa"/>
        </w:trPr>
        <w:tc>
          <w:tcPr>
            <w:tcW w:w="0" w:type="auto"/>
            <w:hideMark/>
          </w:tcPr>
          <w:p w14:paraId="09FA80A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25</w:t>
            </w:r>
          </w:p>
        </w:tc>
        <w:tc>
          <w:tcPr>
            <w:tcW w:w="0" w:type="auto"/>
            <w:hideMark/>
          </w:tcPr>
          <w:p w14:paraId="6A253A5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Порядок действий в числовом выражении (без скобок)</w:t>
            </w:r>
          </w:p>
        </w:tc>
        <w:tc>
          <w:tcPr>
            <w:tcW w:w="0" w:type="auto"/>
            <w:hideMark/>
          </w:tcPr>
          <w:p w14:paraId="313BE8A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2585E3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322B21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516842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BD8B2B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3C53637" w14:textId="77777777" w:rsidTr="00C4054B">
        <w:trPr>
          <w:tblCellSpacing w:w="15" w:type="dxa"/>
        </w:trPr>
        <w:tc>
          <w:tcPr>
            <w:tcW w:w="0" w:type="auto"/>
            <w:hideMark/>
          </w:tcPr>
          <w:p w14:paraId="45BEAFD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26</w:t>
            </w:r>
          </w:p>
        </w:tc>
        <w:tc>
          <w:tcPr>
            <w:tcW w:w="0" w:type="auto"/>
            <w:hideMark/>
          </w:tcPr>
          <w:p w14:paraId="3F6D4C1C"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Задачи на расчет скорости, времени или </w:t>
            </w:r>
          </w:p>
          <w:p w14:paraId="5F0DA90F"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пройденного пути при движении одного объекта. </w:t>
            </w:r>
          </w:p>
          <w:p w14:paraId="2A1B8AF4"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Связь между величинами: расход ткани на одну вещь, </w:t>
            </w:r>
          </w:p>
          <w:p w14:paraId="7DAE78B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количество вещей, расход ткани на все вещи</w:t>
            </w:r>
          </w:p>
        </w:tc>
        <w:tc>
          <w:tcPr>
            <w:tcW w:w="0" w:type="auto"/>
            <w:hideMark/>
          </w:tcPr>
          <w:p w14:paraId="29593E8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FBF75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F0A1C3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1E9367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ADBF7F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B30181B" w14:textId="77777777" w:rsidTr="00C4054B">
        <w:trPr>
          <w:tblCellSpacing w:w="15" w:type="dxa"/>
        </w:trPr>
        <w:tc>
          <w:tcPr>
            <w:tcW w:w="0" w:type="auto"/>
            <w:hideMark/>
          </w:tcPr>
          <w:p w14:paraId="1FBDDAB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27</w:t>
            </w:r>
          </w:p>
        </w:tc>
        <w:tc>
          <w:tcPr>
            <w:tcW w:w="0" w:type="auto"/>
            <w:hideMark/>
          </w:tcPr>
          <w:p w14:paraId="517B4B5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Контрольная работа №1</w:t>
            </w:r>
          </w:p>
        </w:tc>
        <w:tc>
          <w:tcPr>
            <w:tcW w:w="0" w:type="auto"/>
            <w:hideMark/>
          </w:tcPr>
          <w:p w14:paraId="0205DAF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5ADFC7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EBB26B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CC82D6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6822E1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BC4B604" w14:textId="77777777" w:rsidTr="00C4054B">
        <w:trPr>
          <w:tblCellSpacing w:w="15" w:type="dxa"/>
        </w:trPr>
        <w:tc>
          <w:tcPr>
            <w:tcW w:w="0" w:type="auto"/>
            <w:hideMark/>
          </w:tcPr>
          <w:p w14:paraId="4F198A2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28</w:t>
            </w:r>
          </w:p>
        </w:tc>
        <w:tc>
          <w:tcPr>
            <w:tcW w:w="0" w:type="auto"/>
            <w:hideMark/>
          </w:tcPr>
          <w:p w14:paraId="21D65C9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Равенства и неравенства с числами: чтение, составление</w:t>
            </w:r>
          </w:p>
        </w:tc>
        <w:tc>
          <w:tcPr>
            <w:tcW w:w="0" w:type="auto"/>
            <w:hideMark/>
          </w:tcPr>
          <w:p w14:paraId="37AB56A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3278B2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F11114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CD0DC0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395254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26" w:history="1">
              <w:r w:rsidRPr="00F432ED">
                <w:rPr>
                  <w:rFonts w:ascii="Times New Roman" w:eastAsia="Times New Roman" w:hAnsi="Times New Roman" w:cs="Times New Roman"/>
                  <w:color w:val="0000FF"/>
                  <w:sz w:val="24"/>
                  <w:szCs w:val="24"/>
                  <w:lang w:eastAsia="ru-RU"/>
                </w:rPr>
                <w:t>https://m.edsoo.ru/c4e08658</w:t>
              </w:r>
            </w:hyperlink>
          </w:p>
        </w:tc>
      </w:tr>
      <w:tr w:rsidR="00BF2FA9" w:rsidRPr="00F432ED" w14:paraId="1B0A2F65" w14:textId="77777777" w:rsidTr="00C4054B">
        <w:trPr>
          <w:tblCellSpacing w:w="15" w:type="dxa"/>
        </w:trPr>
        <w:tc>
          <w:tcPr>
            <w:tcW w:w="0" w:type="auto"/>
            <w:hideMark/>
          </w:tcPr>
          <w:p w14:paraId="7487966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29</w:t>
            </w:r>
          </w:p>
        </w:tc>
        <w:tc>
          <w:tcPr>
            <w:tcW w:w="0" w:type="auto"/>
            <w:hideMark/>
          </w:tcPr>
          <w:p w14:paraId="10A1333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Умножение и деление в пределах 100: таблица умножения и деления</w:t>
            </w:r>
          </w:p>
        </w:tc>
        <w:tc>
          <w:tcPr>
            <w:tcW w:w="0" w:type="auto"/>
            <w:hideMark/>
          </w:tcPr>
          <w:p w14:paraId="1336004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9B5419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9A3091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EA178A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39E4D5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38229FA" w14:textId="77777777" w:rsidTr="00C4054B">
        <w:trPr>
          <w:tblCellSpacing w:w="15" w:type="dxa"/>
        </w:trPr>
        <w:tc>
          <w:tcPr>
            <w:tcW w:w="0" w:type="auto"/>
            <w:hideMark/>
          </w:tcPr>
          <w:p w14:paraId="70C8E41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30</w:t>
            </w:r>
          </w:p>
        </w:tc>
        <w:tc>
          <w:tcPr>
            <w:tcW w:w="0" w:type="auto"/>
            <w:hideMark/>
          </w:tcPr>
          <w:p w14:paraId="65E2711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Умножение и деление с числом 6</w:t>
            </w:r>
          </w:p>
        </w:tc>
        <w:tc>
          <w:tcPr>
            <w:tcW w:w="0" w:type="auto"/>
            <w:hideMark/>
          </w:tcPr>
          <w:p w14:paraId="3B193E3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274D36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6DE967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440409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FFA61A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27" w:history="1">
              <w:r w:rsidRPr="00F432ED">
                <w:rPr>
                  <w:rFonts w:ascii="Times New Roman" w:eastAsia="Times New Roman" w:hAnsi="Times New Roman" w:cs="Times New Roman"/>
                  <w:color w:val="0000FF"/>
                  <w:sz w:val="24"/>
                  <w:szCs w:val="24"/>
                  <w:lang w:eastAsia="ru-RU"/>
                </w:rPr>
                <w:t>https://m.edsoo.ru/c4e0ade0</w:t>
              </w:r>
            </w:hyperlink>
          </w:p>
        </w:tc>
      </w:tr>
      <w:tr w:rsidR="00BF2FA9" w:rsidRPr="00F432ED" w14:paraId="3F8A48CD" w14:textId="77777777" w:rsidTr="00C4054B">
        <w:trPr>
          <w:tblCellSpacing w:w="15" w:type="dxa"/>
        </w:trPr>
        <w:tc>
          <w:tcPr>
            <w:tcW w:w="0" w:type="auto"/>
            <w:hideMark/>
          </w:tcPr>
          <w:p w14:paraId="2391268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31</w:t>
            </w:r>
          </w:p>
        </w:tc>
        <w:tc>
          <w:tcPr>
            <w:tcW w:w="0" w:type="auto"/>
            <w:hideMark/>
          </w:tcPr>
          <w:p w14:paraId="127FC03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на понимание отношений больше или меньше на…</w:t>
            </w:r>
          </w:p>
        </w:tc>
        <w:tc>
          <w:tcPr>
            <w:tcW w:w="0" w:type="auto"/>
            <w:hideMark/>
          </w:tcPr>
          <w:p w14:paraId="49FCE5A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60306F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D2E2C2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F5FF35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F07F6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F037D6E" w14:textId="77777777" w:rsidTr="00C4054B">
        <w:trPr>
          <w:tblCellSpacing w:w="15" w:type="dxa"/>
        </w:trPr>
        <w:tc>
          <w:tcPr>
            <w:tcW w:w="0" w:type="auto"/>
            <w:hideMark/>
          </w:tcPr>
          <w:p w14:paraId="3717C8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32</w:t>
            </w:r>
          </w:p>
        </w:tc>
        <w:tc>
          <w:tcPr>
            <w:tcW w:w="0" w:type="auto"/>
            <w:hideMark/>
          </w:tcPr>
          <w:p w14:paraId="2675882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на разностное сравнение</w:t>
            </w:r>
          </w:p>
        </w:tc>
        <w:tc>
          <w:tcPr>
            <w:tcW w:w="0" w:type="auto"/>
            <w:hideMark/>
          </w:tcPr>
          <w:p w14:paraId="05F57CE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5C5E5B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409722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96BD94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97BD76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28" w:history="1">
              <w:r w:rsidRPr="00F432ED">
                <w:rPr>
                  <w:rFonts w:ascii="Times New Roman" w:eastAsia="Times New Roman" w:hAnsi="Times New Roman" w:cs="Times New Roman"/>
                  <w:color w:val="0000FF"/>
                  <w:sz w:val="24"/>
                  <w:szCs w:val="24"/>
                  <w:lang w:eastAsia="ru-RU"/>
                </w:rPr>
                <w:t>https://m.edsoo.ru/c4e11d02</w:t>
              </w:r>
            </w:hyperlink>
          </w:p>
        </w:tc>
      </w:tr>
      <w:tr w:rsidR="00BF2FA9" w:rsidRPr="00F432ED" w14:paraId="5EA41E00" w14:textId="77777777" w:rsidTr="00C4054B">
        <w:trPr>
          <w:tblCellSpacing w:w="15" w:type="dxa"/>
        </w:trPr>
        <w:tc>
          <w:tcPr>
            <w:tcW w:w="0" w:type="auto"/>
            <w:hideMark/>
          </w:tcPr>
          <w:p w14:paraId="23EFDE3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33</w:t>
            </w:r>
          </w:p>
        </w:tc>
        <w:tc>
          <w:tcPr>
            <w:tcW w:w="0" w:type="auto"/>
            <w:hideMark/>
          </w:tcPr>
          <w:p w14:paraId="442BF9F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на кратное сравнение</w:t>
            </w:r>
          </w:p>
        </w:tc>
        <w:tc>
          <w:tcPr>
            <w:tcW w:w="0" w:type="auto"/>
            <w:hideMark/>
          </w:tcPr>
          <w:p w14:paraId="6621050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BCA629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E340EA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E23A69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BABAF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29" w:history="1">
              <w:r w:rsidRPr="00F432ED">
                <w:rPr>
                  <w:rFonts w:ascii="Times New Roman" w:eastAsia="Times New Roman" w:hAnsi="Times New Roman" w:cs="Times New Roman"/>
                  <w:color w:val="0000FF"/>
                  <w:sz w:val="24"/>
                  <w:szCs w:val="24"/>
                  <w:lang w:eastAsia="ru-RU"/>
                </w:rPr>
                <w:t>https://m.edsoo.ru/c4e11f3c</w:t>
              </w:r>
            </w:hyperlink>
          </w:p>
        </w:tc>
      </w:tr>
      <w:tr w:rsidR="00BF2FA9" w:rsidRPr="00F432ED" w14:paraId="7FBBF1B8" w14:textId="77777777" w:rsidTr="00C4054B">
        <w:trPr>
          <w:tblCellSpacing w:w="15" w:type="dxa"/>
        </w:trPr>
        <w:tc>
          <w:tcPr>
            <w:tcW w:w="0" w:type="auto"/>
            <w:hideMark/>
          </w:tcPr>
          <w:p w14:paraId="591FD8A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34</w:t>
            </w:r>
          </w:p>
        </w:tc>
        <w:tc>
          <w:tcPr>
            <w:tcW w:w="0" w:type="auto"/>
            <w:hideMark/>
          </w:tcPr>
          <w:p w14:paraId="35C6E1F9"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Задачи на понимание отношений </w:t>
            </w:r>
          </w:p>
          <w:p w14:paraId="29D7D17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больше или меньше в…</w:t>
            </w:r>
          </w:p>
        </w:tc>
        <w:tc>
          <w:tcPr>
            <w:tcW w:w="0" w:type="auto"/>
            <w:hideMark/>
          </w:tcPr>
          <w:p w14:paraId="578CA5E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9C5E55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7FCF51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E52E75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D82D89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0D07EEF" w14:textId="77777777" w:rsidTr="00C4054B">
        <w:trPr>
          <w:tblCellSpacing w:w="15" w:type="dxa"/>
        </w:trPr>
        <w:tc>
          <w:tcPr>
            <w:tcW w:w="0" w:type="auto"/>
            <w:hideMark/>
          </w:tcPr>
          <w:p w14:paraId="68350A0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35</w:t>
            </w:r>
          </w:p>
        </w:tc>
        <w:tc>
          <w:tcPr>
            <w:tcW w:w="0" w:type="auto"/>
            <w:hideMark/>
          </w:tcPr>
          <w:p w14:paraId="55CE242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Столбчатая диаграмма: чтение</w:t>
            </w:r>
          </w:p>
        </w:tc>
        <w:tc>
          <w:tcPr>
            <w:tcW w:w="0" w:type="auto"/>
            <w:hideMark/>
          </w:tcPr>
          <w:p w14:paraId="604CD64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EC68A1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1AD463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F6B712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7E03EA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30" w:history="1">
              <w:r w:rsidRPr="00F432ED">
                <w:rPr>
                  <w:rFonts w:ascii="Times New Roman" w:eastAsia="Times New Roman" w:hAnsi="Times New Roman" w:cs="Times New Roman"/>
                  <w:color w:val="0000FF"/>
                  <w:sz w:val="24"/>
                  <w:szCs w:val="24"/>
                  <w:lang w:eastAsia="ru-RU"/>
                </w:rPr>
                <w:t>https://m.edsoo.ru/c4e173e2</w:t>
              </w:r>
            </w:hyperlink>
          </w:p>
        </w:tc>
      </w:tr>
      <w:tr w:rsidR="00BF2FA9" w:rsidRPr="00F432ED" w14:paraId="15B9F524" w14:textId="77777777" w:rsidTr="00C4054B">
        <w:trPr>
          <w:tblCellSpacing w:w="15" w:type="dxa"/>
        </w:trPr>
        <w:tc>
          <w:tcPr>
            <w:tcW w:w="0" w:type="auto"/>
            <w:hideMark/>
          </w:tcPr>
          <w:p w14:paraId="39A270B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36</w:t>
            </w:r>
          </w:p>
        </w:tc>
        <w:tc>
          <w:tcPr>
            <w:tcW w:w="0" w:type="auto"/>
            <w:hideMark/>
          </w:tcPr>
          <w:p w14:paraId="27CBDB4D"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Столбчатая диаграмма: использование</w:t>
            </w:r>
          </w:p>
          <w:p w14:paraId="52A8EE3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данных для решения учебных и практических задач</w:t>
            </w:r>
          </w:p>
        </w:tc>
        <w:tc>
          <w:tcPr>
            <w:tcW w:w="0" w:type="auto"/>
            <w:hideMark/>
          </w:tcPr>
          <w:p w14:paraId="35C88F2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A2786D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96D5D4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3A0E90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F178E4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31" w:history="1">
              <w:r w:rsidRPr="00F432ED">
                <w:rPr>
                  <w:rFonts w:ascii="Times New Roman" w:eastAsia="Times New Roman" w:hAnsi="Times New Roman" w:cs="Times New Roman"/>
                  <w:color w:val="0000FF"/>
                  <w:sz w:val="24"/>
                  <w:szCs w:val="24"/>
                  <w:lang w:eastAsia="ru-RU"/>
                </w:rPr>
                <w:t>https://m.edsoo.ru/c4e175ae</w:t>
              </w:r>
            </w:hyperlink>
          </w:p>
        </w:tc>
      </w:tr>
      <w:tr w:rsidR="00BF2FA9" w:rsidRPr="00F432ED" w14:paraId="685F4178" w14:textId="77777777" w:rsidTr="00C4054B">
        <w:trPr>
          <w:tblCellSpacing w:w="15" w:type="dxa"/>
        </w:trPr>
        <w:tc>
          <w:tcPr>
            <w:tcW w:w="0" w:type="auto"/>
            <w:hideMark/>
          </w:tcPr>
          <w:p w14:paraId="19FE142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37</w:t>
            </w:r>
          </w:p>
        </w:tc>
        <w:tc>
          <w:tcPr>
            <w:tcW w:w="0" w:type="auto"/>
            <w:hideMark/>
          </w:tcPr>
          <w:p w14:paraId="43583792"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математических объектов</w:t>
            </w:r>
          </w:p>
          <w:p w14:paraId="2A58AB3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(общее, различное, уникальное/специфичное)</w:t>
            </w:r>
          </w:p>
        </w:tc>
        <w:tc>
          <w:tcPr>
            <w:tcW w:w="0" w:type="auto"/>
            <w:hideMark/>
          </w:tcPr>
          <w:p w14:paraId="26AE1CC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092BB1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81F143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B56DBF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E42811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A788C87" w14:textId="77777777" w:rsidTr="00C4054B">
        <w:trPr>
          <w:tblCellSpacing w:w="15" w:type="dxa"/>
        </w:trPr>
        <w:tc>
          <w:tcPr>
            <w:tcW w:w="0" w:type="auto"/>
            <w:hideMark/>
          </w:tcPr>
          <w:p w14:paraId="295F8AF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38</w:t>
            </w:r>
          </w:p>
        </w:tc>
        <w:tc>
          <w:tcPr>
            <w:tcW w:w="0" w:type="auto"/>
            <w:hideMark/>
          </w:tcPr>
          <w:p w14:paraId="5161D3B5"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Выбор формы представления информации.</w:t>
            </w:r>
          </w:p>
          <w:p w14:paraId="31039B4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Линейные диаграммы</w:t>
            </w:r>
          </w:p>
        </w:tc>
        <w:tc>
          <w:tcPr>
            <w:tcW w:w="0" w:type="auto"/>
            <w:hideMark/>
          </w:tcPr>
          <w:p w14:paraId="7268A21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31E7DF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D3E05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251975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F27872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45C8B7D" w14:textId="77777777" w:rsidTr="00C4054B">
        <w:trPr>
          <w:tblCellSpacing w:w="15" w:type="dxa"/>
        </w:trPr>
        <w:tc>
          <w:tcPr>
            <w:tcW w:w="0" w:type="auto"/>
            <w:hideMark/>
          </w:tcPr>
          <w:p w14:paraId="5DB3FB1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39</w:t>
            </w:r>
          </w:p>
        </w:tc>
        <w:tc>
          <w:tcPr>
            <w:tcW w:w="0" w:type="auto"/>
            <w:hideMark/>
          </w:tcPr>
          <w:p w14:paraId="5CB3CE2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Умножение и деление с числом 7</w:t>
            </w:r>
          </w:p>
        </w:tc>
        <w:tc>
          <w:tcPr>
            <w:tcW w:w="0" w:type="auto"/>
            <w:hideMark/>
          </w:tcPr>
          <w:p w14:paraId="78F9C97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1B21B9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8D94F6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3C7798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68D435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32" w:history="1">
              <w:r w:rsidRPr="00F432ED">
                <w:rPr>
                  <w:rFonts w:ascii="Times New Roman" w:eastAsia="Times New Roman" w:hAnsi="Times New Roman" w:cs="Times New Roman"/>
                  <w:color w:val="0000FF"/>
                  <w:sz w:val="24"/>
                  <w:szCs w:val="24"/>
                  <w:lang w:eastAsia="ru-RU"/>
                </w:rPr>
                <w:t>https://m.edsoo.ru/c4e0afb6</w:t>
              </w:r>
            </w:hyperlink>
          </w:p>
        </w:tc>
      </w:tr>
      <w:tr w:rsidR="00BF2FA9" w:rsidRPr="00F432ED" w14:paraId="1775B755" w14:textId="77777777" w:rsidTr="00C4054B">
        <w:trPr>
          <w:tblCellSpacing w:w="15" w:type="dxa"/>
        </w:trPr>
        <w:tc>
          <w:tcPr>
            <w:tcW w:w="0" w:type="auto"/>
            <w:hideMark/>
          </w:tcPr>
          <w:p w14:paraId="3D60071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40</w:t>
            </w:r>
          </w:p>
        </w:tc>
        <w:tc>
          <w:tcPr>
            <w:tcW w:w="0" w:type="auto"/>
            <w:hideMark/>
          </w:tcPr>
          <w:p w14:paraId="27FBC3AF"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Верные (истинные) и неверные (ложные)</w:t>
            </w:r>
          </w:p>
          <w:p w14:paraId="008EE65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утверждения: конструирование, проверка</w:t>
            </w:r>
          </w:p>
        </w:tc>
        <w:tc>
          <w:tcPr>
            <w:tcW w:w="0" w:type="auto"/>
            <w:hideMark/>
          </w:tcPr>
          <w:p w14:paraId="05287D2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D56860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B5FC03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35DF57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69FB1D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33" w:history="1">
              <w:r w:rsidRPr="00F432ED">
                <w:rPr>
                  <w:rFonts w:ascii="Times New Roman" w:eastAsia="Times New Roman" w:hAnsi="Times New Roman" w:cs="Times New Roman"/>
                  <w:color w:val="0000FF"/>
                  <w:sz w:val="24"/>
                  <w:szCs w:val="24"/>
                  <w:lang w:eastAsia="ru-RU"/>
                </w:rPr>
                <w:t>https://m.edsoo.ru/c4e15b14</w:t>
              </w:r>
            </w:hyperlink>
          </w:p>
        </w:tc>
      </w:tr>
      <w:tr w:rsidR="00BF2FA9" w:rsidRPr="00F432ED" w14:paraId="7BF6A0E0" w14:textId="77777777" w:rsidTr="00C4054B">
        <w:trPr>
          <w:tblCellSpacing w:w="15" w:type="dxa"/>
        </w:trPr>
        <w:tc>
          <w:tcPr>
            <w:tcW w:w="0" w:type="auto"/>
            <w:hideMark/>
          </w:tcPr>
          <w:p w14:paraId="1A06FCE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41</w:t>
            </w:r>
          </w:p>
        </w:tc>
        <w:tc>
          <w:tcPr>
            <w:tcW w:w="0" w:type="auto"/>
            <w:hideMark/>
          </w:tcPr>
          <w:p w14:paraId="1920757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Свойства чисел. Математические игры с числами</w:t>
            </w:r>
          </w:p>
        </w:tc>
        <w:tc>
          <w:tcPr>
            <w:tcW w:w="0" w:type="auto"/>
            <w:hideMark/>
          </w:tcPr>
          <w:p w14:paraId="0D4750B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3F13BD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890ED5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AEDD45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0F8984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F55C976" w14:textId="77777777" w:rsidTr="00C4054B">
        <w:trPr>
          <w:tblCellSpacing w:w="15" w:type="dxa"/>
        </w:trPr>
        <w:tc>
          <w:tcPr>
            <w:tcW w:w="0" w:type="auto"/>
            <w:hideMark/>
          </w:tcPr>
          <w:p w14:paraId="3F869D5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42</w:t>
            </w:r>
          </w:p>
        </w:tc>
        <w:tc>
          <w:tcPr>
            <w:tcW w:w="0" w:type="auto"/>
            <w:hideMark/>
          </w:tcPr>
          <w:p w14:paraId="2A4F2F6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Кратное сравнение чисел</w:t>
            </w:r>
          </w:p>
        </w:tc>
        <w:tc>
          <w:tcPr>
            <w:tcW w:w="0" w:type="auto"/>
            <w:hideMark/>
          </w:tcPr>
          <w:p w14:paraId="3ADB6F7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F5026A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0E6FF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8D551A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AAA38E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34" w:history="1">
              <w:r w:rsidRPr="00F432ED">
                <w:rPr>
                  <w:rFonts w:ascii="Times New Roman" w:eastAsia="Times New Roman" w:hAnsi="Times New Roman" w:cs="Times New Roman"/>
                  <w:color w:val="0000FF"/>
                  <w:sz w:val="24"/>
                  <w:szCs w:val="24"/>
                  <w:lang w:eastAsia="ru-RU"/>
                </w:rPr>
                <w:t>https://m.edsoo.ru/c4e08cc0</w:t>
              </w:r>
            </w:hyperlink>
          </w:p>
        </w:tc>
      </w:tr>
      <w:tr w:rsidR="00BF2FA9" w:rsidRPr="00F432ED" w14:paraId="0E837131" w14:textId="77777777" w:rsidTr="00C4054B">
        <w:trPr>
          <w:tblCellSpacing w:w="15" w:type="dxa"/>
        </w:trPr>
        <w:tc>
          <w:tcPr>
            <w:tcW w:w="0" w:type="auto"/>
            <w:hideMark/>
          </w:tcPr>
          <w:p w14:paraId="491EA21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43</w:t>
            </w:r>
          </w:p>
        </w:tc>
        <w:tc>
          <w:tcPr>
            <w:tcW w:w="0" w:type="auto"/>
            <w:hideMark/>
          </w:tcPr>
          <w:p w14:paraId="373D0753"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Равенства и неравенства:</w:t>
            </w:r>
          </w:p>
          <w:p w14:paraId="3B4ED31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установление истинности (верное/неверное)</w:t>
            </w:r>
          </w:p>
        </w:tc>
        <w:tc>
          <w:tcPr>
            <w:tcW w:w="0" w:type="auto"/>
            <w:hideMark/>
          </w:tcPr>
          <w:p w14:paraId="5A06092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49AF70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803FF7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C6D5BD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69237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35" w:history="1">
              <w:r w:rsidRPr="00F432ED">
                <w:rPr>
                  <w:rFonts w:ascii="Times New Roman" w:eastAsia="Times New Roman" w:hAnsi="Times New Roman" w:cs="Times New Roman"/>
                  <w:color w:val="0000FF"/>
                  <w:sz w:val="24"/>
                  <w:szCs w:val="24"/>
                  <w:lang w:eastAsia="ru-RU"/>
                </w:rPr>
                <w:t>https://m.edsoo.ru/c4e087e8</w:t>
              </w:r>
            </w:hyperlink>
          </w:p>
        </w:tc>
      </w:tr>
      <w:tr w:rsidR="00BF2FA9" w:rsidRPr="00F432ED" w14:paraId="7E89564D" w14:textId="77777777" w:rsidTr="00C4054B">
        <w:trPr>
          <w:tblCellSpacing w:w="15" w:type="dxa"/>
        </w:trPr>
        <w:tc>
          <w:tcPr>
            <w:tcW w:w="0" w:type="auto"/>
            <w:hideMark/>
          </w:tcPr>
          <w:p w14:paraId="639A252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44</w:t>
            </w:r>
          </w:p>
        </w:tc>
        <w:tc>
          <w:tcPr>
            <w:tcW w:w="0" w:type="auto"/>
            <w:hideMark/>
          </w:tcPr>
          <w:p w14:paraId="2B909739"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Единицы площади – квадратный метр,</w:t>
            </w:r>
          </w:p>
          <w:p w14:paraId="65062CD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квадратный сантиметр, квадратный дециметр</w:t>
            </w:r>
          </w:p>
        </w:tc>
        <w:tc>
          <w:tcPr>
            <w:tcW w:w="0" w:type="auto"/>
            <w:hideMark/>
          </w:tcPr>
          <w:p w14:paraId="38F20FD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957652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CF86A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C6D31B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41A430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36" w:history="1">
              <w:r w:rsidRPr="00F432ED">
                <w:rPr>
                  <w:rFonts w:ascii="Times New Roman" w:eastAsia="Times New Roman" w:hAnsi="Times New Roman" w:cs="Times New Roman"/>
                  <w:color w:val="0000FF"/>
                  <w:sz w:val="24"/>
                  <w:szCs w:val="24"/>
                  <w:lang w:eastAsia="ru-RU"/>
                </w:rPr>
                <w:t>https://m.edsoo.ru/c4e09e4a</w:t>
              </w:r>
            </w:hyperlink>
          </w:p>
        </w:tc>
      </w:tr>
      <w:tr w:rsidR="00BF2FA9" w:rsidRPr="00F432ED" w14:paraId="21E85124" w14:textId="77777777" w:rsidTr="00C4054B">
        <w:trPr>
          <w:tblCellSpacing w:w="15" w:type="dxa"/>
        </w:trPr>
        <w:tc>
          <w:tcPr>
            <w:tcW w:w="0" w:type="auto"/>
            <w:hideMark/>
          </w:tcPr>
          <w:p w14:paraId="75C0B91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45</w:t>
            </w:r>
          </w:p>
        </w:tc>
        <w:tc>
          <w:tcPr>
            <w:tcW w:w="0" w:type="auto"/>
            <w:hideMark/>
          </w:tcPr>
          <w:p w14:paraId="7D8A722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Площадь прямоугольника, квадрата</w:t>
            </w:r>
          </w:p>
        </w:tc>
        <w:tc>
          <w:tcPr>
            <w:tcW w:w="0" w:type="auto"/>
            <w:hideMark/>
          </w:tcPr>
          <w:p w14:paraId="434A8D0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E10077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7FAA76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5F6334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11AF2F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37" w:history="1">
              <w:r w:rsidRPr="00F432ED">
                <w:rPr>
                  <w:rFonts w:ascii="Times New Roman" w:eastAsia="Times New Roman" w:hAnsi="Times New Roman" w:cs="Times New Roman"/>
                  <w:color w:val="0000FF"/>
                  <w:sz w:val="24"/>
                  <w:szCs w:val="24"/>
                  <w:lang w:eastAsia="ru-RU"/>
                </w:rPr>
                <w:t>https://m.edsoo.ru/c4e13bca</w:t>
              </w:r>
            </w:hyperlink>
          </w:p>
        </w:tc>
      </w:tr>
      <w:tr w:rsidR="00BF2FA9" w:rsidRPr="00F432ED" w14:paraId="4B626333" w14:textId="77777777" w:rsidTr="00C4054B">
        <w:trPr>
          <w:tblCellSpacing w:w="15" w:type="dxa"/>
        </w:trPr>
        <w:tc>
          <w:tcPr>
            <w:tcW w:w="0" w:type="auto"/>
            <w:hideMark/>
          </w:tcPr>
          <w:p w14:paraId="687D904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46</w:t>
            </w:r>
          </w:p>
        </w:tc>
        <w:tc>
          <w:tcPr>
            <w:tcW w:w="0" w:type="auto"/>
            <w:hideMark/>
          </w:tcPr>
          <w:p w14:paraId="341477C4"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Изображение на клетчатой бумаге прямоугольника</w:t>
            </w:r>
          </w:p>
          <w:p w14:paraId="104365BC"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с заданным значением площади. </w:t>
            </w:r>
          </w:p>
          <w:p w14:paraId="04A2946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Сравнение площадей фигур с помощью наложения</w:t>
            </w:r>
          </w:p>
        </w:tc>
        <w:tc>
          <w:tcPr>
            <w:tcW w:w="0" w:type="auto"/>
            <w:hideMark/>
          </w:tcPr>
          <w:p w14:paraId="6C22C76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D48411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7F5C94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B376B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83459B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38" w:history="1">
              <w:r w:rsidRPr="00F432ED">
                <w:rPr>
                  <w:rFonts w:ascii="Times New Roman" w:eastAsia="Times New Roman" w:hAnsi="Times New Roman" w:cs="Times New Roman"/>
                  <w:color w:val="0000FF"/>
                  <w:sz w:val="24"/>
                  <w:szCs w:val="24"/>
                  <w:lang w:eastAsia="ru-RU"/>
                </w:rPr>
                <w:t>https://m.edsoo.ru/c4e139fe</w:t>
              </w:r>
            </w:hyperlink>
          </w:p>
        </w:tc>
      </w:tr>
      <w:tr w:rsidR="00BF2FA9" w:rsidRPr="00F432ED" w14:paraId="0B6D9BA3" w14:textId="77777777" w:rsidTr="00C4054B">
        <w:trPr>
          <w:tblCellSpacing w:w="15" w:type="dxa"/>
        </w:trPr>
        <w:tc>
          <w:tcPr>
            <w:tcW w:w="0" w:type="auto"/>
            <w:hideMark/>
          </w:tcPr>
          <w:p w14:paraId="18846B5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47</w:t>
            </w:r>
          </w:p>
        </w:tc>
        <w:tc>
          <w:tcPr>
            <w:tcW w:w="0" w:type="auto"/>
            <w:hideMark/>
          </w:tcPr>
          <w:p w14:paraId="2B163A27"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Конструирование геометрических фигур</w:t>
            </w:r>
          </w:p>
          <w:p w14:paraId="0EC1AC5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(разбиение фигуры на части, составление фигуры из частей)</w:t>
            </w:r>
          </w:p>
        </w:tc>
        <w:tc>
          <w:tcPr>
            <w:tcW w:w="0" w:type="auto"/>
            <w:hideMark/>
          </w:tcPr>
          <w:p w14:paraId="36FCFB4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24036F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48A9F9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51849B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FD14C6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39" w:history="1">
              <w:r w:rsidRPr="00F432ED">
                <w:rPr>
                  <w:rFonts w:ascii="Times New Roman" w:eastAsia="Times New Roman" w:hAnsi="Times New Roman" w:cs="Times New Roman"/>
                  <w:color w:val="0000FF"/>
                  <w:sz w:val="24"/>
                  <w:szCs w:val="24"/>
                  <w:lang w:eastAsia="ru-RU"/>
                </w:rPr>
                <w:t>https://m.edsoo.ru/c4e12c66</w:t>
              </w:r>
            </w:hyperlink>
          </w:p>
        </w:tc>
      </w:tr>
      <w:tr w:rsidR="00BF2FA9" w:rsidRPr="00F432ED" w14:paraId="785F2055" w14:textId="77777777" w:rsidTr="00C4054B">
        <w:trPr>
          <w:tblCellSpacing w:w="15" w:type="dxa"/>
        </w:trPr>
        <w:tc>
          <w:tcPr>
            <w:tcW w:w="0" w:type="auto"/>
            <w:hideMark/>
          </w:tcPr>
          <w:p w14:paraId="06F86BE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48</w:t>
            </w:r>
          </w:p>
        </w:tc>
        <w:tc>
          <w:tcPr>
            <w:tcW w:w="0" w:type="auto"/>
            <w:hideMark/>
          </w:tcPr>
          <w:p w14:paraId="034F1193"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Конструирование многоугольника из данных фигур,</w:t>
            </w:r>
          </w:p>
          <w:p w14:paraId="0B61D36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деление многоугольника на части</w:t>
            </w:r>
          </w:p>
        </w:tc>
        <w:tc>
          <w:tcPr>
            <w:tcW w:w="0" w:type="auto"/>
            <w:hideMark/>
          </w:tcPr>
          <w:p w14:paraId="42F8B7B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AACE46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5C21FE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34F93E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EE9BF5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40" w:history="1">
              <w:r w:rsidRPr="00F432ED">
                <w:rPr>
                  <w:rFonts w:ascii="Times New Roman" w:eastAsia="Times New Roman" w:hAnsi="Times New Roman" w:cs="Times New Roman"/>
                  <w:color w:val="0000FF"/>
                  <w:sz w:val="24"/>
                  <w:szCs w:val="24"/>
                  <w:lang w:eastAsia="ru-RU"/>
                </w:rPr>
                <w:t>https://m.edsoo.ru/c4e129e6</w:t>
              </w:r>
            </w:hyperlink>
          </w:p>
        </w:tc>
      </w:tr>
      <w:tr w:rsidR="00BF2FA9" w:rsidRPr="00F432ED" w14:paraId="7639616B" w14:textId="77777777" w:rsidTr="00C4054B">
        <w:trPr>
          <w:tblCellSpacing w:w="15" w:type="dxa"/>
        </w:trPr>
        <w:tc>
          <w:tcPr>
            <w:tcW w:w="0" w:type="auto"/>
            <w:hideMark/>
          </w:tcPr>
          <w:p w14:paraId="74685D0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49</w:t>
            </w:r>
          </w:p>
        </w:tc>
        <w:tc>
          <w:tcPr>
            <w:tcW w:w="0" w:type="auto"/>
            <w:hideMark/>
          </w:tcPr>
          <w:p w14:paraId="62C4E09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Периметр и площадь прямоугольника: общее и различное</w:t>
            </w:r>
          </w:p>
        </w:tc>
        <w:tc>
          <w:tcPr>
            <w:tcW w:w="0" w:type="auto"/>
            <w:hideMark/>
          </w:tcPr>
          <w:p w14:paraId="35E8794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281D8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A59F2C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7C3497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9E6CC5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A7237A8" w14:textId="77777777" w:rsidTr="00C4054B">
        <w:trPr>
          <w:tblCellSpacing w:w="15" w:type="dxa"/>
        </w:trPr>
        <w:tc>
          <w:tcPr>
            <w:tcW w:w="0" w:type="auto"/>
            <w:hideMark/>
          </w:tcPr>
          <w:p w14:paraId="125B3AD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50</w:t>
            </w:r>
          </w:p>
        </w:tc>
        <w:tc>
          <w:tcPr>
            <w:tcW w:w="0" w:type="auto"/>
            <w:hideMark/>
          </w:tcPr>
          <w:p w14:paraId="50ECEC0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Площадь и приемы её нахождения</w:t>
            </w:r>
          </w:p>
        </w:tc>
        <w:tc>
          <w:tcPr>
            <w:tcW w:w="0" w:type="auto"/>
            <w:hideMark/>
          </w:tcPr>
          <w:p w14:paraId="2C286D1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5ECDD7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AF8481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1F16BF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5C8FBD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41" w:history="1">
              <w:r w:rsidRPr="00F432ED">
                <w:rPr>
                  <w:rFonts w:ascii="Times New Roman" w:eastAsia="Times New Roman" w:hAnsi="Times New Roman" w:cs="Times New Roman"/>
                  <w:color w:val="0000FF"/>
                  <w:sz w:val="24"/>
                  <w:szCs w:val="24"/>
                  <w:lang w:eastAsia="ru-RU"/>
                </w:rPr>
                <w:t>https://m.edsoo.ru/c4e13f6c</w:t>
              </w:r>
            </w:hyperlink>
          </w:p>
        </w:tc>
      </w:tr>
      <w:tr w:rsidR="00BF2FA9" w:rsidRPr="00F432ED" w14:paraId="0BD47DB1" w14:textId="77777777" w:rsidTr="00C4054B">
        <w:trPr>
          <w:tblCellSpacing w:w="15" w:type="dxa"/>
        </w:trPr>
        <w:tc>
          <w:tcPr>
            <w:tcW w:w="0" w:type="auto"/>
            <w:hideMark/>
          </w:tcPr>
          <w:p w14:paraId="2ACDE5A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51</w:t>
            </w:r>
          </w:p>
        </w:tc>
        <w:tc>
          <w:tcPr>
            <w:tcW w:w="0" w:type="auto"/>
            <w:hideMark/>
          </w:tcPr>
          <w:p w14:paraId="37EEEA7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Нахождение площади прямоугольника, квадрата</w:t>
            </w:r>
          </w:p>
        </w:tc>
        <w:tc>
          <w:tcPr>
            <w:tcW w:w="0" w:type="auto"/>
            <w:hideMark/>
          </w:tcPr>
          <w:p w14:paraId="63A4B72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114608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5C764A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D6CECB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6C26CC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42" w:history="1">
              <w:r w:rsidRPr="00F432ED">
                <w:rPr>
                  <w:rFonts w:ascii="Times New Roman" w:eastAsia="Times New Roman" w:hAnsi="Times New Roman" w:cs="Times New Roman"/>
                  <w:color w:val="0000FF"/>
                  <w:sz w:val="24"/>
                  <w:szCs w:val="24"/>
                  <w:lang w:eastAsia="ru-RU"/>
                </w:rPr>
                <w:t>https://m.edsoo.ru/c4e146ce</w:t>
              </w:r>
            </w:hyperlink>
          </w:p>
        </w:tc>
      </w:tr>
      <w:tr w:rsidR="00BF2FA9" w:rsidRPr="00F432ED" w14:paraId="26FAD312" w14:textId="77777777" w:rsidTr="00C4054B">
        <w:trPr>
          <w:tblCellSpacing w:w="15" w:type="dxa"/>
        </w:trPr>
        <w:tc>
          <w:tcPr>
            <w:tcW w:w="0" w:type="auto"/>
            <w:hideMark/>
          </w:tcPr>
          <w:p w14:paraId="71E6AFE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52</w:t>
            </w:r>
          </w:p>
        </w:tc>
        <w:tc>
          <w:tcPr>
            <w:tcW w:w="0" w:type="auto"/>
            <w:hideMark/>
          </w:tcPr>
          <w:p w14:paraId="39F6875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Алгоритмы (правила) нахождения периметра и площади</w:t>
            </w:r>
          </w:p>
        </w:tc>
        <w:tc>
          <w:tcPr>
            <w:tcW w:w="0" w:type="auto"/>
            <w:hideMark/>
          </w:tcPr>
          <w:p w14:paraId="41B2A91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E0C94D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3B6E7A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E0D82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ED0AFF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43" w:history="1">
              <w:r w:rsidRPr="00F432ED">
                <w:rPr>
                  <w:rFonts w:ascii="Times New Roman" w:eastAsia="Times New Roman" w:hAnsi="Times New Roman" w:cs="Times New Roman"/>
                  <w:color w:val="0000FF"/>
                  <w:sz w:val="24"/>
                  <w:szCs w:val="24"/>
                  <w:lang w:eastAsia="ru-RU"/>
                </w:rPr>
                <w:t>https://m.edsoo.ru/c4e13daa</w:t>
              </w:r>
            </w:hyperlink>
          </w:p>
        </w:tc>
      </w:tr>
      <w:tr w:rsidR="00BF2FA9" w:rsidRPr="00F432ED" w14:paraId="6F4465EF" w14:textId="77777777" w:rsidTr="00C4054B">
        <w:trPr>
          <w:tblCellSpacing w:w="15" w:type="dxa"/>
        </w:trPr>
        <w:tc>
          <w:tcPr>
            <w:tcW w:w="0" w:type="auto"/>
            <w:hideMark/>
          </w:tcPr>
          <w:p w14:paraId="7F8032A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53</w:t>
            </w:r>
          </w:p>
        </w:tc>
        <w:tc>
          <w:tcPr>
            <w:tcW w:w="0" w:type="auto"/>
            <w:hideMark/>
          </w:tcPr>
          <w:p w14:paraId="7423233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Умножение и деление с числом 8</w:t>
            </w:r>
          </w:p>
        </w:tc>
        <w:tc>
          <w:tcPr>
            <w:tcW w:w="0" w:type="auto"/>
            <w:hideMark/>
          </w:tcPr>
          <w:p w14:paraId="030A5E2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FC9E28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F04BE1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FCA5A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E6B23A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44" w:history="1">
              <w:r w:rsidRPr="00F432ED">
                <w:rPr>
                  <w:rFonts w:ascii="Times New Roman" w:eastAsia="Times New Roman" w:hAnsi="Times New Roman" w:cs="Times New Roman"/>
                  <w:color w:val="0000FF"/>
                  <w:sz w:val="24"/>
                  <w:szCs w:val="24"/>
                  <w:lang w:eastAsia="ru-RU"/>
                </w:rPr>
                <w:t>https://m.edsoo.ru/c4e0b18c</w:t>
              </w:r>
            </w:hyperlink>
          </w:p>
        </w:tc>
      </w:tr>
      <w:tr w:rsidR="00BF2FA9" w:rsidRPr="00F432ED" w14:paraId="27C78AF1" w14:textId="77777777" w:rsidTr="00C4054B">
        <w:trPr>
          <w:tblCellSpacing w:w="15" w:type="dxa"/>
        </w:trPr>
        <w:tc>
          <w:tcPr>
            <w:tcW w:w="0" w:type="auto"/>
            <w:hideMark/>
          </w:tcPr>
          <w:p w14:paraId="2E0763C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54</w:t>
            </w:r>
          </w:p>
        </w:tc>
        <w:tc>
          <w:tcPr>
            <w:tcW w:w="0" w:type="auto"/>
            <w:hideMark/>
          </w:tcPr>
          <w:p w14:paraId="6C8ACC8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Таблица умножения: анализ, формулирование закономерностей</w:t>
            </w:r>
          </w:p>
        </w:tc>
        <w:tc>
          <w:tcPr>
            <w:tcW w:w="0" w:type="auto"/>
            <w:hideMark/>
          </w:tcPr>
          <w:p w14:paraId="23D5936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38515D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A4764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75A8E6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8170FD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45" w:history="1">
              <w:r w:rsidRPr="00F432ED">
                <w:rPr>
                  <w:rFonts w:ascii="Times New Roman" w:eastAsia="Times New Roman" w:hAnsi="Times New Roman" w:cs="Times New Roman"/>
                  <w:color w:val="0000FF"/>
                  <w:sz w:val="24"/>
                  <w:szCs w:val="24"/>
                  <w:lang w:eastAsia="ru-RU"/>
                </w:rPr>
                <w:t>https://m.edsoo.ru/c4e0b4de</w:t>
              </w:r>
            </w:hyperlink>
          </w:p>
        </w:tc>
      </w:tr>
      <w:tr w:rsidR="00BF2FA9" w:rsidRPr="00F432ED" w14:paraId="38EB0D5F" w14:textId="77777777" w:rsidTr="00C4054B">
        <w:trPr>
          <w:tblCellSpacing w:w="15" w:type="dxa"/>
        </w:trPr>
        <w:tc>
          <w:tcPr>
            <w:tcW w:w="0" w:type="auto"/>
            <w:hideMark/>
          </w:tcPr>
          <w:p w14:paraId="2D29FF5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55</w:t>
            </w:r>
          </w:p>
        </w:tc>
        <w:tc>
          <w:tcPr>
            <w:tcW w:w="0" w:type="auto"/>
            <w:hideMark/>
          </w:tcPr>
          <w:p w14:paraId="3F34900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Умножение и деление с числом 9</w:t>
            </w:r>
          </w:p>
        </w:tc>
        <w:tc>
          <w:tcPr>
            <w:tcW w:w="0" w:type="auto"/>
            <w:hideMark/>
          </w:tcPr>
          <w:p w14:paraId="5E855E7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D84D3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BC580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2EFF32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4F8D4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46" w:history="1">
              <w:r w:rsidRPr="00F432ED">
                <w:rPr>
                  <w:rFonts w:ascii="Times New Roman" w:eastAsia="Times New Roman" w:hAnsi="Times New Roman" w:cs="Times New Roman"/>
                  <w:color w:val="0000FF"/>
                  <w:sz w:val="24"/>
                  <w:szCs w:val="24"/>
                  <w:lang w:eastAsia="ru-RU"/>
                </w:rPr>
                <w:t>https://m.edsoo.ru/c4e0b358</w:t>
              </w:r>
            </w:hyperlink>
          </w:p>
        </w:tc>
      </w:tr>
      <w:tr w:rsidR="00BF2FA9" w:rsidRPr="00F432ED" w14:paraId="3CF38703" w14:textId="77777777" w:rsidTr="00C4054B">
        <w:trPr>
          <w:tblCellSpacing w:w="15" w:type="dxa"/>
        </w:trPr>
        <w:tc>
          <w:tcPr>
            <w:tcW w:w="0" w:type="auto"/>
            <w:hideMark/>
          </w:tcPr>
          <w:p w14:paraId="2C6CBAA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56</w:t>
            </w:r>
          </w:p>
        </w:tc>
        <w:tc>
          <w:tcPr>
            <w:tcW w:w="0" w:type="auto"/>
            <w:hideMark/>
          </w:tcPr>
          <w:p w14:paraId="6242250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Контрольная работа №2</w:t>
            </w:r>
          </w:p>
        </w:tc>
        <w:tc>
          <w:tcPr>
            <w:tcW w:w="0" w:type="auto"/>
            <w:hideMark/>
          </w:tcPr>
          <w:p w14:paraId="1E94A2B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733206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F6E9B5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149E12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A4F3D6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5FE8E98" w14:textId="77777777" w:rsidTr="00C4054B">
        <w:trPr>
          <w:tblCellSpacing w:w="15" w:type="dxa"/>
        </w:trPr>
        <w:tc>
          <w:tcPr>
            <w:tcW w:w="0" w:type="auto"/>
            <w:hideMark/>
          </w:tcPr>
          <w:p w14:paraId="658F5BD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57</w:t>
            </w:r>
          </w:p>
        </w:tc>
        <w:tc>
          <w:tcPr>
            <w:tcW w:w="0" w:type="auto"/>
            <w:hideMark/>
          </w:tcPr>
          <w:p w14:paraId="47C29068"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Планирование хода решения задачи арифметическим способом.</w:t>
            </w:r>
          </w:p>
          <w:p w14:paraId="0E2ACF0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Решение задач изученных видов</w:t>
            </w:r>
          </w:p>
        </w:tc>
        <w:tc>
          <w:tcPr>
            <w:tcW w:w="0" w:type="auto"/>
            <w:hideMark/>
          </w:tcPr>
          <w:p w14:paraId="1B562DC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427993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2CBB7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21068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F03F5E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47" w:history="1">
              <w:r w:rsidRPr="00F432ED">
                <w:rPr>
                  <w:rFonts w:ascii="Times New Roman" w:eastAsia="Times New Roman" w:hAnsi="Times New Roman" w:cs="Times New Roman"/>
                  <w:color w:val="0000FF"/>
                  <w:sz w:val="24"/>
                  <w:szCs w:val="24"/>
                  <w:lang w:eastAsia="ru-RU"/>
                </w:rPr>
                <w:t>https://m.edsoo.ru/c4e16640</w:t>
              </w:r>
            </w:hyperlink>
          </w:p>
        </w:tc>
      </w:tr>
      <w:tr w:rsidR="00BF2FA9" w:rsidRPr="00F432ED" w14:paraId="42112E39" w14:textId="77777777" w:rsidTr="00C4054B">
        <w:trPr>
          <w:tblCellSpacing w:w="15" w:type="dxa"/>
        </w:trPr>
        <w:tc>
          <w:tcPr>
            <w:tcW w:w="0" w:type="auto"/>
            <w:hideMark/>
          </w:tcPr>
          <w:p w14:paraId="61B11C9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58</w:t>
            </w:r>
          </w:p>
        </w:tc>
        <w:tc>
          <w:tcPr>
            <w:tcW w:w="0" w:type="auto"/>
            <w:hideMark/>
          </w:tcPr>
          <w:p w14:paraId="62A359C5"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Конструирование прямоугольника из данных фигур, </w:t>
            </w:r>
          </w:p>
          <w:p w14:paraId="2FB7D74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деление прямоугольника на  части</w:t>
            </w:r>
          </w:p>
        </w:tc>
        <w:tc>
          <w:tcPr>
            <w:tcW w:w="0" w:type="auto"/>
            <w:hideMark/>
          </w:tcPr>
          <w:p w14:paraId="3AC96F5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CC051B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90AAFE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A0BA23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B59E0C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48" w:history="1">
              <w:r w:rsidRPr="00F432ED">
                <w:rPr>
                  <w:rFonts w:ascii="Times New Roman" w:eastAsia="Times New Roman" w:hAnsi="Times New Roman" w:cs="Times New Roman"/>
                  <w:color w:val="0000FF"/>
                  <w:sz w:val="24"/>
                  <w:szCs w:val="24"/>
                  <w:lang w:eastAsia="ru-RU"/>
                </w:rPr>
                <w:t>https://m.edsoo.ru/c4e12df6</w:t>
              </w:r>
            </w:hyperlink>
          </w:p>
        </w:tc>
      </w:tr>
      <w:tr w:rsidR="00BF2FA9" w:rsidRPr="00F432ED" w14:paraId="671EDFB2" w14:textId="77777777" w:rsidTr="00C4054B">
        <w:trPr>
          <w:tblCellSpacing w:w="15" w:type="dxa"/>
        </w:trPr>
        <w:tc>
          <w:tcPr>
            <w:tcW w:w="0" w:type="auto"/>
            <w:hideMark/>
          </w:tcPr>
          <w:p w14:paraId="28272B5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59</w:t>
            </w:r>
          </w:p>
        </w:tc>
        <w:tc>
          <w:tcPr>
            <w:tcW w:w="0" w:type="auto"/>
            <w:hideMark/>
          </w:tcPr>
          <w:p w14:paraId="01B6219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Переход от одних единиц площади к другим</w:t>
            </w:r>
          </w:p>
        </w:tc>
        <w:tc>
          <w:tcPr>
            <w:tcW w:w="0" w:type="auto"/>
            <w:hideMark/>
          </w:tcPr>
          <w:p w14:paraId="4332684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FD84DC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2BD8A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5235C1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913EB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7385D31" w14:textId="77777777" w:rsidTr="00C4054B">
        <w:trPr>
          <w:tblCellSpacing w:w="15" w:type="dxa"/>
        </w:trPr>
        <w:tc>
          <w:tcPr>
            <w:tcW w:w="0" w:type="auto"/>
            <w:hideMark/>
          </w:tcPr>
          <w:p w14:paraId="26788FE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60</w:t>
            </w:r>
          </w:p>
        </w:tc>
        <w:tc>
          <w:tcPr>
            <w:tcW w:w="0" w:type="auto"/>
            <w:hideMark/>
          </w:tcPr>
          <w:p w14:paraId="7A34408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на работу (производительность труда) одного объекта</w:t>
            </w:r>
          </w:p>
        </w:tc>
        <w:tc>
          <w:tcPr>
            <w:tcW w:w="0" w:type="auto"/>
            <w:hideMark/>
          </w:tcPr>
          <w:p w14:paraId="419CE8D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B9E548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41CBA1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D1D084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DD2B36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49" w:history="1">
              <w:r w:rsidRPr="00F432ED">
                <w:rPr>
                  <w:rFonts w:ascii="Times New Roman" w:eastAsia="Times New Roman" w:hAnsi="Times New Roman" w:cs="Times New Roman"/>
                  <w:color w:val="0000FF"/>
                  <w:sz w:val="24"/>
                  <w:szCs w:val="24"/>
                  <w:lang w:eastAsia="ru-RU"/>
                </w:rPr>
                <w:t>https://m.edsoo.ru/c4e11884</w:t>
              </w:r>
            </w:hyperlink>
          </w:p>
        </w:tc>
      </w:tr>
      <w:tr w:rsidR="00BF2FA9" w:rsidRPr="00F432ED" w14:paraId="16318479" w14:textId="77777777" w:rsidTr="00C4054B">
        <w:trPr>
          <w:tblCellSpacing w:w="15" w:type="dxa"/>
        </w:trPr>
        <w:tc>
          <w:tcPr>
            <w:tcW w:w="0" w:type="auto"/>
            <w:hideMark/>
          </w:tcPr>
          <w:p w14:paraId="685BE94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61</w:t>
            </w:r>
          </w:p>
        </w:tc>
        <w:tc>
          <w:tcPr>
            <w:tcW w:w="0" w:type="auto"/>
            <w:hideMark/>
          </w:tcPr>
          <w:p w14:paraId="29105541"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Задачи на расчет производительности труда, </w:t>
            </w:r>
          </w:p>
          <w:p w14:paraId="72A3750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времени или объема выполненной работы</w:t>
            </w:r>
          </w:p>
        </w:tc>
        <w:tc>
          <w:tcPr>
            <w:tcW w:w="0" w:type="auto"/>
            <w:hideMark/>
          </w:tcPr>
          <w:p w14:paraId="03CC91C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A00BCF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95ECC8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4D99E6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B9FA2B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50" w:history="1">
              <w:r w:rsidRPr="00F432ED">
                <w:rPr>
                  <w:rFonts w:ascii="Times New Roman" w:eastAsia="Times New Roman" w:hAnsi="Times New Roman" w:cs="Times New Roman"/>
                  <w:color w:val="0000FF"/>
                  <w:sz w:val="24"/>
                  <w:szCs w:val="24"/>
                  <w:lang w:eastAsia="ru-RU"/>
                </w:rPr>
                <w:t>https://m.edsoo.ru/c4e11a00</w:t>
              </w:r>
            </w:hyperlink>
          </w:p>
        </w:tc>
      </w:tr>
      <w:tr w:rsidR="00BF2FA9" w:rsidRPr="00F432ED" w14:paraId="502B971D" w14:textId="77777777" w:rsidTr="00C4054B">
        <w:trPr>
          <w:tblCellSpacing w:w="15" w:type="dxa"/>
        </w:trPr>
        <w:tc>
          <w:tcPr>
            <w:tcW w:w="0" w:type="auto"/>
            <w:hideMark/>
          </w:tcPr>
          <w:p w14:paraId="04B3C8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62</w:t>
            </w:r>
          </w:p>
        </w:tc>
        <w:tc>
          <w:tcPr>
            <w:tcW w:w="0" w:type="auto"/>
            <w:hideMark/>
          </w:tcPr>
          <w:p w14:paraId="001E1AAE"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Применение переместительного, </w:t>
            </w:r>
          </w:p>
          <w:p w14:paraId="1DF2477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сочетательного свойства при умножении</w:t>
            </w:r>
          </w:p>
        </w:tc>
        <w:tc>
          <w:tcPr>
            <w:tcW w:w="0" w:type="auto"/>
            <w:hideMark/>
          </w:tcPr>
          <w:p w14:paraId="72ABD02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45C89E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D23764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47E4CD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C56273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51" w:history="1">
              <w:r w:rsidRPr="00F432ED">
                <w:rPr>
                  <w:rFonts w:ascii="Times New Roman" w:eastAsia="Times New Roman" w:hAnsi="Times New Roman" w:cs="Times New Roman"/>
                  <w:color w:val="0000FF"/>
                  <w:sz w:val="24"/>
                  <w:szCs w:val="24"/>
                  <w:lang w:eastAsia="ru-RU"/>
                </w:rPr>
                <w:t>https://m.edsoo.ru/c4e0ebc0</w:t>
              </w:r>
            </w:hyperlink>
          </w:p>
        </w:tc>
      </w:tr>
      <w:tr w:rsidR="00BF2FA9" w:rsidRPr="00F432ED" w14:paraId="12E0D50E" w14:textId="77777777" w:rsidTr="00C4054B">
        <w:trPr>
          <w:tblCellSpacing w:w="15" w:type="dxa"/>
        </w:trPr>
        <w:tc>
          <w:tcPr>
            <w:tcW w:w="0" w:type="auto"/>
            <w:hideMark/>
          </w:tcPr>
          <w:p w14:paraId="3351127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63</w:t>
            </w:r>
          </w:p>
        </w:tc>
        <w:tc>
          <w:tcPr>
            <w:tcW w:w="0" w:type="auto"/>
            <w:hideMark/>
          </w:tcPr>
          <w:p w14:paraId="483E64C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Проверка правильности нахождения периметра, площади прямоугольника</w:t>
            </w:r>
          </w:p>
        </w:tc>
        <w:tc>
          <w:tcPr>
            <w:tcW w:w="0" w:type="auto"/>
            <w:hideMark/>
          </w:tcPr>
          <w:p w14:paraId="1CAC0DD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F9ACC4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09B0F2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7A19C8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DFE612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52" w:history="1">
              <w:r w:rsidRPr="00F432ED">
                <w:rPr>
                  <w:rFonts w:ascii="Times New Roman" w:eastAsia="Times New Roman" w:hAnsi="Times New Roman" w:cs="Times New Roman"/>
                  <w:color w:val="0000FF"/>
                  <w:sz w:val="24"/>
                  <w:szCs w:val="24"/>
                  <w:lang w:eastAsia="ru-RU"/>
                </w:rPr>
                <w:t>https://m.edsoo.ru/c4e18d3c</w:t>
              </w:r>
            </w:hyperlink>
          </w:p>
        </w:tc>
      </w:tr>
      <w:tr w:rsidR="00BF2FA9" w:rsidRPr="00F432ED" w14:paraId="27F80275" w14:textId="77777777" w:rsidTr="00C4054B">
        <w:trPr>
          <w:tblCellSpacing w:w="15" w:type="dxa"/>
        </w:trPr>
        <w:tc>
          <w:tcPr>
            <w:tcW w:w="0" w:type="auto"/>
            <w:hideMark/>
          </w:tcPr>
          <w:p w14:paraId="565A380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64</w:t>
            </w:r>
          </w:p>
        </w:tc>
        <w:tc>
          <w:tcPr>
            <w:tcW w:w="0" w:type="auto"/>
            <w:hideMark/>
          </w:tcPr>
          <w:p w14:paraId="5E252CE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Нахождение площади в заданных единицах</w:t>
            </w:r>
          </w:p>
        </w:tc>
        <w:tc>
          <w:tcPr>
            <w:tcW w:w="0" w:type="auto"/>
            <w:hideMark/>
          </w:tcPr>
          <w:p w14:paraId="53378BA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4F47BC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23E38E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1A7A3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ACF90F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53" w:history="1">
              <w:r w:rsidRPr="00F432ED">
                <w:rPr>
                  <w:rFonts w:ascii="Times New Roman" w:eastAsia="Times New Roman" w:hAnsi="Times New Roman" w:cs="Times New Roman"/>
                  <w:color w:val="0000FF"/>
                  <w:sz w:val="24"/>
                  <w:szCs w:val="24"/>
                  <w:lang w:eastAsia="ru-RU"/>
                </w:rPr>
                <w:t>https://m.edsoo.ru/c4e14142</w:t>
              </w:r>
            </w:hyperlink>
          </w:p>
        </w:tc>
      </w:tr>
      <w:tr w:rsidR="00BF2FA9" w:rsidRPr="00F432ED" w14:paraId="3C5D4E97" w14:textId="77777777" w:rsidTr="00C4054B">
        <w:trPr>
          <w:tblCellSpacing w:w="15" w:type="dxa"/>
        </w:trPr>
        <w:tc>
          <w:tcPr>
            <w:tcW w:w="0" w:type="auto"/>
            <w:hideMark/>
          </w:tcPr>
          <w:p w14:paraId="70830FF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65</w:t>
            </w:r>
          </w:p>
        </w:tc>
        <w:tc>
          <w:tcPr>
            <w:tcW w:w="0" w:type="auto"/>
            <w:hideMark/>
          </w:tcPr>
          <w:p w14:paraId="6F08E2F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Арифметические действия с числом 1</w:t>
            </w:r>
          </w:p>
        </w:tc>
        <w:tc>
          <w:tcPr>
            <w:tcW w:w="0" w:type="auto"/>
            <w:hideMark/>
          </w:tcPr>
          <w:p w14:paraId="42F8861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33CB7C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B64546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076D0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EED9AE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54" w:history="1">
              <w:r w:rsidRPr="00F432ED">
                <w:rPr>
                  <w:rFonts w:ascii="Times New Roman" w:eastAsia="Times New Roman" w:hAnsi="Times New Roman" w:cs="Times New Roman"/>
                  <w:color w:val="0000FF"/>
                  <w:sz w:val="24"/>
                  <w:szCs w:val="24"/>
                  <w:lang w:eastAsia="ru-RU"/>
                </w:rPr>
                <w:t>https://m.edsoo.ru/c4e0cdf2</w:t>
              </w:r>
            </w:hyperlink>
          </w:p>
        </w:tc>
      </w:tr>
      <w:tr w:rsidR="00BF2FA9" w:rsidRPr="00F432ED" w14:paraId="4B46FD33" w14:textId="77777777" w:rsidTr="00C4054B">
        <w:trPr>
          <w:tblCellSpacing w:w="15" w:type="dxa"/>
        </w:trPr>
        <w:tc>
          <w:tcPr>
            <w:tcW w:w="0" w:type="auto"/>
            <w:hideMark/>
          </w:tcPr>
          <w:p w14:paraId="629CBE2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66</w:t>
            </w:r>
          </w:p>
        </w:tc>
        <w:tc>
          <w:tcPr>
            <w:tcW w:w="0" w:type="auto"/>
            <w:hideMark/>
          </w:tcPr>
          <w:p w14:paraId="32390E48"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Умножение и деление в пределах 100:</w:t>
            </w:r>
          </w:p>
          <w:p w14:paraId="51E5A7A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внетабличное выполнение действий</w:t>
            </w:r>
          </w:p>
        </w:tc>
        <w:tc>
          <w:tcPr>
            <w:tcW w:w="0" w:type="auto"/>
            <w:hideMark/>
          </w:tcPr>
          <w:p w14:paraId="725CFCF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46281E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21D53E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A28A38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41741E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55" w:history="1">
              <w:r w:rsidRPr="00F432ED">
                <w:rPr>
                  <w:rFonts w:ascii="Times New Roman" w:eastAsia="Times New Roman" w:hAnsi="Times New Roman" w:cs="Times New Roman"/>
                  <w:color w:val="0000FF"/>
                  <w:sz w:val="24"/>
                  <w:szCs w:val="24"/>
                  <w:lang w:eastAsia="ru-RU"/>
                </w:rPr>
                <w:t>https://m.edsoo.ru/c4e0b678</w:t>
              </w:r>
            </w:hyperlink>
          </w:p>
        </w:tc>
      </w:tr>
      <w:tr w:rsidR="00BF2FA9" w:rsidRPr="00F432ED" w14:paraId="4C38E88C" w14:textId="77777777" w:rsidTr="00C4054B">
        <w:trPr>
          <w:tblCellSpacing w:w="15" w:type="dxa"/>
        </w:trPr>
        <w:tc>
          <w:tcPr>
            <w:tcW w:w="0" w:type="auto"/>
            <w:hideMark/>
          </w:tcPr>
          <w:p w14:paraId="7D6C6AA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67</w:t>
            </w:r>
          </w:p>
        </w:tc>
        <w:tc>
          <w:tcPr>
            <w:tcW w:w="0" w:type="auto"/>
            <w:hideMark/>
          </w:tcPr>
          <w:p w14:paraId="4344CD2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Арифметические действия с числом 0</w:t>
            </w:r>
          </w:p>
        </w:tc>
        <w:tc>
          <w:tcPr>
            <w:tcW w:w="0" w:type="auto"/>
            <w:hideMark/>
          </w:tcPr>
          <w:p w14:paraId="417E4F0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5AA39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5D5C7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EB0CF5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00E35F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56" w:history="1">
              <w:r w:rsidRPr="00F432ED">
                <w:rPr>
                  <w:rFonts w:ascii="Times New Roman" w:eastAsia="Times New Roman" w:hAnsi="Times New Roman" w:cs="Times New Roman"/>
                  <w:color w:val="0000FF"/>
                  <w:sz w:val="24"/>
                  <w:szCs w:val="24"/>
                  <w:lang w:eastAsia="ru-RU"/>
                </w:rPr>
                <w:t>https://m.edsoo.ru/c4e0cfc8</w:t>
              </w:r>
            </w:hyperlink>
          </w:p>
        </w:tc>
      </w:tr>
      <w:tr w:rsidR="00BF2FA9" w:rsidRPr="00F432ED" w14:paraId="60E2F282" w14:textId="77777777" w:rsidTr="00C4054B">
        <w:trPr>
          <w:tblCellSpacing w:w="15" w:type="dxa"/>
        </w:trPr>
        <w:tc>
          <w:tcPr>
            <w:tcW w:w="0" w:type="auto"/>
            <w:hideMark/>
          </w:tcPr>
          <w:p w14:paraId="3E3E15F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68</w:t>
            </w:r>
          </w:p>
        </w:tc>
        <w:tc>
          <w:tcPr>
            <w:tcW w:w="0" w:type="auto"/>
            <w:hideMark/>
          </w:tcPr>
          <w:p w14:paraId="6EDD1C56"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Нахождение площади фигуры, </w:t>
            </w:r>
          </w:p>
          <w:p w14:paraId="3395024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составленной из прямоугольников (квадратов)</w:t>
            </w:r>
          </w:p>
        </w:tc>
        <w:tc>
          <w:tcPr>
            <w:tcW w:w="0" w:type="auto"/>
            <w:hideMark/>
          </w:tcPr>
          <w:p w14:paraId="768470E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1ECEA7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8ECDF2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23AC7C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0EA52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57" w:history="1">
              <w:r w:rsidRPr="00F432ED">
                <w:rPr>
                  <w:rFonts w:ascii="Times New Roman" w:eastAsia="Times New Roman" w:hAnsi="Times New Roman" w:cs="Times New Roman"/>
                  <w:color w:val="0000FF"/>
                  <w:sz w:val="24"/>
                  <w:szCs w:val="24"/>
                  <w:lang w:eastAsia="ru-RU"/>
                </w:rPr>
                <w:t>https://m.edsoo.ru/c4e148e0</w:t>
              </w:r>
            </w:hyperlink>
          </w:p>
        </w:tc>
      </w:tr>
      <w:tr w:rsidR="00BF2FA9" w:rsidRPr="00F432ED" w14:paraId="4BA6D9FF" w14:textId="77777777" w:rsidTr="00C4054B">
        <w:trPr>
          <w:tblCellSpacing w:w="15" w:type="dxa"/>
        </w:trPr>
        <w:tc>
          <w:tcPr>
            <w:tcW w:w="0" w:type="auto"/>
            <w:hideMark/>
          </w:tcPr>
          <w:p w14:paraId="7D7E432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69</w:t>
            </w:r>
          </w:p>
        </w:tc>
        <w:tc>
          <w:tcPr>
            <w:tcW w:w="0" w:type="auto"/>
            <w:hideMark/>
          </w:tcPr>
          <w:p w14:paraId="6FE459B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Оценка решения задачи на достоверность и логичность</w:t>
            </w:r>
          </w:p>
        </w:tc>
        <w:tc>
          <w:tcPr>
            <w:tcW w:w="0" w:type="auto"/>
            <w:hideMark/>
          </w:tcPr>
          <w:p w14:paraId="26535E4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754DA0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D3D31A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FA5EDB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B9C70F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58" w:history="1">
              <w:r w:rsidRPr="00F432ED">
                <w:rPr>
                  <w:rFonts w:ascii="Times New Roman" w:eastAsia="Times New Roman" w:hAnsi="Times New Roman" w:cs="Times New Roman"/>
                  <w:color w:val="0000FF"/>
                  <w:sz w:val="24"/>
                  <w:szCs w:val="24"/>
                  <w:lang w:eastAsia="ru-RU"/>
                </w:rPr>
                <w:t>https://m.edsoo.ru/c4e12266</w:t>
              </w:r>
            </w:hyperlink>
          </w:p>
        </w:tc>
      </w:tr>
      <w:tr w:rsidR="00BF2FA9" w:rsidRPr="00F432ED" w14:paraId="5DB24AAE" w14:textId="77777777" w:rsidTr="00C4054B">
        <w:trPr>
          <w:tblCellSpacing w:w="15" w:type="dxa"/>
        </w:trPr>
        <w:tc>
          <w:tcPr>
            <w:tcW w:w="0" w:type="auto"/>
            <w:hideMark/>
          </w:tcPr>
          <w:p w14:paraId="5B05E7C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70</w:t>
            </w:r>
          </w:p>
        </w:tc>
        <w:tc>
          <w:tcPr>
            <w:tcW w:w="0" w:type="auto"/>
            <w:hideMark/>
          </w:tcPr>
          <w:p w14:paraId="0C9A66F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Вычисления с числами 0 и 1. Деление нуля на число</w:t>
            </w:r>
          </w:p>
        </w:tc>
        <w:tc>
          <w:tcPr>
            <w:tcW w:w="0" w:type="auto"/>
            <w:hideMark/>
          </w:tcPr>
          <w:p w14:paraId="1A6D9E4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A5DBD4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932D1B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DA5193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1C495C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59" w:history="1">
              <w:r w:rsidRPr="00F432ED">
                <w:rPr>
                  <w:rFonts w:ascii="Times New Roman" w:eastAsia="Times New Roman" w:hAnsi="Times New Roman" w:cs="Times New Roman"/>
                  <w:color w:val="0000FF"/>
                  <w:sz w:val="24"/>
                  <w:szCs w:val="24"/>
                  <w:lang w:eastAsia="ru-RU"/>
                </w:rPr>
                <w:t>https://m.edsoo.ru/c4e0d18a</w:t>
              </w:r>
            </w:hyperlink>
          </w:p>
        </w:tc>
      </w:tr>
      <w:tr w:rsidR="00BF2FA9" w:rsidRPr="00F432ED" w14:paraId="779DA8C9" w14:textId="77777777" w:rsidTr="00C4054B">
        <w:trPr>
          <w:tblCellSpacing w:w="15" w:type="dxa"/>
        </w:trPr>
        <w:tc>
          <w:tcPr>
            <w:tcW w:w="0" w:type="auto"/>
            <w:hideMark/>
          </w:tcPr>
          <w:p w14:paraId="1BE7E42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71</w:t>
            </w:r>
          </w:p>
        </w:tc>
        <w:tc>
          <w:tcPr>
            <w:tcW w:w="0" w:type="auto"/>
            <w:hideMark/>
          </w:tcPr>
          <w:p w14:paraId="2A2992E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на нахождение доли  величины</w:t>
            </w:r>
          </w:p>
        </w:tc>
        <w:tc>
          <w:tcPr>
            <w:tcW w:w="0" w:type="auto"/>
            <w:hideMark/>
          </w:tcPr>
          <w:p w14:paraId="17F65C4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13DC80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A2FD15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77FE3A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04D7C1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60" w:history="1">
              <w:r w:rsidRPr="00F432ED">
                <w:rPr>
                  <w:rFonts w:ascii="Times New Roman" w:eastAsia="Times New Roman" w:hAnsi="Times New Roman" w:cs="Times New Roman"/>
                  <w:color w:val="0000FF"/>
                  <w:sz w:val="24"/>
                  <w:szCs w:val="24"/>
                  <w:lang w:eastAsia="ru-RU"/>
                </w:rPr>
                <w:t>https://m.edsoo.ru/c4e12400</w:t>
              </w:r>
            </w:hyperlink>
          </w:p>
        </w:tc>
      </w:tr>
      <w:tr w:rsidR="00BF2FA9" w:rsidRPr="00F432ED" w14:paraId="74660A36" w14:textId="77777777" w:rsidTr="00C4054B">
        <w:trPr>
          <w:tblCellSpacing w:w="15" w:type="dxa"/>
        </w:trPr>
        <w:tc>
          <w:tcPr>
            <w:tcW w:w="0" w:type="auto"/>
            <w:hideMark/>
          </w:tcPr>
          <w:p w14:paraId="7661169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72</w:t>
            </w:r>
          </w:p>
        </w:tc>
        <w:tc>
          <w:tcPr>
            <w:tcW w:w="0" w:type="auto"/>
            <w:hideMark/>
          </w:tcPr>
          <w:p w14:paraId="05AC642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Доля величины: сравнение долей одной величины</w:t>
            </w:r>
          </w:p>
        </w:tc>
        <w:tc>
          <w:tcPr>
            <w:tcW w:w="0" w:type="auto"/>
            <w:hideMark/>
          </w:tcPr>
          <w:p w14:paraId="418B79D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ECE447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A25396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118431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AD3A4C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61" w:history="1">
              <w:r w:rsidRPr="00F432ED">
                <w:rPr>
                  <w:rFonts w:ascii="Times New Roman" w:eastAsia="Times New Roman" w:hAnsi="Times New Roman" w:cs="Times New Roman"/>
                  <w:color w:val="0000FF"/>
                  <w:sz w:val="24"/>
                  <w:szCs w:val="24"/>
                  <w:lang w:eastAsia="ru-RU"/>
                </w:rPr>
                <w:t>https://m.edsoo.ru/c4e12586</w:t>
              </w:r>
            </w:hyperlink>
          </w:p>
        </w:tc>
      </w:tr>
      <w:tr w:rsidR="00BF2FA9" w:rsidRPr="00F432ED" w14:paraId="1E1F303D" w14:textId="77777777" w:rsidTr="00C4054B">
        <w:trPr>
          <w:tblCellSpacing w:w="15" w:type="dxa"/>
        </w:trPr>
        <w:tc>
          <w:tcPr>
            <w:tcW w:w="0" w:type="auto"/>
            <w:hideMark/>
          </w:tcPr>
          <w:p w14:paraId="09A2AD3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73</w:t>
            </w:r>
          </w:p>
        </w:tc>
        <w:tc>
          <w:tcPr>
            <w:tcW w:w="0" w:type="auto"/>
            <w:hideMark/>
          </w:tcPr>
          <w:p w14:paraId="40DC94C3"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Доля величины: половина, </w:t>
            </w:r>
          </w:p>
          <w:p w14:paraId="6943DEFE"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четверть в практической ситуации, сравнение величин, </w:t>
            </w:r>
          </w:p>
          <w:p w14:paraId="6BCEB48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выраженных долями</w:t>
            </w:r>
          </w:p>
        </w:tc>
        <w:tc>
          <w:tcPr>
            <w:tcW w:w="0" w:type="auto"/>
            <w:hideMark/>
          </w:tcPr>
          <w:p w14:paraId="73F07B5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BB9238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893F6C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F6F5EA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8EFA2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62" w:history="1">
              <w:r w:rsidRPr="00F432ED">
                <w:rPr>
                  <w:rFonts w:ascii="Times New Roman" w:eastAsia="Times New Roman" w:hAnsi="Times New Roman" w:cs="Times New Roman"/>
                  <w:color w:val="0000FF"/>
                  <w:sz w:val="24"/>
                  <w:szCs w:val="24"/>
                  <w:lang w:eastAsia="ru-RU"/>
                </w:rPr>
                <w:t>https://m.edsoo.ru/c4e0a1f6</w:t>
              </w:r>
            </w:hyperlink>
          </w:p>
        </w:tc>
      </w:tr>
      <w:tr w:rsidR="00BF2FA9" w:rsidRPr="00F432ED" w14:paraId="0DD8680A" w14:textId="77777777" w:rsidTr="00C4054B">
        <w:trPr>
          <w:tblCellSpacing w:w="15" w:type="dxa"/>
        </w:trPr>
        <w:tc>
          <w:tcPr>
            <w:tcW w:w="0" w:type="auto"/>
            <w:hideMark/>
          </w:tcPr>
          <w:p w14:paraId="2D8A62F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74</w:t>
            </w:r>
          </w:p>
        </w:tc>
        <w:tc>
          <w:tcPr>
            <w:tcW w:w="0" w:type="auto"/>
            <w:hideMark/>
          </w:tcPr>
          <w:p w14:paraId="31043AAF"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Алгоритмы (правила) построения геометрических фигур. </w:t>
            </w:r>
          </w:p>
          <w:p w14:paraId="0A4C1CF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Правила построения окружности и круга</w:t>
            </w:r>
          </w:p>
        </w:tc>
        <w:tc>
          <w:tcPr>
            <w:tcW w:w="0" w:type="auto"/>
            <w:hideMark/>
          </w:tcPr>
          <w:p w14:paraId="24FF53C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23E717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0935FC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0CD6F9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43FC79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0A5C4DD" w14:textId="77777777" w:rsidTr="00C4054B">
        <w:trPr>
          <w:tblCellSpacing w:w="15" w:type="dxa"/>
        </w:trPr>
        <w:tc>
          <w:tcPr>
            <w:tcW w:w="0" w:type="auto"/>
            <w:hideMark/>
          </w:tcPr>
          <w:p w14:paraId="421BF0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75</w:t>
            </w:r>
          </w:p>
        </w:tc>
        <w:tc>
          <w:tcPr>
            <w:tcW w:w="0" w:type="auto"/>
            <w:hideMark/>
          </w:tcPr>
          <w:p w14:paraId="44F9244D"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Время (единица времени — секунда); </w:t>
            </w:r>
          </w:p>
          <w:p w14:paraId="24F28A9F"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установление отношения «быстрее/ медленнее на/в». Определение с помощью цифровых и аналоговых приборов,</w:t>
            </w:r>
          </w:p>
          <w:p w14:paraId="07BCB7C7"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измерительных инструментов времени;</w:t>
            </w:r>
          </w:p>
          <w:p w14:paraId="6DE301B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прикидка и оценка результата измерений</w:t>
            </w:r>
          </w:p>
        </w:tc>
        <w:tc>
          <w:tcPr>
            <w:tcW w:w="0" w:type="auto"/>
            <w:hideMark/>
          </w:tcPr>
          <w:p w14:paraId="38C6B58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A2FF93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D7819F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3888C3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8780D6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63" w:history="1">
              <w:r w:rsidRPr="00F432ED">
                <w:rPr>
                  <w:rFonts w:ascii="Times New Roman" w:eastAsia="Times New Roman" w:hAnsi="Times New Roman" w:cs="Times New Roman"/>
                  <w:color w:val="0000FF"/>
                  <w:sz w:val="24"/>
                  <w:szCs w:val="24"/>
                  <w:lang w:eastAsia="ru-RU"/>
                </w:rPr>
                <w:t>https://m.edsoo.ru/c4e095bc</w:t>
              </w:r>
            </w:hyperlink>
          </w:p>
        </w:tc>
      </w:tr>
      <w:tr w:rsidR="00BF2FA9" w:rsidRPr="00F432ED" w14:paraId="7A50CAF8" w14:textId="77777777" w:rsidTr="00C4054B">
        <w:trPr>
          <w:tblCellSpacing w:w="15" w:type="dxa"/>
        </w:trPr>
        <w:tc>
          <w:tcPr>
            <w:tcW w:w="0" w:type="auto"/>
            <w:hideMark/>
          </w:tcPr>
          <w:p w14:paraId="727E137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76</w:t>
            </w:r>
          </w:p>
        </w:tc>
        <w:tc>
          <w:tcPr>
            <w:tcW w:w="0" w:type="auto"/>
            <w:hideMark/>
          </w:tcPr>
          <w:p w14:paraId="69BDE3D8"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Время (единица времени — секунда);</w:t>
            </w:r>
          </w:p>
          <w:p w14:paraId="34DAC796"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соотношение «начало, окончание, </w:t>
            </w:r>
          </w:p>
          <w:p w14:paraId="4827917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продолжительность события» в практической ситуации</w:t>
            </w:r>
          </w:p>
        </w:tc>
        <w:tc>
          <w:tcPr>
            <w:tcW w:w="0" w:type="auto"/>
            <w:hideMark/>
          </w:tcPr>
          <w:p w14:paraId="3104897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61AE1D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056CAC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CACF2D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1EC890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64" w:history="1">
              <w:r w:rsidRPr="00F432ED">
                <w:rPr>
                  <w:rFonts w:ascii="Times New Roman" w:eastAsia="Times New Roman" w:hAnsi="Times New Roman" w:cs="Times New Roman"/>
                  <w:color w:val="0000FF"/>
                  <w:sz w:val="24"/>
                  <w:szCs w:val="24"/>
                  <w:lang w:eastAsia="ru-RU"/>
                </w:rPr>
                <w:t>https://m.edsoo.ru/c4e0974c</w:t>
              </w:r>
            </w:hyperlink>
          </w:p>
        </w:tc>
      </w:tr>
      <w:tr w:rsidR="00BF2FA9" w:rsidRPr="00F432ED" w14:paraId="5BEF84A3" w14:textId="77777777" w:rsidTr="00C4054B">
        <w:trPr>
          <w:tblCellSpacing w:w="15" w:type="dxa"/>
        </w:trPr>
        <w:tc>
          <w:tcPr>
            <w:tcW w:w="0" w:type="auto"/>
            <w:hideMark/>
          </w:tcPr>
          <w:p w14:paraId="0887839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77</w:t>
            </w:r>
          </w:p>
        </w:tc>
        <w:tc>
          <w:tcPr>
            <w:tcW w:w="0" w:type="auto"/>
            <w:hideMark/>
          </w:tcPr>
          <w:p w14:paraId="51D0A05B"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Расчёт времени. Соотношение </w:t>
            </w:r>
          </w:p>
          <w:p w14:paraId="4BA4B519"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«начало, окончание, продолжительность события»</w:t>
            </w:r>
          </w:p>
          <w:p w14:paraId="08C46B7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в практической ситуации</w:t>
            </w:r>
          </w:p>
        </w:tc>
        <w:tc>
          <w:tcPr>
            <w:tcW w:w="0" w:type="auto"/>
            <w:hideMark/>
          </w:tcPr>
          <w:p w14:paraId="725B262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DD32D9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988ACB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B57689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354167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65" w:history="1">
              <w:r w:rsidRPr="00F432ED">
                <w:rPr>
                  <w:rFonts w:ascii="Times New Roman" w:eastAsia="Times New Roman" w:hAnsi="Times New Roman" w:cs="Times New Roman"/>
                  <w:color w:val="0000FF"/>
                  <w:sz w:val="24"/>
                  <w:szCs w:val="24"/>
                  <w:lang w:eastAsia="ru-RU"/>
                </w:rPr>
                <w:t>https://m.edsoo.ru/c4e0999a</w:t>
              </w:r>
            </w:hyperlink>
          </w:p>
        </w:tc>
      </w:tr>
      <w:tr w:rsidR="00BF2FA9" w:rsidRPr="00F432ED" w14:paraId="1F31E02B" w14:textId="77777777" w:rsidTr="00C4054B">
        <w:trPr>
          <w:tblCellSpacing w:w="15" w:type="dxa"/>
        </w:trPr>
        <w:tc>
          <w:tcPr>
            <w:tcW w:w="0" w:type="auto"/>
            <w:hideMark/>
          </w:tcPr>
          <w:p w14:paraId="0EC0492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78</w:t>
            </w:r>
          </w:p>
        </w:tc>
        <w:tc>
          <w:tcPr>
            <w:tcW w:w="0" w:type="auto"/>
            <w:hideMark/>
          </w:tcPr>
          <w:p w14:paraId="01C2C173"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Соотношение «больше/ меньше на/в» </w:t>
            </w:r>
          </w:p>
          <w:p w14:paraId="27840450"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 ситуации сравнения предметов и</w:t>
            </w:r>
          </w:p>
          <w:p w14:paraId="0EA6390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объектов на основе измерения величин</w:t>
            </w:r>
          </w:p>
        </w:tc>
        <w:tc>
          <w:tcPr>
            <w:tcW w:w="0" w:type="auto"/>
            <w:hideMark/>
          </w:tcPr>
          <w:p w14:paraId="19E5678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0C083A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488461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AF5835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7BCC08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66" w:history="1">
              <w:r w:rsidRPr="00F432ED">
                <w:rPr>
                  <w:rFonts w:ascii="Times New Roman" w:eastAsia="Times New Roman" w:hAnsi="Times New Roman" w:cs="Times New Roman"/>
                  <w:color w:val="0000FF"/>
                  <w:sz w:val="24"/>
                  <w:szCs w:val="24"/>
                  <w:lang w:eastAsia="ru-RU"/>
                </w:rPr>
                <w:t>https://m.edsoo.ru/c4e0a020</w:t>
              </w:r>
            </w:hyperlink>
          </w:p>
        </w:tc>
      </w:tr>
      <w:tr w:rsidR="00BF2FA9" w:rsidRPr="00F432ED" w14:paraId="4B174BC5" w14:textId="77777777" w:rsidTr="00C4054B">
        <w:trPr>
          <w:tblCellSpacing w:w="15" w:type="dxa"/>
        </w:trPr>
        <w:tc>
          <w:tcPr>
            <w:tcW w:w="0" w:type="auto"/>
            <w:hideMark/>
          </w:tcPr>
          <w:p w14:paraId="57719A3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79</w:t>
            </w:r>
          </w:p>
        </w:tc>
        <w:tc>
          <w:tcPr>
            <w:tcW w:w="0" w:type="auto"/>
            <w:hideMark/>
          </w:tcPr>
          <w:p w14:paraId="3C367D4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Контрольная работа №3</w:t>
            </w:r>
          </w:p>
        </w:tc>
        <w:tc>
          <w:tcPr>
            <w:tcW w:w="0" w:type="auto"/>
            <w:hideMark/>
          </w:tcPr>
          <w:p w14:paraId="117127A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D0BB64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55C452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FD63CC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8E6033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F8B27A2" w14:textId="77777777" w:rsidTr="00C4054B">
        <w:trPr>
          <w:tblCellSpacing w:w="15" w:type="dxa"/>
        </w:trPr>
        <w:tc>
          <w:tcPr>
            <w:tcW w:w="0" w:type="auto"/>
            <w:hideMark/>
          </w:tcPr>
          <w:p w14:paraId="57C2B42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80</w:t>
            </w:r>
          </w:p>
        </w:tc>
        <w:tc>
          <w:tcPr>
            <w:tcW w:w="0" w:type="auto"/>
            <w:hideMark/>
          </w:tcPr>
          <w:p w14:paraId="638567F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Устное умножение суммы на число</w:t>
            </w:r>
          </w:p>
        </w:tc>
        <w:tc>
          <w:tcPr>
            <w:tcW w:w="0" w:type="auto"/>
            <w:hideMark/>
          </w:tcPr>
          <w:p w14:paraId="0FF1A8D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4E66E6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727729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F64C62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812AD3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67" w:history="1">
              <w:r w:rsidRPr="00F432ED">
                <w:rPr>
                  <w:rFonts w:ascii="Times New Roman" w:eastAsia="Times New Roman" w:hAnsi="Times New Roman" w:cs="Times New Roman"/>
                  <w:color w:val="0000FF"/>
                  <w:sz w:val="24"/>
                  <w:szCs w:val="24"/>
                  <w:lang w:eastAsia="ru-RU"/>
                </w:rPr>
                <w:t>https://m.edsoo.ru/c4e0baf6</w:t>
              </w:r>
            </w:hyperlink>
          </w:p>
        </w:tc>
      </w:tr>
      <w:tr w:rsidR="00BF2FA9" w:rsidRPr="00F432ED" w14:paraId="27826AF6" w14:textId="77777777" w:rsidTr="00C4054B">
        <w:trPr>
          <w:tblCellSpacing w:w="15" w:type="dxa"/>
        </w:trPr>
        <w:tc>
          <w:tcPr>
            <w:tcW w:w="0" w:type="auto"/>
            <w:hideMark/>
          </w:tcPr>
          <w:p w14:paraId="187C755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81</w:t>
            </w:r>
          </w:p>
        </w:tc>
        <w:tc>
          <w:tcPr>
            <w:tcW w:w="0" w:type="auto"/>
            <w:hideMark/>
          </w:tcPr>
          <w:p w14:paraId="79AECF24"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Умножение и деление двузначного числа</w:t>
            </w:r>
          </w:p>
          <w:p w14:paraId="424D82E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на однозначное число</w:t>
            </w:r>
          </w:p>
        </w:tc>
        <w:tc>
          <w:tcPr>
            <w:tcW w:w="0" w:type="auto"/>
            <w:hideMark/>
          </w:tcPr>
          <w:p w14:paraId="32A498D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F88224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498FF0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C7B75C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762E1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649ED67" w14:textId="77777777" w:rsidTr="00C4054B">
        <w:trPr>
          <w:tblCellSpacing w:w="15" w:type="dxa"/>
        </w:trPr>
        <w:tc>
          <w:tcPr>
            <w:tcW w:w="0" w:type="auto"/>
            <w:hideMark/>
          </w:tcPr>
          <w:p w14:paraId="514E30D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82</w:t>
            </w:r>
          </w:p>
        </w:tc>
        <w:tc>
          <w:tcPr>
            <w:tcW w:w="0" w:type="auto"/>
            <w:hideMark/>
          </w:tcPr>
          <w:p w14:paraId="3FB38669"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Внетабличное устное умножение и </w:t>
            </w:r>
          </w:p>
          <w:p w14:paraId="653844B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деление в пределах 100</w:t>
            </w:r>
          </w:p>
        </w:tc>
        <w:tc>
          <w:tcPr>
            <w:tcW w:w="0" w:type="auto"/>
            <w:hideMark/>
          </w:tcPr>
          <w:p w14:paraId="3AB1AAE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CF71CA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F1291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6669D1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9A6925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FC8F6B5" w14:textId="77777777" w:rsidTr="00C4054B">
        <w:trPr>
          <w:tblCellSpacing w:w="15" w:type="dxa"/>
        </w:trPr>
        <w:tc>
          <w:tcPr>
            <w:tcW w:w="0" w:type="auto"/>
            <w:hideMark/>
          </w:tcPr>
          <w:p w14:paraId="4D25464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83</w:t>
            </w:r>
          </w:p>
        </w:tc>
        <w:tc>
          <w:tcPr>
            <w:tcW w:w="0" w:type="auto"/>
            <w:hideMark/>
          </w:tcPr>
          <w:p w14:paraId="2A071FE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Приемы умножения двузначного числа на однозначное число</w:t>
            </w:r>
          </w:p>
        </w:tc>
        <w:tc>
          <w:tcPr>
            <w:tcW w:w="0" w:type="auto"/>
            <w:hideMark/>
          </w:tcPr>
          <w:p w14:paraId="6E5F237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2E0DB4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748480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AFFC7E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1A3B0F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68" w:history="1">
              <w:r w:rsidRPr="00F432ED">
                <w:rPr>
                  <w:rFonts w:ascii="Times New Roman" w:eastAsia="Times New Roman" w:hAnsi="Times New Roman" w:cs="Times New Roman"/>
                  <w:color w:val="0000FF"/>
                  <w:sz w:val="24"/>
                  <w:szCs w:val="24"/>
                  <w:lang w:eastAsia="ru-RU"/>
                </w:rPr>
                <w:t>https://m.edsoo.ru/c4e0bcc2</w:t>
              </w:r>
            </w:hyperlink>
          </w:p>
        </w:tc>
      </w:tr>
      <w:tr w:rsidR="00BF2FA9" w:rsidRPr="00F432ED" w14:paraId="2DC7CC12" w14:textId="77777777" w:rsidTr="00C4054B">
        <w:trPr>
          <w:tblCellSpacing w:w="15" w:type="dxa"/>
        </w:trPr>
        <w:tc>
          <w:tcPr>
            <w:tcW w:w="0" w:type="auto"/>
            <w:hideMark/>
          </w:tcPr>
          <w:p w14:paraId="2BAD44B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84</w:t>
            </w:r>
          </w:p>
        </w:tc>
        <w:tc>
          <w:tcPr>
            <w:tcW w:w="0" w:type="auto"/>
            <w:hideMark/>
          </w:tcPr>
          <w:p w14:paraId="3131D47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Выбор верного решения задачи</w:t>
            </w:r>
          </w:p>
        </w:tc>
        <w:tc>
          <w:tcPr>
            <w:tcW w:w="0" w:type="auto"/>
            <w:hideMark/>
          </w:tcPr>
          <w:p w14:paraId="5FB14EC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027BE7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FC2F8C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5CFD04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076EF5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69" w:history="1">
              <w:r w:rsidRPr="00F432ED">
                <w:rPr>
                  <w:rFonts w:ascii="Times New Roman" w:eastAsia="Times New Roman" w:hAnsi="Times New Roman" w:cs="Times New Roman"/>
                  <w:color w:val="0000FF"/>
                  <w:sz w:val="24"/>
                  <w:szCs w:val="24"/>
                  <w:lang w:eastAsia="ru-RU"/>
                </w:rPr>
                <w:t>https://m.edsoo.ru/c4e10d4e</w:t>
              </w:r>
            </w:hyperlink>
          </w:p>
        </w:tc>
      </w:tr>
      <w:tr w:rsidR="00BF2FA9" w:rsidRPr="00F432ED" w14:paraId="1155748E" w14:textId="77777777" w:rsidTr="00C4054B">
        <w:trPr>
          <w:tblCellSpacing w:w="15" w:type="dxa"/>
        </w:trPr>
        <w:tc>
          <w:tcPr>
            <w:tcW w:w="0" w:type="auto"/>
            <w:hideMark/>
          </w:tcPr>
          <w:p w14:paraId="64EC999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85</w:t>
            </w:r>
          </w:p>
        </w:tc>
        <w:tc>
          <w:tcPr>
            <w:tcW w:w="0" w:type="auto"/>
            <w:hideMark/>
          </w:tcPr>
          <w:p w14:paraId="63CE1C6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Разные способы решения задачи</w:t>
            </w:r>
          </w:p>
        </w:tc>
        <w:tc>
          <w:tcPr>
            <w:tcW w:w="0" w:type="auto"/>
            <w:hideMark/>
          </w:tcPr>
          <w:p w14:paraId="7523E19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C91958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823114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45A762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D74B52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FCC5F41" w14:textId="77777777" w:rsidTr="00C4054B">
        <w:trPr>
          <w:tblCellSpacing w:w="15" w:type="dxa"/>
        </w:trPr>
        <w:tc>
          <w:tcPr>
            <w:tcW w:w="0" w:type="auto"/>
            <w:hideMark/>
          </w:tcPr>
          <w:p w14:paraId="16651C9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86</w:t>
            </w:r>
          </w:p>
        </w:tc>
        <w:tc>
          <w:tcPr>
            <w:tcW w:w="0" w:type="auto"/>
            <w:hideMark/>
          </w:tcPr>
          <w:p w14:paraId="40069EC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Деление суммы на число</w:t>
            </w:r>
          </w:p>
        </w:tc>
        <w:tc>
          <w:tcPr>
            <w:tcW w:w="0" w:type="auto"/>
            <w:hideMark/>
          </w:tcPr>
          <w:p w14:paraId="59051A0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3C5003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7A6579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7AD6E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A934BB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3FE787E" w14:textId="77777777" w:rsidTr="00C4054B">
        <w:trPr>
          <w:tblCellSpacing w:w="15" w:type="dxa"/>
        </w:trPr>
        <w:tc>
          <w:tcPr>
            <w:tcW w:w="0" w:type="auto"/>
            <w:hideMark/>
          </w:tcPr>
          <w:p w14:paraId="6E6F2E2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87</w:t>
            </w:r>
          </w:p>
        </w:tc>
        <w:tc>
          <w:tcPr>
            <w:tcW w:w="0" w:type="auto"/>
            <w:hideMark/>
          </w:tcPr>
          <w:p w14:paraId="3A4AA3C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Разные приемы записи решения задачи</w:t>
            </w:r>
          </w:p>
        </w:tc>
        <w:tc>
          <w:tcPr>
            <w:tcW w:w="0" w:type="auto"/>
            <w:hideMark/>
          </w:tcPr>
          <w:p w14:paraId="5C7ABF4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C08A51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2B13F5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4D7AF1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163FD6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70" w:history="1">
              <w:r w:rsidRPr="00F432ED">
                <w:rPr>
                  <w:rFonts w:ascii="Times New Roman" w:eastAsia="Times New Roman" w:hAnsi="Times New Roman" w:cs="Times New Roman"/>
                  <w:color w:val="0000FF"/>
                  <w:sz w:val="24"/>
                  <w:szCs w:val="24"/>
                  <w:lang w:eastAsia="ru-RU"/>
                </w:rPr>
                <w:t>https://m.edsoo.ru/c4e120e0</w:t>
              </w:r>
            </w:hyperlink>
          </w:p>
        </w:tc>
      </w:tr>
      <w:tr w:rsidR="00BF2FA9" w:rsidRPr="00F432ED" w14:paraId="7338BCD6" w14:textId="77777777" w:rsidTr="00C4054B">
        <w:trPr>
          <w:tblCellSpacing w:w="15" w:type="dxa"/>
        </w:trPr>
        <w:tc>
          <w:tcPr>
            <w:tcW w:w="0" w:type="auto"/>
            <w:hideMark/>
          </w:tcPr>
          <w:p w14:paraId="64616C9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88</w:t>
            </w:r>
          </w:p>
        </w:tc>
        <w:tc>
          <w:tcPr>
            <w:tcW w:w="0" w:type="auto"/>
            <w:hideMark/>
          </w:tcPr>
          <w:p w14:paraId="088EB4A5"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Нахождение неизвестного компонента</w:t>
            </w:r>
          </w:p>
          <w:p w14:paraId="65B4D9B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арифметического действия умножения (деления)</w:t>
            </w:r>
          </w:p>
        </w:tc>
        <w:tc>
          <w:tcPr>
            <w:tcW w:w="0" w:type="auto"/>
            <w:hideMark/>
          </w:tcPr>
          <w:p w14:paraId="6611D93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5C5E2C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398B13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D2B60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59D6BA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71" w:history="1">
              <w:r w:rsidRPr="00F432ED">
                <w:rPr>
                  <w:rFonts w:ascii="Times New Roman" w:eastAsia="Times New Roman" w:hAnsi="Times New Roman" w:cs="Times New Roman"/>
                  <w:color w:val="0000FF"/>
                  <w:sz w:val="24"/>
                  <w:szCs w:val="24"/>
                  <w:lang w:eastAsia="ru-RU"/>
                </w:rPr>
                <w:t>https://m.edsoo.ru/c4e0d400</w:t>
              </w:r>
            </w:hyperlink>
          </w:p>
        </w:tc>
      </w:tr>
      <w:tr w:rsidR="00BF2FA9" w:rsidRPr="00F432ED" w14:paraId="7DDD97CB" w14:textId="77777777" w:rsidTr="00C4054B">
        <w:trPr>
          <w:tblCellSpacing w:w="15" w:type="dxa"/>
        </w:trPr>
        <w:tc>
          <w:tcPr>
            <w:tcW w:w="0" w:type="auto"/>
            <w:hideMark/>
          </w:tcPr>
          <w:p w14:paraId="62B15AA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89</w:t>
            </w:r>
          </w:p>
        </w:tc>
        <w:tc>
          <w:tcPr>
            <w:tcW w:w="0" w:type="auto"/>
            <w:hideMark/>
          </w:tcPr>
          <w:p w14:paraId="48EF645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Устное деление двузначного числа на двузначное</w:t>
            </w:r>
          </w:p>
        </w:tc>
        <w:tc>
          <w:tcPr>
            <w:tcW w:w="0" w:type="auto"/>
            <w:hideMark/>
          </w:tcPr>
          <w:p w14:paraId="22E9A69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8A7C24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6D5AB3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E16FD8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0910F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72" w:history="1">
              <w:r w:rsidRPr="00F432ED">
                <w:rPr>
                  <w:rFonts w:ascii="Times New Roman" w:eastAsia="Times New Roman" w:hAnsi="Times New Roman" w:cs="Times New Roman"/>
                  <w:color w:val="0000FF"/>
                  <w:sz w:val="24"/>
                  <w:szCs w:val="24"/>
                  <w:lang w:eastAsia="ru-RU"/>
                </w:rPr>
                <w:t>https://m.edsoo.ru/c4e0b8ee</w:t>
              </w:r>
            </w:hyperlink>
          </w:p>
        </w:tc>
      </w:tr>
      <w:tr w:rsidR="00BF2FA9" w:rsidRPr="00F432ED" w14:paraId="04C26B3B" w14:textId="77777777" w:rsidTr="00C4054B">
        <w:trPr>
          <w:tblCellSpacing w:w="15" w:type="dxa"/>
        </w:trPr>
        <w:tc>
          <w:tcPr>
            <w:tcW w:w="0" w:type="auto"/>
            <w:hideMark/>
          </w:tcPr>
          <w:p w14:paraId="3915377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90</w:t>
            </w:r>
          </w:p>
        </w:tc>
        <w:tc>
          <w:tcPr>
            <w:tcW w:w="0" w:type="auto"/>
            <w:hideMark/>
          </w:tcPr>
          <w:p w14:paraId="7DFCA4B7"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Проверка результата вычисления:</w:t>
            </w:r>
          </w:p>
          <w:p w14:paraId="6048094C"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обратное действие, применение алгоритма,</w:t>
            </w:r>
          </w:p>
          <w:p w14:paraId="46999C8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оценка достоверности результата</w:t>
            </w:r>
          </w:p>
        </w:tc>
        <w:tc>
          <w:tcPr>
            <w:tcW w:w="0" w:type="auto"/>
            <w:hideMark/>
          </w:tcPr>
          <w:p w14:paraId="0E169A7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42FD21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99CA66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9A8D7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D7320E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73" w:history="1">
              <w:r w:rsidRPr="00F432ED">
                <w:rPr>
                  <w:rFonts w:ascii="Times New Roman" w:eastAsia="Times New Roman" w:hAnsi="Times New Roman" w:cs="Times New Roman"/>
                  <w:color w:val="0000FF"/>
                  <w:sz w:val="24"/>
                  <w:szCs w:val="24"/>
                  <w:lang w:eastAsia="ru-RU"/>
                </w:rPr>
                <w:t>https://m.edsoo.ru/c4e0e634</w:t>
              </w:r>
            </w:hyperlink>
          </w:p>
        </w:tc>
      </w:tr>
      <w:tr w:rsidR="00BF2FA9" w:rsidRPr="00F432ED" w14:paraId="74D96036" w14:textId="77777777" w:rsidTr="00C4054B">
        <w:trPr>
          <w:tblCellSpacing w:w="15" w:type="dxa"/>
        </w:trPr>
        <w:tc>
          <w:tcPr>
            <w:tcW w:w="0" w:type="auto"/>
            <w:hideMark/>
          </w:tcPr>
          <w:p w14:paraId="31986F1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91</w:t>
            </w:r>
          </w:p>
        </w:tc>
        <w:tc>
          <w:tcPr>
            <w:tcW w:w="0" w:type="auto"/>
            <w:hideMark/>
          </w:tcPr>
          <w:p w14:paraId="3FEA386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Деление на однозначное число в пределах 100</w:t>
            </w:r>
          </w:p>
        </w:tc>
        <w:tc>
          <w:tcPr>
            <w:tcW w:w="0" w:type="auto"/>
            <w:hideMark/>
          </w:tcPr>
          <w:p w14:paraId="1782444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B81F32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359916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E2B264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8677AA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A618E72" w14:textId="77777777" w:rsidTr="00C4054B">
        <w:trPr>
          <w:tblCellSpacing w:w="15" w:type="dxa"/>
        </w:trPr>
        <w:tc>
          <w:tcPr>
            <w:tcW w:w="0" w:type="auto"/>
            <w:hideMark/>
          </w:tcPr>
          <w:p w14:paraId="524CE80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92</w:t>
            </w:r>
          </w:p>
        </w:tc>
        <w:tc>
          <w:tcPr>
            <w:tcW w:w="0" w:type="auto"/>
            <w:hideMark/>
          </w:tcPr>
          <w:p w14:paraId="6B6D803F"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Применение устных приёмов вычисления </w:t>
            </w:r>
          </w:p>
          <w:p w14:paraId="62DDE3D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для решения практических задач</w:t>
            </w:r>
          </w:p>
        </w:tc>
        <w:tc>
          <w:tcPr>
            <w:tcW w:w="0" w:type="auto"/>
            <w:hideMark/>
          </w:tcPr>
          <w:p w14:paraId="757A081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5945C0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79B491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B4FDB4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19D4B6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74" w:history="1">
              <w:r w:rsidRPr="00F432ED">
                <w:rPr>
                  <w:rFonts w:ascii="Times New Roman" w:eastAsia="Times New Roman" w:hAnsi="Times New Roman" w:cs="Times New Roman"/>
                  <w:color w:val="0000FF"/>
                  <w:sz w:val="24"/>
                  <w:szCs w:val="24"/>
                  <w:lang w:eastAsia="ru-RU"/>
                </w:rPr>
                <w:t>https://m.edsoo.ru/c4e0be8e</w:t>
              </w:r>
            </w:hyperlink>
          </w:p>
        </w:tc>
      </w:tr>
      <w:tr w:rsidR="00BF2FA9" w:rsidRPr="00F432ED" w14:paraId="15697ACA" w14:textId="77777777" w:rsidTr="00C4054B">
        <w:trPr>
          <w:tblCellSpacing w:w="15" w:type="dxa"/>
        </w:trPr>
        <w:tc>
          <w:tcPr>
            <w:tcW w:w="0" w:type="auto"/>
            <w:hideMark/>
          </w:tcPr>
          <w:p w14:paraId="4BA28CE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93</w:t>
            </w:r>
          </w:p>
        </w:tc>
        <w:tc>
          <w:tcPr>
            <w:tcW w:w="0" w:type="auto"/>
            <w:hideMark/>
          </w:tcPr>
          <w:p w14:paraId="3604131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Контрольная работа №4</w:t>
            </w:r>
          </w:p>
        </w:tc>
        <w:tc>
          <w:tcPr>
            <w:tcW w:w="0" w:type="auto"/>
            <w:hideMark/>
          </w:tcPr>
          <w:p w14:paraId="555D5AC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96F928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8560F6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99B6B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C034B3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4BFCD6A" w14:textId="77777777" w:rsidTr="00C4054B">
        <w:trPr>
          <w:tblCellSpacing w:w="15" w:type="dxa"/>
        </w:trPr>
        <w:tc>
          <w:tcPr>
            <w:tcW w:w="0" w:type="auto"/>
            <w:hideMark/>
          </w:tcPr>
          <w:p w14:paraId="0A9849E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94</w:t>
            </w:r>
          </w:p>
        </w:tc>
        <w:tc>
          <w:tcPr>
            <w:tcW w:w="0" w:type="auto"/>
            <w:hideMark/>
          </w:tcPr>
          <w:p w14:paraId="0F574D47"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на понимание смысла арифметического действия</w:t>
            </w:r>
          </w:p>
          <w:p w14:paraId="233C5F0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деление с остатком</w:t>
            </w:r>
          </w:p>
        </w:tc>
        <w:tc>
          <w:tcPr>
            <w:tcW w:w="0" w:type="auto"/>
            <w:hideMark/>
          </w:tcPr>
          <w:p w14:paraId="5E167F4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01D008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3A96CE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C355B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1BC6D7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75" w:history="1">
              <w:r w:rsidRPr="00F432ED">
                <w:rPr>
                  <w:rFonts w:ascii="Times New Roman" w:eastAsia="Times New Roman" w:hAnsi="Times New Roman" w:cs="Times New Roman"/>
                  <w:color w:val="0000FF"/>
                  <w:sz w:val="24"/>
                  <w:szCs w:val="24"/>
                  <w:lang w:eastAsia="ru-RU"/>
                </w:rPr>
                <w:t>https://m.edsoo.ru/c4e0c212</w:t>
              </w:r>
            </w:hyperlink>
          </w:p>
        </w:tc>
      </w:tr>
      <w:tr w:rsidR="00BF2FA9" w:rsidRPr="00F432ED" w14:paraId="4EF5F220" w14:textId="77777777" w:rsidTr="00C4054B">
        <w:trPr>
          <w:tblCellSpacing w:w="15" w:type="dxa"/>
        </w:trPr>
        <w:tc>
          <w:tcPr>
            <w:tcW w:w="0" w:type="auto"/>
            <w:hideMark/>
          </w:tcPr>
          <w:p w14:paraId="4D381FE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95</w:t>
            </w:r>
          </w:p>
        </w:tc>
        <w:tc>
          <w:tcPr>
            <w:tcW w:w="0" w:type="auto"/>
            <w:hideMark/>
          </w:tcPr>
          <w:p w14:paraId="7D2D4DFD"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Устное деление с остатком; </w:t>
            </w:r>
          </w:p>
          <w:p w14:paraId="4E15D80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его применение в практических ситуациях</w:t>
            </w:r>
          </w:p>
        </w:tc>
        <w:tc>
          <w:tcPr>
            <w:tcW w:w="0" w:type="auto"/>
            <w:hideMark/>
          </w:tcPr>
          <w:p w14:paraId="370D346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0A0EFB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9185F0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70331F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0A0AC1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76" w:history="1">
              <w:r w:rsidRPr="00F432ED">
                <w:rPr>
                  <w:rFonts w:ascii="Times New Roman" w:eastAsia="Times New Roman" w:hAnsi="Times New Roman" w:cs="Times New Roman"/>
                  <w:color w:val="0000FF"/>
                  <w:sz w:val="24"/>
                  <w:szCs w:val="24"/>
                  <w:lang w:eastAsia="ru-RU"/>
                </w:rPr>
                <w:t>https://m.edsoo.ru/c4e0c3f2</w:t>
              </w:r>
            </w:hyperlink>
          </w:p>
        </w:tc>
      </w:tr>
      <w:tr w:rsidR="00BF2FA9" w:rsidRPr="00F432ED" w14:paraId="12CA477A" w14:textId="77777777" w:rsidTr="00C4054B">
        <w:trPr>
          <w:tblCellSpacing w:w="15" w:type="dxa"/>
        </w:trPr>
        <w:tc>
          <w:tcPr>
            <w:tcW w:w="0" w:type="auto"/>
            <w:hideMark/>
          </w:tcPr>
          <w:p w14:paraId="4C56895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96</w:t>
            </w:r>
          </w:p>
        </w:tc>
        <w:tc>
          <w:tcPr>
            <w:tcW w:w="0" w:type="auto"/>
            <w:hideMark/>
          </w:tcPr>
          <w:p w14:paraId="2EDEE48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Нахождение периметра в заданных единицах длины</w:t>
            </w:r>
          </w:p>
        </w:tc>
        <w:tc>
          <w:tcPr>
            <w:tcW w:w="0" w:type="auto"/>
            <w:hideMark/>
          </w:tcPr>
          <w:p w14:paraId="37F12146"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896504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993539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3FABBD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052E3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77" w:history="1">
              <w:r w:rsidRPr="00F432ED">
                <w:rPr>
                  <w:rFonts w:ascii="Times New Roman" w:eastAsia="Times New Roman" w:hAnsi="Times New Roman" w:cs="Times New Roman"/>
                  <w:color w:val="0000FF"/>
                  <w:sz w:val="24"/>
                  <w:szCs w:val="24"/>
                  <w:lang w:eastAsia="ru-RU"/>
                </w:rPr>
                <w:t>https://m.edsoo.ru/c4e13666</w:t>
              </w:r>
            </w:hyperlink>
          </w:p>
        </w:tc>
      </w:tr>
      <w:tr w:rsidR="00BF2FA9" w:rsidRPr="00F432ED" w14:paraId="19B8CB03" w14:textId="77777777" w:rsidTr="00C4054B">
        <w:trPr>
          <w:tblCellSpacing w:w="15" w:type="dxa"/>
        </w:trPr>
        <w:tc>
          <w:tcPr>
            <w:tcW w:w="0" w:type="auto"/>
            <w:hideMark/>
          </w:tcPr>
          <w:p w14:paraId="7524CAD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97</w:t>
            </w:r>
          </w:p>
        </w:tc>
        <w:tc>
          <w:tcPr>
            <w:tcW w:w="0" w:type="auto"/>
            <w:hideMark/>
          </w:tcPr>
          <w:p w14:paraId="1F868ACD"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Изображение на клетчатой бумаге прямоугольника</w:t>
            </w:r>
          </w:p>
          <w:p w14:paraId="0787952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с заданным значением периметра</w:t>
            </w:r>
          </w:p>
        </w:tc>
        <w:tc>
          <w:tcPr>
            <w:tcW w:w="0" w:type="auto"/>
            <w:hideMark/>
          </w:tcPr>
          <w:p w14:paraId="7771688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4C41D2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29FECE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C4F9A6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E253E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78" w:history="1">
              <w:r w:rsidRPr="00F432ED">
                <w:rPr>
                  <w:rFonts w:ascii="Times New Roman" w:eastAsia="Times New Roman" w:hAnsi="Times New Roman" w:cs="Times New Roman"/>
                  <w:color w:val="0000FF"/>
                  <w:sz w:val="24"/>
                  <w:szCs w:val="24"/>
                  <w:lang w:eastAsia="ru-RU"/>
                </w:rPr>
                <w:t>https://m.edsoo.ru/c4e14c8c</w:t>
              </w:r>
            </w:hyperlink>
          </w:p>
        </w:tc>
      </w:tr>
      <w:tr w:rsidR="00BF2FA9" w:rsidRPr="00F432ED" w14:paraId="308DC199" w14:textId="77777777" w:rsidTr="00C4054B">
        <w:trPr>
          <w:tblCellSpacing w:w="15" w:type="dxa"/>
        </w:trPr>
        <w:tc>
          <w:tcPr>
            <w:tcW w:w="0" w:type="auto"/>
            <w:hideMark/>
          </w:tcPr>
          <w:p w14:paraId="6150F79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98</w:t>
            </w:r>
          </w:p>
        </w:tc>
        <w:tc>
          <w:tcPr>
            <w:tcW w:w="0" w:type="auto"/>
            <w:hideMark/>
          </w:tcPr>
          <w:p w14:paraId="7A387E2D"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Дополнение изображения (чертежа) данными </w:t>
            </w:r>
          </w:p>
          <w:p w14:paraId="644D885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 основе измерения</w:t>
            </w:r>
          </w:p>
        </w:tc>
        <w:tc>
          <w:tcPr>
            <w:tcW w:w="0" w:type="auto"/>
            <w:hideMark/>
          </w:tcPr>
          <w:p w14:paraId="0D75807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FCD90B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C36C87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CB5C91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4F11A6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79" w:history="1">
              <w:r w:rsidRPr="00F432ED">
                <w:rPr>
                  <w:rFonts w:ascii="Times New Roman" w:eastAsia="Times New Roman" w:hAnsi="Times New Roman" w:cs="Times New Roman"/>
                  <w:color w:val="0000FF"/>
                  <w:sz w:val="24"/>
                  <w:szCs w:val="24"/>
                  <w:lang w:eastAsia="ru-RU"/>
                </w:rPr>
                <w:t>https://m.edsoo.ru/c4e14e62</w:t>
              </w:r>
            </w:hyperlink>
          </w:p>
        </w:tc>
      </w:tr>
      <w:tr w:rsidR="00BF2FA9" w:rsidRPr="00F432ED" w14:paraId="198393D6" w14:textId="77777777" w:rsidTr="00C4054B">
        <w:trPr>
          <w:tblCellSpacing w:w="15" w:type="dxa"/>
        </w:trPr>
        <w:tc>
          <w:tcPr>
            <w:tcW w:w="0" w:type="auto"/>
            <w:hideMark/>
          </w:tcPr>
          <w:p w14:paraId="4948D39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99</w:t>
            </w:r>
          </w:p>
        </w:tc>
        <w:tc>
          <w:tcPr>
            <w:tcW w:w="0" w:type="auto"/>
            <w:hideMark/>
          </w:tcPr>
          <w:p w14:paraId="09E91202"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Работа с таблицей: анализ данных, </w:t>
            </w:r>
          </w:p>
          <w:p w14:paraId="4D64904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использование информации для ответов на вопросы и решения задач</w:t>
            </w:r>
          </w:p>
        </w:tc>
        <w:tc>
          <w:tcPr>
            <w:tcW w:w="0" w:type="auto"/>
            <w:hideMark/>
          </w:tcPr>
          <w:p w14:paraId="25FF941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8E0F4D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91DEF0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C68340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4A1429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80" w:history="1">
              <w:r w:rsidRPr="00F432ED">
                <w:rPr>
                  <w:rFonts w:ascii="Times New Roman" w:eastAsia="Times New Roman" w:hAnsi="Times New Roman" w:cs="Times New Roman"/>
                  <w:color w:val="0000FF"/>
                  <w:sz w:val="24"/>
                  <w:szCs w:val="24"/>
                  <w:lang w:eastAsia="ru-RU"/>
                </w:rPr>
                <w:t>https://m.edsoo.ru/c4e16078</w:t>
              </w:r>
            </w:hyperlink>
          </w:p>
        </w:tc>
      </w:tr>
      <w:tr w:rsidR="00BF2FA9" w:rsidRPr="00F432ED" w14:paraId="610143CA" w14:textId="77777777" w:rsidTr="00C4054B">
        <w:trPr>
          <w:tblCellSpacing w:w="15" w:type="dxa"/>
        </w:trPr>
        <w:tc>
          <w:tcPr>
            <w:tcW w:w="0" w:type="auto"/>
            <w:hideMark/>
          </w:tcPr>
          <w:p w14:paraId="67CB467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100</w:t>
            </w:r>
          </w:p>
        </w:tc>
        <w:tc>
          <w:tcPr>
            <w:tcW w:w="0" w:type="auto"/>
            <w:hideMark/>
          </w:tcPr>
          <w:p w14:paraId="7C5A44C0"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Стоимость (единицы — рубль, копейка);</w:t>
            </w:r>
          </w:p>
          <w:p w14:paraId="2E0C629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установление отношения «дороже/дешевле на/в» (в повторение)</w:t>
            </w:r>
          </w:p>
        </w:tc>
        <w:tc>
          <w:tcPr>
            <w:tcW w:w="0" w:type="auto"/>
            <w:hideMark/>
          </w:tcPr>
          <w:p w14:paraId="2C2E7FB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EE7437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912E7F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55ADFF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A4F587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81" w:history="1">
              <w:r w:rsidRPr="00F432ED">
                <w:rPr>
                  <w:rFonts w:ascii="Times New Roman" w:eastAsia="Times New Roman" w:hAnsi="Times New Roman" w:cs="Times New Roman"/>
                  <w:color w:val="0000FF"/>
                  <w:sz w:val="24"/>
                  <w:szCs w:val="24"/>
                  <w:lang w:eastAsia="ru-RU"/>
                </w:rPr>
                <w:t>https://m.edsoo.ru/c4e092c4</w:t>
              </w:r>
            </w:hyperlink>
          </w:p>
        </w:tc>
      </w:tr>
      <w:tr w:rsidR="00BF2FA9" w:rsidRPr="00F432ED" w14:paraId="0969CC32" w14:textId="77777777" w:rsidTr="00C4054B">
        <w:trPr>
          <w:tblCellSpacing w:w="15" w:type="dxa"/>
        </w:trPr>
        <w:tc>
          <w:tcPr>
            <w:tcW w:w="0" w:type="auto"/>
            <w:hideMark/>
          </w:tcPr>
          <w:p w14:paraId="08927A9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101</w:t>
            </w:r>
          </w:p>
        </w:tc>
        <w:tc>
          <w:tcPr>
            <w:tcW w:w="0" w:type="auto"/>
            <w:hideMark/>
          </w:tcPr>
          <w:p w14:paraId="7674F2E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Практическая работа по разделу "Величины". Повторение</w:t>
            </w:r>
          </w:p>
        </w:tc>
        <w:tc>
          <w:tcPr>
            <w:tcW w:w="0" w:type="auto"/>
            <w:hideMark/>
          </w:tcPr>
          <w:p w14:paraId="7F96724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9AB3E8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98B6D9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4F7B61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E1226D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82" w:history="1">
              <w:r w:rsidRPr="00F432ED">
                <w:rPr>
                  <w:rFonts w:ascii="Times New Roman" w:eastAsia="Times New Roman" w:hAnsi="Times New Roman" w:cs="Times New Roman"/>
                  <w:color w:val="0000FF"/>
                  <w:sz w:val="24"/>
                  <w:szCs w:val="24"/>
                  <w:lang w:eastAsia="ru-RU"/>
                </w:rPr>
                <w:t>https://m.edsoo.ru/c4e14ab6</w:t>
              </w:r>
            </w:hyperlink>
          </w:p>
        </w:tc>
      </w:tr>
      <w:tr w:rsidR="00BF2FA9" w:rsidRPr="00F432ED" w14:paraId="0F45D3EB" w14:textId="77777777" w:rsidTr="00C4054B">
        <w:trPr>
          <w:tblCellSpacing w:w="15" w:type="dxa"/>
        </w:trPr>
        <w:tc>
          <w:tcPr>
            <w:tcW w:w="0" w:type="auto"/>
            <w:hideMark/>
          </w:tcPr>
          <w:p w14:paraId="3ACB60D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102</w:t>
            </w:r>
          </w:p>
        </w:tc>
        <w:tc>
          <w:tcPr>
            <w:tcW w:w="0" w:type="auto"/>
            <w:hideMark/>
          </w:tcPr>
          <w:p w14:paraId="274E3D2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в пределах 1000: чтение, запись, упорядочение</w:t>
            </w:r>
          </w:p>
        </w:tc>
        <w:tc>
          <w:tcPr>
            <w:tcW w:w="0" w:type="auto"/>
            <w:hideMark/>
          </w:tcPr>
          <w:p w14:paraId="7F8C7AA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B4A13B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3E30C0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8522DE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B704F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613A466B" w14:textId="77777777" w:rsidTr="00C4054B">
        <w:trPr>
          <w:tblCellSpacing w:w="15" w:type="dxa"/>
        </w:trPr>
        <w:tc>
          <w:tcPr>
            <w:tcW w:w="0" w:type="auto"/>
            <w:hideMark/>
          </w:tcPr>
          <w:p w14:paraId="04DF989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103</w:t>
            </w:r>
          </w:p>
        </w:tc>
        <w:tc>
          <w:tcPr>
            <w:tcW w:w="0" w:type="auto"/>
            <w:hideMark/>
          </w:tcPr>
          <w:p w14:paraId="10EDB7DE"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Работа с информацией: чтение информации,</w:t>
            </w:r>
          </w:p>
          <w:p w14:paraId="0AB37F6A"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представленной в разной форме. </w:t>
            </w:r>
          </w:p>
          <w:p w14:paraId="232BCF1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Римская система счисления</w:t>
            </w:r>
          </w:p>
        </w:tc>
        <w:tc>
          <w:tcPr>
            <w:tcW w:w="0" w:type="auto"/>
            <w:hideMark/>
          </w:tcPr>
          <w:p w14:paraId="62B46711"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DE2DC7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331245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F4BE64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DCE5FB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5B4CA3A" w14:textId="77777777" w:rsidTr="00C4054B">
        <w:trPr>
          <w:tblCellSpacing w:w="15" w:type="dxa"/>
        </w:trPr>
        <w:tc>
          <w:tcPr>
            <w:tcW w:w="0" w:type="auto"/>
            <w:hideMark/>
          </w:tcPr>
          <w:p w14:paraId="13AC626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104</w:t>
            </w:r>
          </w:p>
        </w:tc>
        <w:tc>
          <w:tcPr>
            <w:tcW w:w="0" w:type="auto"/>
            <w:hideMark/>
          </w:tcPr>
          <w:p w14:paraId="5747894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в пределах 1000: чтение, запись</w:t>
            </w:r>
          </w:p>
        </w:tc>
        <w:tc>
          <w:tcPr>
            <w:tcW w:w="0" w:type="auto"/>
            <w:hideMark/>
          </w:tcPr>
          <w:p w14:paraId="6E69E7F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FF4EF0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281F85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F22037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ECCE5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83" w:history="1">
              <w:r w:rsidRPr="00F432ED">
                <w:rPr>
                  <w:rFonts w:ascii="Times New Roman" w:eastAsia="Times New Roman" w:hAnsi="Times New Roman" w:cs="Times New Roman"/>
                  <w:color w:val="0000FF"/>
                  <w:sz w:val="24"/>
                  <w:szCs w:val="24"/>
                  <w:lang w:eastAsia="ru-RU"/>
                </w:rPr>
                <w:t>https://m.edsoo.ru/c4e07208</w:t>
              </w:r>
            </w:hyperlink>
          </w:p>
        </w:tc>
      </w:tr>
      <w:tr w:rsidR="00BF2FA9" w:rsidRPr="00F432ED" w14:paraId="385F2722" w14:textId="77777777" w:rsidTr="00C4054B">
        <w:trPr>
          <w:tblCellSpacing w:w="15" w:type="dxa"/>
        </w:trPr>
        <w:tc>
          <w:tcPr>
            <w:tcW w:w="0" w:type="auto"/>
            <w:hideMark/>
          </w:tcPr>
          <w:p w14:paraId="43BEFF1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105</w:t>
            </w:r>
          </w:p>
        </w:tc>
        <w:tc>
          <w:tcPr>
            <w:tcW w:w="0" w:type="auto"/>
            <w:hideMark/>
          </w:tcPr>
          <w:p w14:paraId="114DF8E5"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Увеличение и уменьшение числа в несколько раз</w:t>
            </w:r>
          </w:p>
          <w:p w14:paraId="7752183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(в том числе в 10, 100 раз)</w:t>
            </w:r>
          </w:p>
        </w:tc>
        <w:tc>
          <w:tcPr>
            <w:tcW w:w="0" w:type="auto"/>
            <w:hideMark/>
          </w:tcPr>
          <w:p w14:paraId="2379056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4D1E6A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8AC6D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DFB4A9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C68B7C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4DC6A047" w14:textId="77777777" w:rsidTr="00C4054B">
        <w:trPr>
          <w:tblCellSpacing w:w="15" w:type="dxa"/>
        </w:trPr>
        <w:tc>
          <w:tcPr>
            <w:tcW w:w="0" w:type="auto"/>
            <w:hideMark/>
          </w:tcPr>
          <w:p w14:paraId="356D150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106</w:t>
            </w:r>
          </w:p>
        </w:tc>
        <w:tc>
          <w:tcPr>
            <w:tcW w:w="0" w:type="auto"/>
            <w:hideMark/>
          </w:tcPr>
          <w:p w14:paraId="34CC6092"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в пределах 1000: представление в виде суммы</w:t>
            </w:r>
          </w:p>
          <w:p w14:paraId="1FA18F4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 разрядных слагаемых</w:t>
            </w:r>
          </w:p>
        </w:tc>
        <w:tc>
          <w:tcPr>
            <w:tcW w:w="0" w:type="auto"/>
            <w:hideMark/>
          </w:tcPr>
          <w:p w14:paraId="1401EF7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94C277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9937A9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9D1E13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3B910C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84" w:history="1">
              <w:r w:rsidRPr="00F432ED">
                <w:rPr>
                  <w:rFonts w:ascii="Times New Roman" w:eastAsia="Times New Roman" w:hAnsi="Times New Roman" w:cs="Times New Roman"/>
                  <w:color w:val="0000FF"/>
                  <w:sz w:val="24"/>
                  <w:szCs w:val="24"/>
                  <w:lang w:eastAsia="ru-RU"/>
                </w:rPr>
                <w:t>https://m.edsoo.ru/c4e0820c</w:t>
              </w:r>
            </w:hyperlink>
          </w:p>
        </w:tc>
      </w:tr>
      <w:tr w:rsidR="00BF2FA9" w:rsidRPr="00F432ED" w14:paraId="4CAC738A" w14:textId="77777777" w:rsidTr="00C4054B">
        <w:trPr>
          <w:tblCellSpacing w:w="15" w:type="dxa"/>
        </w:trPr>
        <w:tc>
          <w:tcPr>
            <w:tcW w:w="0" w:type="auto"/>
            <w:hideMark/>
          </w:tcPr>
          <w:p w14:paraId="57FF9DC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107</w:t>
            </w:r>
          </w:p>
        </w:tc>
        <w:tc>
          <w:tcPr>
            <w:tcW w:w="0" w:type="auto"/>
            <w:hideMark/>
          </w:tcPr>
          <w:p w14:paraId="0454E14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Математическая информация. Алгоритмы. Повторение</w:t>
            </w:r>
          </w:p>
        </w:tc>
        <w:tc>
          <w:tcPr>
            <w:tcW w:w="0" w:type="auto"/>
            <w:hideMark/>
          </w:tcPr>
          <w:p w14:paraId="4752BED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C70802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2F1DCB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3AC61C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7308D5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85" w:history="1">
              <w:r w:rsidRPr="00F432ED">
                <w:rPr>
                  <w:rFonts w:ascii="Times New Roman" w:eastAsia="Times New Roman" w:hAnsi="Times New Roman" w:cs="Times New Roman"/>
                  <w:color w:val="0000FF"/>
                  <w:sz w:val="24"/>
                  <w:szCs w:val="24"/>
                  <w:lang w:eastAsia="ru-RU"/>
                </w:rPr>
                <w:t>https://m.edsoo.ru/c4e17aea</w:t>
              </w:r>
            </w:hyperlink>
          </w:p>
        </w:tc>
      </w:tr>
      <w:tr w:rsidR="00BF2FA9" w:rsidRPr="00F432ED" w14:paraId="7CEC2C60" w14:textId="77777777" w:rsidTr="00C4054B">
        <w:trPr>
          <w:tblCellSpacing w:w="15" w:type="dxa"/>
        </w:trPr>
        <w:tc>
          <w:tcPr>
            <w:tcW w:w="0" w:type="auto"/>
            <w:hideMark/>
          </w:tcPr>
          <w:p w14:paraId="0ED962E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108</w:t>
            </w:r>
          </w:p>
        </w:tc>
        <w:tc>
          <w:tcPr>
            <w:tcW w:w="0" w:type="auto"/>
            <w:hideMark/>
          </w:tcPr>
          <w:p w14:paraId="44B415B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Классификация объектов по двум признакам</w:t>
            </w:r>
          </w:p>
        </w:tc>
        <w:tc>
          <w:tcPr>
            <w:tcW w:w="0" w:type="auto"/>
            <w:hideMark/>
          </w:tcPr>
          <w:p w14:paraId="4BB26A4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6A4A46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543BF2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30872A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622B7A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18EF0260" w14:textId="77777777" w:rsidTr="00C4054B">
        <w:trPr>
          <w:tblCellSpacing w:w="15" w:type="dxa"/>
        </w:trPr>
        <w:tc>
          <w:tcPr>
            <w:tcW w:w="0" w:type="auto"/>
            <w:hideMark/>
          </w:tcPr>
          <w:p w14:paraId="0B6F4D3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109</w:t>
            </w:r>
          </w:p>
        </w:tc>
        <w:tc>
          <w:tcPr>
            <w:tcW w:w="0" w:type="auto"/>
            <w:hideMark/>
          </w:tcPr>
          <w:p w14:paraId="47F332C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в пределах 1000: сравнение</w:t>
            </w:r>
          </w:p>
        </w:tc>
        <w:tc>
          <w:tcPr>
            <w:tcW w:w="0" w:type="auto"/>
            <w:hideMark/>
          </w:tcPr>
          <w:p w14:paraId="57F0657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C7190A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BC6106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704E2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7732F6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86" w:history="1">
              <w:r w:rsidRPr="00F432ED">
                <w:rPr>
                  <w:rFonts w:ascii="Times New Roman" w:eastAsia="Times New Roman" w:hAnsi="Times New Roman" w:cs="Times New Roman"/>
                  <w:color w:val="0000FF"/>
                  <w:sz w:val="24"/>
                  <w:szCs w:val="24"/>
                  <w:lang w:eastAsia="ru-RU"/>
                </w:rPr>
                <w:t>https://m.edsoo.ru/c4e07ff0</w:t>
              </w:r>
            </w:hyperlink>
          </w:p>
        </w:tc>
      </w:tr>
      <w:tr w:rsidR="00BF2FA9" w:rsidRPr="00F432ED" w14:paraId="1EC62301" w14:textId="77777777" w:rsidTr="00C4054B">
        <w:trPr>
          <w:tblCellSpacing w:w="15" w:type="dxa"/>
        </w:trPr>
        <w:tc>
          <w:tcPr>
            <w:tcW w:w="0" w:type="auto"/>
            <w:hideMark/>
          </w:tcPr>
          <w:p w14:paraId="243AE2E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110</w:t>
            </w:r>
          </w:p>
        </w:tc>
        <w:tc>
          <w:tcPr>
            <w:tcW w:w="0" w:type="auto"/>
            <w:hideMark/>
          </w:tcPr>
          <w:p w14:paraId="0220BE4C"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Масса (единица массы — грамм); </w:t>
            </w:r>
          </w:p>
          <w:p w14:paraId="3D312A6C"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соотношение между килограммом и граммом; </w:t>
            </w:r>
          </w:p>
          <w:p w14:paraId="22354FA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отношение «тяжелее/легче на/в»</w:t>
            </w:r>
          </w:p>
        </w:tc>
        <w:tc>
          <w:tcPr>
            <w:tcW w:w="0" w:type="auto"/>
            <w:hideMark/>
          </w:tcPr>
          <w:p w14:paraId="723D58B0"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680396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027A3D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BC59DD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7450B1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87" w:history="1">
              <w:r w:rsidRPr="00F432ED">
                <w:rPr>
                  <w:rFonts w:ascii="Times New Roman" w:eastAsia="Times New Roman" w:hAnsi="Times New Roman" w:cs="Times New Roman"/>
                  <w:color w:val="0000FF"/>
                  <w:sz w:val="24"/>
                  <w:szCs w:val="24"/>
                  <w:lang w:eastAsia="ru-RU"/>
                </w:rPr>
                <w:t>https://m.edsoo.ru/c4e09116</w:t>
              </w:r>
            </w:hyperlink>
          </w:p>
        </w:tc>
      </w:tr>
      <w:tr w:rsidR="00BF2FA9" w:rsidRPr="00F432ED" w14:paraId="70BCD820" w14:textId="77777777" w:rsidTr="00C4054B">
        <w:trPr>
          <w:tblCellSpacing w:w="15" w:type="dxa"/>
        </w:trPr>
        <w:tc>
          <w:tcPr>
            <w:tcW w:w="0" w:type="auto"/>
            <w:hideMark/>
          </w:tcPr>
          <w:p w14:paraId="3239AE1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111</w:t>
            </w:r>
          </w:p>
        </w:tc>
        <w:tc>
          <w:tcPr>
            <w:tcW w:w="0" w:type="auto"/>
            <w:hideMark/>
          </w:tcPr>
          <w:p w14:paraId="69D7675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Измерение длины объекта, упорядочение по длине</w:t>
            </w:r>
          </w:p>
        </w:tc>
        <w:tc>
          <w:tcPr>
            <w:tcW w:w="0" w:type="auto"/>
            <w:hideMark/>
          </w:tcPr>
          <w:p w14:paraId="07A4520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5EC36E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202292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7F0DD8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E70997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15BF6F8" w14:textId="77777777" w:rsidTr="00C4054B">
        <w:trPr>
          <w:tblCellSpacing w:w="15" w:type="dxa"/>
        </w:trPr>
        <w:tc>
          <w:tcPr>
            <w:tcW w:w="0" w:type="auto"/>
            <w:hideMark/>
          </w:tcPr>
          <w:p w14:paraId="17BC38B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112</w:t>
            </w:r>
          </w:p>
        </w:tc>
        <w:tc>
          <w:tcPr>
            <w:tcW w:w="0" w:type="auto"/>
            <w:hideMark/>
          </w:tcPr>
          <w:p w14:paraId="2AD980E7"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Длина (единица длины — миллиметр, километр); </w:t>
            </w:r>
          </w:p>
          <w:p w14:paraId="7532FA6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соотношение между величинами в пределах тысячи</w:t>
            </w:r>
          </w:p>
        </w:tc>
        <w:tc>
          <w:tcPr>
            <w:tcW w:w="0" w:type="auto"/>
            <w:hideMark/>
          </w:tcPr>
          <w:p w14:paraId="3FBC3A9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321C87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213795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0237DE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CA1418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88" w:history="1">
              <w:r w:rsidRPr="00F432ED">
                <w:rPr>
                  <w:rFonts w:ascii="Times New Roman" w:eastAsia="Times New Roman" w:hAnsi="Times New Roman" w:cs="Times New Roman"/>
                  <w:color w:val="0000FF"/>
                  <w:sz w:val="24"/>
                  <w:szCs w:val="24"/>
                  <w:lang w:eastAsia="ru-RU"/>
                </w:rPr>
                <w:t>https://m.edsoo.ru/c4e09bde</w:t>
              </w:r>
            </w:hyperlink>
          </w:p>
        </w:tc>
      </w:tr>
      <w:tr w:rsidR="00BF2FA9" w:rsidRPr="00F432ED" w14:paraId="4AF4D507" w14:textId="77777777" w:rsidTr="00C4054B">
        <w:trPr>
          <w:tblCellSpacing w:w="15" w:type="dxa"/>
        </w:trPr>
        <w:tc>
          <w:tcPr>
            <w:tcW w:w="0" w:type="auto"/>
            <w:hideMark/>
          </w:tcPr>
          <w:p w14:paraId="301E458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113</w:t>
            </w:r>
          </w:p>
        </w:tc>
        <w:tc>
          <w:tcPr>
            <w:tcW w:w="0" w:type="auto"/>
            <w:hideMark/>
          </w:tcPr>
          <w:p w14:paraId="145E708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Нахождение периметра прямоугольника, квадрата</w:t>
            </w:r>
          </w:p>
        </w:tc>
        <w:tc>
          <w:tcPr>
            <w:tcW w:w="0" w:type="auto"/>
            <w:hideMark/>
          </w:tcPr>
          <w:p w14:paraId="060F1FF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D4A206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FCA92F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97515B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BCF4E1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E5EDE46" w14:textId="77777777" w:rsidTr="00C4054B">
        <w:trPr>
          <w:tblCellSpacing w:w="15" w:type="dxa"/>
        </w:trPr>
        <w:tc>
          <w:tcPr>
            <w:tcW w:w="0" w:type="auto"/>
            <w:hideMark/>
          </w:tcPr>
          <w:p w14:paraId="2D9D383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114</w:t>
            </w:r>
          </w:p>
        </w:tc>
        <w:tc>
          <w:tcPr>
            <w:tcW w:w="0" w:type="auto"/>
            <w:hideMark/>
          </w:tcPr>
          <w:p w14:paraId="0383A66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Сложение и вычитание с круглым числом</w:t>
            </w:r>
          </w:p>
        </w:tc>
        <w:tc>
          <w:tcPr>
            <w:tcW w:w="0" w:type="auto"/>
            <w:hideMark/>
          </w:tcPr>
          <w:p w14:paraId="6C9364E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D92E78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7CA135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E53F77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648B54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89" w:history="1">
              <w:r w:rsidRPr="00F432ED">
                <w:rPr>
                  <w:rFonts w:ascii="Times New Roman" w:eastAsia="Times New Roman" w:hAnsi="Times New Roman" w:cs="Times New Roman"/>
                  <w:color w:val="0000FF"/>
                  <w:sz w:val="24"/>
                  <w:szCs w:val="24"/>
                  <w:lang w:eastAsia="ru-RU"/>
                </w:rPr>
                <w:t>https://m.edsoo.ru/c4e0ca46</w:t>
              </w:r>
            </w:hyperlink>
          </w:p>
        </w:tc>
      </w:tr>
      <w:tr w:rsidR="00BF2FA9" w:rsidRPr="00F432ED" w14:paraId="06717874" w14:textId="77777777" w:rsidTr="00C4054B">
        <w:trPr>
          <w:tblCellSpacing w:w="15" w:type="dxa"/>
        </w:trPr>
        <w:tc>
          <w:tcPr>
            <w:tcW w:w="0" w:type="auto"/>
            <w:hideMark/>
          </w:tcPr>
          <w:p w14:paraId="588204D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115</w:t>
            </w:r>
          </w:p>
        </w:tc>
        <w:tc>
          <w:tcPr>
            <w:tcW w:w="0" w:type="auto"/>
            <w:hideMark/>
          </w:tcPr>
          <w:p w14:paraId="0F0064A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Сложение и вычитание в пределах 1000</w:t>
            </w:r>
          </w:p>
        </w:tc>
        <w:tc>
          <w:tcPr>
            <w:tcW w:w="0" w:type="auto"/>
            <w:hideMark/>
          </w:tcPr>
          <w:p w14:paraId="1D232002"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78FBA6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FEFCF4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DF07F6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55A39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90" w:history="1">
              <w:r w:rsidRPr="00F432ED">
                <w:rPr>
                  <w:rFonts w:ascii="Times New Roman" w:eastAsia="Times New Roman" w:hAnsi="Times New Roman" w:cs="Times New Roman"/>
                  <w:color w:val="0000FF"/>
                  <w:sz w:val="24"/>
                  <w:szCs w:val="24"/>
                  <w:lang w:eastAsia="ru-RU"/>
                </w:rPr>
                <w:t>https://m.edsoo.ru/c4e0cc1c</w:t>
              </w:r>
            </w:hyperlink>
          </w:p>
        </w:tc>
      </w:tr>
      <w:tr w:rsidR="00BF2FA9" w:rsidRPr="00F432ED" w14:paraId="5B538D60" w14:textId="77777777" w:rsidTr="00C4054B">
        <w:trPr>
          <w:tblCellSpacing w:w="15" w:type="dxa"/>
        </w:trPr>
        <w:tc>
          <w:tcPr>
            <w:tcW w:w="0" w:type="auto"/>
            <w:hideMark/>
          </w:tcPr>
          <w:p w14:paraId="4A26AE2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116</w:t>
            </w:r>
          </w:p>
        </w:tc>
        <w:tc>
          <w:tcPr>
            <w:tcW w:w="0" w:type="auto"/>
            <w:hideMark/>
          </w:tcPr>
          <w:p w14:paraId="48F3772A" w14:textId="77777777" w:rsidR="00BF2FA9"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Алгоритмы (правила) устных и письменных вычислений</w:t>
            </w:r>
          </w:p>
          <w:p w14:paraId="3F2F692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(сложение, вычитание, умножение, деление)</w:t>
            </w:r>
          </w:p>
        </w:tc>
        <w:tc>
          <w:tcPr>
            <w:tcW w:w="0" w:type="auto"/>
            <w:hideMark/>
          </w:tcPr>
          <w:p w14:paraId="18E2411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AE8824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4DA8CA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F519DC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91DE7D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91" w:history="1">
              <w:r w:rsidRPr="00F432ED">
                <w:rPr>
                  <w:rFonts w:ascii="Times New Roman" w:eastAsia="Times New Roman" w:hAnsi="Times New Roman" w:cs="Times New Roman"/>
                  <w:color w:val="0000FF"/>
                  <w:sz w:val="24"/>
                  <w:szCs w:val="24"/>
                  <w:lang w:eastAsia="ru-RU"/>
                </w:rPr>
                <w:t>https://m.edsoo.ru/c4e16c6c</w:t>
              </w:r>
            </w:hyperlink>
          </w:p>
        </w:tc>
      </w:tr>
      <w:tr w:rsidR="00BF2FA9" w:rsidRPr="00F432ED" w14:paraId="45166FA7" w14:textId="77777777" w:rsidTr="00C4054B">
        <w:trPr>
          <w:tblCellSpacing w:w="15" w:type="dxa"/>
        </w:trPr>
        <w:tc>
          <w:tcPr>
            <w:tcW w:w="0" w:type="auto"/>
            <w:hideMark/>
          </w:tcPr>
          <w:p w14:paraId="2F63822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117</w:t>
            </w:r>
          </w:p>
        </w:tc>
        <w:tc>
          <w:tcPr>
            <w:tcW w:w="0" w:type="auto"/>
            <w:hideMark/>
          </w:tcPr>
          <w:p w14:paraId="1784E9B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Письменное умножение на однозначное число в пределах 100</w:t>
            </w:r>
          </w:p>
        </w:tc>
        <w:tc>
          <w:tcPr>
            <w:tcW w:w="0" w:type="auto"/>
            <w:hideMark/>
          </w:tcPr>
          <w:p w14:paraId="6105BE6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46681D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B8FB15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293B5E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7B5D0C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3A2F016D" w14:textId="77777777" w:rsidTr="00C4054B">
        <w:trPr>
          <w:tblCellSpacing w:w="15" w:type="dxa"/>
        </w:trPr>
        <w:tc>
          <w:tcPr>
            <w:tcW w:w="0" w:type="auto"/>
            <w:hideMark/>
          </w:tcPr>
          <w:p w14:paraId="08C636F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118</w:t>
            </w:r>
          </w:p>
        </w:tc>
        <w:tc>
          <w:tcPr>
            <w:tcW w:w="0" w:type="auto"/>
            <w:hideMark/>
          </w:tcPr>
          <w:p w14:paraId="37370DF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Письменное сложение в пределах 1000</w:t>
            </w:r>
          </w:p>
        </w:tc>
        <w:tc>
          <w:tcPr>
            <w:tcW w:w="0" w:type="auto"/>
            <w:hideMark/>
          </w:tcPr>
          <w:p w14:paraId="561EFEE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E26367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B045CC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169222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94F16E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EC60ACA" w14:textId="77777777" w:rsidTr="00C4054B">
        <w:trPr>
          <w:tblCellSpacing w:w="15" w:type="dxa"/>
        </w:trPr>
        <w:tc>
          <w:tcPr>
            <w:tcW w:w="0" w:type="auto"/>
            <w:hideMark/>
          </w:tcPr>
          <w:p w14:paraId="3856741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119</w:t>
            </w:r>
          </w:p>
        </w:tc>
        <w:tc>
          <w:tcPr>
            <w:tcW w:w="0" w:type="auto"/>
            <w:hideMark/>
          </w:tcPr>
          <w:p w14:paraId="67B0406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Письменное вычитание в пределах 1000</w:t>
            </w:r>
          </w:p>
        </w:tc>
        <w:tc>
          <w:tcPr>
            <w:tcW w:w="0" w:type="auto"/>
            <w:hideMark/>
          </w:tcPr>
          <w:p w14:paraId="6FA3125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E03A7E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D4C9B4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EEE27F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18036E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D1AD1C5" w14:textId="77777777" w:rsidTr="00C4054B">
        <w:trPr>
          <w:tblCellSpacing w:w="15" w:type="dxa"/>
        </w:trPr>
        <w:tc>
          <w:tcPr>
            <w:tcW w:w="0" w:type="auto"/>
            <w:hideMark/>
          </w:tcPr>
          <w:p w14:paraId="5E98B1E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120</w:t>
            </w:r>
          </w:p>
        </w:tc>
        <w:tc>
          <w:tcPr>
            <w:tcW w:w="0" w:type="auto"/>
            <w:hideMark/>
          </w:tcPr>
          <w:p w14:paraId="22EF13C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Алгоритм деления на однозначное число</w:t>
            </w:r>
          </w:p>
        </w:tc>
        <w:tc>
          <w:tcPr>
            <w:tcW w:w="0" w:type="auto"/>
            <w:hideMark/>
          </w:tcPr>
          <w:p w14:paraId="48D5F5E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348A05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3C5DF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AED61D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FD0174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92" w:history="1">
              <w:r w:rsidRPr="00F432ED">
                <w:rPr>
                  <w:rFonts w:ascii="Times New Roman" w:eastAsia="Times New Roman" w:hAnsi="Times New Roman" w:cs="Times New Roman"/>
                  <w:color w:val="0000FF"/>
                  <w:sz w:val="24"/>
                  <w:szCs w:val="24"/>
                  <w:lang w:eastAsia="ru-RU"/>
                </w:rPr>
                <w:t>https://m.edsoo.ru/c4e0defa</w:t>
              </w:r>
            </w:hyperlink>
          </w:p>
        </w:tc>
      </w:tr>
      <w:tr w:rsidR="00BF2FA9" w:rsidRPr="00F432ED" w14:paraId="07C7E5E7" w14:textId="77777777" w:rsidTr="00C4054B">
        <w:trPr>
          <w:tblCellSpacing w:w="15" w:type="dxa"/>
        </w:trPr>
        <w:tc>
          <w:tcPr>
            <w:tcW w:w="0" w:type="auto"/>
            <w:hideMark/>
          </w:tcPr>
          <w:p w14:paraId="78EE428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121</w:t>
            </w:r>
          </w:p>
        </w:tc>
        <w:tc>
          <w:tcPr>
            <w:tcW w:w="0" w:type="auto"/>
            <w:hideMark/>
          </w:tcPr>
          <w:p w14:paraId="677A948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Контрольная работа №5</w:t>
            </w:r>
          </w:p>
        </w:tc>
        <w:tc>
          <w:tcPr>
            <w:tcW w:w="0" w:type="auto"/>
            <w:hideMark/>
          </w:tcPr>
          <w:p w14:paraId="64A0B91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4EA5E9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2E3C4EA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A3320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1C398C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A6F35D9" w14:textId="77777777" w:rsidTr="00C4054B">
        <w:trPr>
          <w:tblCellSpacing w:w="15" w:type="dxa"/>
        </w:trPr>
        <w:tc>
          <w:tcPr>
            <w:tcW w:w="0" w:type="auto"/>
            <w:hideMark/>
          </w:tcPr>
          <w:p w14:paraId="1ACB94D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122</w:t>
            </w:r>
          </w:p>
        </w:tc>
        <w:tc>
          <w:tcPr>
            <w:tcW w:w="0" w:type="auto"/>
            <w:hideMark/>
          </w:tcPr>
          <w:p w14:paraId="0F194E8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Умножение круглого числа, на круглое число</w:t>
            </w:r>
          </w:p>
        </w:tc>
        <w:tc>
          <w:tcPr>
            <w:tcW w:w="0" w:type="auto"/>
            <w:hideMark/>
          </w:tcPr>
          <w:p w14:paraId="58E74047"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A99C17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79F5AE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770237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40E7A1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59DF57A" w14:textId="77777777" w:rsidTr="00C4054B">
        <w:trPr>
          <w:tblCellSpacing w:w="15" w:type="dxa"/>
        </w:trPr>
        <w:tc>
          <w:tcPr>
            <w:tcW w:w="0" w:type="auto"/>
            <w:hideMark/>
          </w:tcPr>
          <w:p w14:paraId="7771B014"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123</w:t>
            </w:r>
          </w:p>
        </w:tc>
        <w:tc>
          <w:tcPr>
            <w:tcW w:w="0" w:type="auto"/>
            <w:hideMark/>
          </w:tcPr>
          <w:p w14:paraId="5F7CDED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Деление круглого числа, на круглое число</w:t>
            </w:r>
          </w:p>
        </w:tc>
        <w:tc>
          <w:tcPr>
            <w:tcW w:w="0" w:type="auto"/>
            <w:hideMark/>
          </w:tcPr>
          <w:p w14:paraId="547D7D0D"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D33363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0B485D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87EA40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D67791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217C5F5F" w14:textId="77777777" w:rsidTr="00C4054B">
        <w:trPr>
          <w:tblCellSpacing w:w="15" w:type="dxa"/>
        </w:trPr>
        <w:tc>
          <w:tcPr>
            <w:tcW w:w="0" w:type="auto"/>
            <w:hideMark/>
          </w:tcPr>
          <w:p w14:paraId="17DEF5C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124</w:t>
            </w:r>
          </w:p>
        </w:tc>
        <w:tc>
          <w:tcPr>
            <w:tcW w:w="0" w:type="auto"/>
            <w:hideMark/>
          </w:tcPr>
          <w:p w14:paraId="5F86BBF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Приемы умножения трехзначного числа на однозначное число</w:t>
            </w:r>
          </w:p>
        </w:tc>
        <w:tc>
          <w:tcPr>
            <w:tcW w:w="0" w:type="auto"/>
            <w:hideMark/>
          </w:tcPr>
          <w:p w14:paraId="4EE4C353"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3926188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587B09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18D3CA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25CE9A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93" w:history="1">
              <w:r w:rsidRPr="00F432ED">
                <w:rPr>
                  <w:rFonts w:ascii="Times New Roman" w:eastAsia="Times New Roman" w:hAnsi="Times New Roman" w:cs="Times New Roman"/>
                  <w:color w:val="0000FF"/>
                  <w:sz w:val="24"/>
                  <w:szCs w:val="24"/>
                  <w:lang w:eastAsia="ru-RU"/>
                </w:rPr>
                <w:t>https://m.edsoo.ru/c4e0dd2e</w:t>
              </w:r>
            </w:hyperlink>
          </w:p>
        </w:tc>
      </w:tr>
      <w:tr w:rsidR="00BF2FA9" w:rsidRPr="00F432ED" w14:paraId="4C1E5B75" w14:textId="77777777" w:rsidTr="00C4054B">
        <w:trPr>
          <w:tblCellSpacing w:w="15" w:type="dxa"/>
        </w:trPr>
        <w:tc>
          <w:tcPr>
            <w:tcW w:w="0" w:type="auto"/>
            <w:hideMark/>
          </w:tcPr>
          <w:p w14:paraId="3B637FB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125</w:t>
            </w:r>
          </w:p>
        </w:tc>
        <w:tc>
          <w:tcPr>
            <w:tcW w:w="0" w:type="auto"/>
            <w:hideMark/>
          </w:tcPr>
          <w:p w14:paraId="7327CF9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Изображение прямоугольника с заданным отношением длин сторон (больше или меньше на, в)</w:t>
            </w:r>
          </w:p>
        </w:tc>
        <w:tc>
          <w:tcPr>
            <w:tcW w:w="0" w:type="auto"/>
            <w:hideMark/>
          </w:tcPr>
          <w:p w14:paraId="5953EFE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428651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CBADED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8040D36"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E7BBD6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94" w:history="1">
              <w:r w:rsidRPr="00F432ED">
                <w:rPr>
                  <w:rFonts w:ascii="Times New Roman" w:eastAsia="Times New Roman" w:hAnsi="Times New Roman" w:cs="Times New Roman"/>
                  <w:color w:val="0000FF"/>
                  <w:sz w:val="24"/>
                  <w:szCs w:val="24"/>
                  <w:lang w:eastAsia="ru-RU"/>
                </w:rPr>
                <w:t>https://m.edsoo.ru/c4e17220</w:t>
              </w:r>
            </w:hyperlink>
          </w:p>
        </w:tc>
      </w:tr>
      <w:tr w:rsidR="00BF2FA9" w:rsidRPr="00F432ED" w14:paraId="65B61C15" w14:textId="77777777" w:rsidTr="00C4054B">
        <w:trPr>
          <w:tblCellSpacing w:w="15" w:type="dxa"/>
        </w:trPr>
        <w:tc>
          <w:tcPr>
            <w:tcW w:w="0" w:type="auto"/>
            <w:hideMark/>
          </w:tcPr>
          <w:p w14:paraId="43A76A1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126</w:t>
            </w:r>
          </w:p>
        </w:tc>
        <w:tc>
          <w:tcPr>
            <w:tcW w:w="0" w:type="auto"/>
            <w:hideMark/>
          </w:tcPr>
          <w:p w14:paraId="089D3B3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Умножение и деление трехзначного числа на однозначное число</w:t>
            </w:r>
          </w:p>
        </w:tc>
        <w:tc>
          <w:tcPr>
            <w:tcW w:w="0" w:type="auto"/>
            <w:hideMark/>
          </w:tcPr>
          <w:p w14:paraId="12F46394"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49CCEA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EB0A4C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9AD298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31FCAD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95" w:history="1">
              <w:r w:rsidRPr="00F432ED">
                <w:rPr>
                  <w:rFonts w:ascii="Times New Roman" w:eastAsia="Times New Roman" w:hAnsi="Times New Roman" w:cs="Times New Roman"/>
                  <w:color w:val="0000FF"/>
                  <w:sz w:val="24"/>
                  <w:szCs w:val="24"/>
                  <w:lang w:eastAsia="ru-RU"/>
                </w:rPr>
                <w:t>https://m.edsoo.ru/c4e18120</w:t>
              </w:r>
            </w:hyperlink>
          </w:p>
        </w:tc>
      </w:tr>
      <w:tr w:rsidR="00BF2FA9" w:rsidRPr="00F432ED" w14:paraId="06FA05E2" w14:textId="77777777" w:rsidTr="00C4054B">
        <w:trPr>
          <w:tblCellSpacing w:w="15" w:type="dxa"/>
        </w:trPr>
        <w:tc>
          <w:tcPr>
            <w:tcW w:w="0" w:type="auto"/>
            <w:hideMark/>
          </w:tcPr>
          <w:p w14:paraId="16603A6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127</w:t>
            </w:r>
          </w:p>
        </w:tc>
        <w:tc>
          <w:tcPr>
            <w:tcW w:w="0" w:type="auto"/>
            <w:hideMark/>
          </w:tcPr>
          <w:p w14:paraId="04AC728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Задачи на расчет времени, количества</w:t>
            </w:r>
          </w:p>
        </w:tc>
        <w:tc>
          <w:tcPr>
            <w:tcW w:w="0" w:type="auto"/>
            <w:hideMark/>
          </w:tcPr>
          <w:p w14:paraId="66B29655"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C3E2D4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85C7E1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F5E55A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107E57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75B93CAB" w14:textId="77777777" w:rsidTr="00C4054B">
        <w:trPr>
          <w:tblCellSpacing w:w="15" w:type="dxa"/>
        </w:trPr>
        <w:tc>
          <w:tcPr>
            <w:tcW w:w="0" w:type="auto"/>
            <w:hideMark/>
          </w:tcPr>
          <w:p w14:paraId="40C05CC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128</w:t>
            </w:r>
          </w:p>
        </w:tc>
        <w:tc>
          <w:tcPr>
            <w:tcW w:w="0" w:type="auto"/>
            <w:hideMark/>
          </w:tcPr>
          <w:p w14:paraId="2EB5436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Приемы деления трехзначного числа на однозначное число</w:t>
            </w:r>
          </w:p>
        </w:tc>
        <w:tc>
          <w:tcPr>
            <w:tcW w:w="0" w:type="auto"/>
            <w:hideMark/>
          </w:tcPr>
          <w:p w14:paraId="7AE75D7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8FAA8E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32D8E3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5B4A81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EA186B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96" w:history="1">
              <w:r w:rsidRPr="00F432ED">
                <w:rPr>
                  <w:rFonts w:ascii="Times New Roman" w:eastAsia="Times New Roman" w:hAnsi="Times New Roman" w:cs="Times New Roman"/>
                  <w:color w:val="0000FF"/>
                  <w:sz w:val="24"/>
                  <w:szCs w:val="24"/>
                  <w:lang w:eastAsia="ru-RU"/>
                </w:rPr>
                <w:t>https://m.edsoo.ru/c4e1043e</w:t>
              </w:r>
            </w:hyperlink>
          </w:p>
        </w:tc>
      </w:tr>
      <w:tr w:rsidR="00BF2FA9" w:rsidRPr="00F432ED" w14:paraId="764D39AB" w14:textId="77777777" w:rsidTr="00C4054B">
        <w:trPr>
          <w:tblCellSpacing w:w="15" w:type="dxa"/>
        </w:trPr>
        <w:tc>
          <w:tcPr>
            <w:tcW w:w="0" w:type="auto"/>
            <w:hideMark/>
          </w:tcPr>
          <w:p w14:paraId="5E595C7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129</w:t>
            </w:r>
          </w:p>
        </w:tc>
        <w:tc>
          <w:tcPr>
            <w:tcW w:w="0" w:type="auto"/>
            <w:hideMark/>
          </w:tcPr>
          <w:p w14:paraId="253C195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Приемы деления на однозначное число</w:t>
            </w:r>
          </w:p>
        </w:tc>
        <w:tc>
          <w:tcPr>
            <w:tcW w:w="0" w:type="auto"/>
            <w:hideMark/>
          </w:tcPr>
          <w:p w14:paraId="0DA41018"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6A0A302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3E5197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70DA10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0E82E8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97" w:history="1">
              <w:r w:rsidRPr="00F432ED">
                <w:rPr>
                  <w:rFonts w:ascii="Times New Roman" w:eastAsia="Times New Roman" w:hAnsi="Times New Roman" w:cs="Times New Roman"/>
                  <w:color w:val="0000FF"/>
                  <w:sz w:val="24"/>
                  <w:szCs w:val="24"/>
                  <w:lang w:eastAsia="ru-RU"/>
                </w:rPr>
                <w:t>https://m.edsoo.ru/c4e102b8</w:t>
              </w:r>
            </w:hyperlink>
          </w:p>
        </w:tc>
      </w:tr>
      <w:tr w:rsidR="00BF2FA9" w:rsidRPr="00F432ED" w14:paraId="6F74685D" w14:textId="77777777" w:rsidTr="00C4054B">
        <w:trPr>
          <w:tblCellSpacing w:w="15" w:type="dxa"/>
        </w:trPr>
        <w:tc>
          <w:tcPr>
            <w:tcW w:w="0" w:type="auto"/>
            <w:hideMark/>
          </w:tcPr>
          <w:p w14:paraId="0BAA4C6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130</w:t>
            </w:r>
          </w:p>
        </w:tc>
        <w:tc>
          <w:tcPr>
            <w:tcW w:w="0" w:type="auto"/>
            <w:hideMark/>
          </w:tcPr>
          <w:p w14:paraId="1F42123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Проверка правильности вычислений: прикидка и оценка результата. Знакомство с калькулятором</w:t>
            </w:r>
          </w:p>
        </w:tc>
        <w:tc>
          <w:tcPr>
            <w:tcW w:w="0" w:type="auto"/>
            <w:hideMark/>
          </w:tcPr>
          <w:p w14:paraId="44C1990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219761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5D43F8D"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A96CCF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6427AF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98" w:history="1">
              <w:r w:rsidRPr="00F432ED">
                <w:rPr>
                  <w:rFonts w:ascii="Times New Roman" w:eastAsia="Times New Roman" w:hAnsi="Times New Roman" w:cs="Times New Roman"/>
                  <w:color w:val="0000FF"/>
                  <w:sz w:val="24"/>
                  <w:szCs w:val="24"/>
                  <w:lang w:eastAsia="ru-RU"/>
                </w:rPr>
                <w:t>https://m.edsoo.ru/c4e0e81e</w:t>
              </w:r>
            </w:hyperlink>
          </w:p>
        </w:tc>
      </w:tr>
      <w:tr w:rsidR="00BF2FA9" w:rsidRPr="00F432ED" w14:paraId="2F36B714" w14:textId="77777777" w:rsidTr="00C4054B">
        <w:trPr>
          <w:tblCellSpacing w:w="15" w:type="dxa"/>
        </w:trPr>
        <w:tc>
          <w:tcPr>
            <w:tcW w:w="0" w:type="auto"/>
            <w:hideMark/>
          </w:tcPr>
          <w:p w14:paraId="5FD4A3C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131</w:t>
            </w:r>
          </w:p>
        </w:tc>
        <w:tc>
          <w:tcPr>
            <w:tcW w:w="0" w:type="auto"/>
            <w:hideMark/>
          </w:tcPr>
          <w:p w14:paraId="7B9B199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Числа. Числа от 1 до 1000. Повторение</w:t>
            </w:r>
          </w:p>
        </w:tc>
        <w:tc>
          <w:tcPr>
            <w:tcW w:w="0" w:type="auto"/>
            <w:hideMark/>
          </w:tcPr>
          <w:p w14:paraId="0830FCE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5A634EAF"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ECE79D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2245CD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080B292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99" w:history="1">
              <w:r w:rsidRPr="00F432ED">
                <w:rPr>
                  <w:rFonts w:ascii="Times New Roman" w:eastAsia="Times New Roman" w:hAnsi="Times New Roman" w:cs="Times New Roman"/>
                  <w:color w:val="0000FF"/>
                  <w:sz w:val="24"/>
                  <w:szCs w:val="24"/>
                  <w:lang w:eastAsia="ru-RU"/>
                </w:rPr>
                <w:t>https://m.edsoo.ru/c4e17c7a</w:t>
              </w:r>
            </w:hyperlink>
          </w:p>
        </w:tc>
      </w:tr>
      <w:tr w:rsidR="00BF2FA9" w:rsidRPr="00F432ED" w14:paraId="2B17EE6F" w14:textId="77777777" w:rsidTr="00C4054B">
        <w:trPr>
          <w:tblCellSpacing w:w="15" w:type="dxa"/>
        </w:trPr>
        <w:tc>
          <w:tcPr>
            <w:tcW w:w="0" w:type="auto"/>
            <w:hideMark/>
          </w:tcPr>
          <w:p w14:paraId="611A420C"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132</w:t>
            </w:r>
          </w:p>
        </w:tc>
        <w:tc>
          <w:tcPr>
            <w:tcW w:w="0" w:type="auto"/>
            <w:hideMark/>
          </w:tcPr>
          <w:p w14:paraId="4764A0A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Текстовые задачи. Задачи в 2-3 действия. Повторение и закрепление</w:t>
            </w:r>
          </w:p>
        </w:tc>
        <w:tc>
          <w:tcPr>
            <w:tcW w:w="0" w:type="auto"/>
            <w:hideMark/>
          </w:tcPr>
          <w:p w14:paraId="7A73D56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48CF774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A1F15E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597896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17FB38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100" w:history="1">
              <w:r w:rsidRPr="00F432ED">
                <w:rPr>
                  <w:rFonts w:ascii="Times New Roman" w:eastAsia="Times New Roman" w:hAnsi="Times New Roman" w:cs="Times New Roman"/>
                  <w:color w:val="0000FF"/>
                  <w:sz w:val="24"/>
                  <w:szCs w:val="24"/>
                  <w:lang w:eastAsia="ru-RU"/>
                </w:rPr>
                <w:t>https://m.edsoo.ru/c4e1858a</w:t>
              </w:r>
            </w:hyperlink>
          </w:p>
        </w:tc>
      </w:tr>
      <w:tr w:rsidR="00BF2FA9" w:rsidRPr="00F432ED" w14:paraId="2F15C7C8" w14:textId="77777777" w:rsidTr="00C4054B">
        <w:trPr>
          <w:tblCellSpacing w:w="15" w:type="dxa"/>
        </w:trPr>
        <w:tc>
          <w:tcPr>
            <w:tcW w:w="0" w:type="auto"/>
            <w:hideMark/>
          </w:tcPr>
          <w:p w14:paraId="5022D35E"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133</w:t>
            </w:r>
          </w:p>
        </w:tc>
        <w:tc>
          <w:tcPr>
            <w:tcW w:w="0" w:type="auto"/>
            <w:hideMark/>
          </w:tcPr>
          <w:p w14:paraId="63139C1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Запись решения задачи по действиям с пояснениями и с помощью числового выражения</w:t>
            </w:r>
          </w:p>
        </w:tc>
        <w:tc>
          <w:tcPr>
            <w:tcW w:w="0" w:type="auto"/>
            <w:hideMark/>
          </w:tcPr>
          <w:p w14:paraId="0257B0C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926031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4251245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DEBAA6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4F5A70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101" w:history="1">
              <w:r w:rsidRPr="00F432ED">
                <w:rPr>
                  <w:rFonts w:ascii="Times New Roman" w:eastAsia="Times New Roman" w:hAnsi="Times New Roman" w:cs="Times New Roman"/>
                  <w:color w:val="0000FF"/>
                  <w:sz w:val="24"/>
                  <w:szCs w:val="24"/>
                  <w:lang w:eastAsia="ru-RU"/>
                </w:rPr>
                <w:t>https://m.edsoo.ru/c4e18b70</w:t>
              </w:r>
            </w:hyperlink>
          </w:p>
        </w:tc>
      </w:tr>
      <w:tr w:rsidR="00BF2FA9" w:rsidRPr="00F432ED" w14:paraId="0631D744" w14:textId="77777777" w:rsidTr="00C4054B">
        <w:trPr>
          <w:tblCellSpacing w:w="15" w:type="dxa"/>
        </w:trPr>
        <w:tc>
          <w:tcPr>
            <w:tcW w:w="0" w:type="auto"/>
            <w:hideMark/>
          </w:tcPr>
          <w:p w14:paraId="719E1061"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134</w:t>
            </w:r>
          </w:p>
        </w:tc>
        <w:tc>
          <w:tcPr>
            <w:tcW w:w="0" w:type="auto"/>
            <w:hideMark/>
          </w:tcPr>
          <w:p w14:paraId="57E7597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Алгоритмы (правила) порядка действий в числовом выражении</w:t>
            </w:r>
          </w:p>
        </w:tc>
        <w:tc>
          <w:tcPr>
            <w:tcW w:w="0" w:type="auto"/>
            <w:hideMark/>
          </w:tcPr>
          <w:p w14:paraId="615F15C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7D4137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3DFBACB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7B1D1B2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26A795F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 xml:space="preserve">Библиотека ЦОК </w:t>
            </w:r>
            <w:hyperlink r:id="rId102" w:history="1">
              <w:r w:rsidRPr="00F432ED">
                <w:rPr>
                  <w:rFonts w:ascii="Times New Roman" w:eastAsia="Times New Roman" w:hAnsi="Times New Roman" w:cs="Times New Roman"/>
                  <w:color w:val="0000FF"/>
                  <w:sz w:val="24"/>
                  <w:szCs w:val="24"/>
                  <w:lang w:eastAsia="ru-RU"/>
                </w:rPr>
                <w:t>https://m.edsoo.ru/c4e16eb0</w:t>
              </w:r>
            </w:hyperlink>
          </w:p>
        </w:tc>
      </w:tr>
      <w:tr w:rsidR="00BF2FA9" w:rsidRPr="00F432ED" w14:paraId="11DC0D91" w14:textId="77777777" w:rsidTr="00C4054B">
        <w:trPr>
          <w:tblCellSpacing w:w="15" w:type="dxa"/>
        </w:trPr>
        <w:tc>
          <w:tcPr>
            <w:tcW w:w="0" w:type="auto"/>
            <w:hideMark/>
          </w:tcPr>
          <w:p w14:paraId="411C02B3"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135</w:t>
            </w:r>
          </w:p>
        </w:tc>
        <w:tc>
          <w:tcPr>
            <w:tcW w:w="0" w:type="auto"/>
            <w:hideMark/>
          </w:tcPr>
          <w:p w14:paraId="6AA0734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Нахождение значения числового выражения (со скобками или без скобок)</w:t>
            </w:r>
          </w:p>
        </w:tc>
        <w:tc>
          <w:tcPr>
            <w:tcW w:w="0" w:type="auto"/>
            <w:hideMark/>
          </w:tcPr>
          <w:p w14:paraId="28744EDB"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1101E108"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022AF99"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DB74332"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1A999B00"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03A0FD1B" w14:textId="77777777" w:rsidTr="00C4054B">
        <w:trPr>
          <w:tblCellSpacing w:w="15" w:type="dxa"/>
        </w:trPr>
        <w:tc>
          <w:tcPr>
            <w:tcW w:w="0" w:type="auto"/>
            <w:hideMark/>
          </w:tcPr>
          <w:p w14:paraId="420140D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136</w:t>
            </w:r>
          </w:p>
        </w:tc>
        <w:tc>
          <w:tcPr>
            <w:tcW w:w="0" w:type="auto"/>
            <w:hideMark/>
          </w:tcPr>
          <w:p w14:paraId="4521C87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Итоговая контрольная работа</w:t>
            </w:r>
          </w:p>
        </w:tc>
        <w:tc>
          <w:tcPr>
            <w:tcW w:w="0" w:type="auto"/>
            <w:hideMark/>
          </w:tcPr>
          <w:p w14:paraId="3C14F5FE"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0B2DECEA"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w:t>
            </w:r>
          </w:p>
        </w:tc>
        <w:tc>
          <w:tcPr>
            <w:tcW w:w="0" w:type="auto"/>
            <w:hideMark/>
          </w:tcPr>
          <w:p w14:paraId="7BE6861A"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55B37D05"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c>
          <w:tcPr>
            <w:tcW w:w="0" w:type="auto"/>
            <w:hideMark/>
          </w:tcPr>
          <w:p w14:paraId="61D0001B"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r w:rsidR="00BF2FA9" w:rsidRPr="00F432ED" w14:paraId="54BD45CD" w14:textId="77777777" w:rsidTr="00C4054B">
        <w:trPr>
          <w:tblCellSpacing w:w="15" w:type="dxa"/>
        </w:trPr>
        <w:tc>
          <w:tcPr>
            <w:tcW w:w="0" w:type="auto"/>
            <w:gridSpan w:val="2"/>
            <w:hideMark/>
          </w:tcPr>
          <w:p w14:paraId="521A9A7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14:paraId="61A5E1FC"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136</w:t>
            </w:r>
          </w:p>
        </w:tc>
        <w:tc>
          <w:tcPr>
            <w:tcW w:w="0" w:type="auto"/>
            <w:hideMark/>
          </w:tcPr>
          <w:p w14:paraId="33DB774F"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7</w:t>
            </w:r>
          </w:p>
        </w:tc>
        <w:tc>
          <w:tcPr>
            <w:tcW w:w="0" w:type="auto"/>
            <w:hideMark/>
          </w:tcPr>
          <w:p w14:paraId="057CE7B9" w14:textId="77777777" w:rsidR="00BF2FA9" w:rsidRPr="00F432ED" w:rsidRDefault="00BF2FA9" w:rsidP="00C4054B">
            <w:pPr>
              <w:spacing w:after="0" w:line="240" w:lineRule="auto"/>
              <w:jc w:val="center"/>
              <w:rPr>
                <w:rFonts w:ascii="Times New Roman" w:eastAsia="Times New Roman" w:hAnsi="Times New Roman" w:cs="Times New Roman"/>
                <w:sz w:val="24"/>
                <w:szCs w:val="24"/>
                <w:lang w:eastAsia="ru-RU"/>
              </w:rPr>
            </w:pPr>
            <w:r w:rsidRPr="00F432ED">
              <w:rPr>
                <w:rFonts w:ascii="Times New Roman" w:eastAsia="Times New Roman" w:hAnsi="Times New Roman" w:cs="Times New Roman"/>
                <w:sz w:val="24"/>
                <w:szCs w:val="24"/>
                <w:lang w:eastAsia="ru-RU"/>
              </w:rPr>
              <w:t>0</w:t>
            </w:r>
          </w:p>
        </w:tc>
        <w:tc>
          <w:tcPr>
            <w:tcW w:w="0" w:type="auto"/>
            <w:gridSpan w:val="2"/>
            <w:hideMark/>
          </w:tcPr>
          <w:p w14:paraId="23D24567" w14:textId="77777777" w:rsidR="00BF2FA9" w:rsidRPr="00F432ED" w:rsidRDefault="00BF2FA9" w:rsidP="00C4054B">
            <w:pPr>
              <w:spacing w:after="0" w:line="240" w:lineRule="auto"/>
              <w:rPr>
                <w:rFonts w:ascii="Times New Roman" w:eastAsia="Times New Roman" w:hAnsi="Times New Roman" w:cs="Times New Roman"/>
                <w:sz w:val="24"/>
                <w:szCs w:val="24"/>
                <w:lang w:eastAsia="ru-RU"/>
              </w:rPr>
            </w:pPr>
          </w:p>
        </w:tc>
      </w:tr>
    </w:tbl>
    <w:p w14:paraId="474A965E" w14:textId="77777777" w:rsidR="009F235E" w:rsidRDefault="009F235E" w:rsidP="00BF2FA9">
      <w:pPr>
        <w:spacing w:after="0" w:line="240" w:lineRule="auto"/>
        <w:rPr>
          <w:rFonts w:ascii="Times New Roman" w:eastAsia="Times New Roman" w:hAnsi="Times New Roman" w:cs="Times New Roman"/>
          <w:b/>
          <w:bCs/>
          <w:caps/>
          <w:sz w:val="24"/>
          <w:szCs w:val="24"/>
          <w:lang w:eastAsia="ru-RU"/>
        </w:rPr>
      </w:pPr>
    </w:p>
    <w:p w14:paraId="7C2BAAF3" w14:textId="48AD9C1B" w:rsidR="00BF2FA9" w:rsidRPr="00F432ED" w:rsidRDefault="00BF2FA9" w:rsidP="00BF2FA9">
      <w:pPr>
        <w:spacing w:after="0" w:line="240" w:lineRule="auto"/>
        <w:rPr>
          <w:rFonts w:ascii="Times New Roman" w:eastAsia="Times New Roman" w:hAnsi="Times New Roman" w:cs="Times New Roman"/>
          <w:b/>
          <w:bCs/>
          <w:caps/>
          <w:sz w:val="24"/>
          <w:szCs w:val="24"/>
          <w:lang w:eastAsia="ru-RU"/>
        </w:rPr>
      </w:pPr>
      <w:r w:rsidRPr="00F432ED">
        <w:rPr>
          <w:rFonts w:ascii="Times New Roman" w:eastAsia="Times New Roman" w:hAnsi="Times New Roman" w:cs="Times New Roman"/>
          <w:b/>
          <w:bCs/>
          <w:caps/>
          <w:sz w:val="24"/>
          <w:szCs w:val="24"/>
          <w:lang w:eastAsia="ru-RU"/>
        </w:rPr>
        <w:t>4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35"/>
        <w:gridCol w:w="6274"/>
        <w:gridCol w:w="652"/>
        <w:gridCol w:w="1439"/>
        <w:gridCol w:w="1496"/>
        <w:gridCol w:w="998"/>
        <w:gridCol w:w="3889"/>
      </w:tblGrid>
      <w:tr w:rsidR="00BF2FA9" w:rsidRPr="00F432ED" w14:paraId="639B8AD0" w14:textId="77777777" w:rsidTr="00C4054B">
        <w:trPr>
          <w:tblHeader/>
          <w:tblCellSpacing w:w="15" w:type="dxa"/>
        </w:trPr>
        <w:tc>
          <w:tcPr>
            <w:tcW w:w="0" w:type="auto"/>
            <w:vMerge w:val="restart"/>
            <w:shd w:val="clear" w:color="auto" w:fill="FFFFFF"/>
            <w:hideMark/>
          </w:tcPr>
          <w:p w14:paraId="324A388B"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п/п</w:t>
            </w:r>
          </w:p>
        </w:tc>
        <w:tc>
          <w:tcPr>
            <w:tcW w:w="0" w:type="auto"/>
            <w:vMerge w:val="restart"/>
            <w:shd w:val="clear" w:color="auto" w:fill="FFFFFF"/>
            <w:hideMark/>
          </w:tcPr>
          <w:p w14:paraId="64680788"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Тема урока</w:t>
            </w:r>
          </w:p>
        </w:tc>
        <w:tc>
          <w:tcPr>
            <w:tcW w:w="0" w:type="auto"/>
            <w:gridSpan w:val="3"/>
            <w:shd w:val="clear" w:color="auto" w:fill="FFFFFF"/>
            <w:hideMark/>
          </w:tcPr>
          <w:p w14:paraId="05F5E0D9"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Количество часов</w:t>
            </w:r>
          </w:p>
        </w:tc>
        <w:tc>
          <w:tcPr>
            <w:tcW w:w="0" w:type="auto"/>
            <w:vMerge w:val="restart"/>
            <w:shd w:val="clear" w:color="auto" w:fill="FFFFFF"/>
            <w:hideMark/>
          </w:tcPr>
          <w:p w14:paraId="44BFA2A6"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Дата изучения</w:t>
            </w:r>
          </w:p>
        </w:tc>
        <w:tc>
          <w:tcPr>
            <w:tcW w:w="0" w:type="auto"/>
            <w:vMerge w:val="restart"/>
            <w:shd w:val="clear" w:color="auto" w:fill="FFFFFF"/>
            <w:hideMark/>
          </w:tcPr>
          <w:p w14:paraId="06CF8E87"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BF2FA9" w:rsidRPr="00F432ED" w14:paraId="592C533A" w14:textId="77777777" w:rsidTr="00C4054B">
        <w:trPr>
          <w:tblHeader/>
          <w:tblCellSpacing w:w="15" w:type="dxa"/>
        </w:trPr>
        <w:tc>
          <w:tcPr>
            <w:tcW w:w="0" w:type="auto"/>
            <w:vMerge/>
            <w:vAlign w:val="center"/>
            <w:hideMark/>
          </w:tcPr>
          <w:p w14:paraId="6129292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14:paraId="031B891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2680B3B"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Всего</w:t>
            </w:r>
          </w:p>
        </w:tc>
        <w:tc>
          <w:tcPr>
            <w:tcW w:w="0" w:type="auto"/>
            <w:hideMark/>
          </w:tcPr>
          <w:p w14:paraId="7C83AD46"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Контрольные работы</w:t>
            </w:r>
          </w:p>
        </w:tc>
        <w:tc>
          <w:tcPr>
            <w:tcW w:w="0" w:type="auto"/>
            <w:shd w:val="clear" w:color="auto" w:fill="FFFFFF"/>
            <w:hideMark/>
          </w:tcPr>
          <w:p w14:paraId="629B5B47"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Практические работы</w:t>
            </w:r>
          </w:p>
        </w:tc>
        <w:tc>
          <w:tcPr>
            <w:tcW w:w="0" w:type="auto"/>
            <w:vMerge/>
            <w:hideMark/>
          </w:tcPr>
          <w:p w14:paraId="7D098E9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72AFB12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A88361B" w14:textId="77777777" w:rsidTr="00C4054B">
        <w:trPr>
          <w:tblCellSpacing w:w="15" w:type="dxa"/>
        </w:trPr>
        <w:tc>
          <w:tcPr>
            <w:tcW w:w="0" w:type="auto"/>
            <w:hideMark/>
          </w:tcPr>
          <w:p w14:paraId="1481B01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E4E0C6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Числа от 1 до 1000: чтение, запись, сравнение</w:t>
            </w:r>
          </w:p>
        </w:tc>
        <w:tc>
          <w:tcPr>
            <w:tcW w:w="0" w:type="auto"/>
            <w:hideMark/>
          </w:tcPr>
          <w:p w14:paraId="233F5471"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F97384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7571C1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3DC7FF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D25B47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11EC8D38" w14:textId="77777777" w:rsidTr="00C4054B">
        <w:trPr>
          <w:tblCellSpacing w:w="15" w:type="dxa"/>
        </w:trPr>
        <w:tc>
          <w:tcPr>
            <w:tcW w:w="0" w:type="auto"/>
            <w:hideMark/>
          </w:tcPr>
          <w:p w14:paraId="6690889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2</w:t>
            </w:r>
          </w:p>
        </w:tc>
        <w:tc>
          <w:tcPr>
            <w:tcW w:w="0" w:type="auto"/>
            <w:hideMark/>
          </w:tcPr>
          <w:p w14:paraId="51D50071"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Числа от 1 до 1000: установление закономерности</w:t>
            </w:r>
          </w:p>
          <w:p w14:paraId="737EC4F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в последовательности, упорядочение, классификация</w:t>
            </w:r>
          </w:p>
        </w:tc>
        <w:tc>
          <w:tcPr>
            <w:tcW w:w="0" w:type="auto"/>
            <w:hideMark/>
          </w:tcPr>
          <w:p w14:paraId="61582B39"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E7F19B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D0ABD4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00B216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60E695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53543639" w14:textId="77777777" w:rsidTr="00C4054B">
        <w:trPr>
          <w:tblCellSpacing w:w="15" w:type="dxa"/>
        </w:trPr>
        <w:tc>
          <w:tcPr>
            <w:tcW w:w="0" w:type="auto"/>
            <w:hideMark/>
          </w:tcPr>
          <w:p w14:paraId="3AF269E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3</w:t>
            </w:r>
          </w:p>
        </w:tc>
        <w:tc>
          <w:tcPr>
            <w:tcW w:w="0" w:type="auto"/>
            <w:hideMark/>
          </w:tcPr>
          <w:p w14:paraId="00D64EA4"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Установление порядка выполнения действий</w:t>
            </w:r>
          </w:p>
          <w:p w14:paraId="38939D2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в числовом выражении (без скобок), содержащем 2-4 действия</w:t>
            </w:r>
          </w:p>
        </w:tc>
        <w:tc>
          <w:tcPr>
            <w:tcW w:w="0" w:type="auto"/>
            <w:hideMark/>
          </w:tcPr>
          <w:p w14:paraId="11FFD3A2"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1E66A83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350594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C7E49C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3E0D4E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52CCFF81" w14:textId="77777777" w:rsidTr="00C4054B">
        <w:trPr>
          <w:tblCellSpacing w:w="15" w:type="dxa"/>
        </w:trPr>
        <w:tc>
          <w:tcPr>
            <w:tcW w:w="0" w:type="auto"/>
            <w:hideMark/>
          </w:tcPr>
          <w:p w14:paraId="60B10B2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4</w:t>
            </w:r>
          </w:p>
        </w:tc>
        <w:tc>
          <w:tcPr>
            <w:tcW w:w="0" w:type="auto"/>
            <w:hideMark/>
          </w:tcPr>
          <w:p w14:paraId="030617AA"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Установление порядка выполнения действий</w:t>
            </w:r>
          </w:p>
          <w:p w14:paraId="1BC67A3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в числовом выражении (со скобками), содержащем 2-4 действия</w:t>
            </w:r>
          </w:p>
        </w:tc>
        <w:tc>
          <w:tcPr>
            <w:tcW w:w="0" w:type="auto"/>
            <w:hideMark/>
          </w:tcPr>
          <w:p w14:paraId="284BAFA8"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A9E8D6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FA4A72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AAD561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6CD734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A641174" w14:textId="77777777" w:rsidTr="00C4054B">
        <w:trPr>
          <w:tblCellSpacing w:w="15" w:type="dxa"/>
        </w:trPr>
        <w:tc>
          <w:tcPr>
            <w:tcW w:w="0" w:type="auto"/>
            <w:hideMark/>
          </w:tcPr>
          <w:p w14:paraId="1D72C9F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5</w:t>
            </w:r>
          </w:p>
        </w:tc>
        <w:tc>
          <w:tcPr>
            <w:tcW w:w="0" w:type="auto"/>
            <w:hideMark/>
          </w:tcPr>
          <w:p w14:paraId="57BBA562"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Периметр фигуры, составленной из двух-трёх</w:t>
            </w:r>
          </w:p>
          <w:p w14:paraId="54C47C7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прямоугольников (квадратов)</w:t>
            </w:r>
          </w:p>
        </w:tc>
        <w:tc>
          <w:tcPr>
            <w:tcW w:w="0" w:type="auto"/>
            <w:hideMark/>
          </w:tcPr>
          <w:p w14:paraId="10E7AF3C"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33A47A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DDB5D4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39672E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DC35A1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4E6A575" w14:textId="77777777" w:rsidTr="00C4054B">
        <w:trPr>
          <w:tblCellSpacing w:w="15" w:type="dxa"/>
        </w:trPr>
        <w:tc>
          <w:tcPr>
            <w:tcW w:w="0" w:type="auto"/>
            <w:hideMark/>
          </w:tcPr>
          <w:p w14:paraId="2BFE549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6</w:t>
            </w:r>
          </w:p>
        </w:tc>
        <w:tc>
          <w:tcPr>
            <w:tcW w:w="0" w:type="auto"/>
            <w:hideMark/>
          </w:tcPr>
          <w:p w14:paraId="57005A08"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Повторение изученного в 3 классе. </w:t>
            </w:r>
          </w:p>
          <w:p w14:paraId="438AC6B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Алгоритм умножения на однозначное число</w:t>
            </w:r>
          </w:p>
        </w:tc>
        <w:tc>
          <w:tcPr>
            <w:tcW w:w="0" w:type="auto"/>
            <w:hideMark/>
          </w:tcPr>
          <w:p w14:paraId="3DF5295A"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1402C4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5EE62D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5520EB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80C8F6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2D8ED4AD" w14:textId="77777777" w:rsidTr="00C4054B">
        <w:trPr>
          <w:tblCellSpacing w:w="15" w:type="dxa"/>
        </w:trPr>
        <w:tc>
          <w:tcPr>
            <w:tcW w:w="0" w:type="auto"/>
            <w:hideMark/>
          </w:tcPr>
          <w:p w14:paraId="5F664C1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7</w:t>
            </w:r>
          </w:p>
        </w:tc>
        <w:tc>
          <w:tcPr>
            <w:tcW w:w="0" w:type="auto"/>
            <w:hideMark/>
          </w:tcPr>
          <w:p w14:paraId="7281552F"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Повторение изученного в 3 классе. </w:t>
            </w:r>
          </w:p>
          <w:p w14:paraId="66ADD59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Алгоритм деления на однозначное число</w:t>
            </w:r>
          </w:p>
        </w:tc>
        <w:tc>
          <w:tcPr>
            <w:tcW w:w="0" w:type="auto"/>
            <w:hideMark/>
          </w:tcPr>
          <w:p w14:paraId="35E738A7"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27526C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35C638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A63DCD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41CBD1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2B9949D" w14:textId="77777777" w:rsidTr="00C4054B">
        <w:trPr>
          <w:tblCellSpacing w:w="15" w:type="dxa"/>
        </w:trPr>
        <w:tc>
          <w:tcPr>
            <w:tcW w:w="0" w:type="auto"/>
            <w:hideMark/>
          </w:tcPr>
          <w:p w14:paraId="5B81C8F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8</w:t>
            </w:r>
          </w:p>
        </w:tc>
        <w:tc>
          <w:tcPr>
            <w:tcW w:w="0" w:type="auto"/>
            <w:hideMark/>
          </w:tcPr>
          <w:p w14:paraId="1D07769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Входная контрольная работа</w:t>
            </w:r>
          </w:p>
        </w:tc>
        <w:tc>
          <w:tcPr>
            <w:tcW w:w="0" w:type="auto"/>
            <w:hideMark/>
          </w:tcPr>
          <w:p w14:paraId="425D1D94"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9447C61"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3643EE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7CDD71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EC18FE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DB01E3D" w14:textId="77777777" w:rsidTr="00C4054B">
        <w:trPr>
          <w:tblCellSpacing w:w="15" w:type="dxa"/>
        </w:trPr>
        <w:tc>
          <w:tcPr>
            <w:tcW w:w="0" w:type="auto"/>
            <w:hideMark/>
          </w:tcPr>
          <w:p w14:paraId="148717C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9</w:t>
            </w:r>
          </w:p>
        </w:tc>
        <w:tc>
          <w:tcPr>
            <w:tcW w:w="0" w:type="auto"/>
            <w:hideMark/>
          </w:tcPr>
          <w:p w14:paraId="1DA76DA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Приемы прикидки результата и оценки правильности выполнения деления</w:t>
            </w:r>
          </w:p>
        </w:tc>
        <w:tc>
          <w:tcPr>
            <w:tcW w:w="0" w:type="auto"/>
            <w:hideMark/>
          </w:tcPr>
          <w:p w14:paraId="3B277DE2"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515207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68C500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FE5DBC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02C471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2D6A0986" w14:textId="77777777" w:rsidTr="00C4054B">
        <w:trPr>
          <w:tblCellSpacing w:w="15" w:type="dxa"/>
        </w:trPr>
        <w:tc>
          <w:tcPr>
            <w:tcW w:w="0" w:type="auto"/>
            <w:hideMark/>
          </w:tcPr>
          <w:p w14:paraId="2884DEA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10</w:t>
            </w:r>
          </w:p>
        </w:tc>
        <w:tc>
          <w:tcPr>
            <w:tcW w:w="0" w:type="auto"/>
            <w:hideMark/>
          </w:tcPr>
          <w:p w14:paraId="0C5F9D3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Анализ текстовой задачи: данные и отношения</w:t>
            </w:r>
          </w:p>
        </w:tc>
        <w:tc>
          <w:tcPr>
            <w:tcW w:w="0" w:type="auto"/>
            <w:hideMark/>
          </w:tcPr>
          <w:p w14:paraId="4B2019CE"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98ADC3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F2EDE6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418017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7FE2F5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03" w:history="1">
              <w:r w:rsidRPr="00F432ED">
                <w:rPr>
                  <w:rFonts w:ascii="Times New Roman" w:eastAsia="Times New Roman" w:hAnsi="Times New Roman" w:cs="Times New Roman"/>
                  <w:color w:val="0000FF"/>
                  <w:sz w:val="24"/>
                  <w:szCs w:val="24"/>
                  <w:lang w:eastAsia="ru-RU"/>
                </w:rPr>
                <w:t>https://m.edsoo.ru/c4e27670</w:t>
              </w:r>
            </w:hyperlink>
          </w:p>
        </w:tc>
      </w:tr>
      <w:tr w:rsidR="00BF2FA9" w:rsidRPr="00F432ED" w14:paraId="54035FE8" w14:textId="77777777" w:rsidTr="00C4054B">
        <w:trPr>
          <w:tblCellSpacing w:w="15" w:type="dxa"/>
        </w:trPr>
        <w:tc>
          <w:tcPr>
            <w:tcW w:w="0" w:type="auto"/>
            <w:hideMark/>
          </w:tcPr>
          <w:p w14:paraId="57FC1E0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11</w:t>
            </w:r>
          </w:p>
        </w:tc>
        <w:tc>
          <w:tcPr>
            <w:tcW w:w="0" w:type="auto"/>
            <w:hideMark/>
          </w:tcPr>
          <w:p w14:paraId="7E184C1A"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Правила работы с электронными техническими средствами.</w:t>
            </w:r>
          </w:p>
          <w:p w14:paraId="052C7AA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Применение электронных средств для закрепления алгоритмов вычислений</w:t>
            </w:r>
          </w:p>
        </w:tc>
        <w:tc>
          <w:tcPr>
            <w:tcW w:w="0" w:type="auto"/>
            <w:hideMark/>
          </w:tcPr>
          <w:p w14:paraId="166B3B28"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AC92E1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2FB24C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7BE544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BB5442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A3982BF" w14:textId="77777777" w:rsidTr="00C4054B">
        <w:trPr>
          <w:tblCellSpacing w:w="15" w:type="dxa"/>
        </w:trPr>
        <w:tc>
          <w:tcPr>
            <w:tcW w:w="0" w:type="auto"/>
            <w:hideMark/>
          </w:tcPr>
          <w:p w14:paraId="208330C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12</w:t>
            </w:r>
          </w:p>
        </w:tc>
        <w:tc>
          <w:tcPr>
            <w:tcW w:w="0" w:type="auto"/>
            <w:hideMark/>
          </w:tcPr>
          <w:p w14:paraId="63F338E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Представление текстовой задачи на модели</w:t>
            </w:r>
          </w:p>
        </w:tc>
        <w:tc>
          <w:tcPr>
            <w:tcW w:w="0" w:type="auto"/>
            <w:hideMark/>
          </w:tcPr>
          <w:p w14:paraId="04DAE45E"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5C77939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265A62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0A3022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89654A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53670D53" w14:textId="77777777" w:rsidTr="00C4054B">
        <w:trPr>
          <w:tblCellSpacing w:w="15" w:type="dxa"/>
        </w:trPr>
        <w:tc>
          <w:tcPr>
            <w:tcW w:w="0" w:type="auto"/>
            <w:hideMark/>
          </w:tcPr>
          <w:p w14:paraId="1B59C68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13</w:t>
            </w:r>
          </w:p>
        </w:tc>
        <w:tc>
          <w:tcPr>
            <w:tcW w:w="0" w:type="auto"/>
            <w:hideMark/>
          </w:tcPr>
          <w:p w14:paraId="5E23286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Столбчатая диаграмма: чтение, дополнение</w:t>
            </w:r>
          </w:p>
        </w:tc>
        <w:tc>
          <w:tcPr>
            <w:tcW w:w="0" w:type="auto"/>
            <w:hideMark/>
          </w:tcPr>
          <w:p w14:paraId="05D0CF35"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6A9E00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E05044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180E79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94050C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2D059CF1" w14:textId="77777777" w:rsidTr="00C4054B">
        <w:trPr>
          <w:tblCellSpacing w:w="15" w:type="dxa"/>
        </w:trPr>
        <w:tc>
          <w:tcPr>
            <w:tcW w:w="0" w:type="auto"/>
            <w:hideMark/>
          </w:tcPr>
          <w:p w14:paraId="337703B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14</w:t>
            </w:r>
          </w:p>
        </w:tc>
        <w:tc>
          <w:tcPr>
            <w:tcW w:w="0" w:type="auto"/>
            <w:hideMark/>
          </w:tcPr>
          <w:p w14:paraId="77D75AA6"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Числа в пределах миллиона: увеличение и уменьшение числа</w:t>
            </w:r>
          </w:p>
          <w:p w14:paraId="1BBD8F3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на несколько единиц разряда</w:t>
            </w:r>
          </w:p>
        </w:tc>
        <w:tc>
          <w:tcPr>
            <w:tcW w:w="0" w:type="auto"/>
            <w:hideMark/>
          </w:tcPr>
          <w:p w14:paraId="522BDCAA"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7BD3B9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1A5491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CF284E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EE046B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04" w:history="1">
              <w:r w:rsidRPr="00F432ED">
                <w:rPr>
                  <w:rFonts w:ascii="Times New Roman" w:eastAsia="Times New Roman" w:hAnsi="Times New Roman" w:cs="Times New Roman"/>
                  <w:color w:val="0000FF"/>
                  <w:sz w:val="24"/>
                  <w:szCs w:val="24"/>
                  <w:lang w:eastAsia="ru-RU"/>
                </w:rPr>
                <w:t>https://m.edsoo.ru/c4e19444</w:t>
              </w:r>
            </w:hyperlink>
          </w:p>
        </w:tc>
      </w:tr>
      <w:tr w:rsidR="00BF2FA9" w:rsidRPr="00F432ED" w14:paraId="168915CA" w14:textId="77777777" w:rsidTr="00C4054B">
        <w:trPr>
          <w:tblCellSpacing w:w="15" w:type="dxa"/>
        </w:trPr>
        <w:tc>
          <w:tcPr>
            <w:tcW w:w="0" w:type="auto"/>
            <w:hideMark/>
          </w:tcPr>
          <w:p w14:paraId="4B62A7E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15</w:t>
            </w:r>
          </w:p>
        </w:tc>
        <w:tc>
          <w:tcPr>
            <w:tcW w:w="0" w:type="auto"/>
            <w:hideMark/>
          </w:tcPr>
          <w:p w14:paraId="22CF7D3E"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Составление числового выражения (суммы, разности</w:t>
            </w:r>
          </w:p>
          <w:p w14:paraId="0D047BD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с комментированием, нахождение его значения</w:t>
            </w:r>
          </w:p>
        </w:tc>
        <w:tc>
          <w:tcPr>
            <w:tcW w:w="0" w:type="auto"/>
            <w:hideMark/>
          </w:tcPr>
          <w:p w14:paraId="000F58B9"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7CB697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19A56F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90753E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92B207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51BBF381" w14:textId="77777777" w:rsidTr="00C4054B">
        <w:trPr>
          <w:tblCellSpacing w:w="15" w:type="dxa"/>
        </w:trPr>
        <w:tc>
          <w:tcPr>
            <w:tcW w:w="0" w:type="auto"/>
            <w:hideMark/>
          </w:tcPr>
          <w:p w14:paraId="2415AA1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16</w:t>
            </w:r>
          </w:p>
        </w:tc>
        <w:tc>
          <w:tcPr>
            <w:tcW w:w="0" w:type="auto"/>
            <w:hideMark/>
          </w:tcPr>
          <w:p w14:paraId="6E2C228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Решение задачи разными способами</w:t>
            </w:r>
          </w:p>
        </w:tc>
        <w:tc>
          <w:tcPr>
            <w:tcW w:w="0" w:type="auto"/>
            <w:hideMark/>
          </w:tcPr>
          <w:p w14:paraId="2E3588E2"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56D1190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EBABE1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D1C802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96D50A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15531665" w14:textId="77777777" w:rsidTr="00C4054B">
        <w:trPr>
          <w:tblCellSpacing w:w="15" w:type="dxa"/>
        </w:trPr>
        <w:tc>
          <w:tcPr>
            <w:tcW w:w="0" w:type="auto"/>
            <w:hideMark/>
          </w:tcPr>
          <w:p w14:paraId="327977B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17</w:t>
            </w:r>
          </w:p>
        </w:tc>
        <w:tc>
          <w:tcPr>
            <w:tcW w:w="0" w:type="auto"/>
            <w:hideMark/>
          </w:tcPr>
          <w:p w14:paraId="78F2E89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Оценка решения задачи на достоверность и логичность</w:t>
            </w:r>
          </w:p>
        </w:tc>
        <w:tc>
          <w:tcPr>
            <w:tcW w:w="0" w:type="auto"/>
            <w:hideMark/>
          </w:tcPr>
          <w:p w14:paraId="19D10641"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2E99D9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74F899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15F2B2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B0621F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9D6A080" w14:textId="77777777" w:rsidTr="00C4054B">
        <w:trPr>
          <w:tblCellSpacing w:w="15" w:type="dxa"/>
        </w:trPr>
        <w:tc>
          <w:tcPr>
            <w:tcW w:w="0" w:type="auto"/>
            <w:hideMark/>
          </w:tcPr>
          <w:p w14:paraId="2F8EE39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18</w:t>
            </w:r>
          </w:p>
        </w:tc>
        <w:tc>
          <w:tcPr>
            <w:tcW w:w="0" w:type="auto"/>
            <w:hideMark/>
          </w:tcPr>
          <w:p w14:paraId="17BE6CA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Числа в пределах миллиона: чтение, запись</w:t>
            </w:r>
          </w:p>
        </w:tc>
        <w:tc>
          <w:tcPr>
            <w:tcW w:w="0" w:type="auto"/>
            <w:hideMark/>
          </w:tcPr>
          <w:p w14:paraId="7F5B171C"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492823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39A20F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AEF8B4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2BF240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05" w:history="1">
              <w:r w:rsidRPr="00F432ED">
                <w:rPr>
                  <w:rFonts w:ascii="Times New Roman" w:eastAsia="Times New Roman" w:hAnsi="Times New Roman" w:cs="Times New Roman"/>
                  <w:color w:val="0000FF"/>
                  <w:sz w:val="24"/>
                  <w:szCs w:val="24"/>
                  <w:lang w:eastAsia="ru-RU"/>
                </w:rPr>
                <w:t>https://m.edsoo.ru/c4e1925a</w:t>
              </w:r>
            </w:hyperlink>
          </w:p>
        </w:tc>
      </w:tr>
      <w:tr w:rsidR="00BF2FA9" w:rsidRPr="00F432ED" w14:paraId="56E43EE5" w14:textId="77777777" w:rsidTr="00C4054B">
        <w:trPr>
          <w:tblCellSpacing w:w="15" w:type="dxa"/>
        </w:trPr>
        <w:tc>
          <w:tcPr>
            <w:tcW w:w="0" w:type="auto"/>
            <w:hideMark/>
          </w:tcPr>
          <w:p w14:paraId="79D8148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19</w:t>
            </w:r>
          </w:p>
        </w:tc>
        <w:tc>
          <w:tcPr>
            <w:tcW w:w="0" w:type="auto"/>
            <w:hideMark/>
          </w:tcPr>
          <w:p w14:paraId="7199856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Запись решения задачи с помощью числового выражения</w:t>
            </w:r>
          </w:p>
        </w:tc>
        <w:tc>
          <w:tcPr>
            <w:tcW w:w="0" w:type="auto"/>
            <w:hideMark/>
          </w:tcPr>
          <w:p w14:paraId="29A04133"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3F2079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719D8F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5A53C8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F107EF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7E21C5E1" w14:textId="77777777" w:rsidTr="00C4054B">
        <w:trPr>
          <w:tblCellSpacing w:w="15" w:type="dxa"/>
        </w:trPr>
        <w:tc>
          <w:tcPr>
            <w:tcW w:w="0" w:type="auto"/>
            <w:hideMark/>
          </w:tcPr>
          <w:p w14:paraId="0D4DBD9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20</w:t>
            </w:r>
          </w:p>
        </w:tc>
        <w:tc>
          <w:tcPr>
            <w:tcW w:w="0" w:type="auto"/>
            <w:hideMark/>
          </w:tcPr>
          <w:p w14:paraId="7A703BD9"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Числа в пределах миллиона: </w:t>
            </w:r>
          </w:p>
          <w:p w14:paraId="3EB4F1C9"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представление многозначного числа в виде </w:t>
            </w:r>
          </w:p>
          <w:p w14:paraId="3EAC92E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суммы разрядных слагаемых</w:t>
            </w:r>
          </w:p>
        </w:tc>
        <w:tc>
          <w:tcPr>
            <w:tcW w:w="0" w:type="auto"/>
            <w:hideMark/>
          </w:tcPr>
          <w:p w14:paraId="7D8C4416"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91D0B9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A523C4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FDE5D6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0B1554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06" w:history="1">
              <w:r w:rsidRPr="00F432ED">
                <w:rPr>
                  <w:rFonts w:ascii="Times New Roman" w:eastAsia="Times New Roman" w:hAnsi="Times New Roman" w:cs="Times New Roman"/>
                  <w:color w:val="0000FF"/>
                  <w:sz w:val="24"/>
                  <w:szCs w:val="24"/>
                  <w:lang w:eastAsia="ru-RU"/>
                </w:rPr>
                <w:t>https://m.edsoo.ru/c4e195ca</w:t>
              </w:r>
            </w:hyperlink>
          </w:p>
        </w:tc>
      </w:tr>
      <w:tr w:rsidR="00BF2FA9" w:rsidRPr="00F432ED" w14:paraId="59A5309F" w14:textId="77777777" w:rsidTr="00C4054B">
        <w:trPr>
          <w:tblCellSpacing w:w="15" w:type="dxa"/>
        </w:trPr>
        <w:tc>
          <w:tcPr>
            <w:tcW w:w="0" w:type="auto"/>
            <w:hideMark/>
          </w:tcPr>
          <w:p w14:paraId="70B14C4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21</w:t>
            </w:r>
          </w:p>
        </w:tc>
        <w:tc>
          <w:tcPr>
            <w:tcW w:w="0" w:type="auto"/>
            <w:hideMark/>
          </w:tcPr>
          <w:p w14:paraId="5CC9716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Сравнение чисел в пределах миллиона</w:t>
            </w:r>
          </w:p>
        </w:tc>
        <w:tc>
          <w:tcPr>
            <w:tcW w:w="0" w:type="auto"/>
            <w:hideMark/>
          </w:tcPr>
          <w:p w14:paraId="37105C41"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9AFE94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C9617F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5218B1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2E2961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07" w:history="1">
              <w:r w:rsidRPr="00F432ED">
                <w:rPr>
                  <w:rFonts w:ascii="Times New Roman" w:eastAsia="Times New Roman" w:hAnsi="Times New Roman" w:cs="Times New Roman"/>
                  <w:color w:val="0000FF"/>
                  <w:sz w:val="24"/>
                  <w:szCs w:val="24"/>
                  <w:lang w:eastAsia="ru-RU"/>
                </w:rPr>
                <w:t>https://m.edsoo.ru/c4e1973c</w:t>
              </w:r>
            </w:hyperlink>
          </w:p>
        </w:tc>
      </w:tr>
      <w:tr w:rsidR="00BF2FA9" w:rsidRPr="00F432ED" w14:paraId="2B1AE672" w14:textId="77777777" w:rsidTr="00C4054B">
        <w:trPr>
          <w:tblCellSpacing w:w="15" w:type="dxa"/>
        </w:trPr>
        <w:tc>
          <w:tcPr>
            <w:tcW w:w="0" w:type="auto"/>
            <w:hideMark/>
          </w:tcPr>
          <w:p w14:paraId="3147210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22</w:t>
            </w:r>
          </w:p>
        </w:tc>
        <w:tc>
          <w:tcPr>
            <w:tcW w:w="0" w:type="auto"/>
            <w:hideMark/>
          </w:tcPr>
          <w:p w14:paraId="10CBA8AC"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Общее группы многозначных чисел. </w:t>
            </w:r>
          </w:p>
          <w:p w14:paraId="701283C1"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Классификация чисел. Класс миллионов. </w:t>
            </w:r>
          </w:p>
          <w:p w14:paraId="115588F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Класс миллиардов</w:t>
            </w:r>
          </w:p>
        </w:tc>
        <w:tc>
          <w:tcPr>
            <w:tcW w:w="0" w:type="auto"/>
            <w:hideMark/>
          </w:tcPr>
          <w:p w14:paraId="1973228D"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1013A0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71B672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151D3F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B3E2B9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C701FA8" w14:textId="77777777" w:rsidTr="00C4054B">
        <w:trPr>
          <w:tblCellSpacing w:w="15" w:type="dxa"/>
        </w:trPr>
        <w:tc>
          <w:tcPr>
            <w:tcW w:w="0" w:type="auto"/>
            <w:hideMark/>
          </w:tcPr>
          <w:p w14:paraId="42076BC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23</w:t>
            </w:r>
          </w:p>
        </w:tc>
        <w:tc>
          <w:tcPr>
            <w:tcW w:w="0" w:type="auto"/>
            <w:hideMark/>
          </w:tcPr>
          <w:p w14:paraId="31BF366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Контрольная работа №1</w:t>
            </w:r>
          </w:p>
        </w:tc>
        <w:tc>
          <w:tcPr>
            <w:tcW w:w="0" w:type="auto"/>
            <w:hideMark/>
          </w:tcPr>
          <w:p w14:paraId="0F978163"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24B76A0"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412B2C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C61C0F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D352F9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05AC8C96" w14:textId="77777777" w:rsidTr="00C4054B">
        <w:trPr>
          <w:tblCellSpacing w:w="15" w:type="dxa"/>
        </w:trPr>
        <w:tc>
          <w:tcPr>
            <w:tcW w:w="0" w:type="auto"/>
            <w:hideMark/>
          </w:tcPr>
          <w:p w14:paraId="047B3B6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24</w:t>
            </w:r>
          </w:p>
        </w:tc>
        <w:tc>
          <w:tcPr>
            <w:tcW w:w="0" w:type="auto"/>
            <w:hideMark/>
          </w:tcPr>
          <w:p w14:paraId="06A2FAA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Сравнение и упорядочение чисел</w:t>
            </w:r>
          </w:p>
        </w:tc>
        <w:tc>
          <w:tcPr>
            <w:tcW w:w="0" w:type="auto"/>
            <w:hideMark/>
          </w:tcPr>
          <w:p w14:paraId="35765B11"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18906DD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7D1F88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D38AB8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218914A" w14:textId="77777777" w:rsidR="00BF2FA9" w:rsidRPr="00F432ED" w:rsidRDefault="00BF2FA9" w:rsidP="00C4054B">
            <w:pPr>
              <w:spacing w:before="100" w:beforeAutospacing="1" w:after="24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Библиотека ЦОК</w:t>
            </w:r>
          </w:p>
          <w:p w14:paraId="538A8F69" w14:textId="77777777" w:rsidR="00BF2FA9" w:rsidRPr="00F432ED" w:rsidRDefault="00000000" w:rsidP="00BF2FA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08" w:history="1">
              <w:r w:rsidR="00BF2FA9" w:rsidRPr="00F432ED">
                <w:rPr>
                  <w:rFonts w:ascii="Times New Roman" w:eastAsia="Times New Roman" w:hAnsi="Times New Roman" w:cs="Times New Roman"/>
                  <w:color w:val="0000FF"/>
                  <w:sz w:val="24"/>
                  <w:szCs w:val="24"/>
                  <w:lang w:eastAsia="ru-RU"/>
                </w:rPr>
                <w:t>https://m.edsoo.ru/c4e1989a</w:t>
              </w:r>
            </w:hyperlink>
            <w:r w:rsidR="00BF2FA9" w:rsidRPr="00F432ED">
              <w:rPr>
                <w:rFonts w:ascii="Times New Roman" w:eastAsia="Times New Roman" w:hAnsi="Times New Roman" w:cs="Times New Roman"/>
                <w:color w:val="000000"/>
                <w:sz w:val="24"/>
                <w:szCs w:val="24"/>
                <w:lang w:eastAsia="ru-RU"/>
              </w:rPr>
              <w:t xml:space="preserve"> 2)</w:t>
            </w:r>
            <w:hyperlink r:id="rId109" w:history="1">
              <w:r w:rsidR="00BF2FA9" w:rsidRPr="00F432ED">
                <w:rPr>
                  <w:rFonts w:ascii="Times New Roman" w:eastAsia="Times New Roman" w:hAnsi="Times New Roman" w:cs="Times New Roman"/>
                  <w:color w:val="0000FF"/>
                  <w:sz w:val="24"/>
                  <w:szCs w:val="24"/>
                  <w:lang w:eastAsia="ru-RU"/>
                </w:rPr>
                <w:t>https://m.edsoo.ru/c4e19de0</w:t>
              </w:r>
            </w:hyperlink>
          </w:p>
        </w:tc>
      </w:tr>
      <w:tr w:rsidR="00BF2FA9" w:rsidRPr="00F432ED" w14:paraId="482B8126" w14:textId="77777777" w:rsidTr="00C4054B">
        <w:trPr>
          <w:tblCellSpacing w:w="15" w:type="dxa"/>
        </w:trPr>
        <w:tc>
          <w:tcPr>
            <w:tcW w:w="0" w:type="auto"/>
            <w:hideMark/>
          </w:tcPr>
          <w:p w14:paraId="4799F70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25</w:t>
            </w:r>
          </w:p>
        </w:tc>
        <w:tc>
          <w:tcPr>
            <w:tcW w:w="0" w:type="auto"/>
            <w:hideMark/>
          </w:tcPr>
          <w:p w14:paraId="78A6017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Решение задач на работу</w:t>
            </w:r>
          </w:p>
        </w:tc>
        <w:tc>
          <w:tcPr>
            <w:tcW w:w="0" w:type="auto"/>
            <w:hideMark/>
          </w:tcPr>
          <w:p w14:paraId="1393D242"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8F5EA2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D2461C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7C9304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C4D9A7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7E3B9DF0" w14:textId="77777777" w:rsidTr="00C4054B">
        <w:trPr>
          <w:tblCellSpacing w:w="15" w:type="dxa"/>
        </w:trPr>
        <w:tc>
          <w:tcPr>
            <w:tcW w:w="0" w:type="auto"/>
            <w:hideMark/>
          </w:tcPr>
          <w:p w14:paraId="4806786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26</w:t>
            </w:r>
          </w:p>
        </w:tc>
        <w:tc>
          <w:tcPr>
            <w:tcW w:w="0" w:type="auto"/>
            <w:hideMark/>
          </w:tcPr>
          <w:p w14:paraId="3B44F875"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Составление высказываний о свойствах числа. </w:t>
            </w:r>
          </w:p>
          <w:p w14:paraId="5FFC647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Запись признаков сравнения чисел</w:t>
            </w:r>
          </w:p>
        </w:tc>
        <w:tc>
          <w:tcPr>
            <w:tcW w:w="0" w:type="auto"/>
            <w:hideMark/>
          </w:tcPr>
          <w:p w14:paraId="70A6F967"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50BACBE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92CE43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A3AD0A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D63F1A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10" w:history="1">
              <w:r w:rsidRPr="00F432ED">
                <w:rPr>
                  <w:rFonts w:ascii="Times New Roman" w:eastAsia="Times New Roman" w:hAnsi="Times New Roman" w:cs="Times New Roman"/>
                  <w:color w:val="0000FF"/>
                  <w:sz w:val="24"/>
                  <w:szCs w:val="24"/>
                  <w:lang w:eastAsia="ru-RU"/>
                </w:rPr>
                <w:t>https://m.edsoo.ru/c4e1a40c</w:t>
              </w:r>
            </w:hyperlink>
          </w:p>
        </w:tc>
      </w:tr>
      <w:tr w:rsidR="00BF2FA9" w:rsidRPr="00F432ED" w14:paraId="0EE13109" w14:textId="77777777" w:rsidTr="00C4054B">
        <w:trPr>
          <w:tblCellSpacing w:w="15" w:type="dxa"/>
        </w:trPr>
        <w:tc>
          <w:tcPr>
            <w:tcW w:w="0" w:type="auto"/>
            <w:hideMark/>
          </w:tcPr>
          <w:p w14:paraId="5026F89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27</w:t>
            </w:r>
          </w:p>
        </w:tc>
        <w:tc>
          <w:tcPr>
            <w:tcW w:w="0" w:type="auto"/>
            <w:hideMark/>
          </w:tcPr>
          <w:p w14:paraId="021BDB8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Умножение на 10, 100, 1000</w:t>
            </w:r>
          </w:p>
        </w:tc>
        <w:tc>
          <w:tcPr>
            <w:tcW w:w="0" w:type="auto"/>
            <w:hideMark/>
          </w:tcPr>
          <w:p w14:paraId="01C18AA3"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8F0325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1C8C52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E40B50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36E709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3771AFD" w14:textId="77777777" w:rsidTr="00C4054B">
        <w:trPr>
          <w:tblCellSpacing w:w="15" w:type="dxa"/>
        </w:trPr>
        <w:tc>
          <w:tcPr>
            <w:tcW w:w="0" w:type="auto"/>
            <w:hideMark/>
          </w:tcPr>
          <w:p w14:paraId="7022EF3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28</w:t>
            </w:r>
          </w:p>
        </w:tc>
        <w:tc>
          <w:tcPr>
            <w:tcW w:w="0" w:type="auto"/>
            <w:hideMark/>
          </w:tcPr>
          <w:p w14:paraId="074140F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Деление на 10, 100, 1000</w:t>
            </w:r>
          </w:p>
        </w:tc>
        <w:tc>
          <w:tcPr>
            <w:tcW w:w="0" w:type="auto"/>
            <w:hideMark/>
          </w:tcPr>
          <w:p w14:paraId="6D653D88"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5FF67E6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E5BC96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24B212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744BF9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605861C7" w14:textId="77777777" w:rsidTr="00C4054B">
        <w:trPr>
          <w:tblCellSpacing w:w="15" w:type="dxa"/>
        </w:trPr>
        <w:tc>
          <w:tcPr>
            <w:tcW w:w="0" w:type="auto"/>
            <w:hideMark/>
          </w:tcPr>
          <w:p w14:paraId="7B531D8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29</w:t>
            </w:r>
          </w:p>
        </w:tc>
        <w:tc>
          <w:tcPr>
            <w:tcW w:w="0" w:type="auto"/>
            <w:hideMark/>
          </w:tcPr>
          <w:p w14:paraId="3EA16232"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Наглядные представления о симметрии. </w:t>
            </w:r>
          </w:p>
          <w:p w14:paraId="5040E60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Фигуры, имеющие ось симметрии</w:t>
            </w:r>
          </w:p>
        </w:tc>
        <w:tc>
          <w:tcPr>
            <w:tcW w:w="0" w:type="auto"/>
            <w:hideMark/>
          </w:tcPr>
          <w:p w14:paraId="64C4F6BA"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33A1E2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7A39D2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AD1AD7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8F8EAE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55811F71" w14:textId="77777777" w:rsidTr="00C4054B">
        <w:trPr>
          <w:tblCellSpacing w:w="15" w:type="dxa"/>
        </w:trPr>
        <w:tc>
          <w:tcPr>
            <w:tcW w:w="0" w:type="auto"/>
            <w:hideMark/>
          </w:tcPr>
          <w:p w14:paraId="39AC028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30</w:t>
            </w:r>
          </w:p>
        </w:tc>
        <w:tc>
          <w:tcPr>
            <w:tcW w:w="0" w:type="auto"/>
            <w:hideMark/>
          </w:tcPr>
          <w:p w14:paraId="16EA032F"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Работа с утверждениями (одно-/двухшаговые) с использованием изученных связок:</w:t>
            </w:r>
          </w:p>
          <w:p w14:paraId="2A88EB81"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конструирование, проверка истинности(верные (истинные) </w:t>
            </w:r>
          </w:p>
          <w:p w14:paraId="61BF8E0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и неверные (ложные))</w:t>
            </w:r>
          </w:p>
        </w:tc>
        <w:tc>
          <w:tcPr>
            <w:tcW w:w="0" w:type="auto"/>
            <w:hideMark/>
          </w:tcPr>
          <w:p w14:paraId="0CB7838C"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73E5AC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E2CE0E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ABDC82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DB3604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5D82D000" w14:textId="77777777" w:rsidTr="00C4054B">
        <w:trPr>
          <w:tblCellSpacing w:w="15" w:type="dxa"/>
        </w:trPr>
        <w:tc>
          <w:tcPr>
            <w:tcW w:w="0" w:type="auto"/>
            <w:hideMark/>
          </w:tcPr>
          <w:p w14:paraId="55A00CD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31</w:t>
            </w:r>
          </w:p>
        </w:tc>
        <w:tc>
          <w:tcPr>
            <w:tcW w:w="0" w:type="auto"/>
            <w:hideMark/>
          </w:tcPr>
          <w:p w14:paraId="781A59D1"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Сравнение объектов по длине. </w:t>
            </w:r>
          </w:p>
          <w:p w14:paraId="25F4977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Соотношения между величинами длины, их применение</w:t>
            </w:r>
          </w:p>
        </w:tc>
        <w:tc>
          <w:tcPr>
            <w:tcW w:w="0" w:type="auto"/>
            <w:hideMark/>
          </w:tcPr>
          <w:p w14:paraId="3363A9D7"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11776F6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DF8A0A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637D3E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6C9F9D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11" w:history="1">
              <w:r w:rsidRPr="00F432ED">
                <w:rPr>
                  <w:rFonts w:ascii="Times New Roman" w:eastAsia="Times New Roman" w:hAnsi="Times New Roman" w:cs="Times New Roman"/>
                  <w:color w:val="0000FF"/>
                  <w:sz w:val="24"/>
                  <w:szCs w:val="24"/>
                  <w:lang w:eastAsia="ru-RU"/>
                </w:rPr>
                <w:t>https://m.edsoo.ru/c4e1b2f8</w:t>
              </w:r>
            </w:hyperlink>
          </w:p>
        </w:tc>
      </w:tr>
      <w:tr w:rsidR="00BF2FA9" w:rsidRPr="00F432ED" w14:paraId="4CFFAC5D" w14:textId="77777777" w:rsidTr="00C4054B">
        <w:trPr>
          <w:tblCellSpacing w:w="15" w:type="dxa"/>
        </w:trPr>
        <w:tc>
          <w:tcPr>
            <w:tcW w:w="0" w:type="auto"/>
            <w:hideMark/>
          </w:tcPr>
          <w:p w14:paraId="7E72657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32</w:t>
            </w:r>
          </w:p>
        </w:tc>
        <w:tc>
          <w:tcPr>
            <w:tcW w:w="0" w:type="auto"/>
            <w:hideMark/>
          </w:tcPr>
          <w:p w14:paraId="05AC7648"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Применение соотношений между единицами длины</w:t>
            </w:r>
          </w:p>
          <w:p w14:paraId="4442640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в практических и учебных ситуациях</w:t>
            </w:r>
          </w:p>
        </w:tc>
        <w:tc>
          <w:tcPr>
            <w:tcW w:w="0" w:type="auto"/>
            <w:hideMark/>
          </w:tcPr>
          <w:p w14:paraId="4204190A"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2416CD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2F8AC7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8FD854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0EF078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12" w:history="1">
              <w:r w:rsidRPr="00F432ED">
                <w:rPr>
                  <w:rFonts w:ascii="Times New Roman" w:eastAsia="Times New Roman" w:hAnsi="Times New Roman" w:cs="Times New Roman"/>
                  <w:color w:val="0000FF"/>
                  <w:sz w:val="24"/>
                  <w:szCs w:val="24"/>
                  <w:lang w:eastAsia="ru-RU"/>
                </w:rPr>
                <w:t>https://m.edsoo.ru/c4e1b488</w:t>
              </w:r>
            </w:hyperlink>
          </w:p>
        </w:tc>
      </w:tr>
      <w:tr w:rsidR="00BF2FA9" w:rsidRPr="00F432ED" w14:paraId="14F33AC2" w14:textId="77777777" w:rsidTr="00C4054B">
        <w:trPr>
          <w:tblCellSpacing w:w="15" w:type="dxa"/>
        </w:trPr>
        <w:tc>
          <w:tcPr>
            <w:tcW w:w="0" w:type="auto"/>
            <w:hideMark/>
          </w:tcPr>
          <w:p w14:paraId="0784571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33</w:t>
            </w:r>
          </w:p>
        </w:tc>
        <w:tc>
          <w:tcPr>
            <w:tcW w:w="0" w:type="auto"/>
            <w:hideMark/>
          </w:tcPr>
          <w:p w14:paraId="7B0D9EA9"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Сравнение объектов по площади. </w:t>
            </w:r>
          </w:p>
          <w:p w14:paraId="548CB80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Соотношения между единицами площади, их применение</w:t>
            </w:r>
          </w:p>
        </w:tc>
        <w:tc>
          <w:tcPr>
            <w:tcW w:w="0" w:type="auto"/>
            <w:hideMark/>
          </w:tcPr>
          <w:p w14:paraId="357C971F"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7BE4B0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A51A31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8EB594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7CC555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13" w:history="1">
              <w:r w:rsidRPr="00F432ED">
                <w:rPr>
                  <w:rFonts w:ascii="Times New Roman" w:eastAsia="Times New Roman" w:hAnsi="Times New Roman" w:cs="Times New Roman"/>
                  <w:color w:val="0000FF"/>
                  <w:sz w:val="24"/>
                  <w:szCs w:val="24"/>
                  <w:lang w:eastAsia="ru-RU"/>
                </w:rPr>
                <w:t>https://m.edsoo.ru/c4e1b60e</w:t>
              </w:r>
            </w:hyperlink>
          </w:p>
        </w:tc>
      </w:tr>
      <w:tr w:rsidR="00BF2FA9" w:rsidRPr="00F432ED" w14:paraId="1F55741E" w14:textId="77777777" w:rsidTr="00C4054B">
        <w:trPr>
          <w:tblCellSpacing w:w="15" w:type="dxa"/>
        </w:trPr>
        <w:tc>
          <w:tcPr>
            <w:tcW w:w="0" w:type="auto"/>
            <w:hideMark/>
          </w:tcPr>
          <w:p w14:paraId="5221EEE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34</w:t>
            </w:r>
          </w:p>
        </w:tc>
        <w:tc>
          <w:tcPr>
            <w:tcW w:w="0" w:type="auto"/>
            <w:hideMark/>
          </w:tcPr>
          <w:p w14:paraId="7AD615BC"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Применение соотношений между единицами площади</w:t>
            </w:r>
          </w:p>
          <w:p w14:paraId="020CD20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в практических и учебных ситуациях</w:t>
            </w:r>
          </w:p>
        </w:tc>
        <w:tc>
          <w:tcPr>
            <w:tcW w:w="0" w:type="auto"/>
            <w:hideMark/>
          </w:tcPr>
          <w:p w14:paraId="40E0F17D"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109D17B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5A28C2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7E7D6D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429B6C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14" w:history="1">
              <w:r w:rsidRPr="00F432ED">
                <w:rPr>
                  <w:rFonts w:ascii="Times New Roman" w:eastAsia="Times New Roman" w:hAnsi="Times New Roman" w:cs="Times New Roman"/>
                  <w:color w:val="0000FF"/>
                  <w:sz w:val="24"/>
                  <w:szCs w:val="24"/>
                  <w:lang w:eastAsia="ru-RU"/>
                </w:rPr>
                <w:t>https://m.edsoo.ru/c4e1b78a</w:t>
              </w:r>
            </w:hyperlink>
          </w:p>
        </w:tc>
      </w:tr>
      <w:tr w:rsidR="00BF2FA9" w:rsidRPr="00F432ED" w14:paraId="28C713E7" w14:textId="77777777" w:rsidTr="00C4054B">
        <w:trPr>
          <w:tblCellSpacing w:w="15" w:type="dxa"/>
        </w:trPr>
        <w:tc>
          <w:tcPr>
            <w:tcW w:w="0" w:type="auto"/>
            <w:hideMark/>
          </w:tcPr>
          <w:p w14:paraId="2C54607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35</w:t>
            </w:r>
          </w:p>
        </w:tc>
        <w:tc>
          <w:tcPr>
            <w:tcW w:w="0" w:type="auto"/>
            <w:hideMark/>
          </w:tcPr>
          <w:p w14:paraId="3C06811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Решение задач на нахождение площади</w:t>
            </w:r>
          </w:p>
        </w:tc>
        <w:tc>
          <w:tcPr>
            <w:tcW w:w="0" w:type="auto"/>
            <w:hideMark/>
          </w:tcPr>
          <w:p w14:paraId="6093157D"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5AC36D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AC105E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A0BB44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E0ECC7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AA94AB8" w14:textId="77777777" w:rsidTr="00C4054B">
        <w:trPr>
          <w:tblCellSpacing w:w="15" w:type="dxa"/>
        </w:trPr>
        <w:tc>
          <w:tcPr>
            <w:tcW w:w="0" w:type="auto"/>
            <w:hideMark/>
          </w:tcPr>
          <w:p w14:paraId="7853458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36</w:t>
            </w:r>
          </w:p>
        </w:tc>
        <w:tc>
          <w:tcPr>
            <w:tcW w:w="0" w:type="auto"/>
            <w:hideMark/>
          </w:tcPr>
          <w:p w14:paraId="2D9E55BC"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Нахождение площади фигуры разными способами:</w:t>
            </w:r>
          </w:p>
          <w:p w14:paraId="2E4BC81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палетка, разбиение на прямоугольники или единичные квадраты</w:t>
            </w:r>
          </w:p>
        </w:tc>
        <w:tc>
          <w:tcPr>
            <w:tcW w:w="0" w:type="auto"/>
            <w:hideMark/>
          </w:tcPr>
          <w:p w14:paraId="2C48F0EE"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54F9FA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AAB635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C0ECC8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EC8712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7718FE2E" w14:textId="77777777" w:rsidTr="00C4054B">
        <w:trPr>
          <w:tblCellSpacing w:w="15" w:type="dxa"/>
        </w:trPr>
        <w:tc>
          <w:tcPr>
            <w:tcW w:w="0" w:type="auto"/>
            <w:hideMark/>
          </w:tcPr>
          <w:p w14:paraId="5BA44A1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37</w:t>
            </w:r>
          </w:p>
        </w:tc>
        <w:tc>
          <w:tcPr>
            <w:tcW w:w="0" w:type="auto"/>
            <w:hideMark/>
          </w:tcPr>
          <w:p w14:paraId="48BC0922"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Сравнение объектов по массе. </w:t>
            </w:r>
          </w:p>
          <w:p w14:paraId="70B74BF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Соотношения между величинами массы, их применение</w:t>
            </w:r>
          </w:p>
        </w:tc>
        <w:tc>
          <w:tcPr>
            <w:tcW w:w="0" w:type="auto"/>
            <w:hideMark/>
          </w:tcPr>
          <w:p w14:paraId="42E960A6"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E2DA32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7D83F9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E0C87C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1C2BEA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15" w:history="1">
              <w:r w:rsidRPr="00F432ED">
                <w:rPr>
                  <w:rFonts w:ascii="Times New Roman" w:eastAsia="Times New Roman" w:hAnsi="Times New Roman" w:cs="Times New Roman"/>
                  <w:color w:val="0000FF"/>
                  <w:sz w:val="24"/>
                  <w:szCs w:val="24"/>
                  <w:lang w:eastAsia="ru-RU"/>
                </w:rPr>
                <w:t>https://m.edsoo.ru/c4e1a89e</w:t>
              </w:r>
            </w:hyperlink>
          </w:p>
        </w:tc>
      </w:tr>
      <w:tr w:rsidR="00BF2FA9" w:rsidRPr="00F432ED" w14:paraId="20F03C1F" w14:textId="77777777" w:rsidTr="00C4054B">
        <w:trPr>
          <w:tblCellSpacing w:w="15" w:type="dxa"/>
        </w:trPr>
        <w:tc>
          <w:tcPr>
            <w:tcW w:w="0" w:type="auto"/>
            <w:hideMark/>
          </w:tcPr>
          <w:p w14:paraId="14DC320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38</w:t>
            </w:r>
          </w:p>
        </w:tc>
        <w:tc>
          <w:tcPr>
            <w:tcW w:w="0" w:type="auto"/>
            <w:hideMark/>
          </w:tcPr>
          <w:p w14:paraId="5E78388B"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Применение соотношений между единицами массы</w:t>
            </w:r>
          </w:p>
          <w:p w14:paraId="451E0BF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в практических и учебных ситуациях</w:t>
            </w:r>
          </w:p>
        </w:tc>
        <w:tc>
          <w:tcPr>
            <w:tcW w:w="0" w:type="auto"/>
            <w:hideMark/>
          </w:tcPr>
          <w:p w14:paraId="2CBD7937"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BE00A3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CF40A7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9432DA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13B747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16" w:history="1">
              <w:r w:rsidRPr="00F432ED">
                <w:rPr>
                  <w:rFonts w:ascii="Times New Roman" w:eastAsia="Times New Roman" w:hAnsi="Times New Roman" w:cs="Times New Roman"/>
                  <w:color w:val="0000FF"/>
                  <w:sz w:val="24"/>
                  <w:szCs w:val="24"/>
                  <w:lang w:eastAsia="ru-RU"/>
                </w:rPr>
                <w:t>https://m.edsoo.ru/c4e1ae2a</w:t>
              </w:r>
            </w:hyperlink>
          </w:p>
        </w:tc>
      </w:tr>
      <w:tr w:rsidR="00BF2FA9" w:rsidRPr="00F432ED" w14:paraId="61E3A591" w14:textId="77777777" w:rsidTr="00C4054B">
        <w:trPr>
          <w:tblCellSpacing w:w="15" w:type="dxa"/>
        </w:trPr>
        <w:tc>
          <w:tcPr>
            <w:tcW w:w="0" w:type="auto"/>
            <w:hideMark/>
          </w:tcPr>
          <w:p w14:paraId="3B3F35E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39</w:t>
            </w:r>
          </w:p>
        </w:tc>
        <w:tc>
          <w:tcPr>
            <w:tcW w:w="0" w:type="auto"/>
            <w:hideMark/>
          </w:tcPr>
          <w:p w14:paraId="03037AB8"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Сравнение протяженности по времени.</w:t>
            </w:r>
          </w:p>
          <w:p w14:paraId="3787A73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Соотношения между единицами времени, их применение</w:t>
            </w:r>
          </w:p>
        </w:tc>
        <w:tc>
          <w:tcPr>
            <w:tcW w:w="0" w:type="auto"/>
            <w:hideMark/>
          </w:tcPr>
          <w:p w14:paraId="6A2759BA"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2AA168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22E15D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D090E8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F7E788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17" w:history="1">
              <w:r w:rsidRPr="00F432ED">
                <w:rPr>
                  <w:rFonts w:ascii="Times New Roman" w:eastAsia="Times New Roman" w:hAnsi="Times New Roman" w:cs="Times New Roman"/>
                  <w:color w:val="0000FF"/>
                  <w:sz w:val="24"/>
                  <w:szCs w:val="24"/>
                  <w:lang w:eastAsia="ru-RU"/>
                </w:rPr>
                <w:t>https://m.edsoo.ru/c4e1afe2</w:t>
              </w:r>
            </w:hyperlink>
          </w:p>
        </w:tc>
      </w:tr>
      <w:tr w:rsidR="00BF2FA9" w:rsidRPr="00F432ED" w14:paraId="0A808907" w14:textId="77777777" w:rsidTr="00C4054B">
        <w:trPr>
          <w:tblCellSpacing w:w="15" w:type="dxa"/>
        </w:trPr>
        <w:tc>
          <w:tcPr>
            <w:tcW w:w="0" w:type="auto"/>
            <w:hideMark/>
          </w:tcPr>
          <w:p w14:paraId="75539EB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40</w:t>
            </w:r>
          </w:p>
        </w:tc>
        <w:tc>
          <w:tcPr>
            <w:tcW w:w="0" w:type="auto"/>
            <w:hideMark/>
          </w:tcPr>
          <w:p w14:paraId="23FBBF2C"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Применение соотношений между единицами времени</w:t>
            </w:r>
          </w:p>
          <w:p w14:paraId="0BE1D0E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в практических и учебных ситуациях</w:t>
            </w:r>
          </w:p>
        </w:tc>
        <w:tc>
          <w:tcPr>
            <w:tcW w:w="0" w:type="auto"/>
            <w:hideMark/>
          </w:tcPr>
          <w:p w14:paraId="7118FB0C"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663EB3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243F14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38B14A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9A3C31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AA717B6" w14:textId="77777777" w:rsidTr="00C4054B">
        <w:trPr>
          <w:tblCellSpacing w:w="15" w:type="dxa"/>
        </w:trPr>
        <w:tc>
          <w:tcPr>
            <w:tcW w:w="0" w:type="auto"/>
            <w:hideMark/>
          </w:tcPr>
          <w:p w14:paraId="0015771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41</w:t>
            </w:r>
          </w:p>
        </w:tc>
        <w:tc>
          <w:tcPr>
            <w:tcW w:w="0" w:type="auto"/>
            <w:hideMark/>
          </w:tcPr>
          <w:p w14:paraId="52863A8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Решение задач на расчет времени</w:t>
            </w:r>
          </w:p>
        </w:tc>
        <w:tc>
          <w:tcPr>
            <w:tcW w:w="0" w:type="auto"/>
            <w:hideMark/>
          </w:tcPr>
          <w:p w14:paraId="0280BF24"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031849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6B9989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920892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039F63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78FF9B6B" w14:textId="77777777" w:rsidTr="00C4054B">
        <w:trPr>
          <w:tblCellSpacing w:w="15" w:type="dxa"/>
        </w:trPr>
        <w:tc>
          <w:tcPr>
            <w:tcW w:w="0" w:type="auto"/>
            <w:hideMark/>
          </w:tcPr>
          <w:p w14:paraId="37456D6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42</w:t>
            </w:r>
          </w:p>
        </w:tc>
        <w:tc>
          <w:tcPr>
            <w:tcW w:w="0" w:type="auto"/>
            <w:hideMark/>
          </w:tcPr>
          <w:p w14:paraId="7D82921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Доля величины времени, массы, длины</w:t>
            </w:r>
          </w:p>
        </w:tc>
        <w:tc>
          <w:tcPr>
            <w:tcW w:w="0" w:type="auto"/>
            <w:hideMark/>
          </w:tcPr>
          <w:p w14:paraId="152B1A08"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19255B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5EDFDE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63367C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D203E3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18" w:history="1">
              <w:r w:rsidRPr="00F432ED">
                <w:rPr>
                  <w:rFonts w:ascii="Times New Roman" w:eastAsia="Times New Roman" w:hAnsi="Times New Roman" w:cs="Times New Roman"/>
                  <w:color w:val="0000FF"/>
                  <w:sz w:val="24"/>
                  <w:szCs w:val="24"/>
                  <w:lang w:eastAsia="ru-RU"/>
                </w:rPr>
                <w:t>https://m.edsoo.ru/c4e1be92</w:t>
              </w:r>
            </w:hyperlink>
          </w:p>
        </w:tc>
      </w:tr>
      <w:tr w:rsidR="00BF2FA9" w:rsidRPr="00F432ED" w14:paraId="259C4784" w14:textId="77777777" w:rsidTr="00C4054B">
        <w:trPr>
          <w:tblCellSpacing w:w="15" w:type="dxa"/>
        </w:trPr>
        <w:tc>
          <w:tcPr>
            <w:tcW w:w="0" w:type="auto"/>
            <w:hideMark/>
          </w:tcPr>
          <w:p w14:paraId="00FA571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43</w:t>
            </w:r>
          </w:p>
        </w:tc>
        <w:tc>
          <w:tcPr>
            <w:tcW w:w="0" w:type="auto"/>
            <w:hideMark/>
          </w:tcPr>
          <w:p w14:paraId="1EEC446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Сравнение величин, упорядочение величин</w:t>
            </w:r>
          </w:p>
        </w:tc>
        <w:tc>
          <w:tcPr>
            <w:tcW w:w="0" w:type="auto"/>
            <w:hideMark/>
          </w:tcPr>
          <w:p w14:paraId="690919F4"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1D35989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C2CC80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D01A9B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3D821F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19" w:history="1">
              <w:r w:rsidRPr="00F432ED">
                <w:rPr>
                  <w:rFonts w:ascii="Times New Roman" w:eastAsia="Times New Roman" w:hAnsi="Times New Roman" w:cs="Times New Roman"/>
                  <w:color w:val="0000FF"/>
                  <w:sz w:val="24"/>
                  <w:szCs w:val="24"/>
                  <w:lang w:eastAsia="ru-RU"/>
                </w:rPr>
                <w:t>https://m.edsoo.ru/c4e1a704</w:t>
              </w:r>
            </w:hyperlink>
          </w:p>
        </w:tc>
      </w:tr>
      <w:tr w:rsidR="00BF2FA9" w:rsidRPr="00F432ED" w14:paraId="568A4515" w14:textId="77777777" w:rsidTr="00C4054B">
        <w:trPr>
          <w:tblCellSpacing w:w="15" w:type="dxa"/>
        </w:trPr>
        <w:tc>
          <w:tcPr>
            <w:tcW w:w="0" w:type="auto"/>
            <w:hideMark/>
          </w:tcPr>
          <w:p w14:paraId="777068A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44</w:t>
            </w:r>
          </w:p>
        </w:tc>
        <w:tc>
          <w:tcPr>
            <w:tcW w:w="0" w:type="auto"/>
            <w:hideMark/>
          </w:tcPr>
          <w:p w14:paraId="2E6C608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Закрепление. Таблица единиц времени</w:t>
            </w:r>
          </w:p>
        </w:tc>
        <w:tc>
          <w:tcPr>
            <w:tcW w:w="0" w:type="auto"/>
            <w:hideMark/>
          </w:tcPr>
          <w:p w14:paraId="0EC0175A"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A4C984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77AF20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2A3B15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CD806D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20" w:history="1">
              <w:r w:rsidRPr="00F432ED">
                <w:rPr>
                  <w:rFonts w:ascii="Times New Roman" w:eastAsia="Times New Roman" w:hAnsi="Times New Roman" w:cs="Times New Roman"/>
                  <w:color w:val="0000FF"/>
                  <w:sz w:val="24"/>
                  <w:szCs w:val="24"/>
                  <w:lang w:eastAsia="ru-RU"/>
                </w:rPr>
                <w:t>https://m.edsoo.ru/c4e1b168</w:t>
              </w:r>
            </w:hyperlink>
          </w:p>
        </w:tc>
      </w:tr>
      <w:tr w:rsidR="00BF2FA9" w:rsidRPr="00F432ED" w14:paraId="43C6D87D" w14:textId="77777777" w:rsidTr="00C4054B">
        <w:trPr>
          <w:tblCellSpacing w:w="15" w:type="dxa"/>
        </w:trPr>
        <w:tc>
          <w:tcPr>
            <w:tcW w:w="0" w:type="auto"/>
            <w:hideMark/>
          </w:tcPr>
          <w:p w14:paraId="1189299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45</w:t>
            </w:r>
          </w:p>
        </w:tc>
        <w:tc>
          <w:tcPr>
            <w:tcW w:w="0" w:type="auto"/>
            <w:hideMark/>
          </w:tcPr>
          <w:p w14:paraId="560C91F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Контрольная работа №2</w:t>
            </w:r>
          </w:p>
        </w:tc>
        <w:tc>
          <w:tcPr>
            <w:tcW w:w="0" w:type="auto"/>
            <w:hideMark/>
          </w:tcPr>
          <w:p w14:paraId="3B47A477"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67D41DF"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E54DD4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8B9E1C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E1697B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E865C30" w14:textId="77777777" w:rsidTr="00C4054B">
        <w:trPr>
          <w:tblCellSpacing w:w="15" w:type="dxa"/>
        </w:trPr>
        <w:tc>
          <w:tcPr>
            <w:tcW w:w="0" w:type="auto"/>
            <w:hideMark/>
          </w:tcPr>
          <w:p w14:paraId="3E6C163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46</w:t>
            </w:r>
          </w:p>
        </w:tc>
        <w:tc>
          <w:tcPr>
            <w:tcW w:w="0" w:type="auto"/>
            <w:hideMark/>
          </w:tcPr>
          <w:p w14:paraId="539E126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Применение представлений о площади для решения задач</w:t>
            </w:r>
          </w:p>
        </w:tc>
        <w:tc>
          <w:tcPr>
            <w:tcW w:w="0" w:type="auto"/>
            <w:hideMark/>
          </w:tcPr>
          <w:p w14:paraId="7234D700"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029162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344D43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28E961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32145F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1D917D7" w14:textId="77777777" w:rsidTr="00C4054B">
        <w:trPr>
          <w:tblCellSpacing w:w="15" w:type="dxa"/>
        </w:trPr>
        <w:tc>
          <w:tcPr>
            <w:tcW w:w="0" w:type="auto"/>
            <w:hideMark/>
          </w:tcPr>
          <w:p w14:paraId="138B8B8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47</w:t>
            </w:r>
          </w:p>
        </w:tc>
        <w:tc>
          <w:tcPr>
            <w:tcW w:w="0" w:type="auto"/>
            <w:hideMark/>
          </w:tcPr>
          <w:p w14:paraId="6B73CD8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Решение задач на нахождение величины (массы, длины)</w:t>
            </w:r>
          </w:p>
        </w:tc>
        <w:tc>
          <w:tcPr>
            <w:tcW w:w="0" w:type="auto"/>
            <w:hideMark/>
          </w:tcPr>
          <w:p w14:paraId="54A14D19"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B179EC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434462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474805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46D581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E2DB276" w14:textId="77777777" w:rsidTr="00C4054B">
        <w:trPr>
          <w:tblCellSpacing w:w="15" w:type="dxa"/>
        </w:trPr>
        <w:tc>
          <w:tcPr>
            <w:tcW w:w="0" w:type="auto"/>
            <w:hideMark/>
          </w:tcPr>
          <w:p w14:paraId="7074506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48</w:t>
            </w:r>
          </w:p>
        </w:tc>
        <w:tc>
          <w:tcPr>
            <w:tcW w:w="0" w:type="auto"/>
            <w:hideMark/>
          </w:tcPr>
          <w:p w14:paraId="393D22D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Задачи на нахождение величины (массы, длины)</w:t>
            </w:r>
          </w:p>
        </w:tc>
        <w:tc>
          <w:tcPr>
            <w:tcW w:w="0" w:type="auto"/>
            <w:hideMark/>
          </w:tcPr>
          <w:p w14:paraId="796F289C"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875EEF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F5C809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ABD45E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A2F286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62382006" w14:textId="77777777" w:rsidTr="00C4054B">
        <w:trPr>
          <w:tblCellSpacing w:w="15" w:type="dxa"/>
        </w:trPr>
        <w:tc>
          <w:tcPr>
            <w:tcW w:w="0" w:type="auto"/>
            <w:hideMark/>
          </w:tcPr>
          <w:p w14:paraId="4A2437C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49</w:t>
            </w:r>
          </w:p>
        </w:tc>
        <w:tc>
          <w:tcPr>
            <w:tcW w:w="0" w:type="auto"/>
            <w:hideMark/>
          </w:tcPr>
          <w:p w14:paraId="6A7D92A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Письменное сложение многозначных чисел</w:t>
            </w:r>
          </w:p>
        </w:tc>
        <w:tc>
          <w:tcPr>
            <w:tcW w:w="0" w:type="auto"/>
            <w:hideMark/>
          </w:tcPr>
          <w:p w14:paraId="6E6F1E8D"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7F3EEE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421BC9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D4B983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81B166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21" w:history="1">
              <w:r w:rsidRPr="00F432ED">
                <w:rPr>
                  <w:rFonts w:ascii="Times New Roman" w:eastAsia="Times New Roman" w:hAnsi="Times New Roman" w:cs="Times New Roman"/>
                  <w:color w:val="0000FF"/>
                  <w:sz w:val="24"/>
                  <w:szCs w:val="24"/>
                  <w:lang w:eastAsia="ru-RU"/>
                </w:rPr>
                <w:t>https://m.edsoo.ru/c4e1c022</w:t>
              </w:r>
            </w:hyperlink>
          </w:p>
        </w:tc>
      </w:tr>
      <w:tr w:rsidR="00BF2FA9" w:rsidRPr="00F432ED" w14:paraId="6CB12A0C" w14:textId="77777777" w:rsidTr="00C4054B">
        <w:trPr>
          <w:tblCellSpacing w:w="15" w:type="dxa"/>
        </w:trPr>
        <w:tc>
          <w:tcPr>
            <w:tcW w:w="0" w:type="auto"/>
            <w:hideMark/>
          </w:tcPr>
          <w:p w14:paraId="1E316A8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50</w:t>
            </w:r>
          </w:p>
        </w:tc>
        <w:tc>
          <w:tcPr>
            <w:tcW w:w="0" w:type="auto"/>
            <w:hideMark/>
          </w:tcPr>
          <w:p w14:paraId="68CFDF6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Решение задач на нахождение длины</w:t>
            </w:r>
          </w:p>
        </w:tc>
        <w:tc>
          <w:tcPr>
            <w:tcW w:w="0" w:type="auto"/>
            <w:hideMark/>
          </w:tcPr>
          <w:p w14:paraId="09B98A7F"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E02E01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F5B7D7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3E81C8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A9B8E5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298C9ACF" w14:textId="77777777" w:rsidTr="00C4054B">
        <w:trPr>
          <w:tblCellSpacing w:w="15" w:type="dxa"/>
        </w:trPr>
        <w:tc>
          <w:tcPr>
            <w:tcW w:w="0" w:type="auto"/>
            <w:hideMark/>
          </w:tcPr>
          <w:p w14:paraId="63A70B4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51</w:t>
            </w:r>
          </w:p>
        </w:tc>
        <w:tc>
          <w:tcPr>
            <w:tcW w:w="0" w:type="auto"/>
            <w:hideMark/>
          </w:tcPr>
          <w:p w14:paraId="1A6801C1"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Приемы прикидки результата и </w:t>
            </w:r>
          </w:p>
          <w:p w14:paraId="2317F89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оценки правильности выполнения сложения</w:t>
            </w:r>
          </w:p>
        </w:tc>
        <w:tc>
          <w:tcPr>
            <w:tcW w:w="0" w:type="auto"/>
            <w:hideMark/>
          </w:tcPr>
          <w:p w14:paraId="69A9A561"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C3A6E3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8A387C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49DB06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085D6C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FC97680" w14:textId="77777777" w:rsidTr="00C4054B">
        <w:trPr>
          <w:tblCellSpacing w:w="15" w:type="dxa"/>
        </w:trPr>
        <w:tc>
          <w:tcPr>
            <w:tcW w:w="0" w:type="auto"/>
            <w:hideMark/>
          </w:tcPr>
          <w:p w14:paraId="121BB1D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52</w:t>
            </w:r>
          </w:p>
        </w:tc>
        <w:tc>
          <w:tcPr>
            <w:tcW w:w="0" w:type="auto"/>
            <w:hideMark/>
          </w:tcPr>
          <w:p w14:paraId="4B837F9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Разностное и кратное сравнение величин</w:t>
            </w:r>
          </w:p>
        </w:tc>
        <w:tc>
          <w:tcPr>
            <w:tcW w:w="0" w:type="auto"/>
            <w:hideMark/>
          </w:tcPr>
          <w:p w14:paraId="0EC3395D"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27C4AB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54A8B6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7D3725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5D6781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D1392C1" w14:textId="77777777" w:rsidTr="00C4054B">
        <w:trPr>
          <w:tblCellSpacing w:w="15" w:type="dxa"/>
        </w:trPr>
        <w:tc>
          <w:tcPr>
            <w:tcW w:w="0" w:type="auto"/>
            <w:hideMark/>
          </w:tcPr>
          <w:p w14:paraId="7ED3E12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53</w:t>
            </w:r>
          </w:p>
        </w:tc>
        <w:tc>
          <w:tcPr>
            <w:tcW w:w="0" w:type="auto"/>
            <w:hideMark/>
          </w:tcPr>
          <w:p w14:paraId="2172123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Письменное вычитание многозначных чисел</w:t>
            </w:r>
          </w:p>
        </w:tc>
        <w:tc>
          <w:tcPr>
            <w:tcW w:w="0" w:type="auto"/>
            <w:hideMark/>
          </w:tcPr>
          <w:p w14:paraId="303117CE"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66AF52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04CBA2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A8E5F3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2E7437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22" w:history="1">
              <w:r w:rsidRPr="00F432ED">
                <w:rPr>
                  <w:rFonts w:ascii="Times New Roman" w:eastAsia="Times New Roman" w:hAnsi="Times New Roman" w:cs="Times New Roman"/>
                  <w:color w:val="0000FF"/>
                  <w:sz w:val="24"/>
                  <w:szCs w:val="24"/>
                  <w:lang w:eastAsia="ru-RU"/>
                </w:rPr>
                <w:t>https://m.edsoo.ru/c4e1c1b2</w:t>
              </w:r>
            </w:hyperlink>
          </w:p>
        </w:tc>
      </w:tr>
      <w:tr w:rsidR="00BF2FA9" w:rsidRPr="00F432ED" w14:paraId="3FA5E71C" w14:textId="77777777" w:rsidTr="00C4054B">
        <w:trPr>
          <w:tblCellSpacing w:w="15" w:type="dxa"/>
        </w:trPr>
        <w:tc>
          <w:tcPr>
            <w:tcW w:w="0" w:type="auto"/>
            <w:hideMark/>
          </w:tcPr>
          <w:p w14:paraId="02F1D93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54</w:t>
            </w:r>
          </w:p>
        </w:tc>
        <w:tc>
          <w:tcPr>
            <w:tcW w:w="0" w:type="auto"/>
            <w:hideMark/>
          </w:tcPr>
          <w:p w14:paraId="13280547"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Приемы прикидки результата и </w:t>
            </w:r>
          </w:p>
          <w:p w14:paraId="015F41E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оценки правильности выполнения вычитания</w:t>
            </w:r>
          </w:p>
        </w:tc>
        <w:tc>
          <w:tcPr>
            <w:tcW w:w="0" w:type="auto"/>
            <w:hideMark/>
          </w:tcPr>
          <w:p w14:paraId="3E6FDB83"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4450AF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7C21A3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C73A4A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B81DA7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002C1214" w14:textId="77777777" w:rsidTr="00C4054B">
        <w:trPr>
          <w:tblCellSpacing w:w="15" w:type="dxa"/>
        </w:trPr>
        <w:tc>
          <w:tcPr>
            <w:tcW w:w="0" w:type="auto"/>
            <w:hideMark/>
          </w:tcPr>
          <w:p w14:paraId="5A9FF0B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55</w:t>
            </w:r>
          </w:p>
        </w:tc>
        <w:tc>
          <w:tcPr>
            <w:tcW w:w="0" w:type="auto"/>
            <w:hideMark/>
          </w:tcPr>
          <w:p w14:paraId="44E28AA0"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Устные приемы вычислений: сложение и вычитание</w:t>
            </w:r>
          </w:p>
          <w:p w14:paraId="41ECF66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многозначных чисел</w:t>
            </w:r>
          </w:p>
        </w:tc>
        <w:tc>
          <w:tcPr>
            <w:tcW w:w="0" w:type="auto"/>
            <w:hideMark/>
          </w:tcPr>
          <w:p w14:paraId="3AB615A1"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668822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255E2A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3E48AB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1AA5FD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1F57B7D" w14:textId="77777777" w:rsidTr="00C4054B">
        <w:trPr>
          <w:tblCellSpacing w:w="15" w:type="dxa"/>
        </w:trPr>
        <w:tc>
          <w:tcPr>
            <w:tcW w:w="0" w:type="auto"/>
            <w:hideMark/>
          </w:tcPr>
          <w:p w14:paraId="35BE419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56</w:t>
            </w:r>
          </w:p>
        </w:tc>
        <w:tc>
          <w:tcPr>
            <w:tcW w:w="0" w:type="auto"/>
            <w:hideMark/>
          </w:tcPr>
          <w:p w14:paraId="5EE8054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Дополнение многозначного числа до заданного круглого числа</w:t>
            </w:r>
          </w:p>
        </w:tc>
        <w:tc>
          <w:tcPr>
            <w:tcW w:w="0" w:type="auto"/>
            <w:hideMark/>
          </w:tcPr>
          <w:p w14:paraId="061FA8A0"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794B33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EABAAC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AC2984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659113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9D19B6F" w14:textId="77777777" w:rsidTr="00C4054B">
        <w:trPr>
          <w:tblCellSpacing w:w="15" w:type="dxa"/>
        </w:trPr>
        <w:tc>
          <w:tcPr>
            <w:tcW w:w="0" w:type="auto"/>
            <w:hideMark/>
          </w:tcPr>
          <w:p w14:paraId="018F397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57</w:t>
            </w:r>
          </w:p>
        </w:tc>
        <w:tc>
          <w:tcPr>
            <w:tcW w:w="0" w:type="auto"/>
            <w:hideMark/>
          </w:tcPr>
          <w:p w14:paraId="6E9C2F8B"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Нахождение неизвестного компонента действия</w:t>
            </w:r>
          </w:p>
          <w:p w14:paraId="78D8D2D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сложения (с комментированием)</w:t>
            </w:r>
          </w:p>
        </w:tc>
        <w:tc>
          <w:tcPr>
            <w:tcW w:w="0" w:type="auto"/>
            <w:hideMark/>
          </w:tcPr>
          <w:p w14:paraId="311E7F44"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A052DD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3BC7EA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15395B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EA3B7D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23" w:history="1">
              <w:r w:rsidRPr="00F432ED">
                <w:rPr>
                  <w:rFonts w:ascii="Times New Roman" w:eastAsia="Times New Roman" w:hAnsi="Times New Roman" w:cs="Times New Roman"/>
                  <w:color w:val="0000FF"/>
                  <w:sz w:val="24"/>
                  <w:szCs w:val="24"/>
                  <w:lang w:eastAsia="ru-RU"/>
                </w:rPr>
                <w:t>https://m.edsoo.ru/c4e1f61e</w:t>
              </w:r>
            </w:hyperlink>
          </w:p>
        </w:tc>
      </w:tr>
      <w:tr w:rsidR="00BF2FA9" w:rsidRPr="00F432ED" w14:paraId="5C0A4325" w14:textId="77777777" w:rsidTr="00C4054B">
        <w:trPr>
          <w:tblCellSpacing w:w="15" w:type="dxa"/>
        </w:trPr>
        <w:tc>
          <w:tcPr>
            <w:tcW w:w="0" w:type="auto"/>
            <w:hideMark/>
          </w:tcPr>
          <w:p w14:paraId="0944DEB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58</w:t>
            </w:r>
          </w:p>
        </w:tc>
        <w:tc>
          <w:tcPr>
            <w:tcW w:w="0" w:type="auto"/>
            <w:hideMark/>
          </w:tcPr>
          <w:p w14:paraId="32211A2D"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Нахождение неизвестного компонента действи</w:t>
            </w:r>
          </w:p>
          <w:p w14:paraId="3AF6085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я вычитания (с комментированием)</w:t>
            </w:r>
          </w:p>
        </w:tc>
        <w:tc>
          <w:tcPr>
            <w:tcW w:w="0" w:type="auto"/>
            <w:hideMark/>
          </w:tcPr>
          <w:p w14:paraId="0BA9C859"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B77A54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80D197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996E7A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D421AC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24" w:history="1">
              <w:r w:rsidRPr="00F432ED">
                <w:rPr>
                  <w:rFonts w:ascii="Times New Roman" w:eastAsia="Times New Roman" w:hAnsi="Times New Roman" w:cs="Times New Roman"/>
                  <w:color w:val="0000FF"/>
                  <w:sz w:val="24"/>
                  <w:szCs w:val="24"/>
                  <w:lang w:eastAsia="ru-RU"/>
                </w:rPr>
                <w:t>https://m.edsoo.ru/c4e1f7c2</w:t>
              </w:r>
            </w:hyperlink>
          </w:p>
        </w:tc>
      </w:tr>
      <w:tr w:rsidR="00BF2FA9" w:rsidRPr="00F432ED" w14:paraId="696E062E" w14:textId="77777777" w:rsidTr="00C4054B">
        <w:trPr>
          <w:tblCellSpacing w:w="15" w:type="dxa"/>
        </w:trPr>
        <w:tc>
          <w:tcPr>
            <w:tcW w:w="0" w:type="auto"/>
            <w:hideMark/>
          </w:tcPr>
          <w:p w14:paraId="10BED02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59</w:t>
            </w:r>
          </w:p>
        </w:tc>
        <w:tc>
          <w:tcPr>
            <w:tcW w:w="0" w:type="auto"/>
            <w:hideMark/>
          </w:tcPr>
          <w:p w14:paraId="0343A59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Примеры и контрпримеры</w:t>
            </w:r>
          </w:p>
        </w:tc>
        <w:tc>
          <w:tcPr>
            <w:tcW w:w="0" w:type="auto"/>
            <w:hideMark/>
          </w:tcPr>
          <w:p w14:paraId="5533266E"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6562EB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34C054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672DE2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FC1D0A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BB17311" w14:textId="77777777" w:rsidTr="00C4054B">
        <w:trPr>
          <w:tblCellSpacing w:w="15" w:type="dxa"/>
        </w:trPr>
        <w:tc>
          <w:tcPr>
            <w:tcW w:w="0" w:type="auto"/>
            <w:hideMark/>
          </w:tcPr>
          <w:p w14:paraId="3CF0146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60</w:t>
            </w:r>
          </w:p>
        </w:tc>
        <w:tc>
          <w:tcPr>
            <w:tcW w:w="0" w:type="auto"/>
            <w:hideMark/>
          </w:tcPr>
          <w:p w14:paraId="614BEA1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Изображение фигуры, симметричной заданной</w:t>
            </w:r>
          </w:p>
        </w:tc>
        <w:tc>
          <w:tcPr>
            <w:tcW w:w="0" w:type="auto"/>
            <w:hideMark/>
          </w:tcPr>
          <w:p w14:paraId="38606E6A"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678AE3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EC0B91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28A89C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7D4043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1564C66D" w14:textId="77777777" w:rsidTr="00C4054B">
        <w:trPr>
          <w:tblCellSpacing w:w="15" w:type="dxa"/>
        </w:trPr>
        <w:tc>
          <w:tcPr>
            <w:tcW w:w="0" w:type="auto"/>
            <w:hideMark/>
          </w:tcPr>
          <w:p w14:paraId="2198248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61</w:t>
            </w:r>
          </w:p>
        </w:tc>
        <w:tc>
          <w:tcPr>
            <w:tcW w:w="0" w:type="auto"/>
            <w:hideMark/>
          </w:tcPr>
          <w:p w14:paraId="64BEF2B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Вычисление доли величины</w:t>
            </w:r>
          </w:p>
        </w:tc>
        <w:tc>
          <w:tcPr>
            <w:tcW w:w="0" w:type="auto"/>
            <w:hideMark/>
          </w:tcPr>
          <w:p w14:paraId="0C731B5F"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6EDD5C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D2E9A4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FE1094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72DDC2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23BD7461" w14:textId="77777777" w:rsidTr="00C4054B">
        <w:trPr>
          <w:tblCellSpacing w:w="15" w:type="dxa"/>
        </w:trPr>
        <w:tc>
          <w:tcPr>
            <w:tcW w:w="0" w:type="auto"/>
            <w:hideMark/>
          </w:tcPr>
          <w:p w14:paraId="561D04C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62</w:t>
            </w:r>
          </w:p>
        </w:tc>
        <w:tc>
          <w:tcPr>
            <w:tcW w:w="0" w:type="auto"/>
            <w:hideMark/>
          </w:tcPr>
          <w:p w14:paraId="324D6DE9"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Применение представлений о доле величины </w:t>
            </w:r>
          </w:p>
          <w:p w14:paraId="5F7E43C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для решения практических задач (в одно действие)</w:t>
            </w:r>
          </w:p>
        </w:tc>
        <w:tc>
          <w:tcPr>
            <w:tcW w:w="0" w:type="auto"/>
            <w:hideMark/>
          </w:tcPr>
          <w:p w14:paraId="09FB3C15"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63C9EB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EA2797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A1AF55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743EBE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F3EBF40" w14:textId="77777777" w:rsidTr="00C4054B">
        <w:trPr>
          <w:tblCellSpacing w:w="15" w:type="dxa"/>
        </w:trPr>
        <w:tc>
          <w:tcPr>
            <w:tcW w:w="0" w:type="auto"/>
            <w:hideMark/>
          </w:tcPr>
          <w:p w14:paraId="36266BF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63</w:t>
            </w:r>
          </w:p>
        </w:tc>
        <w:tc>
          <w:tcPr>
            <w:tcW w:w="0" w:type="auto"/>
            <w:hideMark/>
          </w:tcPr>
          <w:p w14:paraId="7B084AC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Планирование хода решения задачи арифметическим способом</w:t>
            </w:r>
          </w:p>
        </w:tc>
        <w:tc>
          <w:tcPr>
            <w:tcW w:w="0" w:type="auto"/>
            <w:hideMark/>
          </w:tcPr>
          <w:p w14:paraId="0828A329"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1A0815A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333F65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B7D804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8AF117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25" w:history="1">
              <w:r w:rsidRPr="00F432ED">
                <w:rPr>
                  <w:rFonts w:ascii="Times New Roman" w:eastAsia="Times New Roman" w:hAnsi="Times New Roman" w:cs="Times New Roman"/>
                  <w:color w:val="0000FF"/>
                  <w:sz w:val="24"/>
                  <w:szCs w:val="24"/>
                  <w:lang w:eastAsia="ru-RU"/>
                </w:rPr>
                <w:t>https://m.edsoo.ru/c4e21482</w:t>
              </w:r>
            </w:hyperlink>
          </w:p>
        </w:tc>
      </w:tr>
      <w:tr w:rsidR="00BF2FA9" w:rsidRPr="00F432ED" w14:paraId="4D697A23" w14:textId="77777777" w:rsidTr="00C4054B">
        <w:trPr>
          <w:tblCellSpacing w:w="15" w:type="dxa"/>
        </w:trPr>
        <w:tc>
          <w:tcPr>
            <w:tcW w:w="0" w:type="auto"/>
            <w:hideMark/>
          </w:tcPr>
          <w:p w14:paraId="353BE81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64</w:t>
            </w:r>
          </w:p>
        </w:tc>
        <w:tc>
          <w:tcPr>
            <w:tcW w:w="0" w:type="auto"/>
            <w:hideMark/>
          </w:tcPr>
          <w:p w14:paraId="5643C57F"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Сравнение математических объектов </w:t>
            </w:r>
          </w:p>
          <w:p w14:paraId="00FC7EB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(общее, различное, уникальное/специфичное)</w:t>
            </w:r>
          </w:p>
        </w:tc>
        <w:tc>
          <w:tcPr>
            <w:tcW w:w="0" w:type="auto"/>
            <w:hideMark/>
          </w:tcPr>
          <w:p w14:paraId="7196FE2F"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8A255F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6CA05D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F4F83D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880B9E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56BD8E5B" w14:textId="77777777" w:rsidTr="00C4054B">
        <w:trPr>
          <w:tblCellSpacing w:w="15" w:type="dxa"/>
        </w:trPr>
        <w:tc>
          <w:tcPr>
            <w:tcW w:w="0" w:type="auto"/>
            <w:hideMark/>
          </w:tcPr>
          <w:p w14:paraId="627F5DA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65</w:t>
            </w:r>
          </w:p>
        </w:tc>
        <w:tc>
          <w:tcPr>
            <w:tcW w:w="0" w:type="auto"/>
            <w:hideMark/>
          </w:tcPr>
          <w:p w14:paraId="4B39318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Контрольная работа № 3</w:t>
            </w:r>
          </w:p>
        </w:tc>
        <w:tc>
          <w:tcPr>
            <w:tcW w:w="0" w:type="auto"/>
            <w:hideMark/>
          </w:tcPr>
          <w:p w14:paraId="6C2CE72B"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11AD5D80"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2E8BB2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560EE8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2ACB58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563FF9F6" w14:textId="77777777" w:rsidTr="00C4054B">
        <w:trPr>
          <w:tblCellSpacing w:w="15" w:type="dxa"/>
        </w:trPr>
        <w:tc>
          <w:tcPr>
            <w:tcW w:w="0" w:type="auto"/>
            <w:hideMark/>
          </w:tcPr>
          <w:p w14:paraId="410B126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66</w:t>
            </w:r>
          </w:p>
        </w:tc>
        <w:tc>
          <w:tcPr>
            <w:tcW w:w="0" w:type="auto"/>
            <w:hideMark/>
          </w:tcPr>
          <w:p w14:paraId="60CCB42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Арифметические действия с величинами: сложение, вычитание</w:t>
            </w:r>
          </w:p>
        </w:tc>
        <w:tc>
          <w:tcPr>
            <w:tcW w:w="0" w:type="auto"/>
            <w:hideMark/>
          </w:tcPr>
          <w:p w14:paraId="28274C3A"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6A418A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05362E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A05879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12F7FA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006EB434" w14:textId="77777777" w:rsidTr="00C4054B">
        <w:trPr>
          <w:tblCellSpacing w:w="15" w:type="dxa"/>
        </w:trPr>
        <w:tc>
          <w:tcPr>
            <w:tcW w:w="0" w:type="auto"/>
            <w:hideMark/>
          </w:tcPr>
          <w:p w14:paraId="6F652E3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67</w:t>
            </w:r>
          </w:p>
        </w:tc>
        <w:tc>
          <w:tcPr>
            <w:tcW w:w="0" w:type="auto"/>
            <w:hideMark/>
          </w:tcPr>
          <w:p w14:paraId="17AB5B7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Поиск и использование данных для решения практических задач</w:t>
            </w:r>
          </w:p>
        </w:tc>
        <w:tc>
          <w:tcPr>
            <w:tcW w:w="0" w:type="auto"/>
            <w:hideMark/>
          </w:tcPr>
          <w:p w14:paraId="23DF8E9D"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526ED5F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113D9D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1982CB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5F984F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26" w:history="1">
              <w:r w:rsidRPr="00F432ED">
                <w:rPr>
                  <w:rFonts w:ascii="Times New Roman" w:eastAsia="Times New Roman" w:hAnsi="Times New Roman" w:cs="Times New Roman"/>
                  <w:color w:val="0000FF"/>
                  <w:sz w:val="24"/>
                  <w:szCs w:val="24"/>
                  <w:lang w:eastAsia="ru-RU"/>
                </w:rPr>
                <w:t>https://m.edsoo.ru/c4e212de</w:t>
              </w:r>
            </w:hyperlink>
          </w:p>
        </w:tc>
      </w:tr>
      <w:tr w:rsidR="00BF2FA9" w:rsidRPr="00F432ED" w14:paraId="27C8D6FC" w14:textId="77777777" w:rsidTr="00C4054B">
        <w:trPr>
          <w:tblCellSpacing w:w="15" w:type="dxa"/>
        </w:trPr>
        <w:tc>
          <w:tcPr>
            <w:tcW w:w="0" w:type="auto"/>
            <w:hideMark/>
          </w:tcPr>
          <w:p w14:paraId="3203D27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68</w:t>
            </w:r>
          </w:p>
        </w:tc>
        <w:tc>
          <w:tcPr>
            <w:tcW w:w="0" w:type="auto"/>
            <w:hideMark/>
          </w:tcPr>
          <w:p w14:paraId="57AE9D3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Задачи на нахождение цены, количества, стоимости товара</w:t>
            </w:r>
          </w:p>
        </w:tc>
        <w:tc>
          <w:tcPr>
            <w:tcW w:w="0" w:type="auto"/>
            <w:hideMark/>
          </w:tcPr>
          <w:p w14:paraId="60D3095C"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1B1AE8A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25B835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BCB71E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6DEAE1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27" w:history="1">
              <w:r w:rsidRPr="00F432ED">
                <w:rPr>
                  <w:rFonts w:ascii="Times New Roman" w:eastAsia="Times New Roman" w:hAnsi="Times New Roman" w:cs="Times New Roman"/>
                  <w:color w:val="0000FF"/>
                  <w:sz w:val="24"/>
                  <w:szCs w:val="24"/>
                  <w:lang w:eastAsia="ru-RU"/>
                </w:rPr>
                <w:t>https://m.edsoo.ru/c4e22abc</w:t>
              </w:r>
            </w:hyperlink>
          </w:p>
        </w:tc>
      </w:tr>
      <w:tr w:rsidR="00BF2FA9" w:rsidRPr="00F432ED" w14:paraId="0F967CEE" w14:textId="77777777" w:rsidTr="00C4054B">
        <w:trPr>
          <w:tblCellSpacing w:w="15" w:type="dxa"/>
        </w:trPr>
        <w:tc>
          <w:tcPr>
            <w:tcW w:w="0" w:type="auto"/>
            <w:hideMark/>
          </w:tcPr>
          <w:p w14:paraId="5EEC515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69</w:t>
            </w:r>
          </w:p>
        </w:tc>
        <w:tc>
          <w:tcPr>
            <w:tcW w:w="0" w:type="auto"/>
            <w:hideMark/>
          </w:tcPr>
          <w:p w14:paraId="2AF987F8"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Запись решения задачи по действиям с пояснениями</w:t>
            </w:r>
          </w:p>
          <w:p w14:paraId="41E1F74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и с помощью числового выражения</w:t>
            </w:r>
          </w:p>
        </w:tc>
        <w:tc>
          <w:tcPr>
            <w:tcW w:w="0" w:type="auto"/>
            <w:hideMark/>
          </w:tcPr>
          <w:p w14:paraId="14D7615E"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5BF041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C0C3E3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CBAD03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5D2B5D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2401312" w14:textId="77777777" w:rsidTr="00C4054B">
        <w:trPr>
          <w:tblCellSpacing w:w="15" w:type="dxa"/>
        </w:trPr>
        <w:tc>
          <w:tcPr>
            <w:tcW w:w="0" w:type="auto"/>
            <w:hideMark/>
          </w:tcPr>
          <w:p w14:paraId="1B43740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70</w:t>
            </w:r>
          </w:p>
        </w:tc>
        <w:tc>
          <w:tcPr>
            <w:tcW w:w="0" w:type="auto"/>
            <w:hideMark/>
          </w:tcPr>
          <w:p w14:paraId="05C7FC67"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Применение представлений о сложении, </w:t>
            </w:r>
          </w:p>
          <w:p w14:paraId="642AC18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вычитании для решения практических задач (в одно действие)</w:t>
            </w:r>
          </w:p>
        </w:tc>
        <w:tc>
          <w:tcPr>
            <w:tcW w:w="0" w:type="auto"/>
            <w:hideMark/>
          </w:tcPr>
          <w:p w14:paraId="575018A9"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6CEEE7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B9E909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D1CB58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16D1EB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789BF287" w14:textId="77777777" w:rsidTr="00C4054B">
        <w:trPr>
          <w:tblCellSpacing w:w="15" w:type="dxa"/>
        </w:trPr>
        <w:tc>
          <w:tcPr>
            <w:tcW w:w="0" w:type="auto"/>
            <w:hideMark/>
          </w:tcPr>
          <w:p w14:paraId="5F28630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71</w:t>
            </w:r>
          </w:p>
        </w:tc>
        <w:tc>
          <w:tcPr>
            <w:tcW w:w="0" w:type="auto"/>
            <w:hideMark/>
          </w:tcPr>
          <w:p w14:paraId="2B6C7E1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Задачи с недостаточными данными</w:t>
            </w:r>
          </w:p>
        </w:tc>
        <w:tc>
          <w:tcPr>
            <w:tcW w:w="0" w:type="auto"/>
            <w:hideMark/>
          </w:tcPr>
          <w:p w14:paraId="7C2E94DE"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211F84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66F219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068C7F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ECB4ED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0BB07695" w14:textId="77777777" w:rsidTr="00C4054B">
        <w:trPr>
          <w:tblCellSpacing w:w="15" w:type="dxa"/>
        </w:trPr>
        <w:tc>
          <w:tcPr>
            <w:tcW w:w="0" w:type="auto"/>
            <w:hideMark/>
          </w:tcPr>
          <w:p w14:paraId="11B42B3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72</w:t>
            </w:r>
          </w:p>
        </w:tc>
        <w:tc>
          <w:tcPr>
            <w:tcW w:w="0" w:type="auto"/>
            <w:hideMark/>
          </w:tcPr>
          <w:p w14:paraId="47EBA94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Таблица: чтение, дополнение</w:t>
            </w:r>
          </w:p>
        </w:tc>
        <w:tc>
          <w:tcPr>
            <w:tcW w:w="0" w:type="auto"/>
            <w:hideMark/>
          </w:tcPr>
          <w:p w14:paraId="36CA4577"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8D7A7F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452ADD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2E4743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14B2AA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1068D8E0" w14:textId="77777777" w:rsidTr="00C4054B">
        <w:trPr>
          <w:tblCellSpacing w:w="15" w:type="dxa"/>
        </w:trPr>
        <w:tc>
          <w:tcPr>
            <w:tcW w:w="0" w:type="auto"/>
            <w:hideMark/>
          </w:tcPr>
          <w:p w14:paraId="0BC1ECC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73</w:t>
            </w:r>
          </w:p>
        </w:tc>
        <w:tc>
          <w:tcPr>
            <w:tcW w:w="0" w:type="auto"/>
            <w:hideMark/>
          </w:tcPr>
          <w:p w14:paraId="29A63091"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Конструирование: разбиение  фигуры на </w:t>
            </w:r>
          </w:p>
          <w:p w14:paraId="67A1F813"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прямоугольники (квадраты),</w:t>
            </w:r>
          </w:p>
          <w:p w14:paraId="4BB6E318"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конструирование фигуры из прямоугольников. </w:t>
            </w:r>
          </w:p>
          <w:p w14:paraId="4232E2A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Выполнение построений</w:t>
            </w:r>
          </w:p>
        </w:tc>
        <w:tc>
          <w:tcPr>
            <w:tcW w:w="0" w:type="auto"/>
            <w:hideMark/>
          </w:tcPr>
          <w:p w14:paraId="352E7085"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519F733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D13B0B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7701F8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375271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28" w:history="1">
              <w:r w:rsidRPr="00F432ED">
                <w:rPr>
                  <w:rFonts w:ascii="Times New Roman" w:eastAsia="Times New Roman" w:hAnsi="Times New Roman" w:cs="Times New Roman"/>
                  <w:color w:val="0000FF"/>
                  <w:sz w:val="24"/>
                  <w:szCs w:val="24"/>
                  <w:lang w:eastAsia="ru-RU"/>
                </w:rPr>
                <w:t>https://m.edsoo.ru/c4e25582</w:t>
              </w:r>
            </w:hyperlink>
          </w:p>
        </w:tc>
      </w:tr>
      <w:tr w:rsidR="00BF2FA9" w:rsidRPr="00F432ED" w14:paraId="0122CFC1" w14:textId="77777777" w:rsidTr="00C4054B">
        <w:trPr>
          <w:tblCellSpacing w:w="15" w:type="dxa"/>
        </w:trPr>
        <w:tc>
          <w:tcPr>
            <w:tcW w:w="0" w:type="auto"/>
            <w:hideMark/>
          </w:tcPr>
          <w:p w14:paraId="2154BC1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74</w:t>
            </w:r>
          </w:p>
        </w:tc>
        <w:tc>
          <w:tcPr>
            <w:tcW w:w="0" w:type="auto"/>
            <w:hideMark/>
          </w:tcPr>
          <w:p w14:paraId="4AC10A29"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Устные приемы вычислений: умножение и деление</w:t>
            </w:r>
          </w:p>
          <w:p w14:paraId="6AAFA32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с многозначным числом</w:t>
            </w:r>
          </w:p>
        </w:tc>
        <w:tc>
          <w:tcPr>
            <w:tcW w:w="0" w:type="auto"/>
            <w:hideMark/>
          </w:tcPr>
          <w:p w14:paraId="6F1219D4"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475C8F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5AC45D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CFFF7D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2D499F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6BE6418B" w14:textId="77777777" w:rsidTr="00C4054B">
        <w:trPr>
          <w:tblCellSpacing w:w="15" w:type="dxa"/>
        </w:trPr>
        <w:tc>
          <w:tcPr>
            <w:tcW w:w="0" w:type="auto"/>
            <w:hideMark/>
          </w:tcPr>
          <w:p w14:paraId="2F88D5B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75</w:t>
            </w:r>
          </w:p>
        </w:tc>
        <w:tc>
          <w:tcPr>
            <w:tcW w:w="0" w:type="auto"/>
            <w:hideMark/>
          </w:tcPr>
          <w:p w14:paraId="2F7C771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Умножение на однозначное число в пределах 100000</w:t>
            </w:r>
          </w:p>
        </w:tc>
        <w:tc>
          <w:tcPr>
            <w:tcW w:w="0" w:type="auto"/>
            <w:hideMark/>
          </w:tcPr>
          <w:p w14:paraId="54F1CB57"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5B12B53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7BED0A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E57700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B72BDC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29" w:history="1">
              <w:r w:rsidRPr="00F432ED">
                <w:rPr>
                  <w:rFonts w:ascii="Times New Roman" w:eastAsia="Times New Roman" w:hAnsi="Times New Roman" w:cs="Times New Roman"/>
                  <w:color w:val="0000FF"/>
                  <w:sz w:val="24"/>
                  <w:szCs w:val="24"/>
                  <w:lang w:eastAsia="ru-RU"/>
                </w:rPr>
                <w:t>https://m.edsoo.ru/c4e1c4aa</w:t>
              </w:r>
            </w:hyperlink>
          </w:p>
        </w:tc>
      </w:tr>
      <w:tr w:rsidR="00BF2FA9" w:rsidRPr="00F432ED" w14:paraId="1B126A14" w14:textId="77777777" w:rsidTr="00C4054B">
        <w:trPr>
          <w:tblCellSpacing w:w="15" w:type="dxa"/>
        </w:trPr>
        <w:tc>
          <w:tcPr>
            <w:tcW w:w="0" w:type="auto"/>
            <w:hideMark/>
          </w:tcPr>
          <w:p w14:paraId="7B6D66A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76</w:t>
            </w:r>
          </w:p>
        </w:tc>
        <w:tc>
          <w:tcPr>
            <w:tcW w:w="0" w:type="auto"/>
            <w:hideMark/>
          </w:tcPr>
          <w:p w14:paraId="2F0924B6"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Увеличение значения величины в несколько раз</w:t>
            </w:r>
          </w:p>
          <w:p w14:paraId="0CD22B9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(умножение на однозначное число)</w:t>
            </w:r>
          </w:p>
        </w:tc>
        <w:tc>
          <w:tcPr>
            <w:tcW w:w="0" w:type="auto"/>
            <w:hideMark/>
          </w:tcPr>
          <w:p w14:paraId="75DE1E28"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537E57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C6B90C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59CF34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12D1F3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1D5F09BA" w14:textId="77777777" w:rsidTr="00C4054B">
        <w:trPr>
          <w:tblCellSpacing w:w="15" w:type="dxa"/>
        </w:trPr>
        <w:tc>
          <w:tcPr>
            <w:tcW w:w="0" w:type="auto"/>
            <w:hideMark/>
          </w:tcPr>
          <w:p w14:paraId="2C7C3B7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77</w:t>
            </w:r>
          </w:p>
        </w:tc>
        <w:tc>
          <w:tcPr>
            <w:tcW w:w="0" w:type="auto"/>
            <w:hideMark/>
          </w:tcPr>
          <w:p w14:paraId="3502E30F"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Составление числового выражения (произведения, частного)</w:t>
            </w:r>
          </w:p>
          <w:p w14:paraId="4ACD763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с комментированием, нахождение его значения</w:t>
            </w:r>
          </w:p>
        </w:tc>
        <w:tc>
          <w:tcPr>
            <w:tcW w:w="0" w:type="auto"/>
            <w:hideMark/>
          </w:tcPr>
          <w:p w14:paraId="473CE58F"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63F870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E2BD67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2D01CB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4E9EE1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751636DD" w14:textId="77777777" w:rsidTr="00C4054B">
        <w:trPr>
          <w:tblCellSpacing w:w="15" w:type="dxa"/>
        </w:trPr>
        <w:tc>
          <w:tcPr>
            <w:tcW w:w="0" w:type="auto"/>
            <w:hideMark/>
          </w:tcPr>
          <w:p w14:paraId="6204DF3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78</w:t>
            </w:r>
          </w:p>
        </w:tc>
        <w:tc>
          <w:tcPr>
            <w:tcW w:w="0" w:type="auto"/>
            <w:hideMark/>
          </w:tcPr>
          <w:p w14:paraId="6FF4ADA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Взаимное расположение геометрических фигур на чертеже</w:t>
            </w:r>
          </w:p>
        </w:tc>
        <w:tc>
          <w:tcPr>
            <w:tcW w:w="0" w:type="auto"/>
            <w:hideMark/>
          </w:tcPr>
          <w:p w14:paraId="18B64E96"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4F19A7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3BEEBF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E6F59C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0D48C4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1F831F4C" w14:textId="77777777" w:rsidTr="00C4054B">
        <w:trPr>
          <w:tblCellSpacing w:w="15" w:type="dxa"/>
        </w:trPr>
        <w:tc>
          <w:tcPr>
            <w:tcW w:w="0" w:type="auto"/>
            <w:hideMark/>
          </w:tcPr>
          <w:p w14:paraId="7043A98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79</w:t>
            </w:r>
          </w:p>
        </w:tc>
        <w:tc>
          <w:tcPr>
            <w:tcW w:w="0" w:type="auto"/>
            <w:hideMark/>
          </w:tcPr>
          <w:p w14:paraId="6ECBA556"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Нахождение неизвестного компонента действия</w:t>
            </w:r>
          </w:p>
          <w:p w14:paraId="1592D9D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умножения (с комментированием)</w:t>
            </w:r>
          </w:p>
        </w:tc>
        <w:tc>
          <w:tcPr>
            <w:tcW w:w="0" w:type="auto"/>
            <w:hideMark/>
          </w:tcPr>
          <w:p w14:paraId="3DBBE1DA"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BD42C6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5B76A5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876809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530E30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30" w:history="1">
              <w:r w:rsidRPr="00F432ED">
                <w:rPr>
                  <w:rFonts w:ascii="Times New Roman" w:eastAsia="Times New Roman" w:hAnsi="Times New Roman" w:cs="Times New Roman"/>
                  <w:color w:val="0000FF"/>
                  <w:sz w:val="24"/>
                  <w:szCs w:val="24"/>
                  <w:lang w:eastAsia="ru-RU"/>
                </w:rPr>
                <w:t>https://m.edsoo.ru/c4e1f970</w:t>
              </w:r>
            </w:hyperlink>
          </w:p>
        </w:tc>
      </w:tr>
      <w:tr w:rsidR="00BF2FA9" w:rsidRPr="00F432ED" w14:paraId="58F53BE3" w14:textId="77777777" w:rsidTr="00C4054B">
        <w:trPr>
          <w:tblCellSpacing w:w="15" w:type="dxa"/>
        </w:trPr>
        <w:tc>
          <w:tcPr>
            <w:tcW w:w="0" w:type="auto"/>
            <w:hideMark/>
          </w:tcPr>
          <w:p w14:paraId="04547B9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80</w:t>
            </w:r>
          </w:p>
        </w:tc>
        <w:tc>
          <w:tcPr>
            <w:tcW w:w="0" w:type="auto"/>
            <w:hideMark/>
          </w:tcPr>
          <w:p w14:paraId="3815B5DB"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Нахождение неизвестного компонента </w:t>
            </w:r>
          </w:p>
          <w:p w14:paraId="33EE6B4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действия деления (с комментированием)</w:t>
            </w:r>
          </w:p>
        </w:tc>
        <w:tc>
          <w:tcPr>
            <w:tcW w:w="0" w:type="auto"/>
            <w:hideMark/>
          </w:tcPr>
          <w:p w14:paraId="5C9638AA"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A08C29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D1E568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FEB396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E074BD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31" w:history="1">
              <w:r w:rsidRPr="00F432ED">
                <w:rPr>
                  <w:rFonts w:ascii="Times New Roman" w:eastAsia="Times New Roman" w:hAnsi="Times New Roman" w:cs="Times New Roman"/>
                  <w:color w:val="0000FF"/>
                  <w:sz w:val="24"/>
                  <w:szCs w:val="24"/>
                  <w:lang w:eastAsia="ru-RU"/>
                </w:rPr>
                <w:t>https://m.edsoo.ru/c4e1fb1e</w:t>
              </w:r>
            </w:hyperlink>
          </w:p>
        </w:tc>
      </w:tr>
      <w:tr w:rsidR="00BF2FA9" w:rsidRPr="00F432ED" w14:paraId="7F0F0951" w14:textId="77777777" w:rsidTr="00C4054B">
        <w:trPr>
          <w:tblCellSpacing w:w="15" w:type="dxa"/>
        </w:trPr>
        <w:tc>
          <w:tcPr>
            <w:tcW w:w="0" w:type="auto"/>
            <w:hideMark/>
          </w:tcPr>
          <w:p w14:paraId="530769E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81</w:t>
            </w:r>
          </w:p>
        </w:tc>
        <w:tc>
          <w:tcPr>
            <w:tcW w:w="0" w:type="auto"/>
            <w:hideMark/>
          </w:tcPr>
          <w:p w14:paraId="5E77899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Сравнение геометрических фигур</w:t>
            </w:r>
          </w:p>
        </w:tc>
        <w:tc>
          <w:tcPr>
            <w:tcW w:w="0" w:type="auto"/>
            <w:hideMark/>
          </w:tcPr>
          <w:p w14:paraId="2AE6D75A"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4E05B9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E262C5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97FA48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0D88FB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8C74366" w14:textId="77777777" w:rsidTr="00C4054B">
        <w:trPr>
          <w:tblCellSpacing w:w="15" w:type="dxa"/>
        </w:trPr>
        <w:tc>
          <w:tcPr>
            <w:tcW w:w="0" w:type="auto"/>
            <w:hideMark/>
          </w:tcPr>
          <w:p w14:paraId="7EE5697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82</w:t>
            </w:r>
          </w:p>
        </w:tc>
        <w:tc>
          <w:tcPr>
            <w:tcW w:w="0" w:type="auto"/>
            <w:hideMark/>
          </w:tcPr>
          <w:p w14:paraId="420B58E3"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Закрепление по теме "Равенство, содержащее неизвестный компонент</w:t>
            </w:r>
          </w:p>
          <w:p w14:paraId="485DDCE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арифметического действия: запись, нахождение неизвестного компонента"</w:t>
            </w:r>
          </w:p>
        </w:tc>
        <w:tc>
          <w:tcPr>
            <w:tcW w:w="0" w:type="auto"/>
            <w:hideMark/>
          </w:tcPr>
          <w:p w14:paraId="53F034A0"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11FCC7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BF4ECF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E33AED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FC7A30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60724DBC" w14:textId="77777777" w:rsidTr="00C4054B">
        <w:trPr>
          <w:tblCellSpacing w:w="15" w:type="dxa"/>
        </w:trPr>
        <w:tc>
          <w:tcPr>
            <w:tcW w:w="0" w:type="auto"/>
            <w:hideMark/>
          </w:tcPr>
          <w:p w14:paraId="1F718EC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83</w:t>
            </w:r>
          </w:p>
        </w:tc>
        <w:tc>
          <w:tcPr>
            <w:tcW w:w="0" w:type="auto"/>
            <w:hideMark/>
          </w:tcPr>
          <w:p w14:paraId="628013C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Деление на однозначное число в пределах 100000</w:t>
            </w:r>
          </w:p>
        </w:tc>
        <w:tc>
          <w:tcPr>
            <w:tcW w:w="0" w:type="auto"/>
            <w:hideMark/>
          </w:tcPr>
          <w:p w14:paraId="6683BA2B"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689EDA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46EAD9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506E4E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4886AB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32" w:history="1">
              <w:r w:rsidRPr="00F432ED">
                <w:rPr>
                  <w:rFonts w:ascii="Times New Roman" w:eastAsia="Times New Roman" w:hAnsi="Times New Roman" w:cs="Times New Roman"/>
                  <w:color w:val="0000FF"/>
                  <w:sz w:val="24"/>
                  <w:szCs w:val="24"/>
                  <w:lang w:eastAsia="ru-RU"/>
                </w:rPr>
                <w:t>https://m.edsoo.ru/c4e1cf90</w:t>
              </w:r>
            </w:hyperlink>
          </w:p>
        </w:tc>
      </w:tr>
      <w:tr w:rsidR="00BF2FA9" w:rsidRPr="00F432ED" w14:paraId="5F7A1AF1" w14:textId="77777777" w:rsidTr="00C4054B">
        <w:trPr>
          <w:tblCellSpacing w:w="15" w:type="dxa"/>
        </w:trPr>
        <w:tc>
          <w:tcPr>
            <w:tcW w:w="0" w:type="auto"/>
            <w:hideMark/>
          </w:tcPr>
          <w:p w14:paraId="1C1D170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84</w:t>
            </w:r>
          </w:p>
        </w:tc>
        <w:tc>
          <w:tcPr>
            <w:tcW w:w="0" w:type="auto"/>
            <w:hideMark/>
          </w:tcPr>
          <w:p w14:paraId="2309AA22"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Составление числового выражения, содержащего 2 действия,</w:t>
            </w:r>
          </w:p>
          <w:p w14:paraId="44D0A97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нахождение его значения</w:t>
            </w:r>
          </w:p>
        </w:tc>
        <w:tc>
          <w:tcPr>
            <w:tcW w:w="0" w:type="auto"/>
            <w:hideMark/>
          </w:tcPr>
          <w:p w14:paraId="14027FF8"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EF40DF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3C93B9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9FED3E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01562B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6BD31BB3" w14:textId="77777777" w:rsidTr="00C4054B">
        <w:trPr>
          <w:tblCellSpacing w:w="15" w:type="dxa"/>
        </w:trPr>
        <w:tc>
          <w:tcPr>
            <w:tcW w:w="0" w:type="auto"/>
            <w:hideMark/>
          </w:tcPr>
          <w:p w14:paraId="6A687C6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85</w:t>
            </w:r>
          </w:p>
        </w:tc>
        <w:tc>
          <w:tcPr>
            <w:tcW w:w="0" w:type="auto"/>
            <w:hideMark/>
          </w:tcPr>
          <w:p w14:paraId="457A1227"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Уменьшение значения величины в несколько раз </w:t>
            </w:r>
          </w:p>
          <w:p w14:paraId="7717309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(деление на однозначное число)</w:t>
            </w:r>
          </w:p>
        </w:tc>
        <w:tc>
          <w:tcPr>
            <w:tcW w:w="0" w:type="auto"/>
            <w:hideMark/>
          </w:tcPr>
          <w:p w14:paraId="4FB0FE0E"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540F453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8DF188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1BE0E0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32CE17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3AD81A2" w14:textId="77777777" w:rsidTr="00C4054B">
        <w:trPr>
          <w:tblCellSpacing w:w="15" w:type="dxa"/>
        </w:trPr>
        <w:tc>
          <w:tcPr>
            <w:tcW w:w="0" w:type="auto"/>
            <w:hideMark/>
          </w:tcPr>
          <w:p w14:paraId="1CDA911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86</w:t>
            </w:r>
          </w:p>
        </w:tc>
        <w:tc>
          <w:tcPr>
            <w:tcW w:w="0" w:type="auto"/>
            <w:hideMark/>
          </w:tcPr>
          <w:p w14:paraId="07FC57C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Контрольная работа №4</w:t>
            </w:r>
          </w:p>
        </w:tc>
        <w:tc>
          <w:tcPr>
            <w:tcW w:w="0" w:type="auto"/>
            <w:hideMark/>
          </w:tcPr>
          <w:p w14:paraId="76C11B67"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94526A4"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1CE854E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80D9D9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D62D5B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03B544DD" w14:textId="77777777" w:rsidTr="00C4054B">
        <w:trPr>
          <w:tblCellSpacing w:w="15" w:type="dxa"/>
        </w:trPr>
        <w:tc>
          <w:tcPr>
            <w:tcW w:w="0" w:type="auto"/>
            <w:hideMark/>
          </w:tcPr>
          <w:p w14:paraId="2252E78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87</w:t>
            </w:r>
          </w:p>
        </w:tc>
        <w:tc>
          <w:tcPr>
            <w:tcW w:w="0" w:type="auto"/>
            <w:hideMark/>
          </w:tcPr>
          <w:p w14:paraId="61886740"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Число, большее или меньшее данного числа</w:t>
            </w:r>
          </w:p>
          <w:p w14:paraId="48EDFA3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в заданное число раз</w:t>
            </w:r>
          </w:p>
        </w:tc>
        <w:tc>
          <w:tcPr>
            <w:tcW w:w="0" w:type="auto"/>
            <w:hideMark/>
          </w:tcPr>
          <w:p w14:paraId="6CA4BC09"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6CE9DF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F8F71A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D0750A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CAF149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04CC3BF2" w14:textId="77777777" w:rsidTr="00C4054B">
        <w:trPr>
          <w:tblCellSpacing w:w="15" w:type="dxa"/>
        </w:trPr>
        <w:tc>
          <w:tcPr>
            <w:tcW w:w="0" w:type="auto"/>
            <w:hideMark/>
          </w:tcPr>
          <w:p w14:paraId="5C1F969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88</w:t>
            </w:r>
          </w:p>
        </w:tc>
        <w:tc>
          <w:tcPr>
            <w:tcW w:w="0" w:type="auto"/>
            <w:hideMark/>
          </w:tcPr>
          <w:p w14:paraId="42E21E6A"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Применение представлений об умножении, </w:t>
            </w:r>
          </w:p>
          <w:p w14:paraId="77B59B6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делении для решения практических задач (в одно действие)</w:t>
            </w:r>
          </w:p>
        </w:tc>
        <w:tc>
          <w:tcPr>
            <w:tcW w:w="0" w:type="auto"/>
            <w:hideMark/>
          </w:tcPr>
          <w:p w14:paraId="0D16AE09"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A1F41F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C33AC5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567D4E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B609F4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7D3D03A" w14:textId="77777777" w:rsidTr="00C4054B">
        <w:trPr>
          <w:tblCellSpacing w:w="15" w:type="dxa"/>
        </w:trPr>
        <w:tc>
          <w:tcPr>
            <w:tcW w:w="0" w:type="auto"/>
            <w:hideMark/>
          </w:tcPr>
          <w:p w14:paraId="2A2466C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89</w:t>
            </w:r>
          </w:p>
        </w:tc>
        <w:tc>
          <w:tcPr>
            <w:tcW w:w="0" w:type="auto"/>
            <w:hideMark/>
          </w:tcPr>
          <w:p w14:paraId="51873B5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Повторение пройденного по разделу "Нумерация"</w:t>
            </w:r>
          </w:p>
        </w:tc>
        <w:tc>
          <w:tcPr>
            <w:tcW w:w="0" w:type="auto"/>
            <w:hideMark/>
          </w:tcPr>
          <w:p w14:paraId="4BFCD6D8"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DCAEC9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CE2572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2377E1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5EE08C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29138E85" w14:textId="77777777" w:rsidTr="00C4054B">
        <w:trPr>
          <w:tblCellSpacing w:w="15" w:type="dxa"/>
        </w:trPr>
        <w:tc>
          <w:tcPr>
            <w:tcW w:w="0" w:type="auto"/>
            <w:hideMark/>
          </w:tcPr>
          <w:p w14:paraId="53E81D4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90</w:t>
            </w:r>
          </w:p>
        </w:tc>
        <w:tc>
          <w:tcPr>
            <w:tcW w:w="0" w:type="auto"/>
            <w:hideMark/>
          </w:tcPr>
          <w:p w14:paraId="0AB92A2E"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Сравнение значений числовых выражений </w:t>
            </w:r>
          </w:p>
          <w:p w14:paraId="7C93EF5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 одним арифметическим действием</w:t>
            </w:r>
          </w:p>
        </w:tc>
        <w:tc>
          <w:tcPr>
            <w:tcW w:w="0" w:type="auto"/>
            <w:hideMark/>
          </w:tcPr>
          <w:p w14:paraId="5250D0A3"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160F1B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F2657B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CFFFDF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3BDF2A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073F29BB" w14:textId="77777777" w:rsidTr="00C4054B">
        <w:trPr>
          <w:tblCellSpacing w:w="15" w:type="dxa"/>
        </w:trPr>
        <w:tc>
          <w:tcPr>
            <w:tcW w:w="0" w:type="auto"/>
            <w:hideMark/>
          </w:tcPr>
          <w:p w14:paraId="6E4F5C9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91</w:t>
            </w:r>
          </w:p>
        </w:tc>
        <w:tc>
          <w:tcPr>
            <w:tcW w:w="0" w:type="auto"/>
            <w:hideMark/>
          </w:tcPr>
          <w:p w14:paraId="759F98E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Разные приемы записи решения задачи</w:t>
            </w:r>
          </w:p>
        </w:tc>
        <w:tc>
          <w:tcPr>
            <w:tcW w:w="0" w:type="auto"/>
            <w:hideMark/>
          </w:tcPr>
          <w:p w14:paraId="06BA52A8"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5019E1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A19E45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E5ABD1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A151E7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33" w:history="1">
              <w:r w:rsidRPr="00F432ED">
                <w:rPr>
                  <w:rFonts w:ascii="Times New Roman" w:eastAsia="Times New Roman" w:hAnsi="Times New Roman" w:cs="Times New Roman"/>
                  <w:color w:val="0000FF"/>
                  <w:sz w:val="24"/>
                  <w:szCs w:val="24"/>
                  <w:lang w:eastAsia="ru-RU"/>
                </w:rPr>
                <w:t>https://m.edsoo.ru/c4e2358e</w:t>
              </w:r>
            </w:hyperlink>
          </w:p>
        </w:tc>
      </w:tr>
      <w:tr w:rsidR="00BF2FA9" w:rsidRPr="00F432ED" w14:paraId="78B20024" w14:textId="77777777" w:rsidTr="00C4054B">
        <w:trPr>
          <w:tblCellSpacing w:w="15" w:type="dxa"/>
        </w:trPr>
        <w:tc>
          <w:tcPr>
            <w:tcW w:w="0" w:type="auto"/>
            <w:hideMark/>
          </w:tcPr>
          <w:p w14:paraId="1D30A4A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92</w:t>
            </w:r>
          </w:p>
        </w:tc>
        <w:tc>
          <w:tcPr>
            <w:tcW w:w="0" w:type="auto"/>
            <w:hideMark/>
          </w:tcPr>
          <w:p w14:paraId="6E288914"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Работа с утверждениями: составление и проверка </w:t>
            </w:r>
          </w:p>
          <w:p w14:paraId="241FC73E"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логических рассуждений при решении задач, </w:t>
            </w:r>
          </w:p>
          <w:p w14:paraId="722B5C7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формулирование вывода</w:t>
            </w:r>
          </w:p>
        </w:tc>
        <w:tc>
          <w:tcPr>
            <w:tcW w:w="0" w:type="auto"/>
            <w:hideMark/>
          </w:tcPr>
          <w:p w14:paraId="0487B50D"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539699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694DD0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7F1776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57F1E1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34" w:history="1">
              <w:r w:rsidRPr="00F432ED">
                <w:rPr>
                  <w:rFonts w:ascii="Times New Roman" w:eastAsia="Times New Roman" w:hAnsi="Times New Roman" w:cs="Times New Roman"/>
                  <w:color w:val="0000FF"/>
                  <w:sz w:val="24"/>
                  <w:szCs w:val="24"/>
                  <w:lang w:eastAsia="ru-RU"/>
                </w:rPr>
                <w:t>https://m.edsoo.ru/c4e215ea</w:t>
              </w:r>
            </w:hyperlink>
          </w:p>
        </w:tc>
      </w:tr>
      <w:tr w:rsidR="00BF2FA9" w:rsidRPr="00F432ED" w14:paraId="5F2A535C" w14:textId="77777777" w:rsidTr="00C4054B">
        <w:trPr>
          <w:tblCellSpacing w:w="15" w:type="dxa"/>
        </w:trPr>
        <w:tc>
          <w:tcPr>
            <w:tcW w:w="0" w:type="auto"/>
            <w:hideMark/>
          </w:tcPr>
          <w:p w14:paraId="5FBC503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93</w:t>
            </w:r>
          </w:p>
        </w:tc>
        <w:tc>
          <w:tcPr>
            <w:tcW w:w="0" w:type="auto"/>
            <w:hideMark/>
          </w:tcPr>
          <w:p w14:paraId="565E9151"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Решение задач на нахождение периметра</w:t>
            </w:r>
          </w:p>
          <w:p w14:paraId="04F9BEE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прямоугольника (квадрата)</w:t>
            </w:r>
          </w:p>
        </w:tc>
        <w:tc>
          <w:tcPr>
            <w:tcW w:w="0" w:type="auto"/>
            <w:hideMark/>
          </w:tcPr>
          <w:p w14:paraId="7C1C40CF"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2EF303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D18D6B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CF106B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59A653B"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35" w:history="1">
              <w:r w:rsidRPr="00F432ED">
                <w:rPr>
                  <w:rFonts w:ascii="Times New Roman" w:eastAsia="Times New Roman" w:hAnsi="Times New Roman" w:cs="Times New Roman"/>
                  <w:color w:val="0000FF"/>
                  <w:sz w:val="24"/>
                  <w:szCs w:val="24"/>
                  <w:lang w:eastAsia="ru-RU"/>
                </w:rPr>
                <w:t>https://m.edsoo.ru/c4e2597e</w:t>
              </w:r>
            </w:hyperlink>
          </w:p>
        </w:tc>
      </w:tr>
      <w:tr w:rsidR="00BF2FA9" w:rsidRPr="00F432ED" w14:paraId="4F89867E" w14:textId="77777777" w:rsidTr="00C4054B">
        <w:trPr>
          <w:tblCellSpacing w:w="15" w:type="dxa"/>
        </w:trPr>
        <w:tc>
          <w:tcPr>
            <w:tcW w:w="0" w:type="auto"/>
            <w:hideMark/>
          </w:tcPr>
          <w:p w14:paraId="75CCE2D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94</w:t>
            </w:r>
          </w:p>
        </w:tc>
        <w:tc>
          <w:tcPr>
            <w:tcW w:w="0" w:type="auto"/>
            <w:hideMark/>
          </w:tcPr>
          <w:p w14:paraId="5027139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Решение задач, отражающих ситуацию купли-продажи</w:t>
            </w:r>
          </w:p>
        </w:tc>
        <w:tc>
          <w:tcPr>
            <w:tcW w:w="0" w:type="auto"/>
            <w:hideMark/>
          </w:tcPr>
          <w:p w14:paraId="06277EC5"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437092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E67293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6A4C2C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9D01A3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36" w:history="1">
              <w:r w:rsidRPr="00F432ED">
                <w:rPr>
                  <w:rFonts w:ascii="Times New Roman" w:eastAsia="Times New Roman" w:hAnsi="Times New Roman" w:cs="Times New Roman"/>
                  <w:color w:val="0000FF"/>
                  <w:sz w:val="24"/>
                  <w:szCs w:val="24"/>
                  <w:lang w:eastAsia="ru-RU"/>
                </w:rPr>
                <w:t>https://m.edsoo.ru/c4e22abc</w:t>
              </w:r>
            </w:hyperlink>
          </w:p>
        </w:tc>
      </w:tr>
      <w:tr w:rsidR="00BF2FA9" w:rsidRPr="00F432ED" w14:paraId="715C4935" w14:textId="77777777" w:rsidTr="00C4054B">
        <w:trPr>
          <w:tblCellSpacing w:w="15" w:type="dxa"/>
        </w:trPr>
        <w:tc>
          <w:tcPr>
            <w:tcW w:w="0" w:type="auto"/>
            <w:hideMark/>
          </w:tcPr>
          <w:p w14:paraId="69F96E8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95</w:t>
            </w:r>
          </w:p>
        </w:tc>
        <w:tc>
          <w:tcPr>
            <w:tcW w:w="0" w:type="auto"/>
            <w:hideMark/>
          </w:tcPr>
          <w:p w14:paraId="2113352C"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Закрепление изученного по разделу</w:t>
            </w:r>
          </w:p>
          <w:p w14:paraId="78EBAEE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"Арифметические действия"</w:t>
            </w:r>
          </w:p>
        </w:tc>
        <w:tc>
          <w:tcPr>
            <w:tcW w:w="0" w:type="auto"/>
            <w:hideMark/>
          </w:tcPr>
          <w:p w14:paraId="04A2A10E"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E09396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2EB06E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D7546B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7263F6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6300E23" w14:textId="77777777" w:rsidTr="00C4054B">
        <w:trPr>
          <w:tblCellSpacing w:w="15" w:type="dxa"/>
        </w:trPr>
        <w:tc>
          <w:tcPr>
            <w:tcW w:w="0" w:type="auto"/>
            <w:hideMark/>
          </w:tcPr>
          <w:p w14:paraId="7C7165D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96</w:t>
            </w:r>
          </w:p>
        </w:tc>
        <w:tc>
          <w:tcPr>
            <w:tcW w:w="0" w:type="auto"/>
            <w:hideMark/>
          </w:tcPr>
          <w:p w14:paraId="255C14F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Периметр многоугольника</w:t>
            </w:r>
          </w:p>
        </w:tc>
        <w:tc>
          <w:tcPr>
            <w:tcW w:w="0" w:type="auto"/>
            <w:hideMark/>
          </w:tcPr>
          <w:p w14:paraId="589CFBF4"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197AB0A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2D70D6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F29ADA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CF821A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798BDBC8" w14:textId="77777777" w:rsidTr="00C4054B">
        <w:trPr>
          <w:tblCellSpacing w:w="15" w:type="dxa"/>
        </w:trPr>
        <w:tc>
          <w:tcPr>
            <w:tcW w:w="0" w:type="auto"/>
            <w:hideMark/>
          </w:tcPr>
          <w:p w14:paraId="6C9B21F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97</w:t>
            </w:r>
          </w:p>
        </w:tc>
        <w:tc>
          <w:tcPr>
            <w:tcW w:w="0" w:type="auto"/>
            <w:hideMark/>
          </w:tcPr>
          <w:p w14:paraId="1672E4F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Решение задач на движение</w:t>
            </w:r>
          </w:p>
        </w:tc>
        <w:tc>
          <w:tcPr>
            <w:tcW w:w="0" w:type="auto"/>
            <w:hideMark/>
          </w:tcPr>
          <w:p w14:paraId="50C772E2"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E8F320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67FF06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5370E9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C3788E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37" w:history="1">
              <w:r w:rsidRPr="00F432ED">
                <w:rPr>
                  <w:rFonts w:ascii="Times New Roman" w:eastAsia="Times New Roman" w:hAnsi="Times New Roman" w:cs="Times New Roman"/>
                  <w:color w:val="0000FF"/>
                  <w:sz w:val="24"/>
                  <w:szCs w:val="24"/>
                  <w:lang w:eastAsia="ru-RU"/>
                </w:rPr>
                <w:t>https://m.edsoo.ru/c4e2226a</w:t>
              </w:r>
            </w:hyperlink>
          </w:p>
        </w:tc>
      </w:tr>
      <w:tr w:rsidR="00BF2FA9" w:rsidRPr="00F432ED" w14:paraId="3F7A62E3" w14:textId="77777777" w:rsidTr="00C4054B">
        <w:trPr>
          <w:tblCellSpacing w:w="15" w:type="dxa"/>
        </w:trPr>
        <w:tc>
          <w:tcPr>
            <w:tcW w:w="0" w:type="auto"/>
            <w:hideMark/>
          </w:tcPr>
          <w:p w14:paraId="057B8E2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98</w:t>
            </w:r>
          </w:p>
        </w:tc>
        <w:tc>
          <w:tcPr>
            <w:tcW w:w="0" w:type="auto"/>
            <w:hideMark/>
          </w:tcPr>
          <w:p w14:paraId="700949C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Решение расчетных задач (расходы, изменения)</w:t>
            </w:r>
          </w:p>
        </w:tc>
        <w:tc>
          <w:tcPr>
            <w:tcW w:w="0" w:type="auto"/>
            <w:hideMark/>
          </w:tcPr>
          <w:p w14:paraId="2F61434C"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15F7DF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770784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0C1EAF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A5FFD0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159EBD5F" w14:textId="77777777" w:rsidTr="00C4054B">
        <w:trPr>
          <w:tblCellSpacing w:w="15" w:type="dxa"/>
        </w:trPr>
        <w:tc>
          <w:tcPr>
            <w:tcW w:w="0" w:type="auto"/>
            <w:hideMark/>
          </w:tcPr>
          <w:p w14:paraId="55307B0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99</w:t>
            </w:r>
          </w:p>
        </w:tc>
        <w:tc>
          <w:tcPr>
            <w:tcW w:w="0" w:type="auto"/>
            <w:hideMark/>
          </w:tcPr>
          <w:p w14:paraId="3FED0540"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Использование данных таблицы, диаграммы, </w:t>
            </w:r>
          </w:p>
          <w:p w14:paraId="02EF4132"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схемы, рисунка для ответов на вопросы, проверки</w:t>
            </w:r>
          </w:p>
          <w:p w14:paraId="2FA4BF9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истинности утверждений</w:t>
            </w:r>
          </w:p>
        </w:tc>
        <w:tc>
          <w:tcPr>
            <w:tcW w:w="0" w:type="auto"/>
            <w:hideMark/>
          </w:tcPr>
          <w:p w14:paraId="5E56753F"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5DCD29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388E45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5ACE1D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46158F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38" w:history="1">
              <w:r w:rsidRPr="00F432ED">
                <w:rPr>
                  <w:rFonts w:ascii="Times New Roman" w:eastAsia="Times New Roman" w:hAnsi="Times New Roman" w:cs="Times New Roman"/>
                  <w:color w:val="0000FF"/>
                  <w:sz w:val="24"/>
                  <w:szCs w:val="24"/>
                  <w:lang w:eastAsia="ru-RU"/>
                </w:rPr>
                <w:t>https://m.edsoo.ru/c4e25e42</w:t>
              </w:r>
            </w:hyperlink>
          </w:p>
        </w:tc>
      </w:tr>
      <w:tr w:rsidR="00BF2FA9" w:rsidRPr="00F432ED" w14:paraId="29F4BE70" w14:textId="77777777" w:rsidTr="00C4054B">
        <w:trPr>
          <w:tblCellSpacing w:w="15" w:type="dxa"/>
        </w:trPr>
        <w:tc>
          <w:tcPr>
            <w:tcW w:w="0" w:type="auto"/>
            <w:hideMark/>
          </w:tcPr>
          <w:p w14:paraId="05D39D7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100</w:t>
            </w:r>
          </w:p>
        </w:tc>
        <w:tc>
          <w:tcPr>
            <w:tcW w:w="0" w:type="auto"/>
            <w:hideMark/>
          </w:tcPr>
          <w:p w14:paraId="224D6BD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Разные формы представления одной и той же информации</w:t>
            </w:r>
          </w:p>
        </w:tc>
        <w:tc>
          <w:tcPr>
            <w:tcW w:w="0" w:type="auto"/>
            <w:hideMark/>
          </w:tcPr>
          <w:p w14:paraId="0F2E45F6"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D3EACB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8747A6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78811B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A1B721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7AE69720" w14:textId="77777777" w:rsidTr="00C4054B">
        <w:trPr>
          <w:tblCellSpacing w:w="15" w:type="dxa"/>
        </w:trPr>
        <w:tc>
          <w:tcPr>
            <w:tcW w:w="0" w:type="auto"/>
            <w:hideMark/>
          </w:tcPr>
          <w:p w14:paraId="2D3A9F9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101</w:t>
            </w:r>
          </w:p>
        </w:tc>
        <w:tc>
          <w:tcPr>
            <w:tcW w:w="0" w:type="auto"/>
            <w:hideMark/>
          </w:tcPr>
          <w:p w14:paraId="3D0A041B"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Модели пространственных геометрических фигур</w:t>
            </w:r>
          </w:p>
          <w:p w14:paraId="444C50E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в окружающем мире (шар, куб)</w:t>
            </w:r>
          </w:p>
        </w:tc>
        <w:tc>
          <w:tcPr>
            <w:tcW w:w="0" w:type="auto"/>
            <w:hideMark/>
          </w:tcPr>
          <w:p w14:paraId="3EC7B61C"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EA2190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BA6041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AF8DB0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7F847C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39" w:history="1">
              <w:r w:rsidRPr="00F432ED">
                <w:rPr>
                  <w:rFonts w:ascii="Times New Roman" w:eastAsia="Times New Roman" w:hAnsi="Times New Roman" w:cs="Times New Roman"/>
                  <w:color w:val="0000FF"/>
                  <w:sz w:val="24"/>
                  <w:szCs w:val="24"/>
                  <w:lang w:eastAsia="ru-RU"/>
                </w:rPr>
                <w:t>https://m.edsoo.ru/c4e24736</w:t>
              </w:r>
            </w:hyperlink>
          </w:p>
        </w:tc>
      </w:tr>
      <w:tr w:rsidR="00BF2FA9" w:rsidRPr="00F432ED" w14:paraId="236186E9" w14:textId="77777777" w:rsidTr="00C4054B">
        <w:trPr>
          <w:tblCellSpacing w:w="15" w:type="dxa"/>
        </w:trPr>
        <w:tc>
          <w:tcPr>
            <w:tcW w:w="0" w:type="auto"/>
            <w:hideMark/>
          </w:tcPr>
          <w:p w14:paraId="7B408DC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102</w:t>
            </w:r>
          </w:p>
        </w:tc>
        <w:tc>
          <w:tcPr>
            <w:tcW w:w="0" w:type="auto"/>
            <w:hideMark/>
          </w:tcPr>
          <w:p w14:paraId="768CCFF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Проекции предметов окружающего мира на плоскость</w:t>
            </w:r>
          </w:p>
        </w:tc>
        <w:tc>
          <w:tcPr>
            <w:tcW w:w="0" w:type="auto"/>
            <w:hideMark/>
          </w:tcPr>
          <w:p w14:paraId="1312C5CB"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523AC3D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3786A7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D9A5DF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61449D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8A70CCB" w14:textId="77777777" w:rsidTr="00C4054B">
        <w:trPr>
          <w:tblCellSpacing w:w="15" w:type="dxa"/>
        </w:trPr>
        <w:tc>
          <w:tcPr>
            <w:tcW w:w="0" w:type="auto"/>
            <w:hideMark/>
          </w:tcPr>
          <w:p w14:paraId="6F816F4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103</w:t>
            </w:r>
          </w:p>
        </w:tc>
        <w:tc>
          <w:tcPr>
            <w:tcW w:w="0" w:type="auto"/>
            <w:hideMark/>
          </w:tcPr>
          <w:p w14:paraId="5396364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Применение алгоритмов для вычислений</w:t>
            </w:r>
          </w:p>
        </w:tc>
        <w:tc>
          <w:tcPr>
            <w:tcW w:w="0" w:type="auto"/>
            <w:hideMark/>
          </w:tcPr>
          <w:p w14:paraId="44AD3302"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38ABF2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CD4E6F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EAD150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10C871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1EE56DA1" w14:textId="77777777" w:rsidTr="00C4054B">
        <w:trPr>
          <w:tblCellSpacing w:w="15" w:type="dxa"/>
        </w:trPr>
        <w:tc>
          <w:tcPr>
            <w:tcW w:w="0" w:type="auto"/>
            <w:hideMark/>
          </w:tcPr>
          <w:p w14:paraId="7BA28B4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104</w:t>
            </w:r>
          </w:p>
        </w:tc>
        <w:tc>
          <w:tcPr>
            <w:tcW w:w="0" w:type="auto"/>
            <w:hideMark/>
          </w:tcPr>
          <w:p w14:paraId="25C52FB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Деление с остатком</w:t>
            </w:r>
          </w:p>
        </w:tc>
        <w:tc>
          <w:tcPr>
            <w:tcW w:w="0" w:type="auto"/>
            <w:hideMark/>
          </w:tcPr>
          <w:p w14:paraId="18C3E63B"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E64371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5A2E03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47FD2C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6C501D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2F59F03C" w14:textId="77777777" w:rsidTr="00C4054B">
        <w:trPr>
          <w:tblCellSpacing w:w="15" w:type="dxa"/>
        </w:trPr>
        <w:tc>
          <w:tcPr>
            <w:tcW w:w="0" w:type="auto"/>
            <w:hideMark/>
          </w:tcPr>
          <w:p w14:paraId="62AB740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105</w:t>
            </w:r>
          </w:p>
        </w:tc>
        <w:tc>
          <w:tcPr>
            <w:tcW w:w="0" w:type="auto"/>
            <w:hideMark/>
          </w:tcPr>
          <w:p w14:paraId="668E453E"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Правила работы с электронными техническими</w:t>
            </w:r>
          </w:p>
          <w:p w14:paraId="7B035787"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средствами.</w:t>
            </w:r>
          </w:p>
          <w:p w14:paraId="4A41C77C"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Применение электронных средств для закрепления умения решать</w:t>
            </w:r>
          </w:p>
          <w:p w14:paraId="588EBA2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текстовые задачи</w:t>
            </w:r>
          </w:p>
        </w:tc>
        <w:tc>
          <w:tcPr>
            <w:tcW w:w="0" w:type="auto"/>
            <w:hideMark/>
          </w:tcPr>
          <w:p w14:paraId="76898A9E"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1597BEA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97A75E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A0AA35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52A35A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27794D0" w14:textId="77777777" w:rsidTr="00C4054B">
        <w:trPr>
          <w:tblCellSpacing w:w="15" w:type="dxa"/>
        </w:trPr>
        <w:tc>
          <w:tcPr>
            <w:tcW w:w="0" w:type="auto"/>
            <w:hideMark/>
          </w:tcPr>
          <w:p w14:paraId="2862051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106</w:t>
            </w:r>
          </w:p>
        </w:tc>
        <w:tc>
          <w:tcPr>
            <w:tcW w:w="0" w:type="auto"/>
            <w:hideMark/>
          </w:tcPr>
          <w:p w14:paraId="536A0E48"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Нахождение значения числового выражения, </w:t>
            </w:r>
          </w:p>
          <w:p w14:paraId="26B2D29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содержащего 2-4 действия</w:t>
            </w:r>
          </w:p>
        </w:tc>
        <w:tc>
          <w:tcPr>
            <w:tcW w:w="0" w:type="auto"/>
            <w:hideMark/>
          </w:tcPr>
          <w:p w14:paraId="354512E4"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5F2853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3EDD81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687B1E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EC1236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7B97A1EC" w14:textId="77777777" w:rsidTr="00C4054B">
        <w:trPr>
          <w:tblCellSpacing w:w="15" w:type="dxa"/>
        </w:trPr>
        <w:tc>
          <w:tcPr>
            <w:tcW w:w="0" w:type="auto"/>
            <w:hideMark/>
          </w:tcPr>
          <w:p w14:paraId="3094AF1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107</w:t>
            </w:r>
          </w:p>
        </w:tc>
        <w:tc>
          <w:tcPr>
            <w:tcW w:w="0" w:type="auto"/>
            <w:hideMark/>
          </w:tcPr>
          <w:p w14:paraId="530E537B"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Правила работы с электронными техническими средствами.</w:t>
            </w:r>
          </w:p>
          <w:p w14:paraId="67A58A1F"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Применение электронных средств для </w:t>
            </w:r>
          </w:p>
          <w:p w14:paraId="54B0AB71"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закрепления умения конструировать</w:t>
            </w:r>
          </w:p>
          <w:p w14:paraId="18ADE24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с использованием геометрических фигур</w:t>
            </w:r>
          </w:p>
        </w:tc>
        <w:tc>
          <w:tcPr>
            <w:tcW w:w="0" w:type="auto"/>
            <w:hideMark/>
          </w:tcPr>
          <w:p w14:paraId="61CE5133"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30DED1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84D63D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BFC432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7A9791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A00E3C4" w14:textId="77777777" w:rsidTr="00C4054B">
        <w:trPr>
          <w:tblCellSpacing w:w="15" w:type="dxa"/>
        </w:trPr>
        <w:tc>
          <w:tcPr>
            <w:tcW w:w="0" w:type="auto"/>
            <w:hideMark/>
          </w:tcPr>
          <w:p w14:paraId="032BE5E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108</w:t>
            </w:r>
          </w:p>
        </w:tc>
        <w:tc>
          <w:tcPr>
            <w:tcW w:w="0" w:type="auto"/>
            <w:hideMark/>
          </w:tcPr>
          <w:p w14:paraId="461EA80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Алгоритм умножения на двузначное число в пределах 100000</w:t>
            </w:r>
          </w:p>
        </w:tc>
        <w:tc>
          <w:tcPr>
            <w:tcW w:w="0" w:type="auto"/>
            <w:hideMark/>
          </w:tcPr>
          <w:p w14:paraId="2121E739"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CB040C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0B2390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041E15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A6E716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40" w:history="1">
              <w:r w:rsidRPr="00F432ED">
                <w:rPr>
                  <w:rFonts w:ascii="Times New Roman" w:eastAsia="Times New Roman" w:hAnsi="Times New Roman" w:cs="Times New Roman"/>
                  <w:color w:val="0000FF"/>
                  <w:sz w:val="24"/>
                  <w:szCs w:val="24"/>
                  <w:lang w:eastAsia="ru-RU"/>
                </w:rPr>
                <w:t>https://m.edsoo.ru/c4e1c6f8</w:t>
              </w:r>
            </w:hyperlink>
          </w:p>
        </w:tc>
      </w:tr>
      <w:tr w:rsidR="00BF2FA9" w:rsidRPr="00F432ED" w14:paraId="348A2C67" w14:textId="77777777" w:rsidTr="00C4054B">
        <w:trPr>
          <w:tblCellSpacing w:w="15" w:type="dxa"/>
        </w:trPr>
        <w:tc>
          <w:tcPr>
            <w:tcW w:w="0" w:type="auto"/>
            <w:hideMark/>
          </w:tcPr>
          <w:p w14:paraId="1F2EB94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109</w:t>
            </w:r>
          </w:p>
        </w:tc>
        <w:tc>
          <w:tcPr>
            <w:tcW w:w="0" w:type="auto"/>
            <w:hideMark/>
          </w:tcPr>
          <w:p w14:paraId="5E85F7C2"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Практическая работа "Конструирование: </w:t>
            </w:r>
          </w:p>
          <w:p w14:paraId="547EC510"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разбиение фигуры на прямоугольники (квадраты), </w:t>
            </w:r>
          </w:p>
          <w:p w14:paraId="1E5ACCC2"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составление фигур из прямоугольников/квадратов". </w:t>
            </w:r>
          </w:p>
          <w:p w14:paraId="1C6DEF1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Повторение</w:t>
            </w:r>
          </w:p>
        </w:tc>
        <w:tc>
          <w:tcPr>
            <w:tcW w:w="0" w:type="auto"/>
            <w:hideMark/>
          </w:tcPr>
          <w:p w14:paraId="407928AE"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31A7C5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A2018DA"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C662C7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6C5278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41" w:history="1">
              <w:r w:rsidRPr="00F432ED">
                <w:rPr>
                  <w:rFonts w:ascii="Times New Roman" w:eastAsia="Times New Roman" w:hAnsi="Times New Roman" w:cs="Times New Roman"/>
                  <w:color w:val="0000FF"/>
                  <w:sz w:val="24"/>
                  <w:szCs w:val="24"/>
                  <w:lang w:eastAsia="ru-RU"/>
                </w:rPr>
                <w:t>https://m.edsoo.ru/c4e25410</w:t>
              </w:r>
            </w:hyperlink>
          </w:p>
        </w:tc>
      </w:tr>
      <w:tr w:rsidR="00BF2FA9" w:rsidRPr="00F432ED" w14:paraId="7A880A6B" w14:textId="77777777" w:rsidTr="00C4054B">
        <w:trPr>
          <w:tblCellSpacing w:w="15" w:type="dxa"/>
        </w:trPr>
        <w:tc>
          <w:tcPr>
            <w:tcW w:w="0" w:type="auto"/>
            <w:hideMark/>
          </w:tcPr>
          <w:p w14:paraId="33D6346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110</w:t>
            </w:r>
          </w:p>
        </w:tc>
        <w:tc>
          <w:tcPr>
            <w:tcW w:w="0" w:type="auto"/>
            <w:hideMark/>
          </w:tcPr>
          <w:p w14:paraId="3BA503BF"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Приемы прикидки результата и оценки правильности</w:t>
            </w:r>
          </w:p>
          <w:p w14:paraId="448D964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выполнения умножения</w:t>
            </w:r>
          </w:p>
        </w:tc>
        <w:tc>
          <w:tcPr>
            <w:tcW w:w="0" w:type="auto"/>
            <w:hideMark/>
          </w:tcPr>
          <w:p w14:paraId="06CBA845"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E031D8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891BD2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A1288F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41C3E1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00E5BF6D" w14:textId="77777777" w:rsidTr="00C4054B">
        <w:trPr>
          <w:tblCellSpacing w:w="15" w:type="dxa"/>
        </w:trPr>
        <w:tc>
          <w:tcPr>
            <w:tcW w:w="0" w:type="auto"/>
            <w:hideMark/>
          </w:tcPr>
          <w:p w14:paraId="50049F1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111</w:t>
            </w:r>
          </w:p>
        </w:tc>
        <w:tc>
          <w:tcPr>
            <w:tcW w:w="0" w:type="auto"/>
            <w:hideMark/>
          </w:tcPr>
          <w:p w14:paraId="5C57DE57"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Умножение на двузначное число в пределах 100000</w:t>
            </w:r>
          </w:p>
        </w:tc>
        <w:tc>
          <w:tcPr>
            <w:tcW w:w="0" w:type="auto"/>
            <w:hideMark/>
          </w:tcPr>
          <w:p w14:paraId="31F99728"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F28B46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79E535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FF14FE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794574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7BFA4262" w14:textId="77777777" w:rsidTr="00C4054B">
        <w:trPr>
          <w:tblCellSpacing w:w="15" w:type="dxa"/>
        </w:trPr>
        <w:tc>
          <w:tcPr>
            <w:tcW w:w="0" w:type="auto"/>
            <w:hideMark/>
          </w:tcPr>
          <w:p w14:paraId="08ED70A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112</w:t>
            </w:r>
          </w:p>
        </w:tc>
        <w:tc>
          <w:tcPr>
            <w:tcW w:w="0" w:type="auto"/>
            <w:hideMark/>
          </w:tcPr>
          <w:p w14:paraId="18073EB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Контрольная работа №5</w:t>
            </w:r>
          </w:p>
        </w:tc>
        <w:tc>
          <w:tcPr>
            <w:tcW w:w="0" w:type="auto"/>
            <w:hideMark/>
          </w:tcPr>
          <w:p w14:paraId="68FCB59F"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1D0887D"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7810FEF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F126EF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13727A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1BFCCC05" w14:textId="77777777" w:rsidTr="00C4054B">
        <w:trPr>
          <w:tblCellSpacing w:w="15" w:type="dxa"/>
        </w:trPr>
        <w:tc>
          <w:tcPr>
            <w:tcW w:w="0" w:type="auto"/>
            <w:hideMark/>
          </w:tcPr>
          <w:p w14:paraId="4AD1935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113</w:t>
            </w:r>
          </w:p>
        </w:tc>
        <w:tc>
          <w:tcPr>
            <w:tcW w:w="0" w:type="auto"/>
            <w:hideMark/>
          </w:tcPr>
          <w:p w14:paraId="650DBC61"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Модели пространственных геометрических фигур</w:t>
            </w:r>
          </w:p>
          <w:p w14:paraId="5B00BE4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в окружающем мире (цилиндр, пирамида, конус)</w:t>
            </w:r>
          </w:p>
        </w:tc>
        <w:tc>
          <w:tcPr>
            <w:tcW w:w="0" w:type="auto"/>
            <w:hideMark/>
          </w:tcPr>
          <w:p w14:paraId="4690E9AF"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061BF6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0F7E02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05F11E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A3FC88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42" w:history="1">
              <w:r w:rsidRPr="00F432ED">
                <w:rPr>
                  <w:rFonts w:ascii="Times New Roman" w:eastAsia="Times New Roman" w:hAnsi="Times New Roman" w:cs="Times New Roman"/>
                  <w:color w:val="0000FF"/>
                  <w:sz w:val="24"/>
                  <w:szCs w:val="24"/>
                  <w:lang w:eastAsia="ru-RU"/>
                </w:rPr>
                <w:t>https://m.edsoo.ru/c4e2529e</w:t>
              </w:r>
            </w:hyperlink>
          </w:p>
        </w:tc>
      </w:tr>
      <w:tr w:rsidR="00BF2FA9" w:rsidRPr="00F432ED" w14:paraId="4D521710" w14:textId="77777777" w:rsidTr="00C4054B">
        <w:trPr>
          <w:tblCellSpacing w:w="15" w:type="dxa"/>
        </w:trPr>
        <w:tc>
          <w:tcPr>
            <w:tcW w:w="0" w:type="auto"/>
            <w:hideMark/>
          </w:tcPr>
          <w:p w14:paraId="4C2BA1A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114</w:t>
            </w:r>
          </w:p>
        </w:tc>
        <w:tc>
          <w:tcPr>
            <w:tcW w:w="0" w:type="auto"/>
            <w:hideMark/>
          </w:tcPr>
          <w:p w14:paraId="40E5423C"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Применение алгоритмов для построения геометрической фигуры,</w:t>
            </w:r>
          </w:p>
          <w:p w14:paraId="362AC4F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измерения длины отрезка</w:t>
            </w:r>
          </w:p>
        </w:tc>
        <w:tc>
          <w:tcPr>
            <w:tcW w:w="0" w:type="auto"/>
            <w:hideMark/>
          </w:tcPr>
          <w:p w14:paraId="21D361BF"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559955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8C2B98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153DC6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93B91B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1DF27814" w14:textId="77777777" w:rsidTr="00C4054B">
        <w:trPr>
          <w:tblCellSpacing w:w="15" w:type="dxa"/>
        </w:trPr>
        <w:tc>
          <w:tcPr>
            <w:tcW w:w="0" w:type="auto"/>
            <w:hideMark/>
          </w:tcPr>
          <w:p w14:paraId="614B904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115</w:t>
            </w:r>
          </w:p>
        </w:tc>
        <w:tc>
          <w:tcPr>
            <w:tcW w:w="0" w:type="auto"/>
            <w:hideMark/>
          </w:tcPr>
          <w:p w14:paraId="2AEAAC4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Письменное умножение и деление многозначных чисел</w:t>
            </w:r>
          </w:p>
        </w:tc>
        <w:tc>
          <w:tcPr>
            <w:tcW w:w="0" w:type="auto"/>
            <w:hideMark/>
          </w:tcPr>
          <w:p w14:paraId="07E06B14"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77889B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648658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26BFEC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418FEC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04D17726" w14:textId="77777777" w:rsidTr="00C4054B">
        <w:trPr>
          <w:tblCellSpacing w:w="15" w:type="dxa"/>
        </w:trPr>
        <w:tc>
          <w:tcPr>
            <w:tcW w:w="0" w:type="auto"/>
            <w:hideMark/>
          </w:tcPr>
          <w:p w14:paraId="79F546B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116</w:t>
            </w:r>
          </w:p>
        </w:tc>
        <w:tc>
          <w:tcPr>
            <w:tcW w:w="0" w:type="auto"/>
            <w:hideMark/>
          </w:tcPr>
          <w:p w14:paraId="51A5F3AE"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Классификация объектов по  одному-двум признакам</w:t>
            </w:r>
          </w:p>
        </w:tc>
        <w:tc>
          <w:tcPr>
            <w:tcW w:w="0" w:type="auto"/>
            <w:hideMark/>
          </w:tcPr>
          <w:p w14:paraId="66822BF5"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ADD365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37B57E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DE791F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7D72C7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120678DA" w14:textId="77777777" w:rsidTr="00C4054B">
        <w:trPr>
          <w:tblCellSpacing w:w="15" w:type="dxa"/>
        </w:trPr>
        <w:tc>
          <w:tcPr>
            <w:tcW w:w="0" w:type="auto"/>
            <w:hideMark/>
          </w:tcPr>
          <w:p w14:paraId="72D49CD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117</w:t>
            </w:r>
          </w:p>
        </w:tc>
        <w:tc>
          <w:tcPr>
            <w:tcW w:w="0" w:type="auto"/>
            <w:hideMark/>
          </w:tcPr>
          <w:p w14:paraId="619181C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Закрепление по теме "Письменные вычисления"</w:t>
            </w:r>
          </w:p>
        </w:tc>
        <w:tc>
          <w:tcPr>
            <w:tcW w:w="0" w:type="auto"/>
            <w:hideMark/>
          </w:tcPr>
          <w:p w14:paraId="262C8670"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152E33A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8816E8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87931F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C7EA82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1A372ED3" w14:textId="77777777" w:rsidTr="00C4054B">
        <w:trPr>
          <w:tblCellSpacing w:w="15" w:type="dxa"/>
        </w:trPr>
        <w:tc>
          <w:tcPr>
            <w:tcW w:w="0" w:type="auto"/>
            <w:hideMark/>
          </w:tcPr>
          <w:p w14:paraId="1D57070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118</w:t>
            </w:r>
          </w:p>
        </w:tc>
        <w:tc>
          <w:tcPr>
            <w:tcW w:w="0" w:type="auto"/>
            <w:hideMark/>
          </w:tcPr>
          <w:p w14:paraId="2EB499F7"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Закрепление по теме "Задачи на установление времени,</w:t>
            </w:r>
          </w:p>
          <w:p w14:paraId="6183621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расчёта количества, расхода, изменения"</w:t>
            </w:r>
          </w:p>
        </w:tc>
        <w:tc>
          <w:tcPr>
            <w:tcW w:w="0" w:type="auto"/>
            <w:hideMark/>
          </w:tcPr>
          <w:p w14:paraId="0856B92B"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20A4B9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0019BD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8C480B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58AD5C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43" w:history="1">
              <w:r w:rsidRPr="00F432ED">
                <w:rPr>
                  <w:rFonts w:ascii="Times New Roman" w:eastAsia="Times New Roman" w:hAnsi="Times New Roman" w:cs="Times New Roman"/>
                  <w:color w:val="0000FF"/>
                  <w:sz w:val="24"/>
                  <w:szCs w:val="24"/>
                  <w:lang w:eastAsia="ru-RU"/>
                </w:rPr>
                <w:t>https://m.edsoo.ru/c4e2316a</w:t>
              </w:r>
            </w:hyperlink>
          </w:p>
        </w:tc>
      </w:tr>
      <w:tr w:rsidR="00BF2FA9" w:rsidRPr="00F432ED" w14:paraId="088664A7" w14:textId="77777777" w:rsidTr="00C4054B">
        <w:trPr>
          <w:tblCellSpacing w:w="15" w:type="dxa"/>
        </w:trPr>
        <w:tc>
          <w:tcPr>
            <w:tcW w:w="0" w:type="auto"/>
            <w:hideMark/>
          </w:tcPr>
          <w:p w14:paraId="520C02B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119</w:t>
            </w:r>
          </w:p>
        </w:tc>
        <w:tc>
          <w:tcPr>
            <w:tcW w:w="0" w:type="auto"/>
            <w:hideMark/>
          </w:tcPr>
          <w:p w14:paraId="31D1B4F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Суммирование данных строки, столбца данной таблицы</w:t>
            </w:r>
          </w:p>
        </w:tc>
        <w:tc>
          <w:tcPr>
            <w:tcW w:w="0" w:type="auto"/>
            <w:hideMark/>
          </w:tcPr>
          <w:p w14:paraId="551883A8"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87F9DA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2CFA61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322E64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CE9985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44B53799" w14:textId="77777777" w:rsidTr="00C4054B">
        <w:trPr>
          <w:tblCellSpacing w:w="15" w:type="dxa"/>
        </w:trPr>
        <w:tc>
          <w:tcPr>
            <w:tcW w:w="0" w:type="auto"/>
            <w:hideMark/>
          </w:tcPr>
          <w:p w14:paraId="26D017B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120</w:t>
            </w:r>
          </w:p>
        </w:tc>
        <w:tc>
          <w:tcPr>
            <w:tcW w:w="0" w:type="auto"/>
            <w:hideMark/>
          </w:tcPr>
          <w:p w14:paraId="182B629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Алгоритм деления на двузначное число в пределах 100000</w:t>
            </w:r>
          </w:p>
        </w:tc>
        <w:tc>
          <w:tcPr>
            <w:tcW w:w="0" w:type="auto"/>
            <w:hideMark/>
          </w:tcPr>
          <w:p w14:paraId="5370EAEE"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DF1844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56C6D2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BA3AD4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13B8DA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44" w:history="1">
              <w:r w:rsidRPr="00F432ED">
                <w:rPr>
                  <w:rFonts w:ascii="Times New Roman" w:eastAsia="Times New Roman" w:hAnsi="Times New Roman" w:cs="Times New Roman"/>
                  <w:color w:val="0000FF"/>
                  <w:sz w:val="24"/>
                  <w:szCs w:val="24"/>
                  <w:lang w:eastAsia="ru-RU"/>
                </w:rPr>
                <w:t>https://m.edsoo.ru/c4e1d544</w:t>
              </w:r>
            </w:hyperlink>
          </w:p>
        </w:tc>
      </w:tr>
      <w:tr w:rsidR="00BF2FA9" w:rsidRPr="00F432ED" w14:paraId="08FE9C8C" w14:textId="77777777" w:rsidTr="00C4054B">
        <w:trPr>
          <w:tblCellSpacing w:w="15" w:type="dxa"/>
        </w:trPr>
        <w:tc>
          <w:tcPr>
            <w:tcW w:w="0" w:type="auto"/>
            <w:hideMark/>
          </w:tcPr>
          <w:p w14:paraId="7722C7D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121</w:t>
            </w:r>
          </w:p>
        </w:tc>
        <w:tc>
          <w:tcPr>
            <w:tcW w:w="0" w:type="auto"/>
            <w:hideMark/>
          </w:tcPr>
          <w:p w14:paraId="0C58719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Деление на двузначное число в пределах 100000</w:t>
            </w:r>
          </w:p>
        </w:tc>
        <w:tc>
          <w:tcPr>
            <w:tcW w:w="0" w:type="auto"/>
            <w:hideMark/>
          </w:tcPr>
          <w:p w14:paraId="380AB7F3"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E3FB60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D37E33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414B4A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9637EA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6B9DC912" w14:textId="77777777" w:rsidTr="00C4054B">
        <w:trPr>
          <w:tblCellSpacing w:w="15" w:type="dxa"/>
        </w:trPr>
        <w:tc>
          <w:tcPr>
            <w:tcW w:w="0" w:type="auto"/>
            <w:hideMark/>
          </w:tcPr>
          <w:p w14:paraId="2AC84C1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122</w:t>
            </w:r>
          </w:p>
        </w:tc>
        <w:tc>
          <w:tcPr>
            <w:tcW w:w="0" w:type="auto"/>
            <w:hideMark/>
          </w:tcPr>
          <w:p w14:paraId="611C3F7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Окружность, круг: распознавание и изображение</w:t>
            </w:r>
          </w:p>
        </w:tc>
        <w:tc>
          <w:tcPr>
            <w:tcW w:w="0" w:type="auto"/>
            <w:hideMark/>
          </w:tcPr>
          <w:p w14:paraId="13BC612D"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3CE8A8C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49ED0C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BBD166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0111D4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45" w:history="1">
              <w:r w:rsidRPr="00F432ED">
                <w:rPr>
                  <w:rFonts w:ascii="Times New Roman" w:eastAsia="Times New Roman" w:hAnsi="Times New Roman" w:cs="Times New Roman"/>
                  <w:color w:val="0000FF"/>
                  <w:sz w:val="24"/>
                  <w:szCs w:val="24"/>
                  <w:lang w:eastAsia="ru-RU"/>
                </w:rPr>
                <w:t>https://m.edsoo.ru/c4e241f0</w:t>
              </w:r>
            </w:hyperlink>
          </w:p>
        </w:tc>
      </w:tr>
      <w:tr w:rsidR="00BF2FA9" w:rsidRPr="00F432ED" w14:paraId="124A2465" w14:textId="77777777" w:rsidTr="00C4054B">
        <w:trPr>
          <w:tblCellSpacing w:w="15" w:type="dxa"/>
        </w:trPr>
        <w:tc>
          <w:tcPr>
            <w:tcW w:w="0" w:type="auto"/>
            <w:hideMark/>
          </w:tcPr>
          <w:p w14:paraId="1F3796E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123</w:t>
            </w:r>
          </w:p>
        </w:tc>
        <w:tc>
          <w:tcPr>
            <w:tcW w:w="0" w:type="auto"/>
            <w:hideMark/>
          </w:tcPr>
          <w:p w14:paraId="32A5BE6B"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Задачи на нахождение производительности труда,</w:t>
            </w:r>
          </w:p>
          <w:p w14:paraId="1B86CAD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времени работы, объема выполненной работы</w:t>
            </w:r>
          </w:p>
        </w:tc>
        <w:tc>
          <w:tcPr>
            <w:tcW w:w="0" w:type="auto"/>
            <w:hideMark/>
          </w:tcPr>
          <w:p w14:paraId="1D1F7364"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5A9A976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7AEF63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E29D90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678C5D3"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46" w:history="1">
              <w:r w:rsidRPr="00F432ED">
                <w:rPr>
                  <w:rFonts w:ascii="Times New Roman" w:eastAsia="Times New Roman" w:hAnsi="Times New Roman" w:cs="Times New Roman"/>
                  <w:color w:val="0000FF"/>
                  <w:sz w:val="24"/>
                  <w:szCs w:val="24"/>
                  <w:lang w:eastAsia="ru-RU"/>
                </w:rPr>
                <w:t>https://m.edsoo.ru/c4e22968</w:t>
              </w:r>
            </w:hyperlink>
          </w:p>
        </w:tc>
      </w:tr>
      <w:tr w:rsidR="00BF2FA9" w:rsidRPr="00F432ED" w14:paraId="35D0A7EF" w14:textId="77777777" w:rsidTr="00C4054B">
        <w:trPr>
          <w:tblCellSpacing w:w="15" w:type="dxa"/>
        </w:trPr>
        <w:tc>
          <w:tcPr>
            <w:tcW w:w="0" w:type="auto"/>
            <w:hideMark/>
          </w:tcPr>
          <w:p w14:paraId="4162EA2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124</w:t>
            </w:r>
          </w:p>
        </w:tc>
        <w:tc>
          <w:tcPr>
            <w:tcW w:w="0" w:type="auto"/>
            <w:hideMark/>
          </w:tcPr>
          <w:p w14:paraId="0ABE454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Задачи с избыточными и недостающими данными</w:t>
            </w:r>
          </w:p>
        </w:tc>
        <w:tc>
          <w:tcPr>
            <w:tcW w:w="0" w:type="auto"/>
            <w:hideMark/>
          </w:tcPr>
          <w:p w14:paraId="407527A3"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97E667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12CC8C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E2052D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915D67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314BD6A9" w14:textId="77777777" w:rsidTr="00C4054B">
        <w:trPr>
          <w:tblCellSpacing w:w="15" w:type="dxa"/>
        </w:trPr>
        <w:tc>
          <w:tcPr>
            <w:tcW w:w="0" w:type="auto"/>
            <w:hideMark/>
          </w:tcPr>
          <w:p w14:paraId="20C7517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125</w:t>
            </w:r>
          </w:p>
        </w:tc>
        <w:tc>
          <w:tcPr>
            <w:tcW w:w="0" w:type="auto"/>
            <w:hideMark/>
          </w:tcPr>
          <w:p w14:paraId="198D33A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Окружность и круг: построение, нахождение радиуса</w:t>
            </w:r>
          </w:p>
        </w:tc>
        <w:tc>
          <w:tcPr>
            <w:tcW w:w="0" w:type="auto"/>
            <w:hideMark/>
          </w:tcPr>
          <w:p w14:paraId="59042779"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F6B2C9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D9987D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5FC78A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1AC7D3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47" w:history="1">
              <w:r w:rsidRPr="00F432ED">
                <w:rPr>
                  <w:rFonts w:ascii="Times New Roman" w:eastAsia="Times New Roman" w:hAnsi="Times New Roman" w:cs="Times New Roman"/>
                  <w:color w:val="0000FF"/>
                  <w:sz w:val="24"/>
                  <w:szCs w:val="24"/>
                  <w:lang w:eastAsia="ru-RU"/>
                </w:rPr>
                <w:t>https://m.edsoo.ru/c4e2433a</w:t>
              </w:r>
            </w:hyperlink>
          </w:p>
        </w:tc>
      </w:tr>
      <w:tr w:rsidR="00BF2FA9" w:rsidRPr="00F432ED" w14:paraId="430D0235" w14:textId="77777777" w:rsidTr="00C4054B">
        <w:trPr>
          <w:tblCellSpacing w:w="15" w:type="dxa"/>
        </w:trPr>
        <w:tc>
          <w:tcPr>
            <w:tcW w:w="0" w:type="auto"/>
            <w:hideMark/>
          </w:tcPr>
          <w:p w14:paraId="4576CFA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126</w:t>
            </w:r>
          </w:p>
        </w:tc>
        <w:tc>
          <w:tcPr>
            <w:tcW w:w="0" w:type="auto"/>
            <w:hideMark/>
          </w:tcPr>
          <w:p w14:paraId="7A095E0F"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Применение представлений о периметре многоугольника</w:t>
            </w:r>
          </w:p>
          <w:p w14:paraId="546A5338"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для решения задач</w:t>
            </w:r>
          </w:p>
        </w:tc>
        <w:tc>
          <w:tcPr>
            <w:tcW w:w="0" w:type="auto"/>
            <w:hideMark/>
          </w:tcPr>
          <w:p w14:paraId="0E07693B"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D5CC6C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B4207D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F34D878"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961412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7DD10DE7" w14:textId="77777777" w:rsidTr="00C4054B">
        <w:trPr>
          <w:tblCellSpacing w:w="15" w:type="dxa"/>
        </w:trPr>
        <w:tc>
          <w:tcPr>
            <w:tcW w:w="0" w:type="auto"/>
            <w:hideMark/>
          </w:tcPr>
          <w:p w14:paraId="651A75F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127</w:t>
            </w:r>
          </w:p>
        </w:tc>
        <w:tc>
          <w:tcPr>
            <w:tcW w:w="0" w:type="auto"/>
            <w:hideMark/>
          </w:tcPr>
          <w:p w14:paraId="432C158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Итоговая контрольная работа</w:t>
            </w:r>
          </w:p>
        </w:tc>
        <w:tc>
          <w:tcPr>
            <w:tcW w:w="0" w:type="auto"/>
            <w:hideMark/>
          </w:tcPr>
          <w:p w14:paraId="0D4236CF"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03D4C1C"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A9DAEC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E46011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EA5E86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2A8D64F5" w14:textId="77777777" w:rsidTr="00C4054B">
        <w:trPr>
          <w:tblCellSpacing w:w="15" w:type="dxa"/>
        </w:trPr>
        <w:tc>
          <w:tcPr>
            <w:tcW w:w="0" w:type="auto"/>
            <w:hideMark/>
          </w:tcPr>
          <w:p w14:paraId="580F655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128</w:t>
            </w:r>
          </w:p>
        </w:tc>
        <w:tc>
          <w:tcPr>
            <w:tcW w:w="0" w:type="auto"/>
            <w:hideMark/>
          </w:tcPr>
          <w:p w14:paraId="61B0396F"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Закрепление. Практическая работа по теме</w:t>
            </w:r>
          </w:p>
          <w:p w14:paraId="40984E50"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"Окружность, круг:</w:t>
            </w:r>
          </w:p>
          <w:p w14:paraId="2E0117A0"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распознавание и изображение; построение </w:t>
            </w:r>
          </w:p>
          <w:p w14:paraId="7AF41051"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окружности заданного радиуса".</w:t>
            </w:r>
          </w:p>
          <w:p w14:paraId="0022E04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Повторение по теме "Геометрические фигуры"</w:t>
            </w:r>
          </w:p>
        </w:tc>
        <w:tc>
          <w:tcPr>
            <w:tcW w:w="0" w:type="auto"/>
            <w:hideMark/>
          </w:tcPr>
          <w:p w14:paraId="55039A9A"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64EDB5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A4269B6"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0DE2651"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5709191"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48" w:history="1">
              <w:r w:rsidRPr="00F432ED">
                <w:rPr>
                  <w:rFonts w:ascii="Times New Roman" w:eastAsia="Times New Roman" w:hAnsi="Times New Roman" w:cs="Times New Roman"/>
                  <w:color w:val="0000FF"/>
                  <w:sz w:val="24"/>
                  <w:szCs w:val="24"/>
                  <w:lang w:eastAsia="ru-RU"/>
                </w:rPr>
                <w:t>https://m.edsoo.ru/c4e296aa</w:t>
              </w:r>
            </w:hyperlink>
          </w:p>
        </w:tc>
      </w:tr>
      <w:tr w:rsidR="00BF2FA9" w:rsidRPr="00F432ED" w14:paraId="7C4BE190" w14:textId="77777777" w:rsidTr="00C4054B">
        <w:trPr>
          <w:tblCellSpacing w:w="15" w:type="dxa"/>
        </w:trPr>
        <w:tc>
          <w:tcPr>
            <w:tcW w:w="0" w:type="auto"/>
            <w:hideMark/>
          </w:tcPr>
          <w:p w14:paraId="0D66E4E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129</w:t>
            </w:r>
          </w:p>
        </w:tc>
        <w:tc>
          <w:tcPr>
            <w:tcW w:w="0" w:type="auto"/>
            <w:hideMark/>
          </w:tcPr>
          <w:p w14:paraId="3F68E403"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Закрепление по теме "Разные способы решения</w:t>
            </w:r>
          </w:p>
          <w:p w14:paraId="36001C5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некоторых видов изученных задач"</w:t>
            </w:r>
          </w:p>
        </w:tc>
        <w:tc>
          <w:tcPr>
            <w:tcW w:w="0" w:type="auto"/>
            <w:hideMark/>
          </w:tcPr>
          <w:p w14:paraId="3D4CC406"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508E26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0E2B3E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41BA17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30F480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r w:rsidR="00BF2FA9" w:rsidRPr="00F432ED" w14:paraId="60F4A4EF" w14:textId="77777777" w:rsidTr="00C4054B">
        <w:trPr>
          <w:tblCellSpacing w:w="15" w:type="dxa"/>
        </w:trPr>
        <w:tc>
          <w:tcPr>
            <w:tcW w:w="0" w:type="auto"/>
            <w:hideMark/>
          </w:tcPr>
          <w:p w14:paraId="06195AC6"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130</w:t>
            </w:r>
          </w:p>
        </w:tc>
        <w:tc>
          <w:tcPr>
            <w:tcW w:w="0" w:type="auto"/>
            <w:hideMark/>
          </w:tcPr>
          <w:p w14:paraId="15BC1DB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Задачи на нахождение скорости, времени, пройденного пути</w:t>
            </w:r>
          </w:p>
        </w:tc>
        <w:tc>
          <w:tcPr>
            <w:tcW w:w="0" w:type="auto"/>
            <w:hideMark/>
          </w:tcPr>
          <w:p w14:paraId="6CCBFF3E"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90BD59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60E33F7"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9EC34F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5B9B8D6"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49" w:history="1">
              <w:r w:rsidRPr="00F432ED">
                <w:rPr>
                  <w:rFonts w:ascii="Times New Roman" w:eastAsia="Times New Roman" w:hAnsi="Times New Roman" w:cs="Times New Roman"/>
                  <w:color w:val="0000FF"/>
                  <w:sz w:val="24"/>
                  <w:szCs w:val="24"/>
                  <w:lang w:eastAsia="ru-RU"/>
                </w:rPr>
                <w:t>https://m.edsoo.ru/c4e2911e</w:t>
              </w:r>
            </w:hyperlink>
          </w:p>
        </w:tc>
      </w:tr>
      <w:tr w:rsidR="00BF2FA9" w:rsidRPr="00F432ED" w14:paraId="0A6159D3" w14:textId="77777777" w:rsidTr="00C4054B">
        <w:trPr>
          <w:tblCellSpacing w:w="15" w:type="dxa"/>
        </w:trPr>
        <w:tc>
          <w:tcPr>
            <w:tcW w:w="0" w:type="auto"/>
            <w:hideMark/>
          </w:tcPr>
          <w:p w14:paraId="246851B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131</w:t>
            </w:r>
          </w:p>
        </w:tc>
        <w:tc>
          <w:tcPr>
            <w:tcW w:w="0" w:type="auto"/>
            <w:hideMark/>
          </w:tcPr>
          <w:p w14:paraId="5112F09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Закрепление. Работа с текстовой задачей</w:t>
            </w:r>
          </w:p>
        </w:tc>
        <w:tc>
          <w:tcPr>
            <w:tcW w:w="0" w:type="auto"/>
            <w:hideMark/>
          </w:tcPr>
          <w:p w14:paraId="5EA45294"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6100D86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87B8D3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36E532A0"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1D3EE15"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50" w:history="1">
              <w:r w:rsidRPr="00F432ED">
                <w:rPr>
                  <w:rFonts w:ascii="Times New Roman" w:eastAsia="Times New Roman" w:hAnsi="Times New Roman" w:cs="Times New Roman"/>
                  <w:color w:val="0000FF"/>
                  <w:sz w:val="24"/>
                  <w:szCs w:val="24"/>
                  <w:lang w:eastAsia="ru-RU"/>
                </w:rPr>
                <w:t>https://m.edsoo.ru/c4e29510</w:t>
              </w:r>
            </w:hyperlink>
          </w:p>
        </w:tc>
      </w:tr>
      <w:tr w:rsidR="00BF2FA9" w:rsidRPr="00F432ED" w14:paraId="1AF25359" w14:textId="77777777" w:rsidTr="00C4054B">
        <w:trPr>
          <w:tblCellSpacing w:w="15" w:type="dxa"/>
        </w:trPr>
        <w:tc>
          <w:tcPr>
            <w:tcW w:w="0" w:type="auto"/>
            <w:hideMark/>
          </w:tcPr>
          <w:p w14:paraId="53BF9DF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132</w:t>
            </w:r>
          </w:p>
        </w:tc>
        <w:tc>
          <w:tcPr>
            <w:tcW w:w="0" w:type="auto"/>
            <w:hideMark/>
          </w:tcPr>
          <w:p w14:paraId="791CBE6F"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Закрепление по теме "Задачи на нахождение доли величины,</w:t>
            </w:r>
          </w:p>
          <w:p w14:paraId="5EC2AC1F"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величины по её доле".</w:t>
            </w:r>
          </w:p>
          <w:p w14:paraId="6D520E94"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Материал для расширения и углубления знаний</w:t>
            </w:r>
          </w:p>
        </w:tc>
        <w:tc>
          <w:tcPr>
            <w:tcW w:w="0" w:type="auto"/>
            <w:hideMark/>
          </w:tcPr>
          <w:p w14:paraId="0006447F"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0B7E720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CE8A793"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471624D"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CD4F897" w14:textId="77777777" w:rsidR="00BF2FA9" w:rsidRPr="00F432ED" w:rsidRDefault="00BF2FA9" w:rsidP="00C4054B">
            <w:pPr>
              <w:spacing w:before="100" w:beforeAutospacing="1" w:after="24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Библиотека ЦОК</w:t>
            </w:r>
          </w:p>
          <w:p w14:paraId="3151673D" w14:textId="77777777" w:rsidR="00BF2FA9" w:rsidRPr="00F432ED" w:rsidRDefault="00000000" w:rsidP="00BF2F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51" w:history="1">
              <w:r w:rsidR="00BF2FA9" w:rsidRPr="00F432ED">
                <w:rPr>
                  <w:rFonts w:ascii="Times New Roman" w:eastAsia="Times New Roman" w:hAnsi="Times New Roman" w:cs="Times New Roman"/>
                  <w:color w:val="0000FF"/>
                  <w:sz w:val="24"/>
                  <w:szCs w:val="24"/>
                  <w:lang w:eastAsia="ru-RU"/>
                </w:rPr>
                <w:t>https://m.edsoo.ru/c4e20b40</w:t>
              </w:r>
            </w:hyperlink>
            <w:r w:rsidR="00BF2FA9" w:rsidRPr="00F432ED">
              <w:rPr>
                <w:rFonts w:ascii="Times New Roman" w:eastAsia="Times New Roman" w:hAnsi="Times New Roman" w:cs="Times New Roman"/>
                <w:color w:val="000000"/>
                <w:sz w:val="24"/>
                <w:szCs w:val="24"/>
                <w:lang w:eastAsia="ru-RU"/>
              </w:rPr>
              <w:t xml:space="preserve"> 2)</w:t>
            </w:r>
            <w:hyperlink r:id="rId152" w:history="1">
              <w:r w:rsidR="00BF2FA9" w:rsidRPr="00F432ED">
                <w:rPr>
                  <w:rFonts w:ascii="Times New Roman" w:eastAsia="Times New Roman" w:hAnsi="Times New Roman" w:cs="Times New Roman"/>
                  <w:color w:val="0000FF"/>
                  <w:sz w:val="24"/>
                  <w:szCs w:val="24"/>
                  <w:lang w:eastAsia="ru-RU"/>
                </w:rPr>
                <w:t>https://m.edsoo.ru/c4e20cee</w:t>
              </w:r>
            </w:hyperlink>
          </w:p>
        </w:tc>
      </w:tr>
      <w:tr w:rsidR="00BF2FA9" w:rsidRPr="00F432ED" w14:paraId="679DF3A8" w14:textId="77777777" w:rsidTr="00C4054B">
        <w:trPr>
          <w:tblCellSpacing w:w="15" w:type="dxa"/>
        </w:trPr>
        <w:tc>
          <w:tcPr>
            <w:tcW w:w="0" w:type="auto"/>
            <w:hideMark/>
          </w:tcPr>
          <w:p w14:paraId="5D743C0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133</w:t>
            </w:r>
          </w:p>
        </w:tc>
        <w:tc>
          <w:tcPr>
            <w:tcW w:w="0" w:type="auto"/>
            <w:hideMark/>
          </w:tcPr>
          <w:p w14:paraId="4F307379"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Построение изученных геометрических фигур </w:t>
            </w:r>
          </w:p>
          <w:p w14:paraId="10CABE01"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заданными измерениями)</w:t>
            </w:r>
          </w:p>
          <w:p w14:paraId="4CE7E60F"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с помощью чертежных инструментов:</w:t>
            </w:r>
          </w:p>
          <w:p w14:paraId="7771A20A"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линейки, угольника, циркуля</w:t>
            </w:r>
          </w:p>
        </w:tc>
        <w:tc>
          <w:tcPr>
            <w:tcW w:w="0" w:type="auto"/>
            <w:hideMark/>
          </w:tcPr>
          <w:p w14:paraId="5D625C9B"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218793A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693761DA"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CB1C44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AC3E11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53" w:history="1">
              <w:r w:rsidRPr="00F432ED">
                <w:rPr>
                  <w:rFonts w:ascii="Times New Roman" w:eastAsia="Times New Roman" w:hAnsi="Times New Roman" w:cs="Times New Roman"/>
                  <w:color w:val="0000FF"/>
                  <w:sz w:val="24"/>
                  <w:szCs w:val="24"/>
                  <w:lang w:eastAsia="ru-RU"/>
                </w:rPr>
                <w:t>https://m.edsoo.ru/c4e244a2</w:t>
              </w:r>
            </w:hyperlink>
          </w:p>
        </w:tc>
      </w:tr>
      <w:tr w:rsidR="00BF2FA9" w:rsidRPr="00F432ED" w14:paraId="3F6E00DE" w14:textId="77777777" w:rsidTr="00C4054B">
        <w:trPr>
          <w:tblCellSpacing w:w="15" w:type="dxa"/>
        </w:trPr>
        <w:tc>
          <w:tcPr>
            <w:tcW w:w="0" w:type="auto"/>
            <w:hideMark/>
          </w:tcPr>
          <w:p w14:paraId="319973D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134</w:t>
            </w:r>
          </w:p>
        </w:tc>
        <w:tc>
          <w:tcPr>
            <w:tcW w:w="0" w:type="auto"/>
            <w:hideMark/>
          </w:tcPr>
          <w:p w14:paraId="66FE941D"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Пространственные геометрические фигуры (тела):</w:t>
            </w:r>
          </w:p>
          <w:p w14:paraId="4F850A87"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шар, куб, цилиндр, конус, пирамида; их различение, </w:t>
            </w:r>
          </w:p>
          <w:p w14:paraId="3DF1CFC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называние</w:t>
            </w:r>
          </w:p>
        </w:tc>
        <w:tc>
          <w:tcPr>
            <w:tcW w:w="0" w:type="auto"/>
            <w:hideMark/>
          </w:tcPr>
          <w:p w14:paraId="00BC22D7"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C91520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E04615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0916E52E"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4E62CD62"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54" w:history="1">
              <w:r w:rsidRPr="00F432ED">
                <w:rPr>
                  <w:rFonts w:ascii="Times New Roman" w:eastAsia="Times New Roman" w:hAnsi="Times New Roman" w:cs="Times New Roman"/>
                  <w:color w:val="0000FF"/>
                  <w:sz w:val="24"/>
                  <w:szCs w:val="24"/>
                  <w:lang w:eastAsia="ru-RU"/>
                </w:rPr>
                <w:t>https://m.edsoo.ru/c4e25154</w:t>
              </w:r>
            </w:hyperlink>
          </w:p>
        </w:tc>
      </w:tr>
      <w:tr w:rsidR="00BF2FA9" w:rsidRPr="00F432ED" w14:paraId="1FDEB7BE" w14:textId="77777777" w:rsidTr="00C4054B">
        <w:trPr>
          <w:tblCellSpacing w:w="15" w:type="dxa"/>
        </w:trPr>
        <w:tc>
          <w:tcPr>
            <w:tcW w:w="0" w:type="auto"/>
            <w:hideMark/>
          </w:tcPr>
          <w:p w14:paraId="7A241D6F"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135</w:t>
            </w:r>
          </w:p>
        </w:tc>
        <w:tc>
          <w:tcPr>
            <w:tcW w:w="0" w:type="auto"/>
            <w:hideMark/>
          </w:tcPr>
          <w:p w14:paraId="568A34E4"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Составление числового выражения, </w:t>
            </w:r>
          </w:p>
          <w:p w14:paraId="0F1BFB8D"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содержащего 1-2 действия и нахождение его значения</w:t>
            </w:r>
          </w:p>
        </w:tc>
        <w:tc>
          <w:tcPr>
            <w:tcW w:w="0" w:type="auto"/>
            <w:hideMark/>
          </w:tcPr>
          <w:p w14:paraId="3F8E1934"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4969B695"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778E520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9EE104B"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CF3CBD0"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55" w:history="1">
              <w:r w:rsidRPr="00F432ED">
                <w:rPr>
                  <w:rFonts w:ascii="Times New Roman" w:eastAsia="Times New Roman" w:hAnsi="Times New Roman" w:cs="Times New Roman"/>
                  <w:color w:val="0000FF"/>
                  <w:sz w:val="24"/>
                  <w:szCs w:val="24"/>
                  <w:lang w:eastAsia="ru-RU"/>
                </w:rPr>
                <w:t>https://m.edsoo.ru/c4e288ea</w:t>
              </w:r>
            </w:hyperlink>
          </w:p>
        </w:tc>
      </w:tr>
      <w:tr w:rsidR="00BF2FA9" w:rsidRPr="00F432ED" w14:paraId="031466A1" w14:textId="77777777" w:rsidTr="00C4054B">
        <w:trPr>
          <w:tblCellSpacing w:w="15" w:type="dxa"/>
        </w:trPr>
        <w:tc>
          <w:tcPr>
            <w:tcW w:w="0" w:type="auto"/>
            <w:hideMark/>
          </w:tcPr>
          <w:p w14:paraId="3E3BAAF2"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136</w:t>
            </w:r>
          </w:p>
        </w:tc>
        <w:tc>
          <w:tcPr>
            <w:tcW w:w="0" w:type="auto"/>
            <w:hideMark/>
          </w:tcPr>
          <w:p w14:paraId="1219E53A" w14:textId="77777777" w:rsidR="00BF2FA9"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Закрепление по теме "Пространственные</w:t>
            </w:r>
          </w:p>
          <w:p w14:paraId="067B9759"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 геометрические фигуры (тела)"</w:t>
            </w:r>
          </w:p>
        </w:tc>
        <w:tc>
          <w:tcPr>
            <w:tcW w:w="0" w:type="auto"/>
            <w:hideMark/>
          </w:tcPr>
          <w:p w14:paraId="4E69EA6D"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w:t>
            </w:r>
          </w:p>
        </w:tc>
        <w:tc>
          <w:tcPr>
            <w:tcW w:w="0" w:type="auto"/>
            <w:hideMark/>
          </w:tcPr>
          <w:p w14:paraId="5053412C"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24F80C3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5AF8EAD9"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c>
          <w:tcPr>
            <w:tcW w:w="0" w:type="auto"/>
            <w:hideMark/>
          </w:tcPr>
          <w:p w14:paraId="1A567D5F"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 xml:space="preserve">Библиотека ЦОК </w:t>
            </w:r>
            <w:hyperlink r:id="rId156" w:history="1">
              <w:r w:rsidRPr="00F432ED">
                <w:rPr>
                  <w:rFonts w:ascii="Times New Roman" w:eastAsia="Times New Roman" w:hAnsi="Times New Roman" w:cs="Times New Roman"/>
                  <w:color w:val="0000FF"/>
                  <w:sz w:val="24"/>
                  <w:szCs w:val="24"/>
                  <w:lang w:eastAsia="ru-RU"/>
                </w:rPr>
                <w:t>https://m.edsoo.ru/c4e299ca</w:t>
              </w:r>
            </w:hyperlink>
          </w:p>
        </w:tc>
      </w:tr>
      <w:tr w:rsidR="00BF2FA9" w:rsidRPr="00F432ED" w14:paraId="51458B9C" w14:textId="77777777" w:rsidTr="00C4054B">
        <w:trPr>
          <w:tblCellSpacing w:w="15" w:type="dxa"/>
        </w:trPr>
        <w:tc>
          <w:tcPr>
            <w:tcW w:w="0" w:type="auto"/>
            <w:gridSpan w:val="2"/>
            <w:hideMark/>
          </w:tcPr>
          <w:p w14:paraId="40B1DC0C" w14:textId="77777777" w:rsidR="00BF2FA9" w:rsidRPr="00F432ED" w:rsidRDefault="00BF2FA9" w:rsidP="00C405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ОБЩЕЕ КОЛИЧЕСТВО ЧАСОВ ПО ПРОГРАММЕ</w:t>
            </w:r>
          </w:p>
        </w:tc>
        <w:tc>
          <w:tcPr>
            <w:tcW w:w="0" w:type="auto"/>
            <w:hideMark/>
          </w:tcPr>
          <w:p w14:paraId="02537CA0"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136</w:t>
            </w:r>
          </w:p>
        </w:tc>
        <w:tc>
          <w:tcPr>
            <w:tcW w:w="0" w:type="auto"/>
            <w:hideMark/>
          </w:tcPr>
          <w:p w14:paraId="57E0BC72"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7</w:t>
            </w:r>
          </w:p>
        </w:tc>
        <w:tc>
          <w:tcPr>
            <w:tcW w:w="0" w:type="auto"/>
            <w:hideMark/>
          </w:tcPr>
          <w:p w14:paraId="63AA55B4" w14:textId="77777777" w:rsidR="00BF2FA9" w:rsidRPr="00F432ED" w:rsidRDefault="00BF2FA9" w:rsidP="00C4054B">
            <w:pPr>
              <w:spacing w:after="0" w:line="240" w:lineRule="auto"/>
              <w:jc w:val="center"/>
              <w:rPr>
                <w:rFonts w:ascii="Times New Roman" w:eastAsia="Times New Roman" w:hAnsi="Times New Roman" w:cs="Times New Roman"/>
                <w:color w:val="000000"/>
                <w:sz w:val="24"/>
                <w:szCs w:val="24"/>
                <w:lang w:eastAsia="ru-RU"/>
              </w:rPr>
            </w:pPr>
            <w:r w:rsidRPr="00F432ED">
              <w:rPr>
                <w:rFonts w:ascii="Times New Roman" w:eastAsia="Times New Roman" w:hAnsi="Times New Roman" w:cs="Times New Roman"/>
                <w:color w:val="000000"/>
                <w:sz w:val="24"/>
                <w:szCs w:val="24"/>
                <w:lang w:eastAsia="ru-RU"/>
              </w:rPr>
              <w:t>2</w:t>
            </w:r>
          </w:p>
        </w:tc>
        <w:tc>
          <w:tcPr>
            <w:tcW w:w="0" w:type="auto"/>
            <w:gridSpan w:val="2"/>
            <w:hideMark/>
          </w:tcPr>
          <w:p w14:paraId="18A6C7A4" w14:textId="77777777" w:rsidR="00BF2FA9" w:rsidRPr="00F432ED" w:rsidRDefault="00BF2FA9" w:rsidP="00C4054B">
            <w:pPr>
              <w:spacing w:after="0" w:line="240" w:lineRule="auto"/>
              <w:rPr>
                <w:rFonts w:ascii="Times New Roman" w:eastAsia="Times New Roman" w:hAnsi="Times New Roman" w:cs="Times New Roman"/>
                <w:color w:val="000000"/>
                <w:sz w:val="24"/>
                <w:szCs w:val="24"/>
                <w:lang w:eastAsia="ru-RU"/>
              </w:rPr>
            </w:pPr>
          </w:p>
        </w:tc>
      </w:tr>
    </w:tbl>
    <w:p w14:paraId="7409BFE0" w14:textId="77777777" w:rsidR="00BF2FA9" w:rsidRPr="00F432ED" w:rsidRDefault="00BF2FA9" w:rsidP="00BF2FA9">
      <w:pPr>
        <w:rPr>
          <w:rFonts w:ascii="Times New Roman" w:hAnsi="Times New Roman" w:cs="Times New Roman"/>
          <w:sz w:val="24"/>
          <w:szCs w:val="24"/>
        </w:rPr>
      </w:pPr>
    </w:p>
    <w:p w14:paraId="7EA09C7B" w14:textId="77777777" w:rsidR="00BF2FA9" w:rsidRDefault="00BF2FA9" w:rsidP="002F23DF">
      <w:pPr>
        <w:spacing w:after="0" w:line="240" w:lineRule="auto"/>
        <w:rPr>
          <w:rFonts w:ascii="Times New Roman" w:eastAsia="Times New Roman" w:hAnsi="Times New Roman" w:cs="Times New Roman"/>
          <w:b/>
          <w:bCs/>
          <w:caps/>
          <w:sz w:val="24"/>
          <w:szCs w:val="24"/>
          <w:lang w:eastAsia="ru-RU"/>
        </w:rPr>
      </w:pPr>
    </w:p>
    <w:sectPr w:rsidR="00BF2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D2B73"/>
    <w:multiLevelType w:val="multilevel"/>
    <w:tmpl w:val="3932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BB2080"/>
    <w:multiLevelType w:val="multilevel"/>
    <w:tmpl w:val="2024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0E0A24"/>
    <w:multiLevelType w:val="multilevel"/>
    <w:tmpl w:val="84D2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6F13EA"/>
    <w:multiLevelType w:val="multilevel"/>
    <w:tmpl w:val="5772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8810796">
    <w:abstractNumId w:val="1"/>
  </w:num>
  <w:num w:numId="2" w16cid:durableId="6368419">
    <w:abstractNumId w:val="2"/>
  </w:num>
  <w:num w:numId="3" w16cid:durableId="901604343">
    <w:abstractNumId w:val="3"/>
  </w:num>
  <w:num w:numId="4" w16cid:durableId="78546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AF4"/>
    <w:rsid w:val="000125DE"/>
    <w:rsid w:val="000F3A1A"/>
    <w:rsid w:val="001252AC"/>
    <w:rsid w:val="00155AF4"/>
    <w:rsid w:val="0021682F"/>
    <w:rsid w:val="002F23DF"/>
    <w:rsid w:val="00635806"/>
    <w:rsid w:val="006405AF"/>
    <w:rsid w:val="009F235E"/>
    <w:rsid w:val="00BD0CE3"/>
    <w:rsid w:val="00BF2FA9"/>
    <w:rsid w:val="00C4054B"/>
    <w:rsid w:val="00C72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759E"/>
  <w15:docId w15:val="{CCE3FF78-ECDE-4A77-B067-634293E9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23DF"/>
  </w:style>
  <w:style w:type="paragraph" w:customStyle="1" w:styleId="msonormal0">
    <w:name w:val="msonormal"/>
    <w:basedOn w:val="a"/>
    <w:rsid w:val="002F2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F2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23DF"/>
    <w:rPr>
      <w:b/>
      <w:bCs/>
    </w:rPr>
  </w:style>
  <w:style w:type="character" w:customStyle="1" w:styleId="placeholder-mask">
    <w:name w:val="placeholder-mask"/>
    <w:basedOn w:val="a0"/>
    <w:rsid w:val="002F23DF"/>
  </w:style>
  <w:style w:type="character" w:customStyle="1" w:styleId="placeholder">
    <w:name w:val="placeholder"/>
    <w:basedOn w:val="a0"/>
    <w:rsid w:val="002F23DF"/>
  </w:style>
  <w:style w:type="character" w:styleId="a5">
    <w:name w:val="Emphasis"/>
    <w:basedOn w:val="a0"/>
    <w:uiPriority w:val="20"/>
    <w:qFormat/>
    <w:rsid w:val="002F23DF"/>
    <w:rPr>
      <w:i/>
      <w:iCs/>
    </w:rPr>
  </w:style>
  <w:style w:type="character" w:styleId="a6">
    <w:name w:val="Hyperlink"/>
    <w:basedOn w:val="a0"/>
    <w:uiPriority w:val="99"/>
    <w:semiHidden/>
    <w:unhideWhenUsed/>
    <w:rsid w:val="002F23DF"/>
    <w:rPr>
      <w:color w:val="0000FF"/>
      <w:u w:val="single"/>
    </w:rPr>
  </w:style>
  <w:style w:type="character" w:styleId="a7">
    <w:name w:val="FollowedHyperlink"/>
    <w:basedOn w:val="a0"/>
    <w:uiPriority w:val="99"/>
    <w:semiHidden/>
    <w:unhideWhenUsed/>
    <w:rsid w:val="002F23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74982">
      <w:bodyDiv w:val="1"/>
      <w:marLeft w:val="0"/>
      <w:marRight w:val="0"/>
      <w:marTop w:val="0"/>
      <w:marBottom w:val="0"/>
      <w:divBdr>
        <w:top w:val="none" w:sz="0" w:space="0" w:color="auto"/>
        <w:left w:val="none" w:sz="0" w:space="0" w:color="auto"/>
        <w:bottom w:val="none" w:sz="0" w:space="0" w:color="auto"/>
        <w:right w:val="none" w:sz="0" w:space="0" w:color="auto"/>
      </w:divBdr>
      <w:divsChild>
        <w:div w:id="1462454720">
          <w:marLeft w:val="0"/>
          <w:marRight w:val="0"/>
          <w:marTop w:val="0"/>
          <w:marBottom w:val="0"/>
          <w:divBdr>
            <w:top w:val="none" w:sz="0" w:space="0" w:color="auto"/>
            <w:left w:val="none" w:sz="0" w:space="0" w:color="auto"/>
            <w:bottom w:val="none" w:sz="0" w:space="0" w:color="auto"/>
            <w:right w:val="none" w:sz="0" w:space="0" w:color="auto"/>
          </w:divBdr>
          <w:divsChild>
            <w:div w:id="163133920">
              <w:marLeft w:val="0"/>
              <w:marRight w:val="0"/>
              <w:marTop w:val="0"/>
              <w:marBottom w:val="0"/>
              <w:divBdr>
                <w:top w:val="none" w:sz="0" w:space="0" w:color="auto"/>
                <w:left w:val="none" w:sz="0" w:space="0" w:color="auto"/>
                <w:bottom w:val="none" w:sz="0" w:space="0" w:color="auto"/>
                <w:right w:val="none" w:sz="0" w:space="0" w:color="auto"/>
              </w:divBdr>
              <w:divsChild>
                <w:div w:id="1663312728">
                  <w:marLeft w:val="0"/>
                  <w:marRight w:val="0"/>
                  <w:marTop w:val="0"/>
                  <w:marBottom w:val="0"/>
                  <w:divBdr>
                    <w:top w:val="none" w:sz="0" w:space="0" w:color="auto"/>
                    <w:left w:val="none" w:sz="0" w:space="0" w:color="auto"/>
                    <w:bottom w:val="none" w:sz="0" w:space="0" w:color="auto"/>
                    <w:right w:val="none" w:sz="0" w:space="0" w:color="auto"/>
                  </w:divBdr>
                  <w:divsChild>
                    <w:div w:id="2090733858">
                      <w:marLeft w:val="0"/>
                      <w:marRight w:val="0"/>
                      <w:marTop w:val="0"/>
                      <w:marBottom w:val="0"/>
                      <w:divBdr>
                        <w:top w:val="none" w:sz="0" w:space="0" w:color="auto"/>
                        <w:left w:val="none" w:sz="0" w:space="0" w:color="auto"/>
                        <w:bottom w:val="none" w:sz="0" w:space="0" w:color="auto"/>
                        <w:right w:val="none" w:sz="0" w:space="0" w:color="auto"/>
                      </w:divBdr>
                      <w:divsChild>
                        <w:div w:id="548959584">
                          <w:marLeft w:val="0"/>
                          <w:marRight w:val="0"/>
                          <w:marTop w:val="0"/>
                          <w:marBottom w:val="0"/>
                          <w:divBdr>
                            <w:top w:val="none" w:sz="0" w:space="0" w:color="auto"/>
                            <w:left w:val="none" w:sz="0" w:space="0" w:color="auto"/>
                            <w:bottom w:val="none" w:sz="0" w:space="0" w:color="auto"/>
                            <w:right w:val="none" w:sz="0" w:space="0" w:color="auto"/>
                          </w:divBdr>
                          <w:divsChild>
                            <w:div w:id="52509644">
                              <w:marLeft w:val="0"/>
                              <w:marRight w:val="0"/>
                              <w:marTop w:val="0"/>
                              <w:marBottom w:val="0"/>
                              <w:divBdr>
                                <w:top w:val="none" w:sz="0" w:space="0" w:color="auto"/>
                                <w:left w:val="none" w:sz="0" w:space="0" w:color="auto"/>
                                <w:bottom w:val="none" w:sz="0" w:space="0" w:color="auto"/>
                                <w:right w:val="none" w:sz="0" w:space="0" w:color="auto"/>
                              </w:divBdr>
                              <w:divsChild>
                                <w:div w:id="1322929117">
                                  <w:marLeft w:val="0"/>
                                  <w:marRight w:val="0"/>
                                  <w:marTop w:val="0"/>
                                  <w:marBottom w:val="0"/>
                                  <w:divBdr>
                                    <w:top w:val="none" w:sz="0" w:space="0" w:color="auto"/>
                                    <w:left w:val="none" w:sz="0" w:space="0" w:color="auto"/>
                                    <w:bottom w:val="none" w:sz="0" w:space="0" w:color="auto"/>
                                    <w:right w:val="none" w:sz="0" w:space="0" w:color="auto"/>
                                  </w:divBdr>
                                  <w:divsChild>
                                    <w:div w:id="1203321368">
                                      <w:marLeft w:val="0"/>
                                      <w:marRight w:val="0"/>
                                      <w:marTop w:val="0"/>
                                      <w:marBottom w:val="0"/>
                                      <w:divBdr>
                                        <w:top w:val="none" w:sz="0" w:space="0" w:color="auto"/>
                                        <w:left w:val="none" w:sz="0" w:space="0" w:color="auto"/>
                                        <w:bottom w:val="none" w:sz="0" w:space="0" w:color="auto"/>
                                        <w:right w:val="none" w:sz="0" w:space="0" w:color="auto"/>
                                      </w:divBdr>
                                      <w:divsChild>
                                        <w:div w:id="1052344219">
                                          <w:marLeft w:val="0"/>
                                          <w:marRight w:val="0"/>
                                          <w:marTop w:val="0"/>
                                          <w:marBottom w:val="0"/>
                                          <w:divBdr>
                                            <w:top w:val="none" w:sz="0" w:space="0" w:color="auto"/>
                                            <w:left w:val="none" w:sz="0" w:space="0" w:color="auto"/>
                                            <w:bottom w:val="none" w:sz="0" w:space="0" w:color="auto"/>
                                            <w:right w:val="none" w:sz="0" w:space="0" w:color="auto"/>
                                          </w:divBdr>
                                          <w:divsChild>
                                            <w:div w:id="147016628">
                                              <w:marLeft w:val="0"/>
                                              <w:marRight w:val="0"/>
                                              <w:marTop w:val="0"/>
                                              <w:marBottom w:val="0"/>
                                              <w:divBdr>
                                                <w:top w:val="none" w:sz="0" w:space="0" w:color="auto"/>
                                                <w:left w:val="none" w:sz="0" w:space="0" w:color="auto"/>
                                                <w:bottom w:val="none" w:sz="0" w:space="0" w:color="auto"/>
                                                <w:right w:val="none" w:sz="0" w:space="0" w:color="auto"/>
                                              </w:divBdr>
                                            </w:div>
                                            <w:div w:id="1601330784">
                                              <w:marLeft w:val="0"/>
                                              <w:marRight w:val="0"/>
                                              <w:marTop w:val="0"/>
                                              <w:marBottom w:val="0"/>
                                              <w:divBdr>
                                                <w:top w:val="none" w:sz="0" w:space="0" w:color="auto"/>
                                                <w:left w:val="none" w:sz="0" w:space="0" w:color="auto"/>
                                                <w:bottom w:val="none" w:sz="0" w:space="0" w:color="auto"/>
                                                <w:right w:val="none" w:sz="0" w:space="0" w:color="auto"/>
                                              </w:divBdr>
                                            </w:div>
                                          </w:divsChild>
                                        </w:div>
                                        <w:div w:id="2097432176">
                                          <w:marLeft w:val="0"/>
                                          <w:marRight w:val="0"/>
                                          <w:marTop w:val="0"/>
                                          <w:marBottom w:val="0"/>
                                          <w:divBdr>
                                            <w:top w:val="none" w:sz="0" w:space="0" w:color="auto"/>
                                            <w:left w:val="none" w:sz="0" w:space="0" w:color="auto"/>
                                            <w:bottom w:val="none" w:sz="0" w:space="0" w:color="auto"/>
                                            <w:right w:val="none" w:sz="0" w:space="0" w:color="auto"/>
                                          </w:divBdr>
                                          <w:divsChild>
                                            <w:div w:id="100103409">
                                              <w:marLeft w:val="0"/>
                                              <w:marRight w:val="0"/>
                                              <w:marTop w:val="0"/>
                                              <w:marBottom w:val="0"/>
                                              <w:divBdr>
                                                <w:top w:val="none" w:sz="0" w:space="0" w:color="auto"/>
                                                <w:left w:val="none" w:sz="0" w:space="0" w:color="auto"/>
                                                <w:bottom w:val="none" w:sz="0" w:space="0" w:color="auto"/>
                                                <w:right w:val="none" w:sz="0" w:space="0" w:color="auto"/>
                                              </w:divBdr>
                                            </w:div>
                                            <w:div w:id="1707559641">
                                              <w:marLeft w:val="0"/>
                                              <w:marRight w:val="0"/>
                                              <w:marTop w:val="0"/>
                                              <w:marBottom w:val="0"/>
                                              <w:divBdr>
                                                <w:top w:val="none" w:sz="0" w:space="0" w:color="auto"/>
                                                <w:left w:val="none" w:sz="0" w:space="0" w:color="auto"/>
                                                <w:bottom w:val="none" w:sz="0" w:space="0" w:color="auto"/>
                                                <w:right w:val="none" w:sz="0" w:space="0" w:color="auto"/>
                                              </w:divBdr>
                                            </w:div>
                                          </w:divsChild>
                                        </w:div>
                                        <w:div w:id="1314409155">
                                          <w:marLeft w:val="0"/>
                                          <w:marRight w:val="0"/>
                                          <w:marTop w:val="0"/>
                                          <w:marBottom w:val="0"/>
                                          <w:divBdr>
                                            <w:top w:val="none" w:sz="0" w:space="0" w:color="auto"/>
                                            <w:left w:val="none" w:sz="0" w:space="0" w:color="auto"/>
                                            <w:bottom w:val="none" w:sz="0" w:space="0" w:color="auto"/>
                                            <w:right w:val="none" w:sz="0" w:space="0" w:color="auto"/>
                                          </w:divBdr>
                                          <w:divsChild>
                                            <w:div w:id="1684282874">
                                              <w:marLeft w:val="0"/>
                                              <w:marRight w:val="0"/>
                                              <w:marTop w:val="0"/>
                                              <w:marBottom w:val="0"/>
                                              <w:divBdr>
                                                <w:top w:val="none" w:sz="0" w:space="0" w:color="auto"/>
                                                <w:left w:val="none" w:sz="0" w:space="0" w:color="auto"/>
                                                <w:bottom w:val="none" w:sz="0" w:space="0" w:color="auto"/>
                                                <w:right w:val="none" w:sz="0" w:space="0" w:color="auto"/>
                                              </w:divBdr>
                                            </w:div>
                                            <w:div w:id="102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982957">
          <w:marLeft w:val="0"/>
          <w:marRight w:val="0"/>
          <w:marTop w:val="0"/>
          <w:marBottom w:val="0"/>
          <w:divBdr>
            <w:top w:val="none" w:sz="0" w:space="0" w:color="auto"/>
            <w:left w:val="none" w:sz="0" w:space="0" w:color="auto"/>
            <w:bottom w:val="none" w:sz="0" w:space="0" w:color="auto"/>
            <w:right w:val="none" w:sz="0" w:space="0" w:color="auto"/>
          </w:divBdr>
          <w:divsChild>
            <w:div w:id="726074225">
              <w:marLeft w:val="0"/>
              <w:marRight w:val="0"/>
              <w:marTop w:val="0"/>
              <w:marBottom w:val="0"/>
              <w:divBdr>
                <w:top w:val="none" w:sz="0" w:space="0" w:color="auto"/>
                <w:left w:val="none" w:sz="0" w:space="0" w:color="auto"/>
                <w:bottom w:val="none" w:sz="0" w:space="0" w:color="auto"/>
                <w:right w:val="none" w:sz="0" w:space="0" w:color="auto"/>
              </w:divBdr>
              <w:divsChild>
                <w:div w:id="1342243548">
                  <w:marLeft w:val="0"/>
                  <w:marRight w:val="0"/>
                  <w:marTop w:val="0"/>
                  <w:marBottom w:val="0"/>
                  <w:divBdr>
                    <w:top w:val="none" w:sz="0" w:space="0" w:color="auto"/>
                    <w:left w:val="none" w:sz="0" w:space="0" w:color="auto"/>
                    <w:bottom w:val="none" w:sz="0" w:space="0" w:color="auto"/>
                    <w:right w:val="none" w:sz="0" w:space="0" w:color="auto"/>
                  </w:divBdr>
                  <w:divsChild>
                    <w:div w:id="2093120359">
                      <w:marLeft w:val="0"/>
                      <w:marRight w:val="0"/>
                      <w:marTop w:val="0"/>
                      <w:marBottom w:val="0"/>
                      <w:divBdr>
                        <w:top w:val="none" w:sz="0" w:space="0" w:color="auto"/>
                        <w:left w:val="none" w:sz="0" w:space="0" w:color="auto"/>
                        <w:bottom w:val="none" w:sz="0" w:space="0" w:color="auto"/>
                        <w:right w:val="none" w:sz="0" w:space="0" w:color="auto"/>
                      </w:divBdr>
                      <w:divsChild>
                        <w:div w:id="1967202937">
                          <w:marLeft w:val="0"/>
                          <w:marRight w:val="0"/>
                          <w:marTop w:val="0"/>
                          <w:marBottom w:val="0"/>
                          <w:divBdr>
                            <w:top w:val="none" w:sz="0" w:space="0" w:color="auto"/>
                            <w:left w:val="none" w:sz="0" w:space="0" w:color="auto"/>
                            <w:bottom w:val="none" w:sz="0" w:space="0" w:color="auto"/>
                            <w:right w:val="none" w:sz="0" w:space="0" w:color="auto"/>
                          </w:divBdr>
                          <w:divsChild>
                            <w:div w:id="58289216">
                              <w:marLeft w:val="0"/>
                              <w:marRight w:val="0"/>
                              <w:marTop w:val="0"/>
                              <w:marBottom w:val="0"/>
                              <w:divBdr>
                                <w:top w:val="none" w:sz="0" w:space="0" w:color="auto"/>
                                <w:left w:val="none" w:sz="0" w:space="0" w:color="auto"/>
                                <w:bottom w:val="none" w:sz="0" w:space="0" w:color="auto"/>
                                <w:right w:val="none" w:sz="0" w:space="0" w:color="auto"/>
                              </w:divBdr>
                              <w:divsChild>
                                <w:div w:id="20575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27761">
          <w:marLeft w:val="0"/>
          <w:marRight w:val="0"/>
          <w:marTop w:val="0"/>
          <w:marBottom w:val="0"/>
          <w:divBdr>
            <w:top w:val="none" w:sz="0" w:space="0" w:color="auto"/>
            <w:left w:val="none" w:sz="0" w:space="0" w:color="auto"/>
            <w:bottom w:val="none" w:sz="0" w:space="0" w:color="auto"/>
            <w:right w:val="none" w:sz="0" w:space="0" w:color="auto"/>
          </w:divBdr>
          <w:divsChild>
            <w:div w:id="1818568210">
              <w:marLeft w:val="0"/>
              <w:marRight w:val="0"/>
              <w:marTop w:val="0"/>
              <w:marBottom w:val="0"/>
              <w:divBdr>
                <w:top w:val="none" w:sz="0" w:space="0" w:color="auto"/>
                <w:left w:val="none" w:sz="0" w:space="0" w:color="auto"/>
                <w:bottom w:val="none" w:sz="0" w:space="0" w:color="auto"/>
                <w:right w:val="none" w:sz="0" w:space="0" w:color="auto"/>
              </w:divBdr>
              <w:divsChild>
                <w:div w:id="721439692">
                  <w:marLeft w:val="0"/>
                  <w:marRight w:val="0"/>
                  <w:marTop w:val="0"/>
                  <w:marBottom w:val="0"/>
                  <w:divBdr>
                    <w:top w:val="none" w:sz="0" w:space="0" w:color="auto"/>
                    <w:left w:val="none" w:sz="0" w:space="0" w:color="auto"/>
                    <w:bottom w:val="none" w:sz="0" w:space="0" w:color="auto"/>
                    <w:right w:val="none" w:sz="0" w:space="0" w:color="auto"/>
                  </w:divBdr>
                  <w:divsChild>
                    <w:div w:id="1194727714">
                      <w:marLeft w:val="0"/>
                      <w:marRight w:val="0"/>
                      <w:marTop w:val="0"/>
                      <w:marBottom w:val="0"/>
                      <w:divBdr>
                        <w:top w:val="none" w:sz="0" w:space="0" w:color="auto"/>
                        <w:left w:val="none" w:sz="0" w:space="0" w:color="auto"/>
                        <w:bottom w:val="none" w:sz="0" w:space="0" w:color="auto"/>
                        <w:right w:val="none" w:sz="0" w:space="0" w:color="auto"/>
                      </w:divBdr>
                      <w:divsChild>
                        <w:div w:id="641739691">
                          <w:marLeft w:val="0"/>
                          <w:marRight w:val="0"/>
                          <w:marTop w:val="0"/>
                          <w:marBottom w:val="0"/>
                          <w:divBdr>
                            <w:top w:val="none" w:sz="0" w:space="0" w:color="auto"/>
                            <w:left w:val="none" w:sz="0" w:space="0" w:color="auto"/>
                            <w:bottom w:val="none" w:sz="0" w:space="0" w:color="auto"/>
                            <w:right w:val="none" w:sz="0" w:space="0" w:color="auto"/>
                          </w:divBdr>
                          <w:divsChild>
                            <w:div w:id="973681922">
                              <w:marLeft w:val="0"/>
                              <w:marRight w:val="0"/>
                              <w:marTop w:val="0"/>
                              <w:marBottom w:val="0"/>
                              <w:divBdr>
                                <w:top w:val="none" w:sz="0" w:space="0" w:color="auto"/>
                                <w:left w:val="none" w:sz="0" w:space="0" w:color="auto"/>
                                <w:bottom w:val="none" w:sz="0" w:space="0" w:color="auto"/>
                                <w:right w:val="none" w:sz="0" w:space="0" w:color="auto"/>
                              </w:divBdr>
                              <w:divsChild>
                                <w:div w:id="2581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8365">
          <w:marLeft w:val="0"/>
          <w:marRight w:val="0"/>
          <w:marTop w:val="0"/>
          <w:marBottom w:val="0"/>
          <w:divBdr>
            <w:top w:val="none" w:sz="0" w:space="0" w:color="auto"/>
            <w:left w:val="none" w:sz="0" w:space="0" w:color="auto"/>
            <w:bottom w:val="none" w:sz="0" w:space="0" w:color="auto"/>
            <w:right w:val="none" w:sz="0" w:space="0" w:color="auto"/>
          </w:divBdr>
          <w:divsChild>
            <w:div w:id="1348674055">
              <w:marLeft w:val="0"/>
              <w:marRight w:val="0"/>
              <w:marTop w:val="0"/>
              <w:marBottom w:val="0"/>
              <w:divBdr>
                <w:top w:val="none" w:sz="0" w:space="0" w:color="auto"/>
                <w:left w:val="none" w:sz="0" w:space="0" w:color="auto"/>
                <w:bottom w:val="none" w:sz="0" w:space="0" w:color="auto"/>
                <w:right w:val="none" w:sz="0" w:space="0" w:color="auto"/>
              </w:divBdr>
              <w:divsChild>
                <w:div w:id="646012553">
                  <w:marLeft w:val="0"/>
                  <w:marRight w:val="0"/>
                  <w:marTop w:val="0"/>
                  <w:marBottom w:val="0"/>
                  <w:divBdr>
                    <w:top w:val="none" w:sz="0" w:space="0" w:color="auto"/>
                    <w:left w:val="none" w:sz="0" w:space="0" w:color="auto"/>
                    <w:bottom w:val="none" w:sz="0" w:space="0" w:color="auto"/>
                    <w:right w:val="none" w:sz="0" w:space="0" w:color="auto"/>
                  </w:divBdr>
                  <w:divsChild>
                    <w:div w:id="396242578">
                      <w:marLeft w:val="0"/>
                      <w:marRight w:val="0"/>
                      <w:marTop w:val="0"/>
                      <w:marBottom w:val="0"/>
                      <w:divBdr>
                        <w:top w:val="none" w:sz="0" w:space="0" w:color="auto"/>
                        <w:left w:val="none" w:sz="0" w:space="0" w:color="auto"/>
                        <w:bottom w:val="none" w:sz="0" w:space="0" w:color="auto"/>
                        <w:right w:val="none" w:sz="0" w:space="0" w:color="auto"/>
                      </w:divBdr>
                      <w:divsChild>
                        <w:div w:id="1240942581">
                          <w:marLeft w:val="0"/>
                          <w:marRight w:val="0"/>
                          <w:marTop w:val="0"/>
                          <w:marBottom w:val="0"/>
                          <w:divBdr>
                            <w:top w:val="none" w:sz="0" w:space="0" w:color="auto"/>
                            <w:left w:val="none" w:sz="0" w:space="0" w:color="auto"/>
                            <w:bottom w:val="none" w:sz="0" w:space="0" w:color="auto"/>
                            <w:right w:val="none" w:sz="0" w:space="0" w:color="auto"/>
                          </w:divBdr>
                          <w:divsChild>
                            <w:div w:id="1690714038">
                              <w:marLeft w:val="0"/>
                              <w:marRight w:val="0"/>
                              <w:marTop w:val="0"/>
                              <w:marBottom w:val="0"/>
                              <w:divBdr>
                                <w:top w:val="none" w:sz="0" w:space="0" w:color="auto"/>
                                <w:left w:val="none" w:sz="0" w:space="0" w:color="auto"/>
                                <w:bottom w:val="none" w:sz="0" w:space="0" w:color="auto"/>
                                <w:right w:val="none" w:sz="0" w:space="0" w:color="auto"/>
                              </w:divBdr>
                              <w:divsChild>
                                <w:div w:id="8794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93955">
          <w:marLeft w:val="0"/>
          <w:marRight w:val="0"/>
          <w:marTop w:val="0"/>
          <w:marBottom w:val="0"/>
          <w:divBdr>
            <w:top w:val="none" w:sz="0" w:space="0" w:color="auto"/>
            <w:left w:val="none" w:sz="0" w:space="0" w:color="auto"/>
            <w:bottom w:val="none" w:sz="0" w:space="0" w:color="auto"/>
            <w:right w:val="none" w:sz="0" w:space="0" w:color="auto"/>
          </w:divBdr>
          <w:divsChild>
            <w:div w:id="2021471049">
              <w:marLeft w:val="0"/>
              <w:marRight w:val="0"/>
              <w:marTop w:val="0"/>
              <w:marBottom w:val="0"/>
              <w:divBdr>
                <w:top w:val="none" w:sz="0" w:space="0" w:color="auto"/>
                <w:left w:val="none" w:sz="0" w:space="0" w:color="auto"/>
                <w:bottom w:val="none" w:sz="0" w:space="0" w:color="auto"/>
                <w:right w:val="none" w:sz="0" w:space="0" w:color="auto"/>
              </w:divBdr>
              <w:divsChild>
                <w:div w:id="91367420">
                  <w:marLeft w:val="0"/>
                  <w:marRight w:val="0"/>
                  <w:marTop w:val="0"/>
                  <w:marBottom w:val="0"/>
                  <w:divBdr>
                    <w:top w:val="none" w:sz="0" w:space="0" w:color="auto"/>
                    <w:left w:val="none" w:sz="0" w:space="0" w:color="auto"/>
                    <w:bottom w:val="none" w:sz="0" w:space="0" w:color="auto"/>
                    <w:right w:val="none" w:sz="0" w:space="0" w:color="auto"/>
                  </w:divBdr>
                  <w:divsChild>
                    <w:div w:id="31808068">
                      <w:marLeft w:val="0"/>
                      <w:marRight w:val="0"/>
                      <w:marTop w:val="0"/>
                      <w:marBottom w:val="0"/>
                      <w:divBdr>
                        <w:top w:val="none" w:sz="0" w:space="0" w:color="auto"/>
                        <w:left w:val="none" w:sz="0" w:space="0" w:color="auto"/>
                        <w:bottom w:val="none" w:sz="0" w:space="0" w:color="auto"/>
                        <w:right w:val="none" w:sz="0" w:space="0" w:color="auto"/>
                      </w:divBdr>
                    </w:div>
                  </w:divsChild>
                </w:div>
                <w:div w:id="1508208026">
                  <w:marLeft w:val="0"/>
                  <w:marRight w:val="0"/>
                  <w:marTop w:val="0"/>
                  <w:marBottom w:val="0"/>
                  <w:divBdr>
                    <w:top w:val="none" w:sz="0" w:space="0" w:color="auto"/>
                    <w:left w:val="none" w:sz="0" w:space="0" w:color="auto"/>
                    <w:bottom w:val="none" w:sz="0" w:space="0" w:color="auto"/>
                    <w:right w:val="none" w:sz="0" w:space="0" w:color="auto"/>
                  </w:divBdr>
                  <w:divsChild>
                    <w:div w:id="312216615">
                      <w:marLeft w:val="0"/>
                      <w:marRight w:val="0"/>
                      <w:marTop w:val="0"/>
                      <w:marBottom w:val="0"/>
                      <w:divBdr>
                        <w:top w:val="none" w:sz="0" w:space="0" w:color="auto"/>
                        <w:left w:val="none" w:sz="0" w:space="0" w:color="auto"/>
                        <w:bottom w:val="none" w:sz="0" w:space="0" w:color="auto"/>
                        <w:right w:val="none" w:sz="0" w:space="0" w:color="auto"/>
                      </w:divBdr>
                    </w:div>
                    <w:div w:id="1667712167">
                      <w:marLeft w:val="0"/>
                      <w:marRight w:val="0"/>
                      <w:marTop w:val="0"/>
                      <w:marBottom w:val="0"/>
                      <w:divBdr>
                        <w:top w:val="none" w:sz="0" w:space="0" w:color="auto"/>
                        <w:left w:val="none" w:sz="0" w:space="0" w:color="auto"/>
                        <w:bottom w:val="none" w:sz="0" w:space="0" w:color="auto"/>
                        <w:right w:val="none" w:sz="0" w:space="0" w:color="auto"/>
                      </w:divBdr>
                      <w:divsChild>
                        <w:div w:id="54790435">
                          <w:marLeft w:val="0"/>
                          <w:marRight w:val="0"/>
                          <w:marTop w:val="0"/>
                          <w:marBottom w:val="0"/>
                          <w:divBdr>
                            <w:top w:val="none" w:sz="0" w:space="0" w:color="auto"/>
                            <w:left w:val="none" w:sz="0" w:space="0" w:color="auto"/>
                            <w:bottom w:val="none" w:sz="0" w:space="0" w:color="auto"/>
                            <w:right w:val="none" w:sz="0" w:space="0" w:color="auto"/>
                          </w:divBdr>
                          <w:divsChild>
                            <w:div w:id="1378820028">
                              <w:marLeft w:val="0"/>
                              <w:marRight w:val="0"/>
                              <w:marTop w:val="0"/>
                              <w:marBottom w:val="0"/>
                              <w:divBdr>
                                <w:top w:val="none" w:sz="0" w:space="0" w:color="auto"/>
                                <w:left w:val="none" w:sz="0" w:space="0" w:color="auto"/>
                                <w:bottom w:val="none" w:sz="0" w:space="0" w:color="auto"/>
                                <w:right w:val="none" w:sz="0" w:space="0" w:color="auto"/>
                              </w:divBdr>
                            </w:div>
                          </w:divsChild>
                        </w:div>
                        <w:div w:id="846947946">
                          <w:marLeft w:val="0"/>
                          <w:marRight w:val="0"/>
                          <w:marTop w:val="0"/>
                          <w:marBottom w:val="0"/>
                          <w:divBdr>
                            <w:top w:val="none" w:sz="0" w:space="0" w:color="auto"/>
                            <w:left w:val="none" w:sz="0" w:space="0" w:color="auto"/>
                            <w:bottom w:val="none" w:sz="0" w:space="0" w:color="auto"/>
                            <w:right w:val="none" w:sz="0" w:space="0" w:color="auto"/>
                          </w:divBdr>
                          <w:divsChild>
                            <w:div w:id="27415489">
                              <w:marLeft w:val="0"/>
                              <w:marRight w:val="0"/>
                              <w:marTop w:val="0"/>
                              <w:marBottom w:val="0"/>
                              <w:divBdr>
                                <w:top w:val="none" w:sz="0" w:space="0" w:color="auto"/>
                                <w:left w:val="none" w:sz="0" w:space="0" w:color="auto"/>
                                <w:bottom w:val="none" w:sz="0" w:space="0" w:color="auto"/>
                                <w:right w:val="none" w:sz="0" w:space="0" w:color="auto"/>
                              </w:divBdr>
                            </w:div>
                          </w:divsChild>
                        </w:div>
                        <w:div w:id="622006865">
                          <w:marLeft w:val="0"/>
                          <w:marRight w:val="0"/>
                          <w:marTop w:val="0"/>
                          <w:marBottom w:val="0"/>
                          <w:divBdr>
                            <w:top w:val="none" w:sz="0" w:space="0" w:color="auto"/>
                            <w:left w:val="none" w:sz="0" w:space="0" w:color="auto"/>
                            <w:bottom w:val="none" w:sz="0" w:space="0" w:color="auto"/>
                            <w:right w:val="none" w:sz="0" w:space="0" w:color="auto"/>
                          </w:divBdr>
                          <w:divsChild>
                            <w:div w:id="503327501">
                              <w:marLeft w:val="0"/>
                              <w:marRight w:val="0"/>
                              <w:marTop w:val="0"/>
                              <w:marBottom w:val="0"/>
                              <w:divBdr>
                                <w:top w:val="none" w:sz="0" w:space="0" w:color="auto"/>
                                <w:left w:val="none" w:sz="0" w:space="0" w:color="auto"/>
                                <w:bottom w:val="none" w:sz="0" w:space="0" w:color="auto"/>
                                <w:right w:val="none" w:sz="0" w:space="0" w:color="auto"/>
                              </w:divBdr>
                            </w:div>
                          </w:divsChild>
                        </w:div>
                        <w:div w:id="1248885835">
                          <w:marLeft w:val="0"/>
                          <w:marRight w:val="0"/>
                          <w:marTop w:val="0"/>
                          <w:marBottom w:val="0"/>
                          <w:divBdr>
                            <w:top w:val="none" w:sz="0" w:space="0" w:color="auto"/>
                            <w:left w:val="none" w:sz="0" w:space="0" w:color="auto"/>
                            <w:bottom w:val="none" w:sz="0" w:space="0" w:color="auto"/>
                            <w:right w:val="none" w:sz="0" w:space="0" w:color="auto"/>
                          </w:divBdr>
                          <w:divsChild>
                            <w:div w:id="1060636087">
                              <w:marLeft w:val="0"/>
                              <w:marRight w:val="0"/>
                              <w:marTop w:val="0"/>
                              <w:marBottom w:val="0"/>
                              <w:divBdr>
                                <w:top w:val="none" w:sz="0" w:space="0" w:color="auto"/>
                                <w:left w:val="none" w:sz="0" w:space="0" w:color="auto"/>
                                <w:bottom w:val="none" w:sz="0" w:space="0" w:color="auto"/>
                                <w:right w:val="none" w:sz="0" w:space="0" w:color="auto"/>
                              </w:divBdr>
                            </w:div>
                          </w:divsChild>
                        </w:div>
                        <w:div w:id="1727994735">
                          <w:marLeft w:val="0"/>
                          <w:marRight w:val="0"/>
                          <w:marTop w:val="0"/>
                          <w:marBottom w:val="0"/>
                          <w:divBdr>
                            <w:top w:val="none" w:sz="0" w:space="0" w:color="auto"/>
                            <w:left w:val="none" w:sz="0" w:space="0" w:color="auto"/>
                            <w:bottom w:val="none" w:sz="0" w:space="0" w:color="auto"/>
                            <w:right w:val="none" w:sz="0" w:space="0" w:color="auto"/>
                          </w:divBdr>
                          <w:divsChild>
                            <w:div w:id="1875383687">
                              <w:marLeft w:val="0"/>
                              <w:marRight w:val="0"/>
                              <w:marTop w:val="0"/>
                              <w:marBottom w:val="0"/>
                              <w:divBdr>
                                <w:top w:val="none" w:sz="0" w:space="0" w:color="auto"/>
                                <w:left w:val="none" w:sz="0" w:space="0" w:color="auto"/>
                                <w:bottom w:val="none" w:sz="0" w:space="0" w:color="auto"/>
                                <w:right w:val="none" w:sz="0" w:space="0" w:color="auto"/>
                              </w:divBdr>
                            </w:div>
                          </w:divsChild>
                        </w:div>
                        <w:div w:id="1634408412">
                          <w:marLeft w:val="0"/>
                          <w:marRight w:val="0"/>
                          <w:marTop w:val="0"/>
                          <w:marBottom w:val="0"/>
                          <w:divBdr>
                            <w:top w:val="none" w:sz="0" w:space="0" w:color="auto"/>
                            <w:left w:val="none" w:sz="0" w:space="0" w:color="auto"/>
                            <w:bottom w:val="none" w:sz="0" w:space="0" w:color="auto"/>
                            <w:right w:val="none" w:sz="0" w:space="0" w:color="auto"/>
                          </w:divBdr>
                          <w:divsChild>
                            <w:div w:id="1873415048">
                              <w:marLeft w:val="0"/>
                              <w:marRight w:val="0"/>
                              <w:marTop w:val="0"/>
                              <w:marBottom w:val="0"/>
                              <w:divBdr>
                                <w:top w:val="none" w:sz="0" w:space="0" w:color="auto"/>
                                <w:left w:val="none" w:sz="0" w:space="0" w:color="auto"/>
                                <w:bottom w:val="none" w:sz="0" w:space="0" w:color="auto"/>
                                <w:right w:val="none" w:sz="0" w:space="0" w:color="auto"/>
                              </w:divBdr>
                            </w:div>
                          </w:divsChild>
                        </w:div>
                        <w:div w:id="646083849">
                          <w:marLeft w:val="0"/>
                          <w:marRight w:val="0"/>
                          <w:marTop w:val="0"/>
                          <w:marBottom w:val="0"/>
                          <w:divBdr>
                            <w:top w:val="none" w:sz="0" w:space="0" w:color="auto"/>
                            <w:left w:val="none" w:sz="0" w:space="0" w:color="auto"/>
                            <w:bottom w:val="none" w:sz="0" w:space="0" w:color="auto"/>
                            <w:right w:val="none" w:sz="0" w:space="0" w:color="auto"/>
                          </w:divBdr>
                          <w:divsChild>
                            <w:div w:id="1604266698">
                              <w:marLeft w:val="0"/>
                              <w:marRight w:val="0"/>
                              <w:marTop w:val="0"/>
                              <w:marBottom w:val="0"/>
                              <w:divBdr>
                                <w:top w:val="none" w:sz="0" w:space="0" w:color="auto"/>
                                <w:left w:val="none" w:sz="0" w:space="0" w:color="auto"/>
                                <w:bottom w:val="none" w:sz="0" w:space="0" w:color="auto"/>
                                <w:right w:val="none" w:sz="0" w:space="0" w:color="auto"/>
                              </w:divBdr>
                            </w:div>
                          </w:divsChild>
                        </w:div>
                        <w:div w:id="295448252">
                          <w:marLeft w:val="0"/>
                          <w:marRight w:val="0"/>
                          <w:marTop w:val="0"/>
                          <w:marBottom w:val="0"/>
                          <w:divBdr>
                            <w:top w:val="none" w:sz="0" w:space="0" w:color="auto"/>
                            <w:left w:val="none" w:sz="0" w:space="0" w:color="auto"/>
                            <w:bottom w:val="none" w:sz="0" w:space="0" w:color="auto"/>
                            <w:right w:val="none" w:sz="0" w:space="0" w:color="auto"/>
                          </w:divBdr>
                          <w:divsChild>
                            <w:div w:id="2062122180">
                              <w:marLeft w:val="0"/>
                              <w:marRight w:val="0"/>
                              <w:marTop w:val="0"/>
                              <w:marBottom w:val="0"/>
                              <w:divBdr>
                                <w:top w:val="none" w:sz="0" w:space="0" w:color="auto"/>
                                <w:left w:val="none" w:sz="0" w:space="0" w:color="auto"/>
                                <w:bottom w:val="none" w:sz="0" w:space="0" w:color="auto"/>
                                <w:right w:val="none" w:sz="0" w:space="0" w:color="auto"/>
                              </w:divBdr>
                            </w:div>
                          </w:divsChild>
                        </w:div>
                        <w:div w:id="2016565831">
                          <w:marLeft w:val="0"/>
                          <w:marRight w:val="0"/>
                          <w:marTop w:val="0"/>
                          <w:marBottom w:val="0"/>
                          <w:divBdr>
                            <w:top w:val="none" w:sz="0" w:space="0" w:color="auto"/>
                            <w:left w:val="none" w:sz="0" w:space="0" w:color="auto"/>
                            <w:bottom w:val="none" w:sz="0" w:space="0" w:color="auto"/>
                            <w:right w:val="none" w:sz="0" w:space="0" w:color="auto"/>
                          </w:divBdr>
                          <w:divsChild>
                            <w:div w:id="35474911">
                              <w:marLeft w:val="0"/>
                              <w:marRight w:val="0"/>
                              <w:marTop w:val="0"/>
                              <w:marBottom w:val="0"/>
                              <w:divBdr>
                                <w:top w:val="none" w:sz="0" w:space="0" w:color="auto"/>
                                <w:left w:val="none" w:sz="0" w:space="0" w:color="auto"/>
                                <w:bottom w:val="none" w:sz="0" w:space="0" w:color="auto"/>
                                <w:right w:val="none" w:sz="0" w:space="0" w:color="auto"/>
                              </w:divBdr>
                            </w:div>
                          </w:divsChild>
                        </w:div>
                        <w:div w:id="591819003">
                          <w:marLeft w:val="0"/>
                          <w:marRight w:val="0"/>
                          <w:marTop w:val="0"/>
                          <w:marBottom w:val="0"/>
                          <w:divBdr>
                            <w:top w:val="none" w:sz="0" w:space="0" w:color="auto"/>
                            <w:left w:val="none" w:sz="0" w:space="0" w:color="auto"/>
                            <w:bottom w:val="none" w:sz="0" w:space="0" w:color="auto"/>
                            <w:right w:val="none" w:sz="0" w:space="0" w:color="auto"/>
                          </w:divBdr>
                          <w:divsChild>
                            <w:div w:id="2073383335">
                              <w:marLeft w:val="0"/>
                              <w:marRight w:val="0"/>
                              <w:marTop w:val="0"/>
                              <w:marBottom w:val="0"/>
                              <w:divBdr>
                                <w:top w:val="none" w:sz="0" w:space="0" w:color="auto"/>
                                <w:left w:val="none" w:sz="0" w:space="0" w:color="auto"/>
                                <w:bottom w:val="none" w:sz="0" w:space="0" w:color="auto"/>
                                <w:right w:val="none" w:sz="0" w:space="0" w:color="auto"/>
                              </w:divBdr>
                            </w:div>
                          </w:divsChild>
                        </w:div>
                        <w:div w:id="125779432">
                          <w:marLeft w:val="0"/>
                          <w:marRight w:val="0"/>
                          <w:marTop w:val="0"/>
                          <w:marBottom w:val="0"/>
                          <w:divBdr>
                            <w:top w:val="none" w:sz="0" w:space="0" w:color="auto"/>
                            <w:left w:val="none" w:sz="0" w:space="0" w:color="auto"/>
                            <w:bottom w:val="none" w:sz="0" w:space="0" w:color="auto"/>
                            <w:right w:val="none" w:sz="0" w:space="0" w:color="auto"/>
                          </w:divBdr>
                          <w:divsChild>
                            <w:div w:id="2017884315">
                              <w:marLeft w:val="0"/>
                              <w:marRight w:val="0"/>
                              <w:marTop w:val="0"/>
                              <w:marBottom w:val="0"/>
                              <w:divBdr>
                                <w:top w:val="none" w:sz="0" w:space="0" w:color="auto"/>
                                <w:left w:val="none" w:sz="0" w:space="0" w:color="auto"/>
                                <w:bottom w:val="none" w:sz="0" w:space="0" w:color="auto"/>
                                <w:right w:val="none" w:sz="0" w:space="0" w:color="auto"/>
                              </w:divBdr>
                            </w:div>
                          </w:divsChild>
                        </w:div>
                        <w:div w:id="458770415">
                          <w:marLeft w:val="0"/>
                          <w:marRight w:val="0"/>
                          <w:marTop w:val="0"/>
                          <w:marBottom w:val="0"/>
                          <w:divBdr>
                            <w:top w:val="none" w:sz="0" w:space="0" w:color="auto"/>
                            <w:left w:val="none" w:sz="0" w:space="0" w:color="auto"/>
                            <w:bottom w:val="none" w:sz="0" w:space="0" w:color="auto"/>
                            <w:right w:val="none" w:sz="0" w:space="0" w:color="auto"/>
                          </w:divBdr>
                          <w:divsChild>
                            <w:div w:id="1979147318">
                              <w:marLeft w:val="0"/>
                              <w:marRight w:val="0"/>
                              <w:marTop w:val="0"/>
                              <w:marBottom w:val="0"/>
                              <w:divBdr>
                                <w:top w:val="none" w:sz="0" w:space="0" w:color="auto"/>
                                <w:left w:val="none" w:sz="0" w:space="0" w:color="auto"/>
                                <w:bottom w:val="none" w:sz="0" w:space="0" w:color="auto"/>
                                <w:right w:val="none" w:sz="0" w:space="0" w:color="auto"/>
                              </w:divBdr>
                            </w:div>
                          </w:divsChild>
                        </w:div>
                        <w:div w:id="688991647">
                          <w:marLeft w:val="0"/>
                          <w:marRight w:val="0"/>
                          <w:marTop w:val="0"/>
                          <w:marBottom w:val="0"/>
                          <w:divBdr>
                            <w:top w:val="none" w:sz="0" w:space="0" w:color="auto"/>
                            <w:left w:val="none" w:sz="0" w:space="0" w:color="auto"/>
                            <w:bottom w:val="none" w:sz="0" w:space="0" w:color="auto"/>
                            <w:right w:val="none" w:sz="0" w:space="0" w:color="auto"/>
                          </w:divBdr>
                          <w:divsChild>
                            <w:div w:id="826632931">
                              <w:marLeft w:val="0"/>
                              <w:marRight w:val="0"/>
                              <w:marTop w:val="0"/>
                              <w:marBottom w:val="0"/>
                              <w:divBdr>
                                <w:top w:val="none" w:sz="0" w:space="0" w:color="auto"/>
                                <w:left w:val="none" w:sz="0" w:space="0" w:color="auto"/>
                                <w:bottom w:val="none" w:sz="0" w:space="0" w:color="auto"/>
                                <w:right w:val="none" w:sz="0" w:space="0" w:color="auto"/>
                              </w:divBdr>
                            </w:div>
                          </w:divsChild>
                        </w:div>
                        <w:div w:id="397897796">
                          <w:marLeft w:val="0"/>
                          <w:marRight w:val="0"/>
                          <w:marTop w:val="0"/>
                          <w:marBottom w:val="0"/>
                          <w:divBdr>
                            <w:top w:val="none" w:sz="0" w:space="0" w:color="auto"/>
                            <w:left w:val="none" w:sz="0" w:space="0" w:color="auto"/>
                            <w:bottom w:val="none" w:sz="0" w:space="0" w:color="auto"/>
                            <w:right w:val="none" w:sz="0" w:space="0" w:color="auto"/>
                          </w:divBdr>
                          <w:divsChild>
                            <w:div w:id="1373195086">
                              <w:marLeft w:val="0"/>
                              <w:marRight w:val="0"/>
                              <w:marTop w:val="0"/>
                              <w:marBottom w:val="0"/>
                              <w:divBdr>
                                <w:top w:val="none" w:sz="0" w:space="0" w:color="auto"/>
                                <w:left w:val="none" w:sz="0" w:space="0" w:color="auto"/>
                                <w:bottom w:val="none" w:sz="0" w:space="0" w:color="auto"/>
                                <w:right w:val="none" w:sz="0" w:space="0" w:color="auto"/>
                              </w:divBdr>
                            </w:div>
                          </w:divsChild>
                        </w:div>
                        <w:div w:id="2137213249">
                          <w:marLeft w:val="0"/>
                          <w:marRight w:val="0"/>
                          <w:marTop w:val="0"/>
                          <w:marBottom w:val="0"/>
                          <w:divBdr>
                            <w:top w:val="none" w:sz="0" w:space="0" w:color="auto"/>
                            <w:left w:val="none" w:sz="0" w:space="0" w:color="auto"/>
                            <w:bottom w:val="none" w:sz="0" w:space="0" w:color="auto"/>
                            <w:right w:val="none" w:sz="0" w:space="0" w:color="auto"/>
                          </w:divBdr>
                          <w:divsChild>
                            <w:div w:id="105010419">
                              <w:marLeft w:val="0"/>
                              <w:marRight w:val="0"/>
                              <w:marTop w:val="0"/>
                              <w:marBottom w:val="0"/>
                              <w:divBdr>
                                <w:top w:val="none" w:sz="0" w:space="0" w:color="auto"/>
                                <w:left w:val="none" w:sz="0" w:space="0" w:color="auto"/>
                                <w:bottom w:val="none" w:sz="0" w:space="0" w:color="auto"/>
                                <w:right w:val="none" w:sz="0" w:space="0" w:color="auto"/>
                              </w:divBdr>
                            </w:div>
                          </w:divsChild>
                        </w:div>
                        <w:div w:id="189225471">
                          <w:marLeft w:val="0"/>
                          <w:marRight w:val="0"/>
                          <w:marTop w:val="0"/>
                          <w:marBottom w:val="0"/>
                          <w:divBdr>
                            <w:top w:val="none" w:sz="0" w:space="0" w:color="auto"/>
                            <w:left w:val="none" w:sz="0" w:space="0" w:color="auto"/>
                            <w:bottom w:val="none" w:sz="0" w:space="0" w:color="auto"/>
                            <w:right w:val="none" w:sz="0" w:space="0" w:color="auto"/>
                          </w:divBdr>
                          <w:divsChild>
                            <w:div w:id="1893610129">
                              <w:marLeft w:val="0"/>
                              <w:marRight w:val="0"/>
                              <w:marTop w:val="0"/>
                              <w:marBottom w:val="0"/>
                              <w:divBdr>
                                <w:top w:val="none" w:sz="0" w:space="0" w:color="auto"/>
                                <w:left w:val="none" w:sz="0" w:space="0" w:color="auto"/>
                                <w:bottom w:val="none" w:sz="0" w:space="0" w:color="auto"/>
                                <w:right w:val="none" w:sz="0" w:space="0" w:color="auto"/>
                              </w:divBdr>
                            </w:div>
                          </w:divsChild>
                        </w:div>
                        <w:div w:id="1959679970">
                          <w:marLeft w:val="0"/>
                          <w:marRight w:val="0"/>
                          <w:marTop w:val="0"/>
                          <w:marBottom w:val="0"/>
                          <w:divBdr>
                            <w:top w:val="none" w:sz="0" w:space="0" w:color="auto"/>
                            <w:left w:val="none" w:sz="0" w:space="0" w:color="auto"/>
                            <w:bottom w:val="none" w:sz="0" w:space="0" w:color="auto"/>
                            <w:right w:val="none" w:sz="0" w:space="0" w:color="auto"/>
                          </w:divBdr>
                          <w:divsChild>
                            <w:div w:id="1021052167">
                              <w:marLeft w:val="0"/>
                              <w:marRight w:val="0"/>
                              <w:marTop w:val="0"/>
                              <w:marBottom w:val="0"/>
                              <w:divBdr>
                                <w:top w:val="none" w:sz="0" w:space="0" w:color="auto"/>
                                <w:left w:val="none" w:sz="0" w:space="0" w:color="auto"/>
                                <w:bottom w:val="none" w:sz="0" w:space="0" w:color="auto"/>
                                <w:right w:val="none" w:sz="0" w:space="0" w:color="auto"/>
                              </w:divBdr>
                            </w:div>
                          </w:divsChild>
                        </w:div>
                        <w:div w:id="1610311744">
                          <w:marLeft w:val="0"/>
                          <w:marRight w:val="0"/>
                          <w:marTop w:val="0"/>
                          <w:marBottom w:val="0"/>
                          <w:divBdr>
                            <w:top w:val="none" w:sz="0" w:space="0" w:color="auto"/>
                            <w:left w:val="none" w:sz="0" w:space="0" w:color="auto"/>
                            <w:bottom w:val="none" w:sz="0" w:space="0" w:color="auto"/>
                            <w:right w:val="none" w:sz="0" w:space="0" w:color="auto"/>
                          </w:divBdr>
                          <w:divsChild>
                            <w:div w:id="157307175">
                              <w:marLeft w:val="0"/>
                              <w:marRight w:val="0"/>
                              <w:marTop w:val="0"/>
                              <w:marBottom w:val="0"/>
                              <w:divBdr>
                                <w:top w:val="none" w:sz="0" w:space="0" w:color="auto"/>
                                <w:left w:val="none" w:sz="0" w:space="0" w:color="auto"/>
                                <w:bottom w:val="none" w:sz="0" w:space="0" w:color="auto"/>
                                <w:right w:val="none" w:sz="0" w:space="0" w:color="auto"/>
                              </w:divBdr>
                            </w:div>
                          </w:divsChild>
                        </w:div>
                        <w:div w:id="1227179264">
                          <w:marLeft w:val="0"/>
                          <w:marRight w:val="0"/>
                          <w:marTop w:val="0"/>
                          <w:marBottom w:val="0"/>
                          <w:divBdr>
                            <w:top w:val="none" w:sz="0" w:space="0" w:color="auto"/>
                            <w:left w:val="none" w:sz="0" w:space="0" w:color="auto"/>
                            <w:bottom w:val="none" w:sz="0" w:space="0" w:color="auto"/>
                            <w:right w:val="none" w:sz="0" w:space="0" w:color="auto"/>
                          </w:divBdr>
                          <w:divsChild>
                            <w:div w:id="305474331">
                              <w:marLeft w:val="0"/>
                              <w:marRight w:val="0"/>
                              <w:marTop w:val="0"/>
                              <w:marBottom w:val="0"/>
                              <w:divBdr>
                                <w:top w:val="none" w:sz="0" w:space="0" w:color="auto"/>
                                <w:left w:val="none" w:sz="0" w:space="0" w:color="auto"/>
                                <w:bottom w:val="none" w:sz="0" w:space="0" w:color="auto"/>
                                <w:right w:val="none" w:sz="0" w:space="0" w:color="auto"/>
                              </w:divBdr>
                            </w:div>
                          </w:divsChild>
                        </w:div>
                        <w:div w:id="1079867421">
                          <w:marLeft w:val="0"/>
                          <w:marRight w:val="0"/>
                          <w:marTop w:val="0"/>
                          <w:marBottom w:val="0"/>
                          <w:divBdr>
                            <w:top w:val="none" w:sz="0" w:space="0" w:color="auto"/>
                            <w:left w:val="none" w:sz="0" w:space="0" w:color="auto"/>
                            <w:bottom w:val="none" w:sz="0" w:space="0" w:color="auto"/>
                            <w:right w:val="none" w:sz="0" w:space="0" w:color="auto"/>
                          </w:divBdr>
                          <w:divsChild>
                            <w:div w:id="837647957">
                              <w:marLeft w:val="0"/>
                              <w:marRight w:val="0"/>
                              <w:marTop w:val="0"/>
                              <w:marBottom w:val="0"/>
                              <w:divBdr>
                                <w:top w:val="none" w:sz="0" w:space="0" w:color="auto"/>
                                <w:left w:val="none" w:sz="0" w:space="0" w:color="auto"/>
                                <w:bottom w:val="none" w:sz="0" w:space="0" w:color="auto"/>
                                <w:right w:val="none" w:sz="0" w:space="0" w:color="auto"/>
                              </w:divBdr>
                            </w:div>
                          </w:divsChild>
                        </w:div>
                        <w:div w:id="1739665466">
                          <w:marLeft w:val="0"/>
                          <w:marRight w:val="0"/>
                          <w:marTop w:val="0"/>
                          <w:marBottom w:val="0"/>
                          <w:divBdr>
                            <w:top w:val="none" w:sz="0" w:space="0" w:color="auto"/>
                            <w:left w:val="none" w:sz="0" w:space="0" w:color="auto"/>
                            <w:bottom w:val="none" w:sz="0" w:space="0" w:color="auto"/>
                            <w:right w:val="none" w:sz="0" w:space="0" w:color="auto"/>
                          </w:divBdr>
                          <w:divsChild>
                            <w:div w:id="630284517">
                              <w:marLeft w:val="0"/>
                              <w:marRight w:val="0"/>
                              <w:marTop w:val="0"/>
                              <w:marBottom w:val="0"/>
                              <w:divBdr>
                                <w:top w:val="none" w:sz="0" w:space="0" w:color="auto"/>
                                <w:left w:val="none" w:sz="0" w:space="0" w:color="auto"/>
                                <w:bottom w:val="none" w:sz="0" w:space="0" w:color="auto"/>
                                <w:right w:val="none" w:sz="0" w:space="0" w:color="auto"/>
                              </w:divBdr>
                            </w:div>
                          </w:divsChild>
                        </w:div>
                        <w:div w:id="488984324">
                          <w:marLeft w:val="0"/>
                          <w:marRight w:val="0"/>
                          <w:marTop w:val="0"/>
                          <w:marBottom w:val="0"/>
                          <w:divBdr>
                            <w:top w:val="none" w:sz="0" w:space="0" w:color="auto"/>
                            <w:left w:val="none" w:sz="0" w:space="0" w:color="auto"/>
                            <w:bottom w:val="none" w:sz="0" w:space="0" w:color="auto"/>
                            <w:right w:val="none" w:sz="0" w:space="0" w:color="auto"/>
                          </w:divBdr>
                          <w:divsChild>
                            <w:div w:id="1043865933">
                              <w:marLeft w:val="0"/>
                              <w:marRight w:val="0"/>
                              <w:marTop w:val="0"/>
                              <w:marBottom w:val="0"/>
                              <w:divBdr>
                                <w:top w:val="none" w:sz="0" w:space="0" w:color="auto"/>
                                <w:left w:val="none" w:sz="0" w:space="0" w:color="auto"/>
                                <w:bottom w:val="none" w:sz="0" w:space="0" w:color="auto"/>
                                <w:right w:val="none" w:sz="0" w:space="0" w:color="auto"/>
                              </w:divBdr>
                            </w:div>
                          </w:divsChild>
                        </w:div>
                        <w:div w:id="986318449">
                          <w:marLeft w:val="0"/>
                          <w:marRight w:val="0"/>
                          <w:marTop w:val="0"/>
                          <w:marBottom w:val="0"/>
                          <w:divBdr>
                            <w:top w:val="none" w:sz="0" w:space="0" w:color="auto"/>
                            <w:left w:val="none" w:sz="0" w:space="0" w:color="auto"/>
                            <w:bottom w:val="none" w:sz="0" w:space="0" w:color="auto"/>
                            <w:right w:val="none" w:sz="0" w:space="0" w:color="auto"/>
                          </w:divBdr>
                          <w:divsChild>
                            <w:div w:id="1792935257">
                              <w:marLeft w:val="0"/>
                              <w:marRight w:val="0"/>
                              <w:marTop w:val="0"/>
                              <w:marBottom w:val="0"/>
                              <w:divBdr>
                                <w:top w:val="none" w:sz="0" w:space="0" w:color="auto"/>
                                <w:left w:val="none" w:sz="0" w:space="0" w:color="auto"/>
                                <w:bottom w:val="none" w:sz="0" w:space="0" w:color="auto"/>
                                <w:right w:val="none" w:sz="0" w:space="0" w:color="auto"/>
                              </w:divBdr>
                            </w:div>
                          </w:divsChild>
                        </w:div>
                        <w:div w:id="843589883">
                          <w:marLeft w:val="0"/>
                          <w:marRight w:val="0"/>
                          <w:marTop w:val="0"/>
                          <w:marBottom w:val="0"/>
                          <w:divBdr>
                            <w:top w:val="none" w:sz="0" w:space="0" w:color="auto"/>
                            <w:left w:val="none" w:sz="0" w:space="0" w:color="auto"/>
                            <w:bottom w:val="none" w:sz="0" w:space="0" w:color="auto"/>
                            <w:right w:val="none" w:sz="0" w:space="0" w:color="auto"/>
                          </w:divBdr>
                          <w:divsChild>
                            <w:div w:id="650063276">
                              <w:marLeft w:val="0"/>
                              <w:marRight w:val="0"/>
                              <w:marTop w:val="0"/>
                              <w:marBottom w:val="0"/>
                              <w:divBdr>
                                <w:top w:val="none" w:sz="0" w:space="0" w:color="auto"/>
                                <w:left w:val="none" w:sz="0" w:space="0" w:color="auto"/>
                                <w:bottom w:val="none" w:sz="0" w:space="0" w:color="auto"/>
                                <w:right w:val="none" w:sz="0" w:space="0" w:color="auto"/>
                              </w:divBdr>
                            </w:div>
                          </w:divsChild>
                        </w:div>
                        <w:div w:id="1036811448">
                          <w:marLeft w:val="0"/>
                          <w:marRight w:val="0"/>
                          <w:marTop w:val="0"/>
                          <w:marBottom w:val="0"/>
                          <w:divBdr>
                            <w:top w:val="none" w:sz="0" w:space="0" w:color="auto"/>
                            <w:left w:val="none" w:sz="0" w:space="0" w:color="auto"/>
                            <w:bottom w:val="none" w:sz="0" w:space="0" w:color="auto"/>
                            <w:right w:val="none" w:sz="0" w:space="0" w:color="auto"/>
                          </w:divBdr>
                          <w:divsChild>
                            <w:div w:id="743917471">
                              <w:marLeft w:val="0"/>
                              <w:marRight w:val="0"/>
                              <w:marTop w:val="0"/>
                              <w:marBottom w:val="0"/>
                              <w:divBdr>
                                <w:top w:val="none" w:sz="0" w:space="0" w:color="auto"/>
                                <w:left w:val="none" w:sz="0" w:space="0" w:color="auto"/>
                                <w:bottom w:val="none" w:sz="0" w:space="0" w:color="auto"/>
                                <w:right w:val="none" w:sz="0" w:space="0" w:color="auto"/>
                              </w:divBdr>
                            </w:div>
                          </w:divsChild>
                        </w:div>
                        <w:div w:id="1458600200">
                          <w:marLeft w:val="0"/>
                          <w:marRight w:val="0"/>
                          <w:marTop w:val="0"/>
                          <w:marBottom w:val="0"/>
                          <w:divBdr>
                            <w:top w:val="none" w:sz="0" w:space="0" w:color="auto"/>
                            <w:left w:val="none" w:sz="0" w:space="0" w:color="auto"/>
                            <w:bottom w:val="none" w:sz="0" w:space="0" w:color="auto"/>
                            <w:right w:val="none" w:sz="0" w:space="0" w:color="auto"/>
                          </w:divBdr>
                          <w:divsChild>
                            <w:div w:id="1526553438">
                              <w:marLeft w:val="0"/>
                              <w:marRight w:val="0"/>
                              <w:marTop w:val="0"/>
                              <w:marBottom w:val="0"/>
                              <w:divBdr>
                                <w:top w:val="none" w:sz="0" w:space="0" w:color="auto"/>
                                <w:left w:val="none" w:sz="0" w:space="0" w:color="auto"/>
                                <w:bottom w:val="none" w:sz="0" w:space="0" w:color="auto"/>
                                <w:right w:val="none" w:sz="0" w:space="0" w:color="auto"/>
                              </w:divBdr>
                            </w:div>
                          </w:divsChild>
                        </w:div>
                        <w:div w:id="1460682731">
                          <w:marLeft w:val="0"/>
                          <w:marRight w:val="0"/>
                          <w:marTop w:val="0"/>
                          <w:marBottom w:val="0"/>
                          <w:divBdr>
                            <w:top w:val="none" w:sz="0" w:space="0" w:color="auto"/>
                            <w:left w:val="none" w:sz="0" w:space="0" w:color="auto"/>
                            <w:bottom w:val="none" w:sz="0" w:space="0" w:color="auto"/>
                            <w:right w:val="none" w:sz="0" w:space="0" w:color="auto"/>
                          </w:divBdr>
                          <w:divsChild>
                            <w:div w:id="1209418088">
                              <w:marLeft w:val="0"/>
                              <w:marRight w:val="0"/>
                              <w:marTop w:val="0"/>
                              <w:marBottom w:val="0"/>
                              <w:divBdr>
                                <w:top w:val="none" w:sz="0" w:space="0" w:color="auto"/>
                                <w:left w:val="none" w:sz="0" w:space="0" w:color="auto"/>
                                <w:bottom w:val="none" w:sz="0" w:space="0" w:color="auto"/>
                                <w:right w:val="none" w:sz="0" w:space="0" w:color="auto"/>
                              </w:divBdr>
                            </w:div>
                          </w:divsChild>
                        </w:div>
                        <w:div w:id="128937684">
                          <w:marLeft w:val="0"/>
                          <w:marRight w:val="0"/>
                          <w:marTop w:val="0"/>
                          <w:marBottom w:val="0"/>
                          <w:divBdr>
                            <w:top w:val="none" w:sz="0" w:space="0" w:color="auto"/>
                            <w:left w:val="none" w:sz="0" w:space="0" w:color="auto"/>
                            <w:bottom w:val="none" w:sz="0" w:space="0" w:color="auto"/>
                            <w:right w:val="none" w:sz="0" w:space="0" w:color="auto"/>
                          </w:divBdr>
                          <w:divsChild>
                            <w:div w:id="953369224">
                              <w:marLeft w:val="0"/>
                              <w:marRight w:val="0"/>
                              <w:marTop w:val="0"/>
                              <w:marBottom w:val="0"/>
                              <w:divBdr>
                                <w:top w:val="none" w:sz="0" w:space="0" w:color="auto"/>
                                <w:left w:val="none" w:sz="0" w:space="0" w:color="auto"/>
                                <w:bottom w:val="none" w:sz="0" w:space="0" w:color="auto"/>
                                <w:right w:val="none" w:sz="0" w:space="0" w:color="auto"/>
                              </w:divBdr>
                            </w:div>
                          </w:divsChild>
                        </w:div>
                        <w:div w:id="740835791">
                          <w:marLeft w:val="0"/>
                          <w:marRight w:val="0"/>
                          <w:marTop w:val="0"/>
                          <w:marBottom w:val="0"/>
                          <w:divBdr>
                            <w:top w:val="none" w:sz="0" w:space="0" w:color="auto"/>
                            <w:left w:val="none" w:sz="0" w:space="0" w:color="auto"/>
                            <w:bottom w:val="none" w:sz="0" w:space="0" w:color="auto"/>
                            <w:right w:val="none" w:sz="0" w:space="0" w:color="auto"/>
                          </w:divBdr>
                          <w:divsChild>
                            <w:div w:id="1710646730">
                              <w:marLeft w:val="0"/>
                              <w:marRight w:val="0"/>
                              <w:marTop w:val="0"/>
                              <w:marBottom w:val="0"/>
                              <w:divBdr>
                                <w:top w:val="none" w:sz="0" w:space="0" w:color="auto"/>
                                <w:left w:val="none" w:sz="0" w:space="0" w:color="auto"/>
                                <w:bottom w:val="none" w:sz="0" w:space="0" w:color="auto"/>
                                <w:right w:val="none" w:sz="0" w:space="0" w:color="auto"/>
                              </w:divBdr>
                            </w:div>
                          </w:divsChild>
                        </w:div>
                        <w:div w:id="808789901">
                          <w:marLeft w:val="0"/>
                          <w:marRight w:val="0"/>
                          <w:marTop w:val="0"/>
                          <w:marBottom w:val="0"/>
                          <w:divBdr>
                            <w:top w:val="none" w:sz="0" w:space="0" w:color="auto"/>
                            <w:left w:val="none" w:sz="0" w:space="0" w:color="auto"/>
                            <w:bottom w:val="none" w:sz="0" w:space="0" w:color="auto"/>
                            <w:right w:val="none" w:sz="0" w:space="0" w:color="auto"/>
                          </w:divBdr>
                          <w:divsChild>
                            <w:div w:id="843594454">
                              <w:marLeft w:val="0"/>
                              <w:marRight w:val="0"/>
                              <w:marTop w:val="0"/>
                              <w:marBottom w:val="0"/>
                              <w:divBdr>
                                <w:top w:val="none" w:sz="0" w:space="0" w:color="auto"/>
                                <w:left w:val="none" w:sz="0" w:space="0" w:color="auto"/>
                                <w:bottom w:val="none" w:sz="0" w:space="0" w:color="auto"/>
                                <w:right w:val="none" w:sz="0" w:space="0" w:color="auto"/>
                              </w:divBdr>
                            </w:div>
                          </w:divsChild>
                        </w:div>
                        <w:div w:id="365569860">
                          <w:marLeft w:val="0"/>
                          <w:marRight w:val="0"/>
                          <w:marTop w:val="0"/>
                          <w:marBottom w:val="0"/>
                          <w:divBdr>
                            <w:top w:val="none" w:sz="0" w:space="0" w:color="auto"/>
                            <w:left w:val="none" w:sz="0" w:space="0" w:color="auto"/>
                            <w:bottom w:val="none" w:sz="0" w:space="0" w:color="auto"/>
                            <w:right w:val="none" w:sz="0" w:space="0" w:color="auto"/>
                          </w:divBdr>
                          <w:divsChild>
                            <w:div w:id="1512986240">
                              <w:marLeft w:val="0"/>
                              <w:marRight w:val="0"/>
                              <w:marTop w:val="0"/>
                              <w:marBottom w:val="0"/>
                              <w:divBdr>
                                <w:top w:val="none" w:sz="0" w:space="0" w:color="auto"/>
                                <w:left w:val="none" w:sz="0" w:space="0" w:color="auto"/>
                                <w:bottom w:val="none" w:sz="0" w:space="0" w:color="auto"/>
                                <w:right w:val="none" w:sz="0" w:space="0" w:color="auto"/>
                              </w:divBdr>
                            </w:div>
                          </w:divsChild>
                        </w:div>
                        <w:div w:id="999119330">
                          <w:marLeft w:val="0"/>
                          <w:marRight w:val="0"/>
                          <w:marTop w:val="0"/>
                          <w:marBottom w:val="0"/>
                          <w:divBdr>
                            <w:top w:val="none" w:sz="0" w:space="0" w:color="auto"/>
                            <w:left w:val="none" w:sz="0" w:space="0" w:color="auto"/>
                            <w:bottom w:val="none" w:sz="0" w:space="0" w:color="auto"/>
                            <w:right w:val="none" w:sz="0" w:space="0" w:color="auto"/>
                          </w:divBdr>
                          <w:divsChild>
                            <w:div w:id="26878823">
                              <w:marLeft w:val="0"/>
                              <w:marRight w:val="0"/>
                              <w:marTop w:val="0"/>
                              <w:marBottom w:val="0"/>
                              <w:divBdr>
                                <w:top w:val="none" w:sz="0" w:space="0" w:color="auto"/>
                                <w:left w:val="none" w:sz="0" w:space="0" w:color="auto"/>
                                <w:bottom w:val="none" w:sz="0" w:space="0" w:color="auto"/>
                                <w:right w:val="none" w:sz="0" w:space="0" w:color="auto"/>
                              </w:divBdr>
                            </w:div>
                          </w:divsChild>
                        </w:div>
                        <w:div w:id="772674749">
                          <w:marLeft w:val="0"/>
                          <w:marRight w:val="0"/>
                          <w:marTop w:val="0"/>
                          <w:marBottom w:val="0"/>
                          <w:divBdr>
                            <w:top w:val="none" w:sz="0" w:space="0" w:color="auto"/>
                            <w:left w:val="none" w:sz="0" w:space="0" w:color="auto"/>
                            <w:bottom w:val="none" w:sz="0" w:space="0" w:color="auto"/>
                            <w:right w:val="none" w:sz="0" w:space="0" w:color="auto"/>
                          </w:divBdr>
                          <w:divsChild>
                            <w:div w:id="1677077885">
                              <w:marLeft w:val="0"/>
                              <w:marRight w:val="0"/>
                              <w:marTop w:val="0"/>
                              <w:marBottom w:val="0"/>
                              <w:divBdr>
                                <w:top w:val="none" w:sz="0" w:space="0" w:color="auto"/>
                                <w:left w:val="none" w:sz="0" w:space="0" w:color="auto"/>
                                <w:bottom w:val="none" w:sz="0" w:space="0" w:color="auto"/>
                                <w:right w:val="none" w:sz="0" w:space="0" w:color="auto"/>
                              </w:divBdr>
                            </w:div>
                          </w:divsChild>
                        </w:div>
                        <w:div w:id="1225487150">
                          <w:marLeft w:val="0"/>
                          <w:marRight w:val="0"/>
                          <w:marTop w:val="0"/>
                          <w:marBottom w:val="0"/>
                          <w:divBdr>
                            <w:top w:val="none" w:sz="0" w:space="0" w:color="auto"/>
                            <w:left w:val="none" w:sz="0" w:space="0" w:color="auto"/>
                            <w:bottom w:val="none" w:sz="0" w:space="0" w:color="auto"/>
                            <w:right w:val="none" w:sz="0" w:space="0" w:color="auto"/>
                          </w:divBdr>
                          <w:divsChild>
                            <w:div w:id="306011962">
                              <w:marLeft w:val="0"/>
                              <w:marRight w:val="0"/>
                              <w:marTop w:val="0"/>
                              <w:marBottom w:val="0"/>
                              <w:divBdr>
                                <w:top w:val="none" w:sz="0" w:space="0" w:color="auto"/>
                                <w:left w:val="none" w:sz="0" w:space="0" w:color="auto"/>
                                <w:bottom w:val="none" w:sz="0" w:space="0" w:color="auto"/>
                                <w:right w:val="none" w:sz="0" w:space="0" w:color="auto"/>
                              </w:divBdr>
                            </w:div>
                          </w:divsChild>
                        </w:div>
                        <w:div w:id="1035614307">
                          <w:marLeft w:val="0"/>
                          <w:marRight w:val="0"/>
                          <w:marTop w:val="0"/>
                          <w:marBottom w:val="0"/>
                          <w:divBdr>
                            <w:top w:val="none" w:sz="0" w:space="0" w:color="auto"/>
                            <w:left w:val="none" w:sz="0" w:space="0" w:color="auto"/>
                            <w:bottom w:val="none" w:sz="0" w:space="0" w:color="auto"/>
                            <w:right w:val="none" w:sz="0" w:space="0" w:color="auto"/>
                          </w:divBdr>
                          <w:divsChild>
                            <w:div w:id="17379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380">
                  <w:marLeft w:val="0"/>
                  <w:marRight w:val="0"/>
                  <w:marTop w:val="0"/>
                  <w:marBottom w:val="0"/>
                  <w:divBdr>
                    <w:top w:val="none" w:sz="0" w:space="0" w:color="auto"/>
                    <w:left w:val="none" w:sz="0" w:space="0" w:color="auto"/>
                    <w:bottom w:val="none" w:sz="0" w:space="0" w:color="auto"/>
                    <w:right w:val="none" w:sz="0" w:space="0" w:color="auto"/>
                  </w:divBdr>
                  <w:divsChild>
                    <w:div w:id="1708531874">
                      <w:marLeft w:val="0"/>
                      <w:marRight w:val="0"/>
                      <w:marTop w:val="0"/>
                      <w:marBottom w:val="0"/>
                      <w:divBdr>
                        <w:top w:val="none" w:sz="0" w:space="0" w:color="auto"/>
                        <w:left w:val="none" w:sz="0" w:space="0" w:color="auto"/>
                        <w:bottom w:val="none" w:sz="0" w:space="0" w:color="auto"/>
                        <w:right w:val="none" w:sz="0" w:space="0" w:color="auto"/>
                      </w:divBdr>
                    </w:div>
                    <w:div w:id="790392794">
                      <w:marLeft w:val="0"/>
                      <w:marRight w:val="0"/>
                      <w:marTop w:val="0"/>
                      <w:marBottom w:val="0"/>
                      <w:divBdr>
                        <w:top w:val="none" w:sz="0" w:space="0" w:color="auto"/>
                        <w:left w:val="none" w:sz="0" w:space="0" w:color="auto"/>
                        <w:bottom w:val="none" w:sz="0" w:space="0" w:color="auto"/>
                        <w:right w:val="none" w:sz="0" w:space="0" w:color="auto"/>
                      </w:divBdr>
                      <w:divsChild>
                        <w:div w:id="1269238835">
                          <w:marLeft w:val="0"/>
                          <w:marRight w:val="0"/>
                          <w:marTop w:val="0"/>
                          <w:marBottom w:val="0"/>
                          <w:divBdr>
                            <w:top w:val="none" w:sz="0" w:space="0" w:color="auto"/>
                            <w:left w:val="none" w:sz="0" w:space="0" w:color="auto"/>
                            <w:bottom w:val="none" w:sz="0" w:space="0" w:color="auto"/>
                            <w:right w:val="none" w:sz="0" w:space="0" w:color="auto"/>
                          </w:divBdr>
                          <w:divsChild>
                            <w:div w:id="2004158430">
                              <w:marLeft w:val="0"/>
                              <w:marRight w:val="0"/>
                              <w:marTop w:val="0"/>
                              <w:marBottom w:val="0"/>
                              <w:divBdr>
                                <w:top w:val="none" w:sz="0" w:space="0" w:color="auto"/>
                                <w:left w:val="none" w:sz="0" w:space="0" w:color="auto"/>
                                <w:bottom w:val="none" w:sz="0" w:space="0" w:color="auto"/>
                                <w:right w:val="none" w:sz="0" w:space="0" w:color="auto"/>
                              </w:divBdr>
                            </w:div>
                          </w:divsChild>
                        </w:div>
                        <w:div w:id="199513444">
                          <w:marLeft w:val="0"/>
                          <w:marRight w:val="0"/>
                          <w:marTop w:val="0"/>
                          <w:marBottom w:val="0"/>
                          <w:divBdr>
                            <w:top w:val="none" w:sz="0" w:space="0" w:color="auto"/>
                            <w:left w:val="none" w:sz="0" w:space="0" w:color="auto"/>
                            <w:bottom w:val="none" w:sz="0" w:space="0" w:color="auto"/>
                            <w:right w:val="none" w:sz="0" w:space="0" w:color="auto"/>
                          </w:divBdr>
                          <w:divsChild>
                            <w:div w:id="216476612">
                              <w:marLeft w:val="0"/>
                              <w:marRight w:val="0"/>
                              <w:marTop w:val="0"/>
                              <w:marBottom w:val="0"/>
                              <w:divBdr>
                                <w:top w:val="none" w:sz="0" w:space="0" w:color="auto"/>
                                <w:left w:val="none" w:sz="0" w:space="0" w:color="auto"/>
                                <w:bottom w:val="none" w:sz="0" w:space="0" w:color="auto"/>
                                <w:right w:val="none" w:sz="0" w:space="0" w:color="auto"/>
                              </w:divBdr>
                            </w:div>
                          </w:divsChild>
                        </w:div>
                        <w:div w:id="1258322597">
                          <w:marLeft w:val="0"/>
                          <w:marRight w:val="0"/>
                          <w:marTop w:val="0"/>
                          <w:marBottom w:val="0"/>
                          <w:divBdr>
                            <w:top w:val="none" w:sz="0" w:space="0" w:color="auto"/>
                            <w:left w:val="none" w:sz="0" w:space="0" w:color="auto"/>
                            <w:bottom w:val="none" w:sz="0" w:space="0" w:color="auto"/>
                            <w:right w:val="none" w:sz="0" w:space="0" w:color="auto"/>
                          </w:divBdr>
                          <w:divsChild>
                            <w:div w:id="1858689969">
                              <w:marLeft w:val="0"/>
                              <w:marRight w:val="0"/>
                              <w:marTop w:val="0"/>
                              <w:marBottom w:val="0"/>
                              <w:divBdr>
                                <w:top w:val="none" w:sz="0" w:space="0" w:color="auto"/>
                                <w:left w:val="none" w:sz="0" w:space="0" w:color="auto"/>
                                <w:bottom w:val="none" w:sz="0" w:space="0" w:color="auto"/>
                                <w:right w:val="none" w:sz="0" w:space="0" w:color="auto"/>
                              </w:divBdr>
                            </w:div>
                          </w:divsChild>
                        </w:div>
                        <w:div w:id="1693919412">
                          <w:marLeft w:val="0"/>
                          <w:marRight w:val="0"/>
                          <w:marTop w:val="0"/>
                          <w:marBottom w:val="0"/>
                          <w:divBdr>
                            <w:top w:val="none" w:sz="0" w:space="0" w:color="auto"/>
                            <w:left w:val="none" w:sz="0" w:space="0" w:color="auto"/>
                            <w:bottom w:val="none" w:sz="0" w:space="0" w:color="auto"/>
                            <w:right w:val="none" w:sz="0" w:space="0" w:color="auto"/>
                          </w:divBdr>
                          <w:divsChild>
                            <w:div w:id="1237402755">
                              <w:marLeft w:val="0"/>
                              <w:marRight w:val="0"/>
                              <w:marTop w:val="0"/>
                              <w:marBottom w:val="0"/>
                              <w:divBdr>
                                <w:top w:val="none" w:sz="0" w:space="0" w:color="auto"/>
                                <w:left w:val="none" w:sz="0" w:space="0" w:color="auto"/>
                                <w:bottom w:val="none" w:sz="0" w:space="0" w:color="auto"/>
                                <w:right w:val="none" w:sz="0" w:space="0" w:color="auto"/>
                              </w:divBdr>
                            </w:div>
                          </w:divsChild>
                        </w:div>
                        <w:div w:id="865555790">
                          <w:marLeft w:val="0"/>
                          <w:marRight w:val="0"/>
                          <w:marTop w:val="0"/>
                          <w:marBottom w:val="0"/>
                          <w:divBdr>
                            <w:top w:val="none" w:sz="0" w:space="0" w:color="auto"/>
                            <w:left w:val="none" w:sz="0" w:space="0" w:color="auto"/>
                            <w:bottom w:val="none" w:sz="0" w:space="0" w:color="auto"/>
                            <w:right w:val="none" w:sz="0" w:space="0" w:color="auto"/>
                          </w:divBdr>
                          <w:divsChild>
                            <w:div w:id="195235859">
                              <w:marLeft w:val="0"/>
                              <w:marRight w:val="0"/>
                              <w:marTop w:val="0"/>
                              <w:marBottom w:val="0"/>
                              <w:divBdr>
                                <w:top w:val="none" w:sz="0" w:space="0" w:color="auto"/>
                                <w:left w:val="none" w:sz="0" w:space="0" w:color="auto"/>
                                <w:bottom w:val="none" w:sz="0" w:space="0" w:color="auto"/>
                                <w:right w:val="none" w:sz="0" w:space="0" w:color="auto"/>
                              </w:divBdr>
                            </w:div>
                          </w:divsChild>
                        </w:div>
                        <w:div w:id="1754231539">
                          <w:marLeft w:val="0"/>
                          <w:marRight w:val="0"/>
                          <w:marTop w:val="0"/>
                          <w:marBottom w:val="0"/>
                          <w:divBdr>
                            <w:top w:val="none" w:sz="0" w:space="0" w:color="auto"/>
                            <w:left w:val="none" w:sz="0" w:space="0" w:color="auto"/>
                            <w:bottom w:val="none" w:sz="0" w:space="0" w:color="auto"/>
                            <w:right w:val="none" w:sz="0" w:space="0" w:color="auto"/>
                          </w:divBdr>
                          <w:divsChild>
                            <w:div w:id="651057211">
                              <w:marLeft w:val="0"/>
                              <w:marRight w:val="0"/>
                              <w:marTop w:val="0"/>
                              <w:marBottom w:val="0"/>
                              <w:divBdr>
                                <w:top w:val="none" w:sz="0" w:space="0" w:color="auto"/>
                                <w:left w:val="none" w:sz="0" w:space="0" w:color="auto"/>
                                <w:bottom w:val="none" w:sz="0" w:space="0" w:color="auto"/>
                                <w:right w:val="none" w:sz="0" w:space="0" w:color="auto"/>
                              </w:divBdr>
                            </w:div>
                          </w:divsChild>
                        </w:div>
                        <w:div w:id="148982686">
                          <w:marLeft w:val="0"/>
                          <w:marRight w:val="0"/>
                          <w:marTop w:val="0"/>
                          <w:marBottom w:val="0"/>
                          <w:divBdr>
                            <w:top w:val="none" w:sz="0" w:space="0" w:color="auto"/>
                            <w:left w:val="none" w:sz="0" w:space="0" w:color="auto"/>
                            <w:bottom w:val="none" w:sz="0" w:space="0" w:color="auto"/>
                            <w:right w:val="none" w:sz="0" w:space="0" w:color="auto"/>
                          </w:divBdr>
                          <w:divsChild>
                            <w:div w:id="2109739093">
                              <w:marLeft w:val="0"/>
                              <w:marRight w:val="0"/>
                              <w:marTop w:val="0"/>
                              <w:marBottom w:val="0"/>
                              <w:divBdr>
                                <w:top w:val="none" w:sz="0" w:space="0" w:color="auto"/>
                                <w:left w:val="none" w:sz="0" w:space="0" w:color="auto"/>
                                <w:bottom w:val="none" w:sz="0" w:space="0" w:color="auto"/>
                                <w:right w:val="none" w:sz="0" w:space="0" w:color="auto"/>
                              </w:divBdr>
                            </w:div>
                          </w:divsChild>
                        </w:div>
                        <w:div w:id="1548181541">
                          <w:marLeft w:val="0"/>
                          <w:marRight w:val="0"/>
                          <w:marTop w:val="0"/>
                          <w:marBottom w:val="0"/>
                          <w:divBdr>
                            <w:top w:val="none" w:sz="0" w:space="0" w:color="auto"/>
                            <w:left w:val="none" w:sz="0" w:space="0" w:color="auto"/>
                            <w:bottom w:val="none" w:sz="0" w:space="0" w:color="auto"/>
                            <w:right w:val="none" w:sz="0" w:space="0" w:color="auto"/>
                          </w:divBdr>
                          <w:divsChild>
                            <w:div w:id="313220588">
                              <w:marLeft w:val="0"/>
                              <w:marRight w:val="0"/>
                              <w:marTop w:val="0"/>
                              <w:marBottom w:val="0"/>
                              <w:divBdr>
                                <w:top w:val="none" w:sz="0" w:space="0" w:color="auto"/>
                                <w:left w:val="none" w:sz="0" w:space="0" w:color="auto"/>
                                <w:bottom w:val="none" w:sz="0" w:space="0" w:color="auto"/>
                                <w:right w:val="none" w:sz="0" w:space="0" w:color="auto"/>
                              </w:divBdr>
                            </w:div>
                          </w:divsChild>
                        </w:div>
                        <w:div w:id="268854068">
                          <w:marLeft w:val="0"/>
                          <w:marRight w:val="0"/>
                          <w:marTop w:val="0"/>
                          <w:marBottom w:val="0"/>
                          <w:divBdr>
                            <w:top w:val="none" w:sz="0" w:space="0" w:color="auto"/>
                            <w:left w:val="none" w:sz="0" w:space="0" w:color="auto"/>
                            <w:bottom w:val="none" w:sz="0" w:space="0" w:color="auto"/>
                            <w:right w:val="none" w:sz="0" w:space="0" w:color="auto"/>
                          </w:divBdr>
                          <w:divsChild>
                            <w:div w:id="440035839">
                              <w:marLeft w:val="0"/>
                              <w:marRight w:val="0"/>
                              <w:marTop w:val="0"/>
                              <w:marBottom w:val="0"/>
                              <w:divBdr>
                                <w:top w:val="none" w:sz="0" w:space="0" w:color="auto"/>
                                <w:left w:val="none" w:sz="0" w:space="0" w:color="auto"/>
                                <w:bottom w:val="none" w:sz="0" w:space="0" w:color="auto"/>
                                <w:right w:val="none" w:sz="0" w:space="0" w:color="auto"/>
                              </w:divBdr>
                            </w:div>
                          </w:divsChild>
                        </w:div>
                        <w:div w:id="240332411">
                          <w:marLeft w:val="0"/>
                          <w:marRight w:val="0"/>
                          <w:marTop w:val="0"/>
                          <w:marBottom w:val="0"/>
                          <w:divBdr>
                            <w:top w:val="none" w:sz="0" w:space="0" w:color="auto"/>
                            <w:left w:val="none" w:sz="0" w:space="0" w:color="auto"/>
                            <w:bottom w:val="none" w:sz="0" w:space="0" w:color="auto"/>
                            <w:right w:val="none" w:sz="0" w:space="0" w:color="auto"/>
                          </w:divBdr>
                          <w:divsChild>
                            <w:div w:id="1880124724">
                              <w:marLeft w:val="0"/>
                              <w:marRight w:val="0"/>
                              <w:marTop w:val="0"/>
                              <w:marBottom w:val="0"/>
                              <w:divBdr>
                                <w:top w:val="none" w:sz="0" w:space="0" w:color="auto"/>
                                <w:left w:val="none" w:sz="0" w:space="0" w:color="auto"/>
                                <w:bottom w:val="none" w:sz="0" w:space="0" w:color="auto"/>
                                <w:right w:val="none" w:sz="0" w:space="0" w:color="auto"/>
                              </w:divBdr>
                            </w:div>
                          </w:divsChild>
                        </w:div>
                        <w:div w:id="506601961">
                          <w:marLeft w:val="0"/>
                          <w:marRight w:val="0"/>
                          <w:marTop w:val="0"/>
                          <w:marBottom w:val="0"/>
                          <w:divBdr>
                            <w:top w:val="none" w:sz="0" w:space="0" w:color="auto"/>
                            <w:left w:val="none" w:sz="0" w:space="0" w:color="auto"/>
                            <w:bottom w:val="none" w:sz="0" w:space="0" w:color="auto"/>
                            <w:right w:val="none" w:sz="0" w:space="0" w:color="auto"/>
                          </w:divBdr>
                          <w:divsChild>
                            <w:div w:id="1098989993">
                              <w:marLeft w:val="0"/>
                              <w:marRight w:val="0"/>
                              <w:marTop w:val="0"/>
                              <w:marBottom w:val="0"/>
                              <w:divBdr>
                                <w:top w:val="none" w:sz="0" w:space="0" w:color="auto"/>
                                <w:left w:val="none" w:sz="0" w:space="0" w:color="auto"/>
                                <w:bottom w:val="none" w:sz="0" w:space="0" w:color="auto"/>
                                <w:right w:val="none" w:sz="0" w:space="0" w:color="auto"/>
                              </w:divBdr>
                            </w:div>
                          </w:divsChild>
                        </w:div>
                        <w:div w:id="529034608">
                          <w:marLeft w:val="0"/>
                          <w:marRight w:val="0"/>
                          <w:marTop w:val="0"/>
                          <w:marBottom w:val="0"/>
                          <w:divBdr>
                            <w:top w:val="none" w:sz="0" w:space="0" w:color="auto"/>
                            <w:left w:val="none" w:sz="0" w:space="0" w:color="auto"/>
                            <w:bottom w:val="none" w:sz="0" w:space="0" w:color="auto"/>
                            <w:right w:val="none" w:sz="0" w:space="0" w:color="auto"/>
                          </w:divBdr>
                          <w:divsChild>
                            <w:div w:id="141318945">
                              <w:marLeft w:val="0"/>
                              <w:marRight w:val="0"/>
                              <w:marTop w:val="0"/>
                              <w:marBottom w:val="0"/>
                              <w:divBdr>
                                <w:top w:val="none" w:sz="0" w:space="0" w:color="auto"/>
                                <w:left w:val="none" w:sz="0" w:space="0" w:color="auto"/>
                                <w:bottom w:val="none" w:sz="0" w:space="0" w:color="auto"/>
                                <w:right w:val="none" w:sz="0" w:space="0" w:color="auto"/>
                              </w:divBdr>
                            </w:div>
                          </w:divsChild>
                        </w:div>
                        <w:div w:id="1264730984">
                          <w:marLeft w:val="0"/>
                          <w:marRight w:val="0"/>
                          <w:marTop w:val="0"/>
                          <w:marBottom w:val="0"/>
                          <w:divBdr>
                            <w:top w:val="none" w:sz="0" w:space="0" w:color="auto"/>
                            <w:left w:val="none" w:sz="0" w:space="0" w:color="auto"/>
                            <w:bottom w:val="none" w:sz="0" w:space="0" w:color="auto"/>
                            <w:right w:val="none" w:sz="0" w:space="0" w:color="auto"/>
                          </w:divBdr>
                          <w:divsChild>
                            <w:div w:id="2015067493">
                              <w:marLeft w:val="0"/>
                              <w:marRight w:val="0"/>
                              <w:marTop w:val="0"/>
                              <w:marBottom w:val="0"/>
                              <w:divBdr>
                                <w:top w:val="none" w:sz="0" w:space="0" w:color="auto"/>
                                <w:left w:val="none" w:sz="0" w:space="0" w:color="auto"/>
                                <w:bottom w:val="none" w:sz="0" w:space="0" w:color="auto"/>
                                <w:right w:val="none" w:sz="0" w:space="0" w:color="auto"/>
                              </w:divBdr>
                            </w:div>
                          </w:divsChild>
                        </w:div>
                        <w:div w:id="1847985851">
                          <w:marLeft w:val="0"/>
                          <w:marRight w:val="0"/>
                          <w:marTop w:val="0"/>
                          <w:marBottom w:val="0"/>
                          <w:divBdr>
                            <w:top w:val="none" w:sz="0" w:space="0" w:color="auto"/>
                            <w:left w:val="none" w:sz="0" w:space="0" w:color="auto"/>
                            <w:bottom w:val="none" w:sz="0" w:space="0" w:color="auto"/>
                            <w:right w:val="none" w:sz="0" w:space="0" w:color="auto"/>
                          </w:divBdr>
                          <w:divsChild>
                            <w:div w:id="2072072654">
                              <w:marLeft w:val="0"/>
                              <w:marRight w:val="0"/>
                              <w:marTop w:val="0"/>
                              <w:marBottom w:val="0"/>
                              <w:divBdr>
                                <w:top w:val="none" w:sz="0" w:space="0" w:color="auto"/>
                                <w:left w:val="none" w:sz="0" w:space="0" w:color="auto"/>
                                <w:bottom w:val="none" w:sz="0" w:space="0" w:color="auto"/>
                                <w:right w:val="none" w:sz="0" w:space="0" w:color="auto"/>
                              </w:divBdr>
                            </w:div>
                          </w:divsChild>
                        </w:div>
                        <w:div w:id="1148403367">
                          <w:marLeft w:val="0"/>
                          <w:marRight w:val="0"/>
                          <w:marTop w:val="0"/>
                          <w:marBottom w:val="0"/>
                          <w:divBdr>
                            <w:top w:val="none" w:sz="0" w:space="0" w:color="auto"/>
                            <w:left w:val="none" w:sz="0" w:space="0" w:color="auto"/>
                            <w:bottom w:val="none" w:sz="0" w:space="0" w:color="auto"/>
                            <w:right w:val="none" w:sz="0" w:space="0" w:color="auto"/>
                          </w:divBdr>
                          <w:divsChild>
                            <w:div w:id="799883604">
                              <w:marLeft w:val="0"/>
                              <w:marRight w:val="0"/>
                              <w:marTop w:val="0"/>
                              <w:marBottom w:val="0"/>
                              <w:divBdr>
                                <w:top w:val="none" w:sz="0" w:space="0" w:color="auto"/>
                                <w:left w:val="none" w:sz="0" w:space="0" w:color="auto"/>
                                <w:bottom w:val="none" w:sz="0" w:space="0" w:color="auto"/>
                                <w:right w:val="none" w:sz="0" w:space="0" w:color="auto"/>
                              </w:divBdr>
                            </w:div>
                          </w:divsChild>
                        </w:div>
                        <w:div w:id="612522575">
                          <w:marLeft w:val="0"/>
                          <w:marRight w:val="0"/>
                          <w:marTop w:val="0"/>
                          <w:marBottom w:val="0"/>
                          <w:divBdr>
                            <w:top w:val="none" w:sz="0" w:space="0" w:color="auto"/>
                            <w:left w:val="none" w:sz="0" w:space="0" w:color="auto"/>
                            <w:bottom w:val="none" w:sz="0" w:space="0" w:color="auto"/>
                            <w:right w:val="none" w:sz="0" w:space="0" w:color="auto"/>
                          </w:divBdr>
                          <w:divsChild>
                            <w:div w:id="897471588">
                              <w:marLeft w:val="0"/>
                              <w:marRight w:val="0"/>
                              <w:marTop w:val="0"/>
                              <w:marBottom w:val="0"/>
                              <w:divBdr>
                                <w:top w:val="none" w:sz="0" w:space="0" w:color="auto"/>
                                <w:left w:val="none" w:sz="0" w:space="0" w:color="auto"/>
                                <w:bottom w:val="none" w:sz="0" w:space="0" w:color="auto"/>
                                <w:right w:val="none" w:sz="0" w:space="0" w:color="auto"/>
                              </w:divBdr>
                            </w:div>
                          </w:divsChild>
                        </w:div>
                        <w:div w:id="1198468857">
                          <w:marLeft w:val="0"/>
                          <w:marRight w:val="0"/>
                          <w:marTop w:val="0"/>
                          <w:marBottom w:val="0"/>
                          <w:divBdr>
                            <w:top w:val="none" w:sz="0" w:space="0" w:color="auto"/>
                            <w:left w:val="none" w:sz="0" w:space="0" w:color="auto"/>
                            <w:bottom w:val="none" w:sz="0" w:space="0" w:color="auto"/>
                            <w:right w:val="none" w:sz="0" w:space="0" w:color="auto"/>
                          </w:divBdr>
                          <w:divsChild>
                            <w:div w:id="632517792">
                              <w:marLeft w:val="0"/>
                              <w:marRight w:val="0"/>
                              <w:marTop w:val="0"/>
                              <w:marBottom w:val="0"/>
                              <w:divBdr>
                                <w:top w:val="none" w:sz="0" w:space="0" w:color="auto"/>
                                <w:left w:val="none" w:sz="0" w:space="0" w:color="auto"/>
                                <w:bottom w:val="none" w:sz="0" w:space="0" w:color="auto"/>
                                <w:right w:val="none" w:sz="0" w:space="0" w:color="auto"/>
                              </w:divBdr>
                            </w:div>
                          </w:divsChild>
                        </w:div>
                        <w:div w:id="876039360">
                          <w:marLeft w:val="0"/>
                          <w:marRight w:val="0"/>
                          <w:marTop w:val="0"/>
                          <w:marBottom w:val="0"/>
                          <w:divBdr>
                            <w:top w:val="none" w:sz="0" w:space="0" w:color="auto"/>
                            <w:left w:val="none" w:sz="0" w:space="0" w:color="auto"/>
                            <w:bottom w:val="none" w:sz="0" w:space="0" w:color="auto"/>
                            <w:right w:val="none" w:sz="0" w:space="0" w:color="auto"/>
                          </w:divBdr>
                          <w:divsChild>
                            <w:div w:id="397246334">
                              <w:marLeft w:val="0"/>
                              <w:marRight w:val="0"/>
                              <w:marTop w:val="0"/>
                              <w:marBottom w:val="0"/>
                              <w:divBdr>
                                <w:top w:val="none" w:sz="0" w:space="0" w:color="auto"/>
                                <w:left w:val="none" w:sz="0" w:space="0" w:color="auto"/>
                                <w:bottom w:val="none" w:sz="0" w:space="0" w:color="auto"/>
                                <w:right w:val="none" w:sz="0" w:space="0" w:color="auto"/>
                              </w:divBdr>
                            </w:div>
                          </w:divsChild>
                        </w:div>
                        <w:div w:id="2075663631">
                          <w:marLeft w:val="0"/>
                          <w:marRight w:val="0"/>
                          <w:marTop w:val="0"/>
                          <w:marBottom w:val="0"/>
                          <w:divBdr>
                            <w:top w:val="none" w:sz="0" w:space="0" w:color="auto"/>
                            <w:left w:val="none" w:sz="0" w:space="0" w:color="auto"/>
                            <w:bottom w:val="none" w:sz="0" w:space="0" w:color="auto"/>
                            <w:right w:val="none" w:sz="0" w:space="0" w:color="auto"/>
                          </w:divBdr>
                          <w:divsChild>
                            <w:div w:id="1988044599">
                              <w:marLeft w:val="0"/>
                              <w:marRight w:val="0"/>
                              <w:marTop w:val="0"/>
                              <w:marBottom w:val="0"/>
                              <w:divBdr>
                                <w:top w:val="none" w:sz="0" w:space="0" w:color="auto"/>
                                <w:left w:val="none" w:sz="0" w:space="0" w:color="auto"/>
                                <w:bottom w:val="none" w:sz="0" w:space="0" w:color="auto"/>
                                <w:right w:val="none" w:sz="0" w:space="0" w:color="auto"/>
                              </w:divBdr>
                            </w:div>
                          </w:divsChild>
                        </w:div>
                        <w:div w:id="1888254259">
                          <w:marLeft w:val="0"/>
                          <w:marRight w:val="0"/>
                          <w:marTop w:val="0"/>
                          <w:marBottom w:val="0"/>
                          <w:divBdr>
                            <w:top w:val="none" w:sz="0" w:space="0" w:color="auto"/>
                            <w:left w:val="none" w:sz="0" w:space="0" w:color="auto"/>
                            <w:bottom w:val="none" w:sz="0" w:space="0" w:color="auto"/>
                            <w:right w:val="none" w:sz="0" w:space="0" w:color="auto"/>
                          </w:divBdr>
                          <w:divsChild>
                            <w:div w:id="1279408905">
                              <w:marLeft w:val="0"/>
                              <w:marRight w:val="0"/>
                              <w:marTop w:val="0"/>
                              <w:marBottom w:val="0"/>
                              <w:divBdr>
                                <w:top w:val="none" w:sz="0" w:space="0" w:color="auto"/>
                                <w:left w:val="none" w:sz="0" w:space="0" w:color="auto"/>
                                <w:bottom w:val="none" w:sz="0" w:space="0" w:color="auto"/>
                                <w:right w:val="none" w:sz="0" w:space="0" w:color="auto"/>
                              </w:divBdr>
                            </w:div>
                          </w:divsChild>
                        </w:div>
                        <w:div w:id="1529878462">
                          <w:marLeft w:val="0"/>
                          <w:marRight w:val="0"/>
                          <w:marTop w:val="0"/>
                          <w:marBottom w:val="0"/>
                          <w:divBdr>
                            <w:top w:val="none" w:sz="0" w:space="0" w:color="auto"/>
                            <w:left w:val="none" w:sz="0" w:space="0" w:color="auto"/>
                            <w:bottom w:val="none" w:sz="0" w:space="0" w:color="auto"/>
                            <w:right w:val="none" w:sz="0" w:space="0" w:color="auto"/>
                          </w:divBdr>
                          <w:divsChild>
                            <w:div w:id="1097822475">
                              <w:marLeft w:val="0"/>
                              <w:marRight w:val="0"/>
                              <w:marTop w:val="0"/>
                              <w:marBottom w:val="0"/>
                              <w:divBdr>
                                <w:top w:val="none" w:sz="0" w:space="0" w:color="auto"/>
                                <w:left w:val="none" w:sz="0" w:space="0" w:color="auto"/>
                                <w:bottom w:val="none" w:sz="0" w:space="0" w:color="auto"/>
                                <w:right w:val="none" w:sz="0" w:space="0" w:color="auto"/>
                              </w:divBdr>
                            </w:div>
                          </w:divsChild>
                        </w:div>
                        <w:div w:id="1541167717">
                          <w:marLeft w:val="0"/>
                          <w:marRight w:val="0"/>
                          <w:marTop w:val="0"/>
                          <w:marBottom w:val="0"/>
                          <w:divBdr>
                            <w:top w:val="none" w:sz="0" w:space="0" w:color="auto"/>
                            <w:left w:val="none" w:sz="0" w:space="0" w:color="auto"/>
                            <w:bottom w:val="none" w:sz="0" w:space="0" w:color="auto"/>
                            <w:right w:val="none" w:sz="0" w:space="0" w:color="auto"/>
                          </w:divBdr>
                          <w:divsChild>
                            <w:div w:id="1721441668">
                              <w:marLeft w:val="0"/>
                              <w:marRight w:val="0"/>
                              <w:marTop w:val="0"/>
                              <w:marBottom w:val="0"/>
                              <w:divBdr>
                                <w:top w:val="none" w:sz="0" w:space="0" w:color="auto"/>
                                <w:left w:val="none" w:sz="0" w:space="0" w:color="auto"/>
                                <w:bottom w:val="none" w:sz="0" w:space="0" w:color="auto"/>
                                <w:right w:val="none" w:sz="0" w:space="0" w:color="auto"/>
                              </w:divBdr>
                            </w:div>
                          </w:divsChild>
                        </w:div>
                        <w:div w:id="1603225585">
                          <w:marLeft w:val="0"/>
                          <w:marRight w:val="0"/>
                          <w:marTop w:val="0"/>
                          <w:marBottom w:val="0"/>
                          <w:divBdr>
                            <w:top w:val="none" w:sz="0" w:space="0" w:color="auto"/>
                            <w:left w:val="none" w:sz="0" w:space="0" w:color="auto"/>
                            <w:bottom w:val="none" w:sz="0" w:space="0" w:color="auto"/>
                            <w:right w:val="none" w:sz="0" w:space="0" w:color="auto"/>
                          </w:divBdr>
                          <w:divsChild>
                            <w:div w:id="1866946839">
                              <w:marLeft w:val="0"/>
                              <w:marRight w:val="0"/>
                              <w:marTop w:val="0"/>
                              <w:marBottom w:val="0"/>
                              <w:divBdr>
                                <w:top w:val="none" w:sz="0" w:space="0" w:color="auto"/>
                                <w:left w:val="none" w:sz="0" w:space="0" w:color="auto"/>
                                <w:bottom w:val="none" w:sz="0" w:space="0" w:color="auto"/>
                                <w:right w:val="none" w:sz="0" w:space="0" w:color="auto"/>
                              </w:divBdr>
                            </w:div>
                          </w:divsChild>
                        </w:div>
                        <w:div w:id="1518034632">
                          <w:marLeft w:val="0"/>
                          <w:marRight w:val="0"/>
                          <w:marTop w:val="0"/>
                          <w:marBottom w:val="0"/>
                          <w:divBdr>
                            <w:top w:val="none" w:sz="0" w:space="0" w:color="auto"/>
                            <w:left w:val="none" w:sz="0" w:space="0" w:color="auto"/>
                            <w:bottom w:val="none" w:sz="0" w:space="0" w:color="auto"/>
                            <w:right w:val="none" w:sz="0" w:space="0" w:color="auto"/>
                          </w:divBdr>
                          <w:divsChild>
                            <w:div w:id="6760093">
                              <w:marLeft w:val="0"/>
                              <w:marRight w:val="0"/>
                              <w:marTop w:val="0"/>
                              <w:marBottom w:val="0"/>
                              <w:divBdr>
                                <w:top w:val="none" w:sz="0" w:space="0" w:color="auto"/>
                                <w:left w:val="none" w:sz="0" w:space="0" w:color="auto"/>
                                <w:bottom w:val="none" w:sz="0" w:space="0" w:color="auto"/>
                                <w:right w:val="none" w:sz="0" w:space="0" w:color="auto"/>
                              </w:divBdr>
                            </w:div>
                          </w:divsChild>
                        </w:div>
                        <w:div w:id="1405057915">
                          <w:marLeft w:val="0"/>
                          <w:marRight w:val="0"/>
                          <w:marTop w:val="0"/>
                          <w:marBottom w:val="0"/>
                          <w:divBdr>
                            <w:top w:val="none" w:sz="0" w:space="0" w:color="auto"/>
                            <w:left w:val="none" w:sz="0" w:space="0" w:color="auto"/>
                            <w:bottom w:val="none" w:sz="0" w:space="0" w:color="auto"/>
                            <w:right w:val="none" w:sz="0" w:space="0" w:color="auto"/>
                          </w:divBdr>
                          <w:divsChild>
                            <w:div w:id="853810317">
                              <w:marLeft w:val="0"/>
                              <w:marRight w:val="0"/>
                              <w:marTop w:val="0"/>
                              <w:marBottom w:val="0"/>
                              <w:divBdr>
                                <w:top w:val="none" w:sz="0" w:space="0" w:color="auto"/>
                                <w:left w:val="none" w:sz="0" w:space="0" w:color="auto"/>
                                <w:bottom w:val="none" w:sz="0" w:space="0" w:color="auto"/>
                                <w:right w:val="none" w:sz="0" w:space="0" w:color="auto"/>
                              </w:divBdr>
                            </w:div>
                          </w:divsChild>
                        </w:div>
                        <w:div w:id="2021080906">
                          <w:marLeft w:val="0"/>
                          <w:marRight w:val="0"/>
                          <w:marTop w:val="0"/>
                          <w:marBottom w:val="0"/>
                          <w:divBdr>
                            <w:top w:val="none" w:sz="0" w:space="0" w:color="auto"/>
                            <w:left w:val="none" w:sz="0" w:space="0" w:color="auto"/>
                            <w:bottom w:val="none" w:sz="0" w:space="0" w:color="auto"/>
                            <w:right w:val="none" w:sz="0" w:space="0" w:color="auto"/>
                          </w:divBdr>
                          <w:divsChild>
                            <w:div w:id="1142623079">
                              <w:marLeft w:val="0"/>
                              <w:marRight w:val="0"/>
                              <w:marTop w:val="0"/>
                              <w:marBottom w:val="0"/>
                              <w:divBdr>
                                <w:top w:val="none" w:sz="0" w:space="0" w:color="auto"/>
                                <w:left w:val="none" w:sz="0" w:space="0" w:color="auto"/>
                                <w:bottom w:val="none" w:sz="0" w:space="0" w:color="auto"/>
                                <w:right w:val="none" w:sz="0" w:space="0" w:color="auto"/>
                              </w:divBdr>
                            </w:div>
                          </w:divsChild>
                        </w:div>
                        <w:div w:id="1697732186">
                          <w:marLeft w:val="0"/>
                          <w:marRight w:val="0"/>
                          <w:marTop w:val="0"/>
                          <w:marBottom w:val="0"/>
                          <w:divBdr>
                            <w:top w:val="none" w:sz="0" w:space="0" w:color="auto"/>
                            <w:left w:val="none" w:sz="0" w:space="0" w:color="auto"/>
                            <w:bottom w:val="none" w:sz="0" w:space="0" w:color="auto"/>
                            <w:right w:val="none" w:sz="0" w:space="0" w:color="auto"/>
                          </w:divBdr>
                          <w:divsChild>
                            <w:div w:id="364451407">
                              <w:marLeft w:val="0"/>
                              <w:marRight w:val="0"/>
                              <w:marTop w:val="0"/>
                              <w:marBottom w:val="0"/>
                              <w:divBdr>
                                <w:top w:val="none" w:sz="0" w:space="0" w:color="auto"/>
                                <w:left w:val="none" w:sz="0" w:space="0" w:color="auto"/>
                                <w:bottom w:val="none" w:sz="0" w:space="0" w:color="auto"/>
                                <w:right w:val="none" w:sz="0" w:space="0" w:color="auto"/>
                              </w:divBdr>
                            </w:div>
                          </w:divsChild>
                        </w:div>
                        <w:div w:id="1753115233">
                          <w:marLeft w:val="0"/>
                          <w:marRight w:val="0"/>
                          <w:marTop w:val="0"/>
                          <w:marBottom w:val="0"/>
                          <w:divBdr>
                            <w:top w:val="none" w:sz="0" w:space="0" w:color="auto"/>
                            <w:left w:val="none" w:sz="0" w:space="0" w:color="auto"/>
                            <w:bottom w:val="none" w:sz="0" w:space="0" w:color="auto"/>
                            <w:right w:val="none" w:sz="0" w:space="0" w:color="auto"/>
                          </w:divBdr>
                          <w:divsChild>
                            <w:div w:id="1249462360">
                              <w:marLeft w:val="0"/>
                              <w:marRight w:val="0"/>
                              <w:marTop w:val="0"/>
                              <w:marBottom w:val="0"/>
                              <w:divBdr>
                                <w:top w:val="none" w:sz="0" w:space="0" w:color="auto"/>
                                <w:left w:val="none" w:sz="0" w:space="0" w:color="auto"/>
                                <w:bottom w:val="none" w:sz="0" w:space="0" w:color="auto"/>
                                <w:right w:val="none" w:sz="0" w:space="0" w:color="auto"/>
                              </w:divBdr>
                            </w:div>
                          </w:divsChild>
                        </w:div>
                        <w:div w:id="794564373">
                          <w:marLeft w:val="0"/>
                          <w:marRight w:val="0"/>
                          <w:marTop w:val="0"/>
                          <w:marBottom w:val="0"/>
                          <w:divBdr>
                            <w:top w:val="none" w:sz="0" w:space="0" w:color="auto"/>
                            <w:left w:val="none" w:sz="0" w:space="0" w:color="auto"/>
                            <w:bottom w:val="none" w:sz="0" w:space="0" w:color="auto"/>
                            <w:right w:val="none" w:sz="0" w:space="0" w:color="auto"/>
                          </w:divBdr>
                          <w:divsChild>
                            <w:div w:id="629868779">
                              <w:marLeft w:val="0"/>
                              <w:marRight w:val="0"/>
                              <w:marTop w:val="0"/>
                              <w:marBottom w:val="0"/>
                              <w:divBdr>
                                <w:top w:val="none" w:sz="0" w:space="0" w:color="auto"/>
                                <w:left w:val="none" w:sz="0" w:space="0" w:color="auto"/>
                                <w:bottom w:val="none" w:sz="0" w:space="0" w:color="auto"/>
                                <w:right w:val="none" w:sz="0" w:space="0" w:color="auto"/>
                              </w:divBdr>
                            </w:div>
                          </w:divsChild>
                        </w:div>
                        <w:div w:id="1912422816">
                          <w:marLeft w:val="0"/>
                          <w:marRight w:val="0"/>
                          <w:marTop w:val="0"/>
                          <w:marBottom w:val="0"/>
                          <w:divBdr>
                            <w:top w:val="none" w:sz="0" w:space="0" w:color="auto"/>
                            <w:left w:val="none" w:sz="0" w:space="0" w:color="auto"/>
                            <w:bottom w:val="none" w:sz="0" w:space="0" w:color="auto"/>
                            <w:right w:val="none" w:sz="0" w:space="0" w:color="auto"/>
                          </w:divBdr>
                          <w:divsChild>
                            <w:div w:id="2103068580">
                              <w:marLeft w:val="0"/>
                              <w:marRight w:val="0"/>
                              <w:marTop w:val="0"/>
                              <w:marBottom w:val="0"/>
                              <w:divBdr>
                                <w:top w:val="none" w:sz="0" w:space="0" w:color="auto"/>
                                <w:left w:val="none" w:sz="0" w:space="0" w:color="auto"/>
                                <w:bottom w:val="none" w:sz="0" w:space="0" w:color="auto"/>
                                <w:right w:val="none" w:sz="0" w:space="0" w:color="auto"/>
                              </w:divBdr>
                            </w:div>
                          </w:divsChild>
                        </w:div>
                        <w:div w:id="1050687327">
                          <w:marLeft w:val="0"/>
                          <w:marRight w:val="0"/>
                          <w:marTop w:val="0"/>
                          <w:marBottom w:val="0"/>
                          <w:divBdr>
                            <w:top w:val="none" w:sz="0" w:space="0" w:color="auto"/>
                            <w:left w:val="none" w:sz="0" w:space="0" w:color="auto"/>
                            <w:bottom w:val="none" w:sz="0" w:space="0" w:color="auto"/>
                            <w:right w:val="none" w:sz="0" w:space="0" w:color="auto"/>
                          </w:divBdr>
                          <w:divsChild>
                            <w:div w:id="851575396">
                              <w:marLeft w:val="0"/>
                              <w:marRight w:val="0"/>
                              <w:marTop w:val="0"/>
                              <w:marBottom w:val="0"/>
                              <w:divBdr>
                                <w:top w:val="none" w:sz="0" w:space="0" w:color="auto"/>
                                <w:left w:val="none" w:sz="0" w:space="0" w:color="auto"/>
                                <w:bottom w:val="none" w:sz="0" w:space="0" w:color="auto"/>
                                <w:right w:val="none" w:sz="0" w:space="0" w:color="auto"/>
                              </w:divBdr>
                            </w:div>
                          </w:divsChild>
                        </w:div>
                        <w:div w:id="2030375564">
                          <w:marLeft w:val="0"/>
                          <w:marRight w:val="0"/>
                          <w:marTop w:val="0"/>
                          <w:marBottom w:val="0"/>
                          <w:divBdr>
                            <w:top w:val="none" w:sz="0" w:space="0" w:color="auto"/>
                            <w:left w:val="none" w:sz="0" w:space="0" w:color="auto"/>
                            <w:bottom w:val="none" w:sz="0" w:space="0" w:color="auto"/>
                            <w:right w:val="none" w:sz="0" w:space="0" w:color="auto"/>
                          </w:divBdr>
                          <w:divsChild>
                            <w:div w:id="1126384995">
                              <w:marLeft w:val="0"/>
                              <w:marRight w:val="0"/>
                              <w:marTop w:val="0"/>
                              <w:marBottom w:val="0"/>
                              <w:divBdr>
                                <w:top w:val="none" w:sz="0" w:space="0" w:color="auto"/>
                                <w:left w:val="none" w:sz="0" w:space="0" w:color="auto"/>
                                <w:bottom w:val="none" w:sz="0" w:space="0" w:color="auto"/>
                                <w:right w:val="none" w:sz="0" w:space="0" w:color="auto"/>
                              </w:divBdr>
                            </w:div>
                          </w:divsChild>
                        </w:div>
                        <w:div w:id="483084824">
                          <w:marLeft w:val="0"/>
                          <w:marRight w:val="0"/>
                          <w:marTop w:val="0"/>
                          <w:marBottom w:val="0"/>
                          <w:divBdr>
                            <w:top w:val="none" w:sz="0" w:space="0" w:color="auto"/>
                            <w:left w:val="none" w:sz="0" w:space="0" w:color="auto"/>
                            <w:bottom w:val="none" w:sz="0" w:space="0" w:color="auto"/>
                            <w:right w:val="none" w:sz="0" w:space="0" w:color="auto"/>
                          </w:divBdr>
                          <w:divsChild>
                            <w:div w:id="184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3049">
                  <w:marLeft w:val="0"/>
                  <w:marRight w:val="0"/>
                  <w:marTop w:val="0"/>
                  <w:marBottom w:val="0"/>
                  <w:divBdr>
                    <w:top w:val="none" w:sz="0" w:space="0" w:color="auto"/>
                    <w:left w:val="none" w:sz="0" w:space="0" w:color="auto"/>
                    <w:bottom w:val="none" w:sz="0" w:space="0" w:color="auto"/>
                    <w:right w:val="none" w:sz="0" w:space="0" w:color="auto"/>
                  </w:divBdr>
                  <w:divsChild>
                    <w:div w:id="1362634026">
                      <w:marLeft w:val="0"/>
                      <w:marRight w:val="0"/>
                      <w:marTop w:val="0"/>
                      <w:marBottom w:val="0"/>
                      <w:divBdr>
                        <w:top w:val="none" w:sz="0" w:space="0" w:color="auto"/>
                        <w:left w:val="none" w:sz="0" w:space="0" w:color="auto"/>
                        <w:bottom w:val="none" w:sz="0" w:space="0" w:color="auto"/>
                        <w:right w:val="none" w:sz="0" w:space="0" w:color="auto"/>
                      </w:divBdr>
                    </w:div>
                    <w:div w:id="1171917109">
                      <w:marLeft w:val="0"/>
                      <w:marRight w:val="0"/>
                      <w:marTop w:val="0"/>
                      <w:marBottom w:val="0"/>
                      <w:divBdr>
                        <w:top w:val="none" w:sz="0" w:space="0" w:color="auto"/>
                        <w:left w:val="none" w:sz="0" w:space="0" w:color="auto"/>
                        <w:bottom w:val="none" w:sz="0" w:space="0" w:color="auto"/>
                        <w:right w:val="none" w:sz="0" w:space="0" w:color="auto"/>
                      </w:divBdr>
                      <w:divsChild>
                        <w:div w:id="1474061708">
                          <w:marLeft w:val="0"/>
                          <w:marRight w:val="0"/>
                          <w:marTop w:val="0"/>
                          <w:marBottom w:val="0"/>
                          <w:divBdr>
                            <w:top w:val="none" w:sz="0" w:space="0" w:color="auto"/>
                            <w:left w:val="none" w:sz="0" w:space="0" w:color="auto"/>
                            <w:bottom w:val="none" w:sz="0" w:space="0" w:color="auto"/>
                            <w:right w:val="none" w:sz="0" w:space="0" w:color="auto"/>
                          </w:divBdr>
                          <w:divsChild>
                            <w:div w:id="1466582857">
                              <w:marLeft w:val="0"/>
                              <w:marRight w:val="0"/>
                              <w:marTop w:val="0"/>
                              <w:marBottom w:val="0"/>
                              <w:divBdr>
                                <w:top w:val="none" w:sz="0" w:space="0" w:color="auto"/>
                                <w:left w:val="none" w:sz="0" w:space="0" w:color="auto"/>
                                <w:bottom w:val="none" w:sz="0" w:space="0" w:color="auto"/>
                                <w:right w:val="none" w:sz="0" w:space="0" w:color="auto"/>
                              </w:divBdr>
                            </w:div>
                          </w:divsChild>
                        </w:div>
                        <w:div w:id="19865270">
                          <w:marLeft w:val="0"/>
                          <w:marRight w:val="0"/>
                          <w:marTop w:val="0"/>
                          <w:marBottom w:val="0"/>
                          <w:divBdr>
                            <w:top w:val="none" w:sz="0" w:space="0" w:color="auto"/>
                            <w:left w:val="none" w:sz="0" w:space="0" w:color="auto"/>
                            <w:bottom w:val="none" w:sz="0" w:space="0" w:color="auto"/>
                            <w:right w:val="none" w:sz="0" w:space="0" w:color="auto"/>
                          </w:divBdr>
                          <w:divsChild>
                            <w:div w:id="1452897171">
                              <w:marLeft w:val="0"/>
                              <w:marRight w:val="0"/>
                              <w:marTop w:val="0"/>
                              <w:marBottom w:val="0"/>
                              <w:divBdr>
                                <w:top w:val="none" w:sz="0" w:space="0" w:color="auto"/>
                                <w:left w:val="none" w:sz="0" w:space="0" w:color="auto"/>
                                <w:bottom w:val="none" w:sz="0" w:space="0" w:color="auto"/>
                                <w:right w:val="none" w:sz="0" w:space="0" w:color="auto"/>
                              </w:divBdr>
                            </w:div>
                          </w:divsChild>
                        </w:div>
                        <w:div w:id="2144811623">
                          <w:marLeft w:val="0"/>
                          <w:marRight w:val="0"/>
                          <w:marTop w:val="0"/>
                          <w:marBottom w:val="0"/>
                          <w:divBdr>
                            <w:top w:val="none" w:sz="0" w:space="0" w:color="auto"/>
                            <w:left w:val="none" w:sz="0" w:space="0" w:color="auto"/>
                            <w:bottom w:val="none" w:sz="0" w:space="0" w:color="auto"/>
                            <w:right w:val="none" w:sz="0" w:space="0" w:color="auto"/>
                          </w:divBdr>
                          <w:divsChild>
                            <w:div w:id="759721988">
                              <w:marLeft w:val="0"/>
                              <w:marRight w:val="0"/>
                              <w:marTop w:val="0"/>
                              <w:marBottom w:val="0"/>
                              <w:divBdr>
                                <w:top w:val="none" w:sz="0" w:space="0" w:color="auto"/>
                                <w:left w:val="none" w:sz="0" w:space="0" w:color="auto"/>
                                <w:bottom w:val="none" w:sz="0" w:space="0" w:color="auto"/>
                                <w:right w:val="none" w:sz="0" w:space="0" w:color="auto"/>
                              </w:divBdr>
                            </w:div>
                          </w:divsChild>
                        </w:div>
                        <w:div w:id="1368526939">
                          <w:marLeft w:val="0"/>
                          <w:marRight w:val="0"/>
                          <w:marTop w:val="0"/>
                          <w:marBottom w:val="0"/>
                          <w:divBdr>
                            <w:top w:val="none" w:sz="0" w:space="0" w:color="auto"/>
                            <w:left w:val="none" w:sz="0" w:space="0" w:color="auto"/>
                            <w:bottom w:val="none" w:sz="0" w:space="0" w:color="auto"/>
                            <w:right w:val="none" w:sz="0" w:space="0" w:color="auto"/>
                          </w:divBdr>
                          <w:divsChild>
                            <w:div w:id="454955418">
                              <w:marLeft w:val="0"/>
                              <w:marRight w:val="0"/>
                              <w:marTop w:val="0"/>
                              <w:marBottom w:val="0"/>
                              <w:divBdr>
                                <w:top w:val="none" w:sz="0" w:space="0" w:color="auto"/>
                                <w:left w:val="none" w:sz="0" w:space="0" w:color="auto"/>
                                <w:bottom w:val="none" w:sz="0" w:space="0" w:color="auto"/>
                                <w:right w:val="none" w:sz="0" w:space="0" w:color="auto"/>
                              </w:divBdr>
                            </w:div>
                          </w:divsChild>
                        </w:div>
                        <w:div w:id="1826781166">
                          <w:marLeft w:val="0"/>
                          <w:marRight w:val="0"/>
                          <w:marTop w:val="0"/>
                          <w:marBottom w:val="0"/>
                          <w:divBdr>
                            <w:top w:val="none" w:sz="0" w:space="0" w:color="auto"/>
                            <w:left w:val="none" w:sz="0" w:space="0" w:color="auto"/>
                            <w:bottom w:val="none" w:sz="0" w:space="0" w:color="auto"/>
                            <w:right w:val="none" w:sz="0" w:space="0" w:color="auto"/>
                          </w:divBdr>
                          <w:divsChild>
                            <w:div w:id="254561235">
                              <w:marLeft w:val="0"/>
                              <w:marRight w:val="0"/>
                              <w:marTop w:val="0"/>
                              <w:marBottom w:val="0"/>
                              <w:divBdr>
                                <w:top w:val="none" w:sz="0" w:space="0" w:color="auto"/>
                                <w:left w:val="none" w:sz="0" w:space="0" w:color="auto"/>
                                <w:bottom w:val="none" w:sz="0" w:space="0" w:color="auto"/>
                                <w:right w:val="none" w:sz="0" w:space="0" w:color="auto"/>
                              </w:divBdr>
                            </w:div>
                          </w:divsChild>
                        </w:div>
                        <w:div w:id="644555068">
                          <w:marLeft w:val="0"/>
                          <w:marRight w:val="0"/>
                          <w:marTop w:val="0"/>
                          <w:marBottom w:val="0"/>
                          <w:divBdr>
                            <w:top w:val="none" w:sz="0" w:space="0" w:color="auto"/>
                            <w:left w:val="none" w:sz="0" w:space="0" w:color="auto"/>
                            <w:bottom w:val="none" w:sz="0" w:space="0" w:color="auto"/>
                            <w:right w:val="none" w:sz="0" w:space="0" w:color="auto"/>
                          </w:divBdr>
                          <w:divsChild>
                            <w:div w:id="311253726">
                              <w:marLeft w:val="0"/>
                              <w:marRight w:val="0"/>
                              <w:marTop w:val="0"/>
                              <w:marBottom w:val="0"/>
                              <w:divBdr>
                                <w:top w:val="none" w:sz="0" w:space="0" w:color="auto"/>
                                <w:left w:val="none" w:sz="0" w:space="0" w:color="auto"/>
                                <w:bottom w:val="none" w:sz="0" w:space="0" w:color="auto"/>
                                <w:right w:val="none" w:sz="0" w:space="0" w:color="auto"/>
                              </w:divBdr>
                            </w:div>
                          </w:divsChild>
                        </w:div>
                        <w:div w:id="795030123">
                          <w:marLeft w:val="0"/>
                          <w:marRight w:val="0"/>
                          <w:marTop w:val="0"/>
                          <w:marBottom w:val="0"/>
                          <w:divBdr>
                            <w:top w:val="none" w:sz="0" w:space="0" w:color="auto"/>
                            <w:left w:val="none" w:sz="0" w:space="0" w:color="auto"/>
                            <w:bottom w:val="none" w:sz="0" w:space="0" w:color="auto"/>
                            <w:right w:val="none" w:sz="0" w:space="0" w:color="auto"/>
                          </w:divBdr>
                          <w:divsChild>
                            <w:div w:id="2147232629">
                              <w:marLeft w:val="0"/>
                              <w:marRight w:val="0"/>
                              <w:marTop w:val="0"/>
                              <w:marBottom w:val="0"/>
                              <w:divBdr>
                                <w:top w:val="none" w:sz="0" w:space="0" w:color="auto"/>
                                <w:left w:val="none" w:sz="0" w:space="0" w:color="auto"/>
                                <w:bottom w:val="none" w:sz="0" w:space="0" w:color="auto"/>
                                <w:right w:val="none" w:sz="0" w:space="0" w:color="auto"/>
                              </w:divBdr>
                            </w:div>
                          </w:divsChild>
                        </w:div>
                        <w:div w:id="1178471617">
                          <w:marLeft w:val="0"/>
                          <w:marRight w:val="0"/>
                          <w:marTop w:val="0"/>
                          <w:marBottom w:val="0"/>
                          <w:divBdr>
                            <w:top w:val="none" w:sz="0" w:space="0" w:color="auto"/>
                            <w:left w:val="none" w:sz="0" w:space="0" w:color="auto"/>
                            <w:bottom w:val="none" w:sz="0" w:space="0" w:color="auto"/>
                            <w:right w:val="none" w:sz="0" w:space="0" w:color="auto"/>
                          </w:divBdr>
                          <w:divsChild>
                            <w:div w:id="1297104352">
                              <w:marLeft w:val="0"/>
                              <w:marRight w:val="0"/>
                              <w:marTop w:val="0"/>
                              <w:marBottom w:val="0"/>
                              <w:divBdr>
                                <w:top w:val="none" w:sz="0" w:space="0" w:color="auto"/>
                                <w:left w:val="none" w:sz="0" w:space="0" w:color="auto"/>
                                <w:bottom w:val="none" w:sz="0" w:space="0" w:color="auto"/>
                                <w:right w:val="none" w:sz="0" w:space="0" w:color="auto"/>
                              </w:divBdr>
                            </w:div>
                          </w:divsChild>
                        </w:div>
                        <w:div w:id="962805269">
                          <w:marLeft w:val="0"/>
                          <w:marRight w:val="0"/>
                          <w:marTop w:val="0"/>
                          <w:marBottom w:val="0"/>
                          <w:divBdr>
                            <w:top w:val="none" w:sz="0" w:space="0" w:color="auto"/>
                            <w:left w:val="none" w:sz="0" w:space="0" w:color="auto"/>
                            <w:bottom w:val="none" w:sz="0" w:space="0" w:color="auto"/>
                            <w:right w:val="none" w:sz="0" w:space="0" w:color="auto"/>
                          </w:divBdr>
                          <w:divsChild>
                            <w:div w:id="1331643505">
                              <w:marLeft w:val="0"/>
                              <w:marRight w:val="0"/>
                              <w:marTop w:val="0"/>
                              <w:marBottom w:val="0"/>
                              <w:divBdr>
                                <w:top w:val="none" w:sz="0" w:space="0" w:color="auto"/>
                                <w:left w:val="none" w:sz="0" w:space="0" w:color="auto"/>
                                <w:bottom w:val="none" w:sz="0" w:space="0" w:color="auto"/>
                                <w:right w:val="none" w:sz="0" w:space="0" w:color="auto"/>
                              </w:divBdr>
                            </w:div>
                          </w:divsChild>
                        </w:div>
                        <w:div w:id="1696685257">
                          <w:marLeft w:val="0"/>
                          <w:marRight w:val="0"/>
                          <w:marTop w:val="0"/>
                          <w:marBottom w:val="0"/>
                          <w:divBdr>
                            <w:top w:val="none" w:sz="0" w:space="0" w:color="auto"/>
                            <w:left w:val="none" w:sz="0" w:space="0" w:color="auto"/>
                            <w:bottom w:val="none" w:sz="0" w:space="0" w:color="auto"/>
                            <w:right w:val="none" w:sz="0" w:space="0" w:color="auto"/>
                          </w:divBdr>
                          <w:divsChild>
                            <w:div w:id="1061246741">
                              <w:marLeft w:val="0"/>
                              <w:marRight w:val="0"/>
                              <w:marTop w:val="0"/>
                              <w:marBottom w:val="0"/>
                              <w:divBdr>
                                <w:top w:val="none" w:sz="0" w:space="0" w:color="auto"/>
                                <w:left w:val="none" w:sz="0" w:space="0" w:color="auto"/>
                                <w:bottom w:val="none" w:sz="0" w:space="0" w:color="auto"/>
                                <w:right w:val="none" w:sz="0" w:space="0" w:color="auto"/>
                              </w:divBdr>
                            </w:div>
                          </w:divsChild>
                        </w:div>
                        <w:div w:id="1135440936">
                          <w:marLeft w:val="0"/>
                          <w:marRight w:val="0"/>
                          <w:marTop w:val="0"/>
                          <w:marBottom w:val="0"/>
                          <w:divBdr>
                            <w:top w:val="none" w:sz="0" w:space="0" w:color="auto"/>
                            <w:left w:val="none" w:sz="0" w:space="0" w:color="auto"/>
                            <w:bottom w:val="none" w:sz="0" w:space="0" w:color="auto"/>
                            <w:right w:val="none" w:sz="0" w:space="0" w:color="auto"/>
                          </w:divBdr>
                          <w:divsChild>
                            <w:div w:id="990669059">
                              <w:marLeft w:val="0"/>
                              <w:marRight w:val="0"/>
                              <w:marTop w:val="0"/>
                              <w:marBottom w:val="0"/>
                              <w:divBdr>
                                <w:top w:val="none" w:sz="0" w:space="0" w:color="auto"/>
                                <w:left w:val="none" w:sz="0" w:space="0" w:color="auto"/>
                                <w:bottom w:val="none" w:sz="0" w:space="0" w:color="auto"/>
                                <w:right w:val="none" w:sz="0" w:space="0" w:color="auto"/>
                              </w:divBdr>
                            </w:div>
                          </w:divsChild>
                        </w:div>
                        <w:div w:id="1545216441">
                          <w:marLeft w:val="0"/>
                          <w:marRight w:val="0"/>
                          <w:marTop w:val="0"/>
                          <w:marBottom w:val="0"/>
                          <w:divBdr>
                            <w:top w:val="none" w:sz="0" w:space="0" w:color="auto"/>
                            <w:left w:val="none" w:sz="0" w:space="0" w:color="auto"/>
                            <w:bottom w:val="none" w:sz="0" w:space="0" w:color="auto"/>
                            <w:right w:val="none" w:sz="0" w:space="0" w:color="auto"/>
                          </w:divBdr>
                          <w:divsChild>
                            <w:div w:id="1366640951">
                              <w:marLeft w:val="0"/>
                              <w:marRight w:val="0"/>
                              <w:marTop w:val="0"/>
                              <w:marBottom w:val="0"/>
                              <w:divBdr>
                                <w:top w:val="none" w:sz="0" w:space="0" w:color="auto"/>
                                <w:left w:val="none" w:sz="0" w:space="0" w:color="auto"/>
                                <w:bottom w:val="none" w:sz="0" w:space="0" w:color="auto"/>
                                <w:right w:val="none" w:sz="0" w:space="0" w:color="auto"/>
                              </w:divBdr>
                            </w:div>
                          </w:divsChild>
                        </w:div>
                        <w:div w:id="772894870">
                          <w:marLeft w:val="0"/>
                          <w:marRight w:val="0"/>
                          <w:marTop w:val="0"/>
                          <w:marBottom w:val="0"/>
                          <w:divBdr>
                            <w:top w:val="none" w:sz="0" w:space="0" w:color="auto"/>
                            <w:left w:val="none" w:sz="0" w:space="0" w:color="auto"/>
                            <w:bottom w:val="none" w:sz="0" w:space="0" w:color="auto"/>
                            <w:right w:val="none" w:sz="0" w:space="0" w:color="auto"/>
                          </w:divBdr>
                          <w:divsChild>
                            <w:div w:id="1192643404">
                              <w:marLeft w:val="0"/>
                              <w:marRight w:val="0"/>
                              <w:marTop w:val="0"/>
                              <w:marBottom w:val="0"/>
                              <w:divBdr>
                                <w:top w:val="none" w:sz="0" w:space="0" w:color="auto"/>
                                <w:left w:val="none" w:sz="0" w:space="0" w:color="auto"/>
                                <w:bottom w:val="none" w:sz="0" w:space="0" w:color="auto"/>
                                <w:right w:val="none" w:sz="0" w:space="0" w:color="auto"/>
                              </w:divBdr>
                            </w:div>
                          </w:divsChild>
                        </w:div>
                        <w:div w:id="1191602660">
                          <w:marLeft w:val="0"/>
                          <w:marRight w:val="0"/>
                          <w:marTop w:val="0"/>
                          <w:marBottom w:val="0"/>
                          <w:divBdr>
                            <w:top w:val="none" w:sz="0" w:space="0" w:color="auto"/>
                            <w:left w:val="none" w:sz="0" w:space="0" w:color="auto"/>
                            <w:bottom w:val="none" w:sz="0" w:space="0" w:color="auto"/>
                            <w:right w:val="none" w:sz="0" w:space="0" w:color="auto"/>
                          </w:divBdr>
                          <w:divsChild>
                            <w:div w:id="1353385923">
                              <w:marLeft w:val="0"/>
                              <w:marRight w:val="0"/>
                              <w:marTop w:val="0"/>
                              <w:marBottom w:val="0"/>
                              <w:divBdr>
                                <w:top w:val="none" w:sz="0" w:space="0" w:color="auto"/>
                                <w:left w:val="none" w:sz="0" w:space="0" w:color="auto"/>
                                <w:bottom w:val="none" w:sz="0" w:space="0" w:color="auto"/>
                                <w:right w:val="none" w:sz="0" w:space="0" w:color="auto"/>
                              </w:divBdr>
                            </w:div>
                          </w:divsChild>
                        </w:div>
                        <w:div w:id="1884095181">
                          <w:marLeft w:val="0"/>
                          <w:marRight w:val="0"/>
                          <w:marTop w:val="0"/>
                          <w:marBottom w:val="0"/>
                          <w:divBdr>
                            <w:top w:val="none" w:sz="0" w:space="0" w:color="auto"/>
                            <w:left w:val="none" w:sz="0" w:space="0" w:color="auto"/>
                            <w:bottom w:val="none" w:sz="0" w:space="0" w:color="auto"/>
                            <w:right w:val="none" w:sz="0" w:space="0" w:color="auto"/>
                          </w:divBdr>
                          <w:divsChild>
                            <w:div w:id="118498139">
                              <w:marLeft w:val="0"/>
                              <w:marRight w:val="0"/>
                              <w:marTop w:val="0"/>
                              <w:marBottom w:val="0"/>
                              <w:divBdr>
                                <w:top w:val="none" w:sz="0" w:space="0" w:color="auto"/>
                                <w:left w:val="none" w:sz="0" w:space="0" w:color="auto"/>
                                <w:bottom w:val="none" w:sz="0" w:space="0" w:color="auto"/>
                                <w:right w:val="none" w:sz="0" w:space="0" w:color="auto"/>
                              </w:divBdr>
                            </w:div>
                          </w:divsChild>
                        </w:div>
                        <w:div w:id="72094146">
                          <w:marLeft w:val="0"/>
                          <w:marRight w:val="0"/>
                          <w:marTop w:val="0"/>
                          <w:marBottom w:val="0"/>
                          <w:divBdr>
                            <w:top w:val="none" w:sz="0" w:space="0" w:color="auto"/>
                            <w:left w:val="none" w:sz="0" w:space="0" w:color="auto"/>
                            <w:bottom w:val="none" w:sz="0" w:space="0" w:color="auto"/>
                            <w:right w:val="none" w:sz="0" w:space="0" w:color="auto"/>
                          </w:divBdr>
                          <w:divsChild>
                            <w:div w:id="1974434778">
                              <w:marLeft w:val="0"/>
                              <w:marRight w:val="0"/>
                              <w:marTop w:val="0"/>
                              <w:marBottom w:val="0"/>
                              <w:divBdr>
                                <w:top w:val="none" w:sz="0" w:space="0" w:color="auto"/>
                                <w:left w:val="none" w:sz="0" w:space="0" w:color="auto"/>
                                <w:bottom w:val="none" w:sz="0" w:space="0" w:color="auto"/>
                                <w:right w:val="none" w:sz="0" w:space="0" w:color="auto"/>
                              </w:divBdr>
                            </w:div>
                          </w:divsChild>
                        </w:div>
                        <w:div w:id="1840775923">
                          <w:marLeft w:val="0"/>
                          <w:marRight w:val="0"/>
                          <w:marTop w:val="0"/>
                          <w:marBottom w:val="0"/>
                          <w:divBdr>
                            <w:top w:val="none" w:sz="0" w:space="0" w:color="auto"/>
                            <w:left w:val="none" w:sz="0" w:space="0" w:color="auto"/>
                            <w:bottom w:val="none" w:sz="0" w:space="0" w:color="auto"/>
                            <w:right w:val="none" w:sz="0" w:space="0" w:color="auto"/>
                          </w:divBdr>
                          <w:divsChild>
                            <w:div w:id="1489176346">
                              <w:marLeft w:val="0"/>
                              <w:marRight w:val="0"/>
                              <w:marTop w:val="0"/>
                              <w:marBottom w:val="0"/>
                              <w:divBdr>
                                <w:top w:val="none" w:sz="0" w:space="0" w:color="auto"/>
                                <w:left w:val="none" w:sz="0" w:space="0" w:color="auto"/>
                                <w:bottom w:val="none" w:sz="0" w:space="0" w:color="auto"/>
                                <w:right w:val="none" w:sz="0" w:space="0" w:color="auto"/>
                              </w:divBdr>
                            </w:div>
                          </w:divsChild>
                        </w:div>
                        <w:div w:id="469709624">
                          <w:marLeft w:val="0"/>
                          <w:marRight w:val="0"/>
                          <w:marTop w:val="0"/>
                          <w:marBottom w:val="0"/>
                          <w:divBdr>
                            <w:top w:val="none" w:sz="0" w:space="0" w:color="auto"/>
                            <w:left w:val="none" w:sz="0" w:space="0" w:color="auto"/>
                            <w:bottom w:val="none" w:sz="0" w:space="0" w:color="auto"/>
                            <w:right w:val="none" w:sz="0" w:space="0" w:color="auto"/>
                          </w:divBdr>
                          <w:divsChild>
                            <w:div w:id="449979435">
                              <w:marLeft w:val="0"/>
                              <w:marRight w:val="0"/>
                              <w:marTop w:val="0"/>
                              <w:marBottom w:val="0"/>
                              <w:divBdr>
                                <w:top w:val="none" w:sz="0" w:space="0" w:color="auto"/>
                                <w:left w:val="none" w:sz="0" w:space="0" w:color="auto"/>
                                <w:bottom w:val="none" w:sz="0" w:space="0" w:color="auto"/>
                                <w:right w:val="none" w:sz="0" w:space="0" w:color="auto"/>
                              </w:divBdr>
                            </w:div>
                          </w:divsChild>
                        </w:div>
                        <w:div w:id="1989896429">
                          <w:marLeft w:val="0"/>
                          <w:marRight w:val="0"/>
                          <w:marTop w:val="0"/>
                          <w:marBottom w:val="0"/>
                          <w:divBdr>
                            <w:top w:val="none" w:sz="0" w:space="0" w:color="auto"/>
                            <w:left w:val="none" w:sz="0" w:space="0" w:color="auto"/>
                            <w:bottom w:val="none" w:sz="0" w:space="0" w:color="auto"/>
                            <w:right w:val="none" w:sz="0" w:space="0" w:color="auto"/>
                          </w:divBdr>
                          <w:divsChild>
                            <w:div w:id="2042701009">
                              <w:marLeft w:val="0"/>
                              <w:marRight w:val="0"/>
                              <w:marTop w:val="0"/>
                              <w:marBottom w:val="0"/>
                              <w:divBdr>
                                <w:top w:val="none" w:sz="0" w:space="0" w:color="auto"/>
                                <w:left w:val="none" w:sz="0" w:space="0" w:color="auto"/>
                                <w:bottom w:val="none" w:sz="0" w:space="0" w:color="auto"/>
                                <w:right w:val="none" w:sz="0" w:space="0" w:color="auto"/>
                              </w:divBdr>
                            </w:div>
                          </w:divsChild>
                        </w:div>
                        <w:div w:id="191772700">
                          <w:marLeft w:val="0"/>
                          <w:marRight w:val="0"/>
                          <w:marTop w:val="0"/>
                          <w:marBottom w:val="0"/>
                          <w:divBdr>
                            <w:top w:val="none" w:sz="0" w:space="0" w:color="auto"/>
                            <w:left w:val="none" w:sz="0" w:space="0" w:color="auto"/>
                            <w:bottom w:val="none" w:sz="0" w:space="0" w:color="auto"/>
                            <w:right w:val="none" w:sz="0" w:space="0" w:color="auto"/>
                          </w:divBdr>
                          <w:divsChild>
                            <w:div w:id="1711489322">
                              <w:marLeft w:val="0"/>
                              <w:marRight w:val="0"/>
                              <w:marTop w:val="0"/>
                              <w:marBottom w:val="0"/>
                              <w:divBdr>
                                <w:top w:val="none" w:sz="0" w:space="0" w:color="auto"/>
                                <w:left w:val="none" w:sz="0" w:space="0" w:color="auto"/>
                                <w:bottom w:val="none" w:sz="0" w:space="0" w:color="auto"/>
                                <w:right w:val="none" w:sz="0" w:space="0" w:color="auto"/>
                              </w:divBdr>
                            </w:div>
                          </w:divsChild>
                        </w:div>
                        <w:div w:id="526330568">
                          <w:marLeft w:val="0"/>
                          <w:marRight w:val="0"/>
                          <w:marTop w:val="0"/>
                          <w:marBottom w:val="0"/>
                          <w:divBdr>
                            <w:top w:val="none" w:sz="0" w:space="0" w:color="auto"/>
                            <w:left w:val="none" w:sz="0" w:space="0" w:color="auto"/>
                            <w:bottom w:val="none" w:sz="0" w:space="0" w:color="auto"/>
                            <w:right w:val="none" w:sz="0" w:space="0" w:color="auto"/>
                          </w:divBdr>
                          <w:divsChild>
                            <w:div w:id="292756816">
                              <w:marLeft w:val="0"/>
                              <w:marRight w:val="0"/>
                              <w:marTop w:val="0"/>
                              <w:marBottom w:val="0"/>
                              <w:divBdr>
                                <w:top w:val="none" w:sz="0" w:space="0" w:color="auto"/>
                                <w:left w:val="none" w:sz="0" w:space="0" w:color="auto"/>
                                <w:bottom w:val="none" w:sz="0" w:space="0" w:color="auto"/>
                                <w:right w:val="none" w:sz="0" w:space="0" w:color="auto"/>
                              </w:divBdr>
                            </w:div>
                          </w:divsChild>
                        </w:div>
                        <w:div w:id="963731557">
                          <w:marLeft w:val="0"/>
                          <w:marRight w:val="0"/>
                          <w:marTop w:val="0"/>
                          <w:marBottom w:val="0"/>
                          <w:divBdr>
                            <w:top w:val="none" w:sz="0" w:space="0" w:color="auto"/>
                            <w:left w:val="none" w:sz="0" w:space="0" w:color="auto"/>
                            <w:bottom w:val="none" w:sz="0" w:space="0" w:color="auto"/>
                            <w:right w:val="none" w:sz="0" w:space="0" w:color="auto"/>
                          </w:divBdr>
                          <w:divsChild>
                            <w:div w:id="1390959227">
                              <w:marLeft w:val="0"/>
                              <w:marRight w:val="0"/>
                              <w:marTop w:val="0"/>
                              <w:marBottom w:val="0"/>
                              <w:divBdr>
                                <w:top w:val="none" w:sz="0" w:space="0" w:color="auto"/>
                                <w:left w:val="none" w:sz="0" w:space="0" w:color="auto"/>
                                <w:bottom w:val="none" w:sz="0" w:space="0" w:color="auto"/>
                                <w:right w:val="none" w:sz="0" w:space="0" w:color="auto"/>
                              </w:divBdr>
                            </w:div>
                          </w:divsChild>
                        </w:div>
                        <w:div w:id="849221037">
                          <w:marLeft w:val="0"/>
                          <w:marRight w:val="0"/>
                          <w:marTop w:val="0"/>
                          <w:marBottom w:val="0"/>
                          <w:divBdr>
                            <w:top w:val="none" w:sz="0" w:space="0" w:color="auto"/>
                            <w:left w:val="none" w:sz="0" w:space="0" w:color="auto"/>
                            <w:bottom w:val="none" w:sz="0" w:space="0" w:color="auto"/>
                            <w:right w:val="none" w:sz="0" w:space="0" w:color="auto"/>
                          </w:divBdr>
                          <w:divsChild>
                            <w:div w:id="514609813">
                              <w:marLeft w:val="0"/>
                              <w:marRight w:val="0"/>
                              <w:marTop w:val="0"/>
                              <w:marBottom w:val="0"/>
                              <w:divBdr>
                                <w:top w:val="none" w:sz="0" w:space="0" w:color="auto"/>
                                <w:left w:val="none" w:sz="0" w:space="0" w:color="auto"/>
                                <w:bottom w:val="none" w:sz="0" w:space="0" w:color="auto"/>
                                <w:right w:val="none" w:sz="0" w:space="0" w:color="auto"/>
                              </w:divBdr>
                            </w:div>
                          </w:divsChild>
                        </w:div>
                        <w:div w:id="1102074317">
                          <w:marLeft w:val="0"/>
                          <w:marRight w:val="0"/>
                          <w:marTop w:val="0"/>
                          <w:marBottom w:val="0"/>
                          <w:divBdr>
                            <w:top w:val="none" w:sz="0" w:space="0" w:color="auto"/>
                            <w:left w:val="none" w:sz="0" w:space="0" w:color="auto"/>
                            <w:bottom w:val="none" w:sz="0" w:space="0" w:color="auto"/>
                            <w:right w:val="none" w:sz="0" w:space="0" w:color="auto"/>
                          </w:divBdr>
                          <w:divsChild>
                            <w:div w:id="654066080">
                              <w:marLeft w:val="0"/>
                              <w:marRight w:val="0"/>
                              <w:marTop w:val="0"/>
                              <w:marBottom w:val="0"/>
                              <w:divBdr>
                                <w:top w:val="none" w:sz="0" w:space="0" w:color="auto"/>
                                <w:left w:val="none" w:sz="0" w:space="0" w:color="auto"/>
                                <w:bottom w:val="none" w:sz="0" w:space="0" w:color="auto"/>
                                <w:right w:val="none" w:sz="0" w:space="0" w:color="auto"/>
                              </w:divBdr>
                            </w:div>
                          </w:divsChild>
                        </w:div>
                        <w:div w:id="11536440">
                          <w:marLeft w:val="0"/>
                          <w:marRight w:val="0"/>
                          <w:marTop w:val="0"/>
                          <w:marBottom w:val="0"/>
                          <w:divBdr>
                            <w:top w:val="none" w:sz="0" w:space="0" w:color="auto"/>
                            <w:left w:val="none" w:sz="0" w:space="0" w:color="auto"/>
                            <w:bottom w:val="none" w:sz="0" w:space="0" w:color="auto"/>
                            <w:right w:val="none" w:sz="0" w:space="0" w:color="auto"/>
                          </w:divBdr>
                          <w:divsChild>
                            <w:div w:id="975985116">
                              <w:marLeft w:val="0"/>
                              <w:marRight w:val="0"/>
                              <w:marTop w:val="0"/>
                              <w:marBottom w:val="0"/>
                              <w:divBdr>
                                <w:top w:val="none" w:sz="0" w:space="0" w:color="auto"/>
                                <w:left w:val="none" w:sz="0" w:space="0" w:color="auto"/>
                                <w:bottom w:val="none" w:sz="0" w:space="0" w:color="auto"/>
                                <w:right w:val="none" w:sz="0" w:space="0" w:color="auto"/>
                              </w:divBdr>
                            </w:div>
                          </w:divsChild>
                        </w:div>
                        <w:div w:id="273025004">
                          <w:marLeft w:val="0"/>
                          <w:marRight w:val="0"/>
                          <w:marTop w:val="0"/>
                          <w:marBottom w:val="0"/>
                          <w:divBdr>
                            <w:top w:val="none" w:sz="0" w:space="0" w:color="auto"/>
                            <w:left w:val="none" w:sz="0" w:space="0" w:color="auto"/>
                            <w:bottom w:val="none" w:sz="0" w:space="0" w:color="auto"/>
                            <w:right w:val="none" w:sz="0" w:space="0" w:color="auto"/>
                          </w:divBdr>
                          <w:divsChild>
                            <w:div w:id="1667174565">
                              <w:marLeft w:val="0"/>
                              <w:marRight w:val="0"/>
                              <w:marTop w:val="0"/>
                              <w:marBottom w:val="0"/>
                              <w:divBdr>
                                <w:top w:val="none" w:sz="0" w:space="0" w:color="auto"/>
                                <w:left w:val="none" w:sz="0" w:space="0" w:color="auto"/>
                                <w:bottom w:val="none" w:sz="0" w:space="0" w:color="auto"/>
                                <w:right w:val="none" w:sz="0" w:space="0" w:color="auto"/>
                              </w:divBdr>
                            </w:div>
                          </w:divsChild>
                        </w:div>
                        <w:div w:id="1660306577">
                          <w:marLeft w:val="0"/>
                          <w:marRight w:val="0"/>
                          <w:marTop w:val="0"/>
                          <w:marBottom w:val="0"/>
                          <w:divBdr>
                            <w:top w:val="none" w:sz="0" w:space="0" w:color="auto"/>
                            <w:left w:val="none" w:sz="0" w:space="0" w:color="auto"/>
                            <w:bottom w:val="none" w:sz="0" w:space="0" w:color="auto"/>
                            <w:right w:val="none" w:sz="0" w:space="0" w:color="auto"/>
                          </w:divBdr>
                          <w:divsChild>
                            <w:div w:id="1729911160">
                              <w:marLeft w:val="0"/>
                              <w:marRight w:val="0"/>
                              <w:marTop w:val="0"/>
                              <w:marBottom w:val="0"/>
                              <w:divBdr>
                                <w:top w:val="none" w:sz="0" w:space="0" w:color="auto"/>
                                <w:left w:val="none" w:sz="0" w:space="0" w:color="auto"/>
                                <w:bottom w:val="none" w:sz="0" w:space="0" w:color="auto"/>
                                <w:right w:val="none" w:sz="0" w:space="0" w:color="auto"/>
                              </w:divBdr>
                            </w:div>
                          </w:divsChild>
                        </w:div>
                        <w:div w:id="89784323">
                          <w:marLeft w:val="0"/>
                          <w:marRight w:val="0"/>
                          <w:marTop w:val="0"/>
                          <w:marBottom w:val="0"/>
                          <w:divBdr>
                            <w:top w:val="none" w:sz="0" w:space="0" w:color="auto"/>
                            <w:left w:val="none" w:sz="0" w:space="0" w:color="auto"/>
                            <w:bottom w:val="none" w:sz="0" w:space="0" w:color="auto"/>
                            <w:right w:val="none" w:sz="0" w:space="0" w:color="auto"/>
                          </w:divBdr>
                          <w:divsChild>
                            <w:div w:id="239877648">
                              <w:marLeft w:val="0"/>
                              <w:marRight w:val="0"/>
                              <w:marTop w:val="0"/>
                              <w:marBottom w:val="0"/>
                              <w:divBdr>
                                <w:top w:val="none" w:sz="0" w:space="0" w:color="auto"/>
                                <w:left w:val="none" w:sz="0" w:space="0" w:color="auto"/>
                                <w:bottom w:val="none" w:sz="0" w:space="0" w:color="auto"/>
                                <w:right w:val="none" w:sz="0" w:space="0" w:color="auto"/>
                              </w:divBdr>
                            </w:div>
                          </w:divsChild>
                        </w:div>
                        <w:div w:id="152261249">
                          <w:marLeft w:val="0"/>
                          <w:marRight w:val="0"/>
                          <w:marTop w:val="0"/>
                          <w:marBottom w:val="0"/>
                          <w:divBdr>
                            <w:top w:val="none" w:sz="0" w:space="0" w:color="auto"/>
                            <w:left w:val="none" w:sz="0" w:space="0" w:color="auto"/>
                            <w:bottom w:val="none" w:sz="0" w:space="0" w:color="auto"/>
                            <w:right w:val="none" w:sz="0" w:space="0" w:color="auto"/>
                          </w:divBdr>
                          <w:divsChild>
                            <w:div w:id="173763044">
                              <w:marLeft w:val="0"/>
                              <w:marRight w:val="0"/>
                              <w:marTop w:val="0"/>
                              <w:marBottom w:val="0"/>
                              <w:divBdr>
                                <w:top w:val="none" w:sz="0" w:space="0" w:color="auto"/>
                                <w:left w:val="none" w:sz="0" w:space="0" w:color="auto"/>
                                <w:bottom w:val="none" w:sz="0" w:space="0" w:color="auto"/>
                                <w:right w:val="none" w:sz="0" w:space="0" w:color="auto"/>
                              </w:divBdr>
                            </w:div>
                          </w:divsChild>
                        </w:div>
                        <w:div w:id="283075587">
                          <w:marLeft w:val="0"/>
                          <w:marRight w:val="0"/>
                          <w:marTop w:val="0"/>
                          <w:marBottom w:val="0"/>
                          <w:divBdr>
                            <w:top w:val="none" w:sz="0" w:space="0" w:color="auto"/>
                            <w:left w:val="none" w:sz="0" w:space="0" w:color="auto"/>
                            <w:bottom w:val="none" w:sz="0" w:space="0" w:color="auto"/>
                            <w:right w:val="none" w:sz="0" w:space="0" w:color="auto"/>
                          </w:divBdr>
                          <w:divsChild>
                            <w:div w:id="1094713618">
                              <w:marLeft w:val="0"/>
                              <w:marRight w:val="0"/>
                              <w:marTop w:val="0"/>
                              <w:marBottom w:val="0"/>
                              <w:divBdr>
                                <w:top w:val="none" w:sz="0" w:space="0" w:color="auto"/>
                                <w:left w:val="none" w:sz="0" w:space="0" w:color="auto"/>
                                <w:bottom w:val="none" w:sz="0" w:space="0" w:color="auto"/>
                                <w:right w:val="none" w:sz="0" w:space="0" w:color="auto"/>
                              </w:divBdr>
                            </w:div>
                          </w:divsChild>
                        </w:div>
                        <w:div w:id="1217085767">
                          <w:marLeft w:val="0"/>
                          <w:marRight w:val="0"/>
                          <w:marTop w:val="0"/>
                          <w:marBottom w:val="0"/>
                          <w:divBdr>
                            <w:top w:val="none" w:sz="0" w:space="0" w:color="auto"/>
                            <w:left w:val="none" w:sz="0" w:space="0" w:color="auto"/>
                            <w:bottom w:val="none" w:sz="0" w:space="0" w:color="auto"/>
                            <w:right w:val="none" w:sz="0" w:space="0" w:color="auto"/>
                          </w:divBdr>
                          <w:divsChild>
                            <w:div w:id="1687290055">
                              <w:marLeft w:val="0"/>
                              <w:marRight w:val="0"/>
                              <w:marTop w:val="0"/>
                              <w:marBottom w:val="0"/>
                              <w:divBdr>
                                <w:top w:val="none" w:sz="0" w:space="0" w:color="auto"/>
                                <w:left w:val="none" w:sz="0" w:space="0" w:color="auto"/>
                                <w:bottom w:val="none" w:sz="0" w:space="0" w:color="auto"/>
                                <w:right w:val="none" w:sz="0" w:space="0" w:color="auto"/>
                              </w:divBdr>
                            </w:div>
                          </w:divsChild>
                        </w:div>
                        <w:div w:id="1401098052">
                          <w:marLeft w:val="0"/>
                          <w:marRight w:val="0"/>
                          <w:marTop w:val="0"/>
                          <w:marBottom w:val="0"/>
                          <w:divBdr>
                            <w:top w:val="none" w:sz="0" w:space="0" w:color="auto"/>
                            <w:left w:val="none" w:sz="0" w:space="0" w:color="auto"/>
                            <w:bottom w:val="none" w:sz="0" w:space="0" w:color="auto"/>
                            <w:right w:val="none" w:sz="0" w:space="0" w:color="auto"/>
                          </w:divBdr>
                          <w:divsChild>
                            <w:div w:id="1597012145">
                              <w:marLeft w:val="0"/>
                              <w:marRight w:val="0"/>
                              <w:marTop w:val="0"/>
                              <w:marBottom w:val="0"/>
                              <w:divBdr>
                                <w:top w:val="none" w:sz="0" w:space="0" w:color="auto"/>
                                <w:left w:val="none" w:sz="0" w:space="0" w:color="auto"/>
                                <w:bottom w:val="none" w:sz="0" w:space="0" w:color="auto"/>
                                <w:right w:val="none" w:sz="0" w:space="0" w:color="auto"/>
                              </w:divBdr>
                            </w:div>
                          </w:divsChild>
                        </w:div>
                        <w:div w:id="2049644096">
                          <w:marLeft w:val="0"/>
                          <w:marRight w:val="0"/>
                          <w:marTop w:val="0"/>
                          <w:marBottom w:val="0"/>
                          <w:divBdr>
                            <w:top w:val="none" w:sz="0" w:space="0" w:color="auto"/>
                            <w:left w:val="none" w:sz="0" w:space="0" w:color="auto"/>
                            <w:bottom w:val="none" w:sz="0" w:space="0" w:color="auto"/>
                            <w:right w:val="none" w:sz="0" w:space="0" w:color="auto"/>
                          </w:divBdr>
                          <w:divsChild>
                            <w:div w:id="9145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77659">
                  <w:marLeft w:val="0"/>
                  <w:marRight w:val="0"/>
                  <w:marTop w:val="0"/>
                  <w:marBottom w:val="0"/>
                  <w:divBdr>
                    <w:top w:val="none" w:sz="0" w:space="0" w:color="auto"/>
                    <w:left w:val="none" w:sz="0" w:space="0" w:color="auto"/>
                    <w:bottom w:val="none" w:sz="0" w:space="0" w:color="auto"/>
                    <w:right w:val="none" w:sz="0" w:space="0" w:color="auto"/>
                  </w:divBdr>
                  <w:divsChild>
                    <w:div w:id="537592265">
                      <w:marLeft w:val="0"/>
                      <w:marRight w:val="0"/>
                      <w:marTop w:val="0"/>
                      <w:marBottom w:val="0"/>
                      <w:divBdr>
                        <w:top w:val="none" w:sz="0" w:space="0" w:color="auto"/>
                        <w:left w:val="none" w:sz="0" w:space="0" w:color="auto"/>
                        <w:bottom w:val="none" w:sz="0" w:space="0" w:color="auto"/>
                        <w:right w:val="none" w:sz="0" w:space="0" w:color="auto"/>
                      </w:divBdr>
                    </w:div>
                    <w:div w:id="268509257">
                      <w:marLeft w:val="0"/>
                      <w:marRight w:val="0"/>
                      <w:marTop w:val="0"/>
                      <w:marBottom w:val="0"/>
                      <w:divBdr>
                        <w:top w:val="none" w:sz="0" w:space="0" w:color="auto"/>
                        <w:left w:val="none" w:sz="0" w:space="0" w:color="auto"/>
                        <w:bottom w:val="none" w:sz="0" w:space="0" w:color="auto"/>
                        <w:right w:val="none" w:sz="0" w:space="0" w:color="auto"/>
                      </w:divBdr>
                      <w:divsChild>
                        <w:div w:id="1640836606">
                          <w:marLeft w:val="0"/>
                          <w:marRight w:val="0"/>
                          <w:marTop w:val="0"/>
                          <w:marBottom w:val="0"/>
                          <w:divBdr>
                            <w:top w:val="none" w:sz="0" w:space="0" w:color="auto"/>
                            <w:left w:val="none" w:sz="0" w:space="0" w:color="auto"/>
                            <w:bottom w:val="none" w:sz="0" w:space="0" w:color="auto"/>
                            <w:right w:val="none" w:sz="0" w:space="0" w:color="auto"/>
                          </w:divBdr>
                          <w:divsChild>
                            <w:div w:id="246697428">
                              <w:marLeft w:val="0"/>
                              <w:marRight w:val="0"/>
                              <w:marTop w:val="0"/>
                              <w:marBottom w:val="0"/>
                              <w:divBdr>
                                <w:top w:val="none" w:sz="0" w:space="0" w:color="auto"/>
                                <w:left w:val="none" w:sz="0" w:space="0" w:color="auto"/>
                                <w:bottom w:val="none" w:sz="0" w:space="0" w:color="auto"/>
                                <w:right w:val="none" w:sz="0" w:space="0" w:color="auto"/>
                              </w:divBdr>
                            </w:div>
                          </w:divsChild>
                        </w:div>
                        <w:div w:id="40710834">
                          <w:marLeft w:val="0"/>
                          <w:marRight w:val="0"/>
                          <w:marTop w:val="0"/>
                          <w:marBottom w:val="0"/>
                          <w:divBdr>
                            <w:top w:val="none" w:sz="0" w:space="0" w:color="auto"/>
                            <w:left w:val="none" w:sz="0" w:space="0" w:color="auto"/>
                            <w:bottom w:val="none" w:sz="0" w:space="0" w:color="auto"/>
                            <w:right w:val="none" w:sz="0" w:space="0" w:color="auto"/>
                          </w:divBdr>
                          <w:divsChild>
                            <w:div w:id="1873423173">
                              <w:marLeft w:val="0"/>
                              <w:marRight w:val="0"/>
                              <w:marTop w:val="0"/>
                              <w:marBottom w:val="0"/>
                              <w:divBdr>
                                <w:top w:val="none" w:sz="0" w:space="0" w:color="auto"/>
                                <w:left w:val="none" w:sz="0" w:space="0" w:color="auto"/>
                                <w:bottom w:val="none" w:sz="0" w:space="0" w:color="auto"/>
                                <w:right w:val="none" w:sz="0" w:space="0" w:color="auto"/>
                              </w:divBdr>
                            </w:div>
                          </w:divsChild>
                        </w:div>
                        <w:div w:id="304890626">
                          <w:marLeft w:val="0"/>
                          <w:marRight w:val="0"/>
                          <w:marTop w:val="0"/>
                          <w:marBottom w:val="0"/>
                          <w:divBdr>
                            <w:top w:val="none" w:sz="0" w:space="0" w:color="auto"/>
                            <w:left w:val="none" w:sz="0" w:space="0" w:color="auto"/>
                            <w:bottom w:val="none" w:sz="0" w:space="0" w:color="auto"/>
                            <w:right w:val="none" w:sz="0" w:space="0" w:color="auto"/>
                          </w:divBdr>
                          <w:divsChild>
                            <w:div w:id="1727099792">
                              <w:marLeft w:val="0"/>
                              <w:marRight w:val="0"/>
                              <w:marTop w:val="0"/>
                              <w:marBottom w:val="0"/>
                              <w:divBdr>
                                <w:top w:val="none" w:sz="0" w:space="0" w:color="auto"/>
                                <w:left w:val="none" w:sz="0" w:space="0" w:color="auto"/>
                                <w:bottom w:val="none" w:sz="0" w:space="0" w:color="auto"/>
                                <w:right w:val="none" w:sz="0" w:space="0" w:color="auto"/>
                              </w:divBdr>
                            </w:div>
                          </w:divsChild>
                        </w:div>
                        <w:div w:id="105082823">
                          <w:marLeft w:val="0"/>
                          <w:marRight w:val="0"/>
                          <w:marTop w:val="0"/>
                          <w:marBottom w:val="0"/>
                          <w:divBdr>
                            <w:top w:val="none" w:sz="0" w:space="0" w:color="auto"/>
                            <w:left w:val="none" w:sz="0" w:space="0" w:color="auto"/>
                            <w:bottom w:val="none" w:sz="0" w:space="0" w:color="auto"/>
                            <w:right w:val="none" w:sz="0" w:space="0" w:color="auto"/>
                          </w:divBdr>
                          <w:divsChild>
                            <w:div w:id="801653535">
                              <w:marLeft w:val="0"/>
                              <w:marRight w:val="0"/>
                              <w:marTop w:val="0"/>
                              <w:marBottom w:val="0"/>
                              <w:divBdr>
                                <w:top w:val="none" w:sz="0" w:space="0" w:color="auto"/>
                                <w:left w:val="none" w:sz="0" w:space="0" w:color="auto"/>
                                <w:bottom w:val="none" w:sz="0" w:space="0" w:color="auto"/>
                                <w:right w:val="none" w:sz="0" w:space="0" w:color="auto"/>
                              </w:divBdr>
                            </w:div>
                          </w:divsChild>
                        </w:div>
                        <w:div w:id="1065493520">
                          <w:marLeft w:val="0"/>
                          <w:marRight w:val="0"/>
                          <w:marTop w:val="0"/>
                          <w:marBottom w:val="0"/>
                          <w:divBdr>
                            <w:top w:val="none" w:sz="0" w:space="0" w:color="auto"/>
                            <w:left w:val="none" w:sz="0" w:space="0" w:color="auto"/>
                            <w:bottom w:val="none" w:sz="0" w:space="0" w:color="auto"/>
                            <w:right w:val="none" w:sz="0" w:space="0" w:color="auto"/>
                          </w:divBdr>
                          <w:divsChild>
                            <w:div w:id="1195465976">
                              <w:marLeft w:val="0"/>
                              <w:marRight w:val="0"/>
                              <w:marTop w:val="0"/>
                              <w:marBottom w:val="0"/>
                              <w:divBdr>
                                <w:top w:val="none" w:sz="0" w:space="0" w:color="auto"/>
                                <w:left w:val="none" w:sz="0" w:space="0" w:color="auto"/>
                                <w:bottom w:val="none" w:sz="0" w:space="0" w:color="auto"/>
                                <w:right w:val="none" w:sz="0" w:space="0" w:color="auto"/>
                              </w:divBdr>
                            </w:div>
                          </w:divsChild>
                        </w:div>
                        <w:div w:id="149103863">
                          <w:marLeft w:val="0"/>
                          <w:marRight w:val="0"/>
                          <w:marTop w:val="0"/>
                          <w:marBottom w:val="0"/>
                          <w:divBdr>
                            <w:top w:val="none" w:sz="0" w:space="0" w:color="auto"/>
                            <w:left w:val="none" w:sz="0" w:space="0" w:color="auto"/>
                            <w:bottom w:val="none" w:sz="0" w:space="0" w:color="auto"/>
                            <w:right w:val="none" w:sz="0" w:space="0" w:color="auto"/>
                          </w:divBdr>
                          <w:divsChild>
                            <w:div w:id="2065132101">
                              <w:marLeft w:val="0"/>
                              <w:marRight w:val="0"/>
                              <w:marTop w:val="0"/>
                              <w:marBottom w:val="0"/>
                              <w:divBdr>
                                <w:top w:val="none" w:sz="0" w:space="0" w:color="auto"/>
                                <w:left w:val="none" w:sz="0" w:space="0" w:color="auto"/>
                                <w:bottom w:val="none" w:sz="0" w:space="0" w:color="auto"/>
                                <w:right w:val="none" w:sz="0" w:space="0" w:color="auto"/>
                              </w:divBdr>
                            </w:div>
                          </w:divsChild>
                        </w:div>
                        <w:div w:id="1712995910">
                          <w:marLeft w:val="0"/>
                          <w:marRight w:val="0"/>
                          <w:marTop w:val="0"/>
                          <w:marBottom w:val="0"/>
                          <w:divBdr>
                            <w:top w:val="none" w:sz="0" w:space="0" w:color="auto"/>
                            <w:left w:val="none" w:sz="0" w:space="0" w:color="auto"/>
                            <w:bottom w:val="none" w:sz="0" w:space="0" w:color="auto"/>
                            <w:right w:val="none" w:sz="0" w:space="0" w:color="auto"/>
                          </w:divBdr>
                          <w:divsChild>
                            <w:div w:id="640116896">
                              <w:marLeft w:val="0"/>
                              <w:marRight w:val="0"/>
                              <w:marTop w:val="0"/>
                              <w:marBottom w:val="0"/>
                              <w:divBdr>
                                <w:top w:val="none" w:sz="0" w:space="0" w:color="auto"/>
                                <w:left w:val="none" w:sz="0" w:space="0" w:color="auto"/>
                                <w:bottom w:val="none" w:sz="0" w:space="0" w:color="auto"/>
                                <w:right w:val="none" w:sz="0" w:space="0" w:color="auto"/>
                              </w:divBdr>
                            </w:div>
                          </w:divsChild>
                        </w:div>
                        <w:div w:id="2035185321">
                          <w:marLeft w:val="0"/>
                          <w:marRight w:val="0"/>
                          <w:marTop w:val="0"/>
                          <w:marBottom w:val="0"/>
                          <w:divBdr>
                            <w:top w:val="none" w:sz="0" w:space="0" w:color="auto"/>
                            <w:left w:val="none" w:sz="0" w:space="0" w:color="auto"/>
                            <w:bottom w:val="none" w:sz="0" w:space="0" w:color="auto"/>
                            <w:right w:val="none" w:sz="0" w:space="0" w:color="auto"/>
                          </w:divBdr>
                          <w:divsChild>
                            <w:div w:id="230847392">
                              <w:marLeft w:val="0"/>
                              <w:marRight w:val="0"/>
                              <w:marTop w:val="0"/>
                              <w:marBottom w:val="0"/>
                              <w:divBdr>
                                <w:top w:val="none" w:sz="0" w:space="0" w:color="auto"/>
                                <w:left w:val="none" w:sz="0" w:space="0" w:color="auto"/>
                                <w:bottom w:val="none" w:sz="0" w:space="0" w:color="auto"/>
                                <w:right w:val="none" w:sz="0" w:space="0" w:color="auto"/>
                              </w:divBdr>
                            </w:div>
                          </w:divsChild>
                        </w:div>
                        <w:div w:id="886574524">
                          <w:marLeft w:val="0"/>
                          <w:marRight w:val="0"/>
                          <w:marTop w:val="0"/>
                          <w:marBottom w:val="0"/>
                          <w:divBdr>
                            <w:top w:val="none" w:sz="0" w:space="0" w:color="auto"/>
                            <w:left w:val="none" w:sz="0" w:space="0" w:color="auto"/>
                            <w:bottom w:val="none" w:sz="0" w:space="0" w:color="auto"/>
                            <w:right w:val="none" w:sz="0" w:space="0" w:color="auto"/>
                          </w:divBdr>
                          <w:divsChild>
                            <w:div w:id="1877305116">
                              <w:marLeft w:val="0"/>
                              <w:marRight w:val="0"/>
                              <w:marTop w:val="0"/>
                              <w:marBottom w:val="0"/>
                              <w:divBdr>
                                <w:top w:val="none" w:sz="0" w:space="0" w:color="auto"/>
                                <w:left w:val="none" w:sz="0" w:space="0" w:color="auto"/>
                                <w:bottom w:val="none" w:sz="0" w:space="0" w:color="auto"/>
                                <w:right w:val="none" w:sz="0" w:space="0" w:color="auto"/>
                              </w:divBdr>
                            </w:div>
                          </w:divsChild>
                        </w:div>
                        <w:div w:id="720400560">
                          <w:marLeft w:val="0"/>
                          <w:marRight w:val="0"/>
                          <w:marTop w:val="0"/>
                          <w:marBottom w:val="0"/>
                          <w:divBdr>
                            <w:top w:val="none" w:sz="0" w:space="0" w:color="auto"/>
                            <w:left w:val="none" w:sz="0" w:space="0" w:color="auto"/>
                            <w:bottom w:val="none" w:sz="0" w:space="0" w:color="auto"/>
                            <w:right w:val="none" w:sz="0" w:space="0" w:color="auto"/>
                          </w:divBdr>
                          <w:divsChild>
                            <w:div w:id="2107924604">
                              <w:marLeft w:val="0"/>
                              <w:marRight w:val="0"/>
                              <w:marTop w:val="0"/>
                              <w:marBottom w:val="0"/>
                              <w:divBdr>
                                <w:top w:val="none" w:sz="0" w:space="0" w:color="auto"/>
                                <w:left w:val="none" w:sz="0" w:space="0" w:color="auto"/>
                                <w:bottom w:val="none" w:sz="0" w:space="0" w:color="auto"/>
                                <w:right w:val="none" w:sz="0" w:space="0" w:color="auto"/>
                              </w:divBdr>
                            </w:div>
                          </w:divsChild>
                        </w:div>
                        <w:div w:id="2019186600">
                          <w:marLeft w:val="0"/>
                          <w:marRight w:val="0"/>
                          <w:marTop w:val="0"/>
                          <w:marBottom w:val="0"/>
                          <w:divBdr>
                            <w:top w:val="none" w:sz="0" w:space="0" w:color="auto"/>
                            <w:left w:val="none" w:sz="0" w:space="0" w:color="auto"/>
                            <w:bottom w:val="none" w:sz="0" w:space="0" w:color="auto"/>
                            <w:right w:val="none" w:sz="0" w:space="0" w:color="auto"/>
                          </w:divBdr>
                          <w:divsChild>
                            <w:div w:id="733506267">
                              <w:marLeft w:val="0"/>
                              <w:marRight w:val="0"/>
                              <w:marTop w:val="0"/>
                              <w:marBottom w:val="0"/>
                              <w:divBdr>
                                <w:top w:val="none" w:sz="0" w:space="0" w:color="auto"/>
                                <w:left w:val="none" w:sz="0" w:space="0" w:color="auto"/>
                                <w:bottom w:val="none" w:sz="0" w:space="0" w:color="auto"/>
                                <w:right w:val="none" w:sz="0" w:space="0" w:color="auto"/>
                              </w:divBdr>
                            </w:div>
                          </w:divsChild>
                        </w:div>
                        <w:div w:id="707218168">
                          <w:marLeft w:val="0"/>
                          <w:marRight w:val="0"/>
                          <w:marTop w:val="0"/>
                          <w:marBottom w:val="0"/>
                          <w:divBdr>
                            <w:top w:val="none" w:sz="0" w:space="0" w:color="auto"/>
                            <w:left w:val="none" w:sz="0" w:space="0" w:color="auto"/>
                            <w:bottom w:val="none" w:sz="0" w:space="0" w:color="auto"/>
                            <w:right w:val="none" w:sz="0" w:space="0" w:color="auto"/>
                          </w:divBdr>
                          <w:divsChild>
                            <w:div w:id="1700887615">
                              <w:marLeft w:val="0"/>
                              <w:marRight w:val="0"/>
                              <w:marTop w:val="0"/>
                              <w:marBottom w:val="0"/>
                              <w:divBdr>
                                <w:top w:val="none" w:sz="0" w:space="0" w:color="auto"/>
                                <w:left w:val="none" w:sz="0" w:space="0" w:color="auto"/>
                                <w:bottom w:val="none" w:sz="0" w:space="0" w:color="auto"/>
                                <w:right w:val="none" w:sz="0" w:space="0" w:color="auto"/>
                              </w:divBdr>
                            </w:div>
                          </w:divsChild>
                        </w:div>
                        <w:div w:id="1825589259">
                          <w:marLeft w:val="0"/>
                          <w:marRight w:val="0"/>
                          <w:marTop w:val="0"/>
                          <w:marBottom w:val="0"/>
                          <w:divBdr>
                            <w:top w:val="none" w:sz="0" w:space="0" w:color="auto"/>
                            <w:left w:val="none" w:sz="0" w:space="0" w:color="auto"/>
                            <w:bottom w:val="none" w:sz="0" w:space="0" w:color="auto"/>
                            <w:right w:val="none" w:sz="0" w:space="0" w:color="auto"/>
                          </w:divBdr>
                          <w:divsChild>
                            <w:div w:id="1022513884">
                              <w:marLeft w:val="0"/>
                              <w:marRight w:val="0"/>
                              <w:marTop w:val="0"/>
                              <w:marBottom w:val="0"/>
                              <w:divBdr>
                                <w:top w:val="none" w:sz="0" w:space="0" w:color="auto"/>
                                <w:left w:val="none" w:sz="0" w:space="0" w:color="auto"/>
                                <w:bottom w:val="none" w:sz="0" w:space="0" w:color="auto"/>
                                <w:right w:val="none" w:sz="0" w:space="0" w:color="auto"/>
                              </w:divBdr>
                            </w:div>
                          </w:divsChild>
                        </w:div>
                        <w:div w:id="103617020">
                          <w:marLeft w:val="0"/>
                          <w:marRight w:val="0"/>
                          <w:marTop w:val="0"/>
                          <w:marBottom w:val="0"/>
                          <w:divBdr>
                            <w:top w:val="none" w:sz="0" w:space="0" w:color="auto"/>
                            <w:left w:val="none" w:sz="0" w:space="0" w:color="auto"/>
                            <w:bottom w:val="none" w:sz="0" w:space="0" w:color="auto"/>
                            <w:right w:val="none" w:sz="0" w:space="0" w:color="auto"/>
                          </w:divBdr>
                          <w:divsChild>
                            <w:div w:id="1571310581">
                              <w:marLeft w:val="0"/>
                              <w:marRight w:val="0"/>
                              <w:marTop w:val="0"/>
                              <w:marBottom w:val="0"/>
                              <w:divBdr>
                                <w:top w:val="none" w:sz="0" w:space="0" w:color="auto"/>
                                <w:left w:val="none" w:sz="0" w:space="0" w:color="auto"/>
                                <w:bottom w:val="none" w:sz="0" w:space="0" w:color="auto"/>
                                <w:right w:val="none" w:sz="0" w:space="0" w:color="auto"/>
                              </w:divBdr>
                            </w:div>
                          </w:divsChild>
                        </w:div>
                        <w:div w:id="340669145">
                          <w:marLeft w:val="0"/>
                          <w:marRight w:val="0"/>
                          <w:marTop w:val="0"/>
                          <w:marBottom w:val="0"/>
                          <w:divBdr>
                            <w:top w:val="none" w:sz="0" w:space="0" w:color="auto"/>
                            <w:left w:val="none" w:sz="0" w:space="0" w:color="auto"/>
                            <w:bottom w:val="none" w:sz="0" w:space="0" w:color="auto"/>
                            <w:right w:val="none" w:sz="0" w:space="0" w:color="auto"/>
                          </w:divBdr>
                          <w:divsChild>
                            <w:div w:id="2041852792">
                              <w:marLeft w:val="0"/>
                              <w:marRight w:val="0"/>
                              <w:marTop w:val="0"/>
                              <w:marBottom w:val="0"/>
                              <w:divBdr>
                                <w:top w:val="none" w:sz="0" w:space="0" w:color="auto"/>
                                <w:left w:val="none" w:sz="0" w:space="0" w:color="auto"/>
                                <w:bottom w:val="none" w:sz="0" w:space="0" w:color="auto"/>
                                <w:right w:val="none" w:sz="0" w:space="0" w:color="auto"/>
                              </w:divBdr>
                            </w:div>
                          </w:divsChild>
                        </w:div>
                        <w:div w:id="1713656521">
                          <w:marLeft w:val="0"/>
                          <w:marRight w:val="0"/>
                          <w:marTop w:val="0"/>
                          <w:marBottom w:val="0"/>
                          <w:divBdr>
                            <w:top w:val="none" w:sz="0" w:space="0" w:color="auto"/>
                            <w:left w:val="none" w:sz="0" w:space="0" w:color="auto"/>
                            <w:bottom w:val="none" w:sz="0" w:space="0" w:color="auto"/>
                            <w:right w:val="none" w:sz="0" w:space="0" w:color="auto"/>
                          </w:divBdr>
                          <w:divsChild>
                            <w:div w:id="1157303736">
                              <w:marLeft w:val="0"/>
                              <w:marRight w:val="0"/>
                              <w:marTop w:val="0"/>
                              <w:marBottom w:val="0"/>
                              <w:divBdr>
                                <w:top w:val="none" w:sz="0" w:space="0" w:color="auto"/>
                                <w:left w:val="none" w:sz="0" w:space="0" w:color="auto"/>
                                <w:bottom w:val="none" w:sz="0" w:space="0" w:color="auto"/>
                                <w:right w:val="none" w:sz="0" w:space="0" w:color="auto"/>
                              </w:divBdr>
                            </w:div>
                          </w:divsChild>
                        </w:div>
                        <w:div w:id="1719164895">
                          <w:marLeft w:val="0"/>
                          <w:marRight w:val="0"/>
                          <w:marTop w:val="0"/>
                          <w:marBottom w:val="0"/>
                          <w:divBdr>
                            <w:top w:val="none" w:sz="0" w:space="0" w:color="auto"/>
                            <w:left w:val="none" w:sz="0" w:space="0" w:color="auto"/>
                            <w:bottom w:val="none" w:sz="0" w:space="0" w:color="auto"/>
                            <w:right w:val="none" w:sz="0" w:space="0" w:color="auto"/>
                          </w:divBdr>
                          <w:divsChild>
                            <w:div w:id="159079963">
                              <w:marLeft w:val="0"/>
                              <w:marRight w:val="0"/>
                              <w:marTop w:val="0"/>
                              <w:marBottom w:val="0"/>
                              <w:divBdr>
                                <w:top w:val="none" w:sz="0" w:space="0" w:color="auto"/>
                                <w:left w:val="none" w:sz="0" w:space="0" w:color="auto"/>
                                <w:bottom w:val="none" w:sz="0" w:space="0" w:color="auto"/>
                                <w:right w:val="none" w:sz="0" w:space="0" w:color="auto"/>
                              </w:divBdr>
                            </w:div>
                          </w:divsChild>
                        </w:div>
                        <w:div w:id="247812121">
                          <w:marLeft w:val="0"/>
                          <w:marRight w:val="0"/>
                          <w:marTop w:val="0"/>
                          <w:marBottom w:val="0"/>
                          <w:divBdr>
                            <w:top w:val="none" w:sz="0" w:space="0" w:color="auto"/>
                            <w:left w:val="none" w:sz="0" w:space="0" w:color="auto"/>
                            <w:bottom w:val="none" w:sz="0" w:space="0" w:color="auto"/>
                            <w:right w:val="none" w:sz="0" w:space="0" w:color="auto"/>
                          </w:divBdr>
                          <w:divsChild>
                            <w:div w:id="359824687">
                              <w:marLeft w:val="0"/>
                              <w:marRight w:val="0"/>
                              <w:marTop w:val="0"/>
                              <w:marBottom w:val="0"/>
                              <w:divBdr>
                                <w:top w:val="none" w:sz="0" w:space="0" w:color="auto"/>
                                <w:left w:val="none" w:sz="0" w:space="0" w:color="auto"/>
                                <w:bottom w:val="none" w:sz="0" w:space="0" w:color="auto"/>
                                <w:right w:val="none" w:sz="0" w:space="0" w:color="auto"/>
                              </w:divBdr>
                            </w:div>
                          </w:divsChild>
                        </w:div>
                        <w:div w:id="143393197">
                          <w:marLeft w:val="0"/>
                          <w:marRight w:val="0"/>
                          <w:marTop w:val="0"/>
                          <w:marBottom w:val="0"/>
                          <w:divBdr>
                            <w:top w:val="none" w:sz="0" w:space="0" w:color="auto"/>
                            <w:left w:val="none" w:sz="0" w:space="0" w:color="auto"/>
                            <w:bottom w:val="none" w:sz="0" w:space="0" w:color="auto"/>
                            <w:right w:val="none" w:sz="0" w:space="0" w:color="auto"/>
                          </w:divBdr>
                          <w:divsChild>
                            <w:div w:id="1801410736">
                              <w:marLeft w:val="0"/>
                              <w:marRight w:val="0"/>
                              <w:marTop w:val="0"/>
                              <w:marBottom w:val="0"/>
                              <w:divBdr>
                                <w:top w:val="none" w:sz="0" w:space="0" w:color="auto"/>
                                <w:left w:val="none" w:sz="0" w:space="0" w:color="auto"/>
                                <w:bottom w:val="none" w:sz="0" w:space="0" w:color="auto"/>
                                <w:right w:val="none" w:sz="0" w:space="0" w:color="auto"/>
                              </w:divBdr>
                            </w:div>
                          </w:divsChild>
                        </w:div>
                        <w:div w:id="1072504839">
                          <w:marLeft w:val="0"/>
                          <w:marRight w:val="0"/>
                          <w:marTop w:val="0"/>
                          <w:marBottom w:val="0"/>
                          <w:divBdr>
                            <w:top w:val="none" w:sz="0" w:space="0" w:color="auto"/>
                            <w:left w:val="none" w:sz="0" w:space="0" w:color="auto"/>
                            <w:bottom w:val="none" w:sz="0" w:space="0" w:color="auto"/>
                            <w:right w:val="none" w:sz="0" w:space="0" w:color="auto"/>
                          </w:divBdr>
                          <w:divsChild>
                            <w:div w:id="1644627203">
                              <w:marLeft w:val="0"/>
                              <w:marRight w:val="0"/>
                              <w:marTop w:val="0"/>
                              <w:marBottom w:val="0"/>
                              <w:divBdr>
                                <w:top w:val="none" w:sz="0" w:space="0" w:color="auto"/>
                                <w:left w:val="none" w:sz="0" w:space="0" w:color="auto"/>
                                <w:bottom w:val="none" w:sz="0" w:space="0" w:color="auto"/>
                                <w:right w:val="none" w:sz="0" w:space="0" w:color="auto"/>
                              </w:divBdr>
                            </w:div>
                          </w:divsChild>
                        </w:div>
                        <w:div w:id="1547523130">
                          <w:marLeft w:val="0"/>
                          <w:marRight w:val="0"/>
                          <w:marTop w:val="0"/>
                          <w:marBottom w:val="0"/>
                          <w:divBdr>
                            <w:top w:val="none" w:sz="0" w:space="0" w:color="auto"/>
                            <w:left w:val="none" w:sz="0" w:space="0" w:color="auto"/>
                            <w:bottom w:val="none" w:sz="0" w:space="0" w:color="auto"/>
                            <w:right w:val="none" w:sz="0" w:space="0" w:color="auto"/>
                          </w:divBdr>
                          <w:divsChild>
                            <w:div w:id="1247569686">
                              <w:marLeft w:val="0"/>
                              <w:marRight w:val="0"/>
                              <w:marTop w:val="0"/>
                              <w:marBottom w:val="0"/>
                              <w:divBdr>
                                <w:top w:val="none" w:sz="0" w:space="0" w:color="auto"/>
                                <w:left w:val="none" w:sz="0" w:space="0" w:color="auto"/>
                                <w:bottom w:val="none" w:sz="0" w:space="0" w:color="auto"/>
                                <w:right w:val="none" w:sz="0" w:space="0" w:color="auto"/>
                              </w:divBdr>
                            </w:div>
                          </w:divsChild>
                        </w:div>
                        <w:div w:id="776023126">
                          <w:marLeft w:val="0"/>
                          <w:marRight w:val="0"/>
                          <w:marTop w:val="0"/>
                          <w:marBottom w:val="0"/>
                          <w:divBdr>
                            <w:top w:val="none" w:sz="0" w:space="0" w:color="auto"/>
                            <w:left w:val="none" w:sz="0" w:space="0" w:color="auto"/>
                            <w:bottom w:val="none" w:sz="0" w:space="0" w:color="auto"/>
                            <w:right w:val="none" w:sz="0" w:space="0" w:color="auto"/>
                          </w:divBdr>
                          <w:divsChild>
                            <w:div w:id="1212111596">
                              <w:marLeft w:val="0"/>
                              <w:marRight w:val="0"/>
                              <w:marTop w:val="0"/>
                              <w:marBottom w:val="0"/>
                              <w:divBdr>
                                <w:top w:val="none" w:sz="0" w:space="0" w:color="auto"/>
                                <w:left w:val="none" w:sz="0" w:space="0" w:color="auto"/>
                                <w:bottom w:val="none" w:sz="0" w:space="0" w:color="auto"/>
                                <w:right w:val="none" w:sz="0" w:space="0" w:color="auto"/>
                              </w:divBdr>
                            </w:div>
                          </w:divsChild>
                        </w:div>
                        <w:div w:id="1311248581">
                          <w:marLeft w:val="0"/>
                          <w:marRight w:val="0"/>
                          <w:marTop w:val="0"/>
                          <w:marBottom w:val="0"/>
                          <w:divBdr>
                            <w:top w:val="none" w:sz="0" w:space="0" w:color="auto"/>
                            <w:left w:val="none" w:sz="0" w:space="0" w:color="auto"/>
                            <w:bottom w:val="none" w:sz="0" w:space="0" w:color="auto"/>
                            <w:right w:val="none" w:sz="0" w:space="0" w:color="auto"/>
                          </w:divBdr>
                          <w:divsChild>
                            <w:div w:id="2031759172">
                              <w:marLeft w:val="0"/>
                              <w:marRight w:val="0"/>
                              <w:marTop w:val="0"/>
                              <w:marBottom w:val="0"/>
                              <w:divBdr>
                                <w:top w:val="none" w:sz="0" w:space="0" w:color="auto"/>
                                <w:left w:val="none" w:sz="0" w:space="0" w:color="auto"/>
                                <w:bottom w:val="none" w:sz="0" w:space="0" w:color="auto"/>
                                <w:right w:val="none" w:sz="0" w:space="0" w:color="auto"/>
                              </w:divBdr>
                            </w:div>
                          </w:divsChild>
                        </w:div>
                        <w:div w:id="708068722">
                          <w:marLeft w:val="0"/>
                          <w:marRight w:val="0"/>
                          <w:marTop w:val="0"/>
                          <w:marBottom w:val="0"/>
                          <w:divBdr>
                            <w:top w:val="none" w:sz="0" w:space="0" w:color="auto"/>
                            <w:left w:val="none" w:sz="0" w:space="0" w:color="auto"/>
                            <w:bottom w:val="none" w:sz="0" w:space="0" w:color="auto"/>
                            <w:right w:val="none" w:sz="0" w:space="0" w:color="auto"/>
                          </w:divBdr>
                          <w:divsChild>
                            <w:div w:id="1647279300">
                              <w:marLeft w:val="0"/>
                              <w:marRight w:val="0"/>
                              <w:marTop w:val="0"/>
                              <w:marBottom w:val="0"/>
                              <w:divBdr>
                                <w:top w:val="none" w:sz="0" w:space="0" w:color="auto"/>
                                <w:left w:val="none" w:sz="0" w:space="0" w:color="auto"/>
                                <w:bottom w:val="none" w:sz="0" w:space="0" w:color="auto"/>
                                <w:right w:val="none" w:sz="0" w:space="0" w:color="auto"/>
                              </w:divBdr>
                            </w:div>
                          </w:divsChild>
                        </w:div>
                        <w:div w:id="1069574726">
                          <w:marLeft w:val="0"/>
                          <w:marRight w:val="0"/>
                          <w:marTop w:val="0"/>
                          <w:marBottom w:val="0"/>
                          <w:divBdr>
                            <w:top w:val="none" w:sz="0" w:space="0" w:color="auto"/>
                            <w:left w:val="none" w:sz="0" w:space="0" w:color="auto"/>
                            <w:bottom w:val="none" w:sz="0" w:space="0" w:color="auto"/>
                            <w:right w:val="none" w:sz="0" w:space="0" w:color="auto"/>
                          </w:divBdr>
                          <w:divsChild>
                            <w:div w:id="1227564974">
                              <w:marLeft w:val="0"/>
                              <w:marRight w:val="0"/>
                              <w:marTop w:val="0"/>
                              <w:marBottom w:val="0"/>
                              <w:divBdr>
                                <w:top w:val="none" w:sz="0" w:space="0" w:color="auto"/>
                                <w:left w:val="none" w:sz="0" w:space="0" w:color="auto"/>
                                <w:bottom w:val="none" w:sz="0" w:space="0" w:color="auto"/>
                                <w:right w:val="none" w:sz="0" w:space="0" w:color="auto"/>
                              </w:divBdr>
                            </w:div>
                          </w:divsChild>
                        </w:div>
                        <w:div w:id="2114009533">
                          <w:marLeft w:val="0"/>
                          <w:marRight w:val="0"/>
                          <w:marTop w:val="0"/>
                          <w:marBottom w:val="0"/>
                          <w:divBdr>
                            <w:top w:val="none" w:sz="0" w:space="0" w:color="auto"/>
                            <w:left w:val="none" w:sz="0" w:space="0" w:color="auto"/>
                            <w:bottom w:val="none" w:sz="0" w:space="0" w:color="auto"/>
                            <w:right w:val="none" w:sz="0" w:space="0" w:color="auto"/>
                          </w:divBdr>
                          <w:divsChild>
                            <w:div w:id="754667312">
                              <w:marLeft w:val="0"/>
                              <w:marRight w:val="0"/>
                              <w:marTop w:val="0"/>
                              <w:marBottom w:val="0"/>
                              <w:divBdr>
                                <w:top w:val="none" w:sz="0" w:space="0" w:color="auto"/>
                                <w:left w:val="none" w:sz="0" w:space="0" w:color="auto"/>
                                <w:bottom w:val="none" w:sz="0" w:space="0" w:color="auto"/>
                                <w:right w:val="none" w:sz="0" w:space="0" w:color="auto"/>
                              </w:divBdr>
                            </w:div>
                          </w:divsChild>
                        </w:div>
                        <w:div w:id="1916552191">
                          <w:marLeft w:val="0"/>
                          <w:marRight w:val="0"/>
                          <w:marTop w:val="0"/>
                          <w:marBottom w:val="0"/>
                          <w:divBdr>
                            <w:top w:val="none" w:sz="0" w:space="0" w:color="auto"/>
                            <w:left w:val="none" w:sz="0" w:space="0" w:color="auto"/>
                            <w:bottom w:val="none" w:sz="0" w:space="0" w:color="auto"/>
                            <w:right w:val="none" w:sz="0" w:space="0" w:color="auto"/>
                          </w:divBdr>
                          <w:divsChild>
                            <w:div w:id="487091911">
                              <w:marLeft w:val="0"/>
                              <w:marRight w:val="0"/>
                              <w:marTop w:val="0"/>
                              <w:marBottom w:val="0"/>
                              <w:divBdr>
                                <w:top w:val="none" w:sz="0" w:space="0" w:color="auto"/>
                                <w:left w:val="none" w:sz="0" w:space="0" w:color="auto"/>
                                <w:bottom w:val="none" w:sz="0" w:space="0" w:color="auto"/>
                                <w:right w:val="none" w:sz="0" w:space="0" w:color="auto"/>
                              </w:divBdr>
                            </w:div>
                          </w:divsChild>
                        </w:div>
                        <w:div w:id="1678194281">
                          <w:marLeft w:val="0"/>
                          <w:marRight w:val="0"/>
                          <w:marTop w:val="0"/>
                          <w:marBottom w:val="0"/>
                          <w:divBdr>
                            <w:top w:val="none" w:sz="0" w:space="0" w:color="auto"/>
                            <w:left w:val="none" w:sz="0" w:space="0" w:color="auto"/>
                            <w:bottom w:val="none" w:sz="0" w:space="0" w:color="auto"/>
                            <w:right w:val="none" w:sz="0" w:space="0" w:color="auto"/>
                          </w:divBdr>
                          <w:divsChild>
                            <w:div w:id="803542977">
                              <w:marLeft w:val="0"/>
                              <w:marRight w:val="0"/>
                              <w:marTop w:val="0"/>
                              <w:marBottom w:val="0"/>
                              <w:divBdr>
                                <w:top w:val="none" w:sz="0" w:space="0" w:color="auto"/>
                                <w:left w:val="none" w:sz="0" w:space="0" w:color="auto"/>
                                <w:bottom w:val="none" w:sz="0" w:space="0" w:color="auto"/>
                                <w:right w:val="none" w:sz="0" w:space="0" w:color="auto"/>
                              </w:divBdr>
                            </w:div>
                          </w:divsChild>
                        </w:div>
                        <w:div w:id="2052613597">
                          <w:marLeft w:val="0"/>
                          <w:marRight w:val="0"/>
                          <w:marTop w:val="0"/>
                          <w:marBottom w:val="0"/>
                          <w:divBdr>
                            <w:top w:val="none" w:sz="0" w:space="0" w:color="auto"/>
                            <w:left w:val="none" w:sz="0" w:space="0" w:color="auto"/>
                            <w:bottom w:val="none" w:sz="0" w:space="0" w:color="auto"/>
                            <w:right w:val="none" w:sz="0" w:space="0" w:color="auto"/>
                          </w:divBdr>
                          <w:divsChild>
                            <w:div w:id="86973398">
                              <w:marLeft w:val="0"/>
                              <w:marRight w:val="0"/>
                              <w:marTop w:val="0"/>
                              <w:marBottom w:val="0"/>
                              <w:divBdr>
                                <w:top w:val="none" w:sz="0" w:space="0" w:color="auto"/>
                                <w:left w:val="none" w:sz="0" w:space="0" w:color="auto"/>
                                <w:bottom w:val="none" w:sz="0" w:space="0" w:color="auto"/>
                                <w:right w:val="none" w:sz="0" w:space="0" w:color="auto"/>
                              </w:divBdr>
                            </w:div>
                          </w:divsChild>
                        </w:div>
                        <w:div w:id="1999114540">
                          <w:marLeft w:val="0"/>
                          <w:marRight w:val="0"/>
                          <w:marTop w:val="0"/>
                          <w:marBottom w:val="0"/>
                          <w:divBdr>
                            <w:top w:val="none" w:sz="0" w:space="0" w:color="auto"/>
                            <w:left w:val="none" w:sz="0" w:space="0" w:color="auto"/>
                            <w:bottom w:val="none" w:sz="0" w:space="0" w:color="auto"/>
                            <w:right w:val="none" w:sz="0" w:space="0" w:color="auto"/>
                          </w:divBdr>
                          <w:divsChild>
                            <w:div w:id="1738819972">
                              <w:marLeft w:val="0"/>
                              <w:marRight w:val="0"/>
                              <w:marTop w:val="0"/>
                              <w:marBottom w:val="0"/>
                              <w:divBdr>
                                <w:top w:val="none" w:sz="0" w:space="0" w:color="auto"/>
                                <w:left w:val="none" w:sz="0" w:space="0" w:color="auto"/>
                                <w:bottom w:val="none" w:sz="0" w:space="0" w:color="auto"/>
                                <w:right w:val="none" w:sz="0" w:space="0" w:color="auto"/>
                              </w:divBdr>
                            </w:div>
                          </w:divsChild>
                        </w:div>
                        <w:div w:id="714962838">
                          <w:marLeft w:val="0"/>
                          <w:marRight w:val="0"/>
                          <w:marTop w:val="0"/>
                          <w:marBottom w:val="0"/>
                          <w:divBdr>
                            <w:top w:val="none" w:sz="0" w:space="0" w:color="auto"/>
                            <w:left w:val="none" w:sz="0" w:space="0" w:color="auto"/>
                            <w:bottom w:val="none" w:sz="0" w:space="0" w:color="auto"/>
                            <w:right w:val="none" w:sz="0" w:space="0" w:color="auto"/>
                          </w:divBdr>
                          <w:divsChild>
                            <w:div w:id="12900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048005">
          <w:marLeft w:val="0"/>
          <w:marRight w:val="0"/>
          <w:marTop w:val="0"/>
          <w:marBottom w:val="0"/>
          <w:divBdr>
            <w:top w:val="none" w:sz="0" w:space="0" w:color="auto"/>
            <w:left w:val="none" w:sz="0" w:space="0" w:color="auto"/>
            <w:bottom w:val="none" w:sz="0" w:space="0" w:color="auto"/>
            <w:right w:val="none" w:sz="0" w:space="0" w:color="auto"/>
          </w:divBdr>
          <w:divsChild>
            <w:div w:id="346518941">
              <w:marLeft w:val="0"/>
              <w:marRight w:val="0"/>
              <w:marTop w:val="0"/>
              <w:marBottom w:val="0"/>
              <w:divBdr>
                <w:top w:val="none" w:sz="0" w:space="0" w:color="auto"/>
                <w:left w:val="none" w:sz="0" w:space="0" w:color="auto"/>
                <w:bottom w:val="none" w:sz="0" w:space="0" w:color="auto"/>
                <w:right w:val="none" w:sz="0" w:space="0" w:color="auto"/>
              </w:divBdr>
              <w:divsChild>
                <w:div w:id="116535435">
                  <w:marLeft w:val="0"/>
                  <w:marRight w:val="0"/>
                  <w:marTop w:val="0"/>
                  <w:marBottom w:val="0"/>
                  <w:divBdr>
                    <w:top w:val="none" w:sz="0" w:space="0" w:color="auto"/>
                    <w:left w:val="none" w:sz="0" w:space="0" w:color="auto"/>
                    <w:bottom w:val="none" w:sz="0" w:space="0" w:color="auto"/>
                    <w:right w:val="none" w:sz="0" w:space="0" w:color="auto"/>
                  </w:divBdr>
                  <w:divsChild>
                    <w:div w:id="982660066">
                      <w:marLeft w:val="0"/>
                      <w:marRight w:val="0"/>
                      <w:marTop w:val="0"/>
                      <w:marBottom w:val="0"/>
                      <w:divBdr>
                        <w:top w:val="none" w:sz="0" w:space="0" w:color="auto"/>
                        <w:left w:val="none" w:sz="0" w:space="0" w:color="auto"/>
                        <w:bottom w:val="none" w:sz="0" w:space="0" w:color="auto"/>
                        <w:right w:val="none" w:sz="0" w:space="0" w:color="auto"/>
                      </w:divBdr>
                    </w:div>
                  </w:divsChild>
                </w:div>
                <w:div w:id="1987081506">
                  <w:marLeft w:val="0"/>
                  <w:marRight w:val="0"/>
                  <w:marTop w:val="0"/>
                  <w:marBottom w:val="0"/>
                  <w:divBdr>
                    <w:top w:val="none" w:sz="0" w:space="0" w:color="auto"/>
                    <w:left w:val="none" w:sz="0" w:space="0" w:color="auto"/>
                    <w:bottom w:val="none" w:sz="0" w:space="0" w:color="auto"/>
                    <w:right w:val="none" w:sz="0" w:space="0" w:color="auto"/>
                  </w:divBdr>
                  <w:divsChild>
                    <w:div w:id="1767919667">
                      <w:marLeft w:val="0"/>
                      <w:marRight w:val="0"/>
                      <w:marTop w:val="0"/>
                      <w:marBottom w:val="0"/>
                      <w:divBdr>
                        <w:top w:val="none" w:sz="0" w:space="0" w:color="auto"/>
                        <w:left w:val="none" w:sz="0" w:space="0" w:color="auto"/>
                        <w:bottom w:val="none" w:sz="0" w:space="0" w:color="auto"/>
                        <w:right w:val="none" w:sz="0" w:space="0" w:color="auto"/>
                      </w:divBdr>
                    </w:div>
                    <w:div w:id="484781209">
                      <w:marLeft w:val="0"/>
                      <w:marRight w:val="0"/>
                      <w:marTop w:val="0"/>
                      <w:marBottom w:val="0"/>
                      <w:divBdr>
                        <w:top w:val="none" w:sz="0" w:space="0" w:color="auto"/>
                        <w:left w:val="none" w:sz="0" w:space="0" w:color="auto"/>
                        <w:bottom w:val="none" w:sz="0" w:space="0" w:color="auto"/>
                        <w:right w:val="none" w:sz="0" w:space="0" w:color="auto"/>
                      </w:divBdr>
                      <w:divsChild>
                        <w:div w:id="122041880">
                          <w:marLeft w:val="0"/>
                          <w:marRight w:val="0"/>
                          <w:marTop w:val="0"/>
                          <w:marBottom w:val="0"/>
                          <w:divBdr>
                            <w:top w:val="none" w:sz="0" w:space="0" w:color="auto"/>
                            <w:left w:val="none" w:sz="0" w:space="0" w:color="auto"/>
                            <w:bottom w:val="none" w:sz="0" w:space="0" w:color="auto"/>
                            <w:right w:val="none" w:sz="0" w:space="0" w:color="auto"/>
                          </w:divBdr>
                          <w:divsChild>
                            <w:div w:id="1638610691">
                              <w:marLeft w:val="0"/>
                              <w:marRight w:val="0"/>
                              <w:marTop w:val="0"/>
                              <w:marBottom w:val="0"/>
                              <w:divBdr>
                                <w:top w:val="none" w:sz="0" w:space="0" w:color="auto"/>
                                <w:left w:val="none" w:sz="0" w:space="0" w:color="auto"/>
                                <w:bottom w:val="none" w:sz="0" w:space="0" w:color="auto"/>
                                <w:right w:val="none" w:sz="0" w:space="0" w:color="auto"/>
                              </w:divBdr>
                            </w:div>
                          </w:divsChild>
                        </w:div>
                        <w:div w:id="919674566">
                          <w:marLeft w:val="0"/>
                          <w:marRight w:val="0"/>
                          <w:marTop w:val="0"/>
                          <w:marBottom w:val="0"/>
                          <w:divBdr>
                            <w:top w:val="none" w:sz="0" w:space="0" w:color="auto"/>
                            <w:left w:val="none" w:sz="0" w:space="0" w:color="auto"/>
                            <w:bottom w:val="none" w:sz="0" w:space="0" w:color="auto"/>
                            <w:right w:val="none" w:sz="0" w:space="0" w:color="auto"/>
                          </w:divBdr>
                          <w:divsChild>
                            <w:div w:id="1243877549">
                              <w:marLeft w:val="0"/>
                              <w:marRight w:val="0"/>
                              <w:marTop w:val="0"/>
                              <w:marBottom w:val="0"/>
                              <w:divBdr>
                                <w:top w:val="none" w:sz="0" w:space="0" w:color="auto"/>
                                <w:left w:val="none" w:sz="0" w:space="0" w:color="auto"/>
                                <w:bottom w:val="none" w:sz="0" w:space="0" w:color="auto"/>
                                <w:right w:val="none" w:sz="0" w:space="0" w:color="auto"/>
                              </w:divBdr>
                            </w:div>
                          </w:divsChild>
                        </w:div>
                        <w:div w:id="169875354">
                          <w:marLeft w:val="0"/>
                          <w:marRight w:val="0"/>
                          <w:marTop w:val="0"/>
                          <w:marBottom w:val="0"/>
                          <w:divBdr>
                            <w:top w:val="none" w:sz="0" w:space="0" w:color="auto"/>
                            <w:left w:val="none" w:sz="0" w:space="0" w:color="auto"/>
                            <w:bottom w:val="none" w:sz="0" w:space="0" w:color="auto"/>
                            <w:right w:val="none" w:sz="0" w:space="0" w:color="auto"/>
                          </w:divBdr>
                          <w:divsChild>
                            <w:div w:id="546455707">
                              <w:marLeft w:val="0"/>
                              <w:marRight w:val="0"/>
                              <w:marTop w:val="0"/>
                              <w:marBottom w:val="0"/>
                              <w:divBdr>
                                <w:top w:val="none" w:sz="0" w:space="0" w:color="auto"/>
                                <w:left w:val="none" w:sz="0" w:space="0" w:color="auto"/>
                                <w:bottom w:val="none" w:sz="0" w:space="0" w:color="auto"/>
                                <w:right w:val="none" w:sz="0" w:space="0" w:color="auto"/>
                              </w:divBdr>
                            </w:div>
                          </w:divsChild>
                        </w:div>
                        <w:div w:id="2013531555">
                          <w:marLeft w:val="0"/>
                          <w:marRight w:val="0"/>
                          <w:marTop w:val="0"/>
                          <w:marBottom w:val="0"/>
                          <w:divBdr>
                            <w:top w:val="none" w:sz="0" w:space="0" w:color="auto"/>
                            <w:left w:val="none" w:sz="0" w:space="0" w:color="auto"/>
                            <w:bottom w:val="none" w:sz="0" w:space="0" w:color="auto"/>
                            <w:right w:val="none" w:sz="0" w:space="0" w:color="auto"/>
                          </w:divBdr>
                          <w:divsChild>
                            <w:div w:id="105852457">
                              <w:marLeft w:val="0"/>
                              <w:marRight w:val="0"/>
                              <w:marTop w:val="0"/>
                              <w:marBottom w:val="0"/>
                              <w:divBdr>
                                <w:top w:val="none" w:sz="0" w:space="0" w:color="auto"/>
                                <w:left w:val="none" w:sz="0" w:space="0" w:color="auto"/>
                                <w:bottom w:val="none" w:sz="0" w:space="0" w:color="auto"/>
                                <w:right w:val="none" w:sz="0" w:space="0" w:color="auto"/>
                              </w:divBdr>
                            </w:div>
                          </w:divsChild>
                        </w:div>
                        <w:div w:id="2086296330">
                          <w:marLeft w:val="0"/>
                          <w:marRight w:val="0"/>
                          <w:marTop w:val="0"/>
                          <w:marBottom w:val="0"/>
                          <w:divBdr>
                            <w:top w:val="none" w:sz="0" w:space="0" w:color="auto"/>
                            <w:left w:val="none" w:sz="0" w:space="0" w:color="auto"/>
                            <w:bottom w:val="none" w:sz="0" w:space="0" w:color="auto"/>
                            <w:right w:val="none" w:sz="0" w:space="0" w:color="auto"/>
                          </w:divBdr>
                          <w:divsChild>
                            <w:div w:id="712073222">
                              <w:marLeft w:val="0"/>
                              <w:marRight w:val="0"/>
                              <w:marTop w:val="0"/>
                              <w:marBottom w:val="0"/>
                              <w:divBdr>
                                <w:top w:val="none" w:sz="0" w:space="0" w:color="auto"/>
                                <w:left w:val="none" w:sz="0" w:space="0" w:color="auto"/>
                                <w:bottom w:val="none" w:sz="0" w:space="0" w:color="auto"/>
                                <w:right w:val="none" w:sz="0" w:space="0" w:color="auto"/>
                              </w:divBdr>
                            </w:div>
                          </w:divsChild>
                        </w:div>
                        <w:div w:id="144515516">
                          <w:marLeft w:val="0"/>
                          <w:marRight w:val="0"/>
                          <w:marTop w:val="0"/>
                          <w:marBottom w:val="0"/>
                          <w:divBdr>
                            <w:top w:val="none" w:sz="0" w:space="0" w:color="auto"/>
                            <w:left w:val="none" w:sz="0" w:space="0" w:color="auto"/>
                            <w:bottom w:val="none" w:sz="0" w:space="0" w:color="auto"/>
                            <w:right w:val="none" w:sz="0" w:space="0" w:color="auto"/>
                          </w:divBdr>
                          <w:divsChild>
                            <w:div w:id="885723671">
                              <w:marLeft w:val="0"/>
                              <w:marRight w:val="0"/>
                              <w:marTop w:val="0"/>
                              <w:marBottom w:val="0"/>
                              <w:divBdr>
                                <w:top w:val="none" w:sz="0" w:space="0" w:color="auto"/>
                                <w:left w:val="none" w:sz="0" w:space="0" w:color="auto"/>
                                <w:bottom w:val="none" w:sz="0" w:space="0" w:color="auto"/>
                                <w:right w:val="none" w:sz="0" w:space="0" w:color="auto"/>
                              </w:divBdr>
                            </w:div>
                          </w:divsChild>
                        </w:div>
                        <w:div w:id="1887907234">
                          <w:marLeft w:val="0"/>
                          <w:marRight w:val="0"/>
                          <w:marTop w:val="0"/>
                          <w:marBottom w:val="0"/>
                          <w:divBdr>
                            <w:top w:val="none" w:sz="0" w:space="0" w:color="auto"/>
                            <w:left w:val="none" w:sz="0" w:space="0" w:color="auto"/>
                            <w:bottom w:val="none" w:sz="0" w:space="0" w:color="auto"/>
                            <w:right w:val="none" w:sz="0" w:space="0" w:color="auto"/>
                          </w:divBdr>
                          <w:divsChild>
                            <w:div w:id="1238784680">
                              <w:marLeft w:val="0"/>
                              <w:marRight w:val="0"/>
                              <w:marTop w:val="0"/>
                              <w:marBottom w:val="0"/>
                              <w:divBdr>
                                <w:top w:val="none" w:sz="0" w:space="0" w:color="auto"/>
                                <w:left w:val="none" w:sz="0" w:space="0" w:color="auto"/>
                                <w:bottom w:val="none" w:sz="0" w:space="0" w:color="auto"/>
                                <w:right w:val="none" w:sz="0" w:space="0" w:color="auto"/>
                              </w:divBdr>
                            </w:div>
                          </w:divsChild>
                        </w:div>
                        <w:div w:id="1853689869">
                          <w:marLeft w:val="0"/>
                          <w:marRight w:val="0"/>
                          <w:marTop w:val="0"/>
                          <w:marBottom w:val="0"/>
                          <w:divBdr>
                            <w:top w:val="none" w:sz="0" w:space="0" w:color="auto"/>
                            <w:left w:val="none" w:sz="0" w:space="0" w:color="auto"/>
                            <w:bottom w:val="none" w:sz="0" w:space="0" w:color="auto"/>
                            <w:right w:val="none" w:sz="0" w:space="0" w:color="auto"/>
                          </w:divBdr>
                          <w:divsChild>
                            <w:div w:id="581836154">
                              <w:marLeft w:val="0"/>
                              <w:marRight w:val="0"/>
                              <w:marTop w:val="0"/>
                              <w:marBottom w:val="0"/>
                              <w:divBdr>
                                <w:top w:val="none" w:sz="0" w:space="0" w:color="auto"/>
                                <w:left w:val="none" w:sz="0" w:space="0" w:color="auto"/>
                                <w:bottom w:val="none" w:sz="0" w:space="0" w:color="auto"/>
                                <w:right w:val="none" w:sz="0" w:space="0" w:color="auto"/>
                              </w:divBdr>
                            </w:div>
                          </w:divsChild>
                        </w:div>
                        <w:div w:id="1585341499">
                          <w:marLeft w:val="0"/>
                          <w:marRight w:val="0"/>
                          <w:marTop w:val="0"/>
                          <w:marBottom w:val="0"/>
                          <w:divBdr>
                            <w:top w:val="none" w:sz="0" w:space="0" w:color="auto"/>
                            <w:left w:val="none" w:sz="0" w:space="0" w:color="auto"/>
                            <w:bottom w:val="none" w:sz="0" w:space="0" w:color="auto"/>
                            <w:right w:val="none" w:sz="0" w:space="0" w:color="auto"/>
                          </w:divBdr>
                          <w:divsChild>
                            <w:div w:id="1143692587">
                              <w:marLeft w:val="0"/>
                              <w:marRight w:val="0"/>
                              <w:marTop w:val="0"/>
                              <w:marBottom w:val="0"/>
                              <w:divBdr>
                                <w:top w:val="none" w:sz="0" w:space="0" w:color="auto"/>
                                <w:left w:val="none" w:sz="0" w:space="0" w:color="auto"/>
                                <w:bottom w:val="none" w:sz="0" w:space="0" w:color="auto"/>
                                <w:right w:val="none" w:sz="0" w:space="0" w:color="auto"/>
                              </w:divBdr>
                            </w:div>
                          </w:divsChild>
                        </w:div>
                        <w:div w:id="574626342">
                          <w:marLeft w:val="0"/>
                          <w:marRight w:val="0"/>
                          <w:marTop w:val="0"/>
                          <w:marBottom w:val="0"/>
                          <w:divBdr>
                            <w:top w:val="none" w:sz="0" w:space="0" w:color="auto"/>
                            <w:left w:val="none" w:sz="0" w:space="0" w:color="auto"/>
                            <w:bottom w:val="none" w:sz="0" w:space="0" w:color="auto"/>
                            <w:right w:val="none" w:sz="0" w:space="0" w:color="auto"/>
                          </w:divBdr>
                          <w:divsChild>
                            <w:div w:id="1261522203">
                              <w:marLeft w:val="0"/>
                              <w:marRight w:val="0"/>
                              <w:marTop w:val="0"/>
                              <w:marBottom w:val="0"/>
                              <w:divBdr>
                                <w:top w:val="none" w:sz="0" w:space="0" w:color="auto"/>
                                <w:left w:val="none" w:sz="0" w:space="0" w:color="auto"/>
                                <w:bottom w:val="none" w:sz="0" w:space="0" w:color="auto"/>
                                <w:right w:val="none" w:sz="0" w:space="0" w:color="auto"/>
                              </w:divBdr>
                            </w:div>
                          </w:divsChild>
                        </w:div>
                        <w:div w:id="432362091">
                          <w:marLeft w:val="0"/>
                          <w:marRight w:val="0"/>
                          <w:marTop w:val="0"/>
                          <w:marBottom w:val="0"/>
                          <w:divBdr>
                            <w:top w:val="none" w:sz="0" w:space="0" w:color="auto"/>
                            <w:left w:val="none" w:sz="0" w:space="0" w:color="auto"/>
                            <w:bottom w:val="none" w:sz="0" w:space="0" w:color="auto"/>
                            <w:right w:val="none" w:sz="0" w:space="0" w:color="auto"/>
                          </w:divBdr>
                          <w:divsChild>
                            <w:div w:id="1009912273">
                              <w:marLeft w:val="0"/>
                              <w:marRight w:val="0"/>
                              <w:marTop w:val="0"/>
                              <w:marBottom w:val="0"/>
                              <w:divBdr>
                                <w:top w:val="none" w:sz="0" w:space="0" w:color="auto"/>
                                <w:left w:val="none" w:sz="0" w:space="0" w:color="auto"/>
                                <w:bottom w:val="none" w:sz="0" w:space="0" w:color="auto"/>
                                <w:right w:val="none" w:sz="0" w:space="0" w:color="auto"/>
                              </w:divBdr>
                            </w:div>
                          </w:divsChild>
                        </w:div>
                        <w:div w:id="1989091025">
                          <w:marLeft w:val="0"/>
                          <w:marRight w:val="0"/>
                          <w:marTop w:val="0"/>
                          <w:marBottom w:val="0"/>
                          <w:divBdr>
                            <w:top w:val="none" w:sz="0" w:space="0" w:color="auto"/>
                            <w:left w:val="none" w:sz="0" w:space="0" w:color="auto"/>
                            <w:bottom w:val="none" w:sz="0" w:space="0" w:color="auto"/>
                            <w:right w:val="none" w:sz="0" w:space="0" w:color="auto"/>
                          </w:divBdr>
                          <w:divsChild>
                            <w:div w:id="1882783937">
                              <w:marLeft w:val="0"/>
                              <w:marRight w:val="0"/>
                              <w:marTop w:val="0"/>
                              <w:marBottom w:val="0"/>
                              <w:divBdr>
                                <w:top w:val="none" w:sz="0" w:space="0" w:color="auto"/>
                                <w:left w:val="none" w:sz="0" w:space="0" w:color="auto"/>
                                <w:bottom w:val="none" w:sz="0" w:space="0" w:color="auto"/>
                                <w:right w:val="none" w:sz="0" w:space="0" w:color="auto"/>
                              </w:divBdr>
                            </w:div>
                          </w:divsChild>
                        </w:div>
                        <w:div w:id="2117284344">
                          <w:marLeft w:val="0"/>
                          <w:marRight w:val="0"/>
                          <w:marTop w:val="0"/>
                          <w:marBottom w:val="0"/>
                          <w:divBdr>
                            <w:top w:val="none" w:sz="0" w:space="0" w:color="auto"/>
                            <w:left w:val="none" w:sz="0" w:space="0" w:color="auto"/>
                            <w:bottom w:val="none" w:sz="0" w:space="0" w:color="auto"/>
                            <w:right w:val="none" w:sz="0" w:space="0" w:color="auto"/>
                          </w:divBdr>
                          <w:divsChild>
                            <w:div w:id="946617935">
                              <w:marLeft w:val="0"/>
                              <w:marRight w:val="0"/>
                              <w:marTop w:val="0"/>
                              <w:marBottom w:val="0"/>
                              <w:divBdr>
                                <w:top w:val="none" w:sz="0" w:space="0" w:color="auto"/>
                                <w:left w:val="none" w:sz="0" w:space="0" w:color="auto"/>
                                <w:bottom w:val="none" w:sz="0" w:space="0" w:color="auto"/>
                                <w:right w:val="none" w:sz="0" w:space="0" w:color="auto"/>
                              </w:divBdr>
                            </w:div>
                          </w:divsChild>
                        </w:div>
                        <w:div w:id="1151025066">
                          <w:marLeft w:val="0"/>
                          <w:marRight w:val="0"/>
                          <w:marTop w:val="0"/>
                          <w:marBottom w:val="0"/>
                          <w:divBdr>
                            <w:top w:val="none" w:sz="0" w:space="0" w:color="auto"/>
                            <w:left w:val="none" w:sz="0" w:space="0" w:color="auto"/>
                            <w:bottom w:val="none" w:sz="0" w:space="0" w:color="auto"/>
                            <w:right w:val="none" w:sz="0" w:space="0" w:color="auto"/>
                          </w:divBdr>
                          <w:divsChild>
                            <w:div w:id="463622532">
                              <w:marLeft w:val="0"/>
                              <w:marRight w:val="0"/>
                              <w:marTop w:val="0"/>
                              <w:marBottom w:val="0"/>
                              <w:divBdr>
                                <w:top w:val="none" w:sz="0" w:space="0" w:color="auto"/>
                                <w:left w:val="none" w:sz="0" w:space="0" w:color="auto"/>
                                <w:bottom w:val="none" w:sz="0" w:space="0" w:color="auto"/>
                                <w:right w:val="none" w:sz="0" w:space="0" w:color="auto"/>
                              </w:divBdr>
                            </w:div>
                          </w:divsChild>
                        </w:div>
                        <w:div w:id="636380212">
                          <w:marLeft w:val="0"/>
                          <w:marRight w:val="0"/>
                          <w:marTop w:val="0"/>
                          <w:marBottom w:val="0"/>
                          <w:divBdr>
                            <w:top w:val="none" w:sz="0" w:space="0" w:color="auto"/>
                            <w:left w:val="none" w:sz="0" w:space="0" w:color="auto"/>
                            <w:bottom w:val="none" w:sz="0" w:space="0" w:color="auto"/>
                            <w:right w:val="none" w:sz="0" w:space="0" w:color="auto"/>
                          </w:divBdr>
                          <w:divsChild>
                            <w:div w:id="103233160">
                              <w:marLeft w:val="0"/>
                              <w:marRight w:val="0"/>
                              <w:marTop w:val="0"/>
                              <w:marBottom w:val="0"/>
                              <w:divBdr>
                                <w:top w:val="none" w:sz="0" w:space="0" w:color="auto"/>
                                <w:left w:val="none" w:sz="0" w:space="0" w:color="auto"/>
                                <w:bottom w:val="none" w:sz="0" w:space="0" w:color="auto"/>
                                <w:right w:val="none" w:sz="0" w:space="0" w:color="auto"/>
                              </w:divBdr>
                            </w:div>
                          </w:divsChild>
                        </w:div>
                        <w:div w:id="969747242">
                          <w:marLeft w:val="0"/>
                          <w:marRight w:val="0"/>
                          <w:marTop w:val="0"/>
                          <w:marBottom w:val="0"/>
                          <w:divBdr>
                            <w:top w:val="none" w:sz="0" w:space="0" w:color="auto"/>
                            <w:left w:val="none" w:sz="0" w:space="0" w:color="auto"/>
                            <w:bottom w:val="none" w:sz="0" w:space="0" w:color="auto"/>
                            <w:right w:val="none" w:sz="0" w:space="0" w:color="auto"/>
                          </w:divBdr>
                          <w:divsChild>
                            <w:div w:id="1331719327">
                              <w:marLeft w:val="0"/>
                              <w:marRight w:val="0"/>
                              <w:marTop w:val="0"/>
                              <w:marBottom w:val="0"/>
                              <w:divBdr>
                                <w:top w:val="none" w:sz="0" w:space="0" w:color="auto"/>
                                <w:left w:val="none" w:sz="0" w:space="0" w:color="auto"/>
                                <w:bottom w:val="none" w:sz="0" w:space="0" w:color="auto"/>
                                <w:right w:val="none" w:sz="0" w:space="0" w:color="auto"/>
                              </w:divBdr>
                            </w:div>
                          </w:divsChild>
                        </w:div>
                        <w:div w:id="1220433822">
                          <w:marLeft w:val="0"/>
                          <w:marRight w:val="0"/>
                          <w:marTop w:val="0"/>
                          <w:marBottom w:val="0"/>
                          <w:divBdr>
                            <w:top w:val="none" w:sz="0" w:space="0" w:color="auto"/>
                            <w:left w:val="none" w:sz="0" w:space="0" w:color="auto"/>
                            <w:bottom w:val="none" w:sz="0" w:space="0" w:color="auto"/>
                            <w:right w:val="none" w:sz="0" w:space="0" w:color="auto"/>
                          </w:divBdr>
                          <w:divsChild>
                            <w:div w:id="192423747">
                              <w:marLeft w:val="0"/>
                              <w:marRight w:val="0"/>
                              <w:marTop w:val="0"/>
                              <w:marBottom w:val="0"/>
                              <w:divBdr>
                                <w:top w:val="none" w:sz="0" w:space="0" w:color="auto"/>
                                <w:left w:val="none" w:sz="0" w:space="0" w:color="auto"/>
                                <w:bottom w:val="none" w:sz="0" w:space="0" w:color="auto"/>
                                <w:right w:val="none" w:sz="0" w:space="0" w:color="auto"/>
                              </w:divBdr>
                            </w:div>
                          </w:divsChild>
                        </w:div>
                        <w:div w:id="1531869691">
                          <w:marLeft w:val="0"/>
                          <w:marRight w:val="0"/>
                          <w:marTop w:val="0"/>
                          <w:marBottom w:val="0"/>
                          <w:divBdr>
                            <w:top w:val="none" w:sz="0" w:space="0" w:color="auto"/>
                            <w:left w:val="none" w:sz="0" w:space="0" w:color="auto"/>
                            <w:bottom w:val="none" w:sz="0" w:space="0" w:color="auto"/>
                            <w:right w:val="none" w:sz="0" w:space="0" w:color="auto"/>
                          </w:divBdr>
                          <w:divsChild>
                            <w:div w:id="1988587026">
                              <w:marLeft w:val="0"/>
                              <w:marRight w:val="0"/>
                              <w:marTop w:val="0"/>
                              <w:marBottom w:val="0"/>
                              <w:divBdr>
                                <w:top w:val="none" w:sz="0" w:space="0" w:color="auto"/>
                                <w:left w:val="none" w:sz="0" w:space="0" w:color="auto"/>
                                <w:bottom w:val="none" w:sz="0" w:space="0" w:color="auto"/>
                                <w:right w:val="none" w:sz="0" w:space="0" w:color="auto"/>
                              </w:divBdr>
                            </w:div>
                          </w:divsChild>
                        </w:div>
                        <w:div w:id="354891871">
                          <w:marLeft w:val="0"/>
                          <w:marRight w:val="0"/>
                          <w:marTop w:val="0"/>
                          <w:marBottom w:val="0"/>
                          <w:divBdr>
                            <w:top w:val="none" w:sz="0" w:space="0" w:color="auto"/>
                            <w:left w:val="none" w:sz="0" w:space="0" w:color="auto"/>
                            <w:bottom w:val="none" w:sz="0" w:space="0" w:color="auto"/>
                            <w:right w:val="none" w:sz="0" w:space="0" w:color="auto"/>
                          </w:divBdr>
                          <w:divsChild>
                            <w:div w:id="1192690325">
                              <w:marLeft w:val="0"/>
                              <w:marRight w:val="0"/>
                              <w:marTop w:val="0"/>
                              <w:marBottom w:val="0"/>
                              <w:divBdr>
                                <w:top w:val="none" w:sz="0" w:space="0" w:color="auto"/>
                                <w:left w:val="none" w:sz="0" w:space="0" w:color="auto"/>
                                <w:bottom w:val="none" w:sz="0" w:space="0" w:color="auto"/>
                                <w:right w:val="none" w:sz="0" w:space="0" w:color="auto"/>
                              </w:divBdr>
                            </w:div>
                          </w:divsChild>
                        </w:div>
                        <w:div w:id="1963806969">
                          <w:marLeft w:val="0"/>
                          <w:marRight w:val="0"/>
                          <w:marTop w:val="0"/>
                          <w:marBottom w:val="0"/>
                          <w:divBdr>
                            <w:top w:val="none" w:sz="0" w:space="0" w:color="auto"/>
                            <w:left w:val="none" w:sz="0" w:space="0" w:color="auto"/>
                            <w:bottom w:val="none" w:sz="0" w:space="0" w:color="auto"/>
                            <w:right w:val="none" w:sz="0" w:space="0" w:color="auto"/>
                          </w:divBdr>
                          <w:divsChild>
                            <w:div w:id="662393017">
                              <w:marLeft w:val="0"/>
                              <w:marRight w:val="0"/>
                              <w:marTop w:val="0"/>
                              <w:marBottom w:val="0"/>
                              <w:divBdr>
                                <w:top w:val="none" w:sz="0" w:space="0" w:color="auto"/>
                                <w:left w:val="none" w:sz="0" w:space="0" w:color="auto"/>
                                <w:bottom w:val="none" w:sz="0" w:space="0" w:color="auto"/>
                                <w:right w:val="none" w:sz="0" w:space="0" w:color="auto"/>
                              </w:divBdr>
                            </w:div>
                          </w:divsChild>
                        </w:div>
                        <w:div w:id="570892065">
                          <w:marLeft w:val="0"/>
                          <w:marRight w:val="0"/>
                          <w:marTop w:val="0"/>
                          <w:marBottom w:val="0"/>
                          <w:divBdr>
                            <w:top w:val="none" w:sz="0" w:space="0" w:color="auto"/>
                            <w:left w:val="none" w:sz="0" w:space="0" w:color="auto"/>
                            <w:bottom w:val="none" w:sz="0" w:space="0" w:color="auto"/>
                            <w:right w:val="none" w:sz="0" w:space="0" w:color="auto"/>
                          </w:divBdr>
                          <w:divsChild>
                            <w:div w:id="137386465">
                              <w:marLeft w:val="0"/>
                              <w:marRight w:val="0"/>
                              <w:marTop w:val="0"/>
                              <w:marBottom w:val="0"/>
                              <w:divBdr>
                                <w:top w:val="none" w:sz="0" w:space="0" w:color="auto"/>
                                <w:left w:val="none" w:sz="0" w:space="0" w:color="auto"/>
                                <w:bottom w:val="none" w:sz="0" w:space="0" w:color="auto"/>
                                <w:right w:val="none" w:sz="0" w:space="0" w:color="auto"/>
                              </w:divBdr>
                            </w:div>
                          </w:divsChild>
                        </w:div>
                        <w:div w:id="1511531409">
                          <w:marLeft w:val="0"/>
                          <w:marRight w:val="0"/>
                          <w:marTop w:val="0"/>
                          <w:marBottom w:val="0"/>
                          <w:divBdr>
                            <w:top w:val="none" w:sz="0" w:space="0" w:color="auto"/>
                            <w:left w:val="none" w:sz="0" w:space="0" w:color="auto"/>
                            <w:bottom w:val="none" w:sz="0" w:space="0" w:color="auto"/>
                            <w:right w:val="none" w:sz="0" w:space="0" w:color="auto"/>
                          </w:divBdr>
                          <w:divsChild>
                            <w:div w:id="941961428">
                              <w:marLeft w:val="0"/>
                              <w:marRight w:val="0"/>
                              <w:marTop w:val="0"/>
                              <w:marBottom w:val="0"/>
                              <w:divBdr>
                                <w:top w:val="none" w:sz="0" w:space="0" w:color="auto"/>
                                <w:left w:val="none" w:sz="0" w:space="0" w:color="auto"/>
                                <w:bottom w:val="none" w:sz="0" w:space="0" w:color="auto"/>
                                <w:right w:val="none" w:sz="0" w:space="0" w:color="auto"/>
                              </w:divBdr>
                            </w:div>
                          </w:divsChild>
                        </w:div>
                        <w:div w:id="202403137">
                          <w:marLeft w:val="0"/>
                          <w:marRight w:val="0"/>
                          <w:marTop w:val="0"/>
                          <w:marBottom w:val="0"/>
                          <w:divBdr>
                            <w:top w:val="none" w:sz="0" w:space="0" w:color="auto"/>
                            <w:left w:val="none" w:sz="0" w:space="0" w:color="auto"/>
                            <w:bottom w:val="none" w:sz="0" w:space="0" w:color="auto"/>
                            <w:right w:val="none" w:sz="0" w:space="0" w:color="auto"/>
                          </w:divBdr>
                          <w:divsChild>
                            <w:div w:id="182984943">
                              <w:marLeft w:val="0"/>
                              <w:marRight w:val="0"/>
                              <w:marTop w:val="0"/>
                              <w:marBottom w:val="0"/>
                              <w:divBdr>
                                <w:top w:val="none" w:sz="0" w:space="0" w:color="auto"/>
                                <w:left w:val="none" w:sz="0" w:space="0" w:color="auto"/>
                                <w:bottom w:val="none" w:sz="0" w:space="0" w:color="auto"/>
                                <w:right w:val="none" w:sz="0" w:space="0" w:color="auto"/>
                              </w:divBdr>
                            </w:div>
                          </w:divsChild>
                        </w:div>
                        <w:div w:id="1464155522">
                          <w:marLeft w:val="0"/>
                          <w:marRight w:val="0"/>
                          <w:marTop w:val="0"/>
                          <w:marBottom w:val="0"/>
                          <w:divBdr>
                            <w:top w:val="none" w:sz="0" w:space="0" w:color="auto"/>
                            <w:left w:val="none" w:sz="0" w:space="0" w:color="auto"/>
                            <w:bottom w:val="none" w:sz="0" w:space="0" w:color="auto"/>
                            <w:right w:val="none" w:sz="0" w:space="0" w:color="auto"/>
                          </w:divBdr>
                          <w:divsChild>
                            <w:div w:id="2085568565">
                              <w:marLeft w:val="0"/>
                              <w:marRight w:val="0"/>
                              <w:marTop w:val="0"/>
                              <w:marBottom w:val="0"/>
                              <w:divBdr>
                                <w:top w:val="none" w:sz="0" w:space="0" w:color="auto"/>
                                <w:left w:val="none" w:sz="0" w:space="0" w:color="auto"/>
                                <w:bottom w:val="none" w:sz="0" w:space="0" w:color="auto"/>
                                <w:right w:val="none" w:sz="0" w:space="0" w:color="auto"/>
                              </w:divBdr>
                            </w:div>
                          </w:divsChild>
                        </w:div>
                        <w:div w:id="1801457224">
                          <w:marLeft w:val="0"/>
                          <w:marRight w:val="0"/>
                          <w:marTop w:val="0"/>
                          <w:marBottom w:val="0"/>
                          <w:divBdr>
                            <w:top w:val="none" w:sz="0" w:space="0" w:color="auto"/>
                            <w:left w:val="none" w:sz="0" w:space="0" w:color="auto"/>
                            <w:bottom w:val="none" w:sz="0" w:space="0" w:color="auto"/>
                            <w:right w:val="none" w:sz="0" w:space="0" w:color="auto"/>
                          </w:divBdr>
                          <w:divsChild>
                            <w:div w:id="782850160">
                              <w:marLeft w:val="0"/>
                              <w:marRight w:val="0"/>
                              <w:marTop w:val="0"/>
                              <w:marBottom w:val="0"/>
                              <w:divBdr>
                                <w:top w:val="none" w:sz="0" w:space="0" w:color="auto"/>
                                <w:left w:val="none" w:sz="0" w:space="0" w:color="auto"/>
                                <w:bottom w:val="none" w:sz="0" w:space="0" w:color="auto"/>
                                <w:right w:val="none" w:sz="0" w:space="0" w:color="auto"/>
                              </w:divBdr>
                            </w:div>
                          </w:divsChild>
                        </w:div>
                        <w:div w:id="31344011">
                          <w:marLeft w:val="0"/>
                          <w:marRight w:val="0"/>
                          <w:marTop w:val="0"/>
                          <w:marBottom w:val="0"/>
                          <w:divBdr>
                            <w:top w:val="none" w:sz="0" w:space="0" w:color="auto"/>
                            <w:left w:val="none" w:sz="0" w:space="0" w:color="auto"/>
                            <w:bottom w:val="none" w:sz="0" w:space="0" w:color="auto"/>
                            <w:right w:val="none" w:sz="0" w:space="0" w:color="auto"/>
                          </w:divBdr>
                          <w:divsChild>
                            <w:div w:id="1895268011">
                              <w:marLeft w:val="0"/>
                              <w:marRight w:val="0"/>
                              <w:marTop w:val="0"/>
                              <w:marBottom w:val="0"/>
                              <w:divBdr>
                                <w:top w:val="none" w:sz="0" w:space="0" w:color="auto"/>
                                <w:left w:val="none" w:sz="0" w:space="0" w:color="auto"/>
                                <w:bottom w:val="none" w:sz="0" w:space="0" w:color="auto"/>
                                <w:right w:val="none" w:sz="0" w:space="0" w:color="auto"/>
                              </w:divBdr>
                            </w:div>
                          </w:divsChild>
                        </w:div>
                        <w:div w:id="1429695964">
                          <w:marLeft w:val="0"/>
                          <w:marRight w:val="0"/>
                          <w:marTop w:val="0"/>
                          <w:marBottom w:val="0"/>
                          <w:divBdr>
                            <w:top w:val="none" w:sz="0" w:space="0" w:color="auto"/>
                            <w:left w:val="none" w:sz="0" w:space="0" w:color="auto"/>
                            <w:bottom w:val="none" w:sz="0" w:space="0" w:color="auto"/>
                            <w:right w:val="none" w:sz="0" w:space="0" w:color="auto"/>
                          </w:divBdr>
                          <w:divsChild>
                            <w:div w:id="323247516">
                              <w:marLeft w:val="0"/>
                              <w:marRight w:val="0"/>
                              <w:marTop w:val="0"/>
                              <w:marBottom w:val="0"/>
                              <w:divBdr>
                                <w:top w:val="none" w:sz="0" w:space="0" w:color="auto"/>
                                <w:left w:val="none" w:sz="0" w:space="0" w:color="auto"/>
                                <w:bottom w:val="none" w:sz="0" w:space="0" w:color="auto"/>
                                <w:right w:val="none" w:sz="0" w:space="0" w:color="auto"/>
                              </w:divBdr>
                            </w:div>
                          </w:divsChild>
                        </w:div>
                        <w:div w:id="330370955">
                          <w:marLeft w:val="0"/>
                          <w:marRight w:val="0"/>
                          <w:marTop w:val="0"/>
                          <w:marBottom w:val="0"/>
                          <w:divBdr>
                            <w:top w:val="none" w:sz="0" w:space="0" w:color="auto"/>
                            <w:left w:val="none" w:sz="0" w:space="0" w:color="auto"/>
                            <w:bottom w:val="none" w:sz="0" w:space="0" w:color="auto"/>
                            <w:right w:val="none" w:sz="0" w:space="0" w:color="auto"/>
                          </w:divBdr>
                          <w:divsChild>
                            <w:div w:id="1142386022">
                              <w:marLeft w:val="0"/>
                              <w:marRight w:val="0"/>
                              <w:marTop w:val="0"/>
                              <w:marBottom w:val="0"/>
                              <w:divBdr>
                                <w:top w:val="none" w:sz="0" w:space="0" w:color="auto"/>
                                <w:left w:val="none" w:sz="0" w:space="0" w:color="auto"/>
                                <w:bottom w:val="none" w:sz="0" w:space="0" w:color="auto"/>
                                <w:right w:val="none" w:sz="0" w:space="0" w:color="auto"/>
                              </w:divBdr>
                            </w:div>
                          </w:divsChild>
                        </w:div>
                        <w:div w:id="1790513136">
                          <w:marLeft w:val="0"/>
                          <w:marRight w:val="0"/>
                          <w:marTop w:val="0"/>
                          <w:marBottom w:val="0"/>
                          <w:divBdr>
                            <w:top w:val="none" w:sz="0" w:space="0" w:color="auto"/>
                            <w:left w:val="none" w:sz="0" w:space="0" w:color="auto"/>
                            <w:bottom w:val="none" w:sz="0" w:space="0" w:color="auto"/>
                            <w:right w:val="none" w:sz="0" w:space="0" w:color="auto"/>
                          </w:divBdr>
                          <w:divsChild>
                            <w:div w:id="1627159797">
                              <w:marLeft w:val="0"/>
                              <w:marRight w:val="0"/>
                              <w:marTop w:val="0"/>
                              <w:marBottom w:val="0"/>
                              <w:divBdr>
                                <w:top w:val="none" w:sz="0" w:space="0" w:color="auto"/>
                                <w:left w:val="none" w:sz="0" w:space="0" w:color="auto"/>
                                <w:bottom w:val="none" w:sz="0" w:space="0" w:color="auto"/>
                                <w:right w:val="none" w:sz="0" w:space="0" w:color="auto"/>
                              </w:divBdr>
                            </w:div>
                          </w:divsChild>
                        </w:div>
                        <w:div w:id="1708292050">
                          <w:marLeft w:val="0"/>
                          <w:marRight w:val="0"/>
                          <w:marTop w:val="0"/>
                          <w:marBottom w:val="0"/>
                          <w:divBdr>
                            <w:top w:val="none" w:sz="0" w:space="0" w:color="auto"/>
                            <w:left w:val="none" w:sz="0" w:space="0" w:color="auto"/>
                            <w:bottom w:val="none" w:sz="0" w:space="0" w:color="auto"/>
                            <w:right w:val="none" w:sz="0" w:space="0" w:color="auto"/>
                          </w:divBdr>
                          <w:divsChild>
                            <w:div w:id="1907107331">
                              <w:marLeft w:val="0"/>
                              <w:marRight w:val="0"/>
                              <w:marTop w:val="0"/>
                              <w:marBottom w:val="0"/>
                              <w:divBdr>
                                <w:top w:val="none" w:sz="0" w:space="0" w:color="auto"/>
                                <w:left w:val="none" w:sz="0" w:space="0" w:color="auto"/>
                                <w:bottom w:val="none" w:sz="0" w:space="0" w:color="auto"/>
                                <w:right w:val="none" w:sz="0" w:space="0" w:color="auto"/>
                              </w:divBdr>
                            </w:div>
                          </w:divsChild>
                        </w:div>
                        <w:div w:id="734622695">
                          <w:marLeft w:val="0"/>
                          <w:marRight w:val="0"/>
                          <w:marTop w:val="0"/>
                          <w:marBottom w:val="0"/>
                          <w:divBdr>
                            <w:top w:val="none" w:sz="0" w:space="0" w:color="auto"/>
                            <w:left w:val="none" w:sz="0" w:space="0" w:color="auto"/>
                            <w:bottom w:val="none" w:sz="0" w:space="0" w:color="auto"/>
                            <w:right w:val="none" w:sz="0" w:space="0" w:color="auto"/>
                          </w:divBdr>
                          <w:divsChild>
                            <w:div w:id="1655530077">
                              <w:marLeft w:val="0"/>
                              <w:marRight w:val="0"/>
                              <w:marTop w:val="0"/>
                              <w:marBottom w:val="0"/>
                              <w:divBdr>
                                <w:top w:val="none" w:sz="0" w:space="0" w:color="auto"/>
                                <w:left w:val="none" w:sz="0" w:space="0" w:color="auto"/>
                                <w:bottom w:val="none" w:sz="0" w:space="0" w:color="auto"/>
                                <w:right w:val="none" w:sz="0" w:space="0" w:color="auto"/>
                              </w:divBdr>
                            </w:div>
                          </w:divsChild>
                        </w:div>
                        <w:div w:id="171532657">
                          <w:marLeft w:val="0"/>
                          <w:marRight w:val="0"/>
                          <w:marTop w:val="0"/>
                          <w:marBottom w:val="0"/>
                          <w:divBdr>
                            <w:top w:val="none" w:sz="0" w:space="0" w:color="auto"/>
                            <w:left w:val="none" w:sz="0" w:space="0" w:color="auto"/>
                            <w:bottom w:val="none" w:sz="0" w:space="0" w:color="auto"/>
                            <w:right w:val="none" w:sz="0" w:space="0" w:color="auto"/>
                          </w:divBdr>
                          <w:divsChild>
                            <w:div w:id="2137285062">
                              <w:marLeft w:val="0"/>
                              <w:marRight w:val="0"/>
                              <w:marTop w:val="0"/>
                              <w:marBottom w:val="0"/>
                              <w:divBdr>
                                <w:top w:val="none" w:sz="0" w:space="0" w:color="auto"/>
                                <w:left w:val="none" w:sz="0" w:space="0" w:color="auto"/>
                                <w:bottom w:val="none" w:sz="0" w:space="0" w:color="auto"/>
                                <w:right w:val="none" w:sz="0" w:space="0" w:color="auto"/>
                              </w:divBdr>
                            </w:div>
                          </w:divsChild>
                        </w:div>
                        <w:div w:id="1626959580">
                          <w:marLeft w:val="0"/>
                          <w:marRight w:val="0"/>
                          <w:marTop w:val="0"/>
                          <w:marBottom w:val="0"/>
                          <w:divBdr>
                            <w:top w:val="none" w:sz="0" w:space="0" w:color="auto"/>
                            <w:left w:val="none" w:sz="0" w:space="0" w:color="auto"/>
                            <w:bottom w:val="none" w:sz="0" w:space="0" w:color="auto"/>
                            <w:right w:val="none" w:sz="0" w:space="0" w:color="auto"/>
                          </w:divBdr>
                          <w:divsChild>
                            <w:div w:id="1075006542">
                              <w:marLeft w:val="0"/>
                              <w:marRight w:val="0"/>
                              <w:marTop w:val="0"/>
                              <w:marBottom w:val="0"/>
                              <w:divBdr>
                                <w:top w:val="none" w:sz="0" w:space="0" w:color="auto"/>
                                <w:left w:val="none" w:sz="0" w:space="0" w:color="auto"/>
                                <w:bottom w:val="none" w:sz="0" w:space="0" w:color="auto"/>
                                <w:right w:val="none" w:sz="0" w:space="0" w:color="auto"/>
                              </w:divBdr>
                            </w:div>
                          </w:divsChild>
                        </w:div>
                        <w:div w:id="602611103">
                          <w:marLeft w:val="0"/>
                          <w:marRight w:val="0"/>
                          <w:marTop w:val="0"/>
                          <w:marBottom w:val="0"/>
                          <w:divBdr>
                            <w:top w:val="none" w:sz="0" w:space="0" w:color="auto"/>
                            <w:left w:val="none" w:sz="0" w:space="0" w:color="auto"/>
                            <w:bottom w:val="none" w:sz="0" w:space="0" w:color="auto"/>
                            <w:right w:val="none" w:sz="0" w:space="0" w:color="auto"/>
                          </w:divBdr>
                          <w:divsChild>
                            <w:div w:id="219175016">
                              <w:marLeft w:val="0"/>
                              <w:marRight w:val="0"/>
                              <w:marTop w:val="0"/>
                              <w:marBottom w:val="0"/>
                              <w:divBdr>
                                <w:top w:val="none" w:sz="0" w:space="0" w:color="auto"/>
                                <w:left w:val="none" w:sz="0" w:space="0" w:color="auto"/>
                                <w:bottom w:val="none" w:sz="0" w:space="0" w:color="auto"/>
                                <w:right w:val="none" w:sz="0" w:space="0" w:color="auto"/>
                              </w:divBdr>
                            </w:div>
                          </w:divsChild>
                        </w:div>
                        <w:div w:id="1303075347">
                          <w:marLeft w:val="0"/>
                          <w:marRight w:val="0"/>
                          <w:marTop w:val="0"/>
                          <w:marBottom w:val="0"/>
                          <w:divBdr>
                            <w:top w:val="none" w:sz="0" w:space="0" w:color="auto"/>
                            <w:left w:val="none" w:sz="0" w:space="0" w:color="auto"/>
                            <w:bottom w:val="none" w:sz="0" w:space="0" w:color="auto"/>
                            <w:right w:val="none" w:sz="0" w:space="0" w:color="auto"/>
                          </w:divBdr>
                          <w:divsChild>
                            <w:div w:id="1933589086">
                              <w:marLeft w:val="0"/>
                              <w:marRight w:val="0"/>
                              <w:marTop w:val="0"/>
                              <w:marBottom w:val="0"/>
                              <w:divBdr>
                                <w:top w:val="none" w:sz="0" w:space="0" w:color="auto"/>
                                <w:left w:val="none" w:sz="0" w:space="0" w:color="auto"/>
                                <w:bottom w:val="none" w:sz="0" w:space="0" w:color="auto"/>
                                <w:right w:val="none" w:sz="0" w:space="0" w:color="auto"/>
                              </w:divBdr>
                            </w:div>
                          </w:divsChild>
                        </w:div>
                        <w:div w:id="1309898493">
                          <w:marLeft w:val="0"/>
                          <w:marRight w:val="0"/>
                          <w:marTop w:val="0"/>
                          <w:marBottom w:val="0"/>
                          <w:divBdr>
                            <w:top w:val="none" w:sz="0" w:space="0" w:color="auto"/>
                            <w:left w:val="none" w:sz="0" w:space="0" w:color="auto"/>
                            <w:bottom w:val="none" w:sz="0" w:space="0" w:color="auto"/>
                            <w:right w:val="none" w:sz="0" w:space="0" w:color="auto"/>
                          </w:divBdr>
                          <w:divsChild>
                            <w:div w:id="952134409">
                              <w:marLeft w:val="0"/>
                              <w:marRight w:val="0"/>
                              <w:marTop w:val="0"/>
                              <w:marBottom w:val="0"/>
                              <w:divBdr>
                                <w:top w:val="none" w:sz="0" w:space="0" w:color="auto"/>
                                <w:left w:val="none" w:sz="0" w:space="0" w:color="auto"/>
                                <w:bottom w:val="none" w:sz="0" w:space="0" w:color="auto"/>
                                <w:right w:val="none" w:sz="0" w:space="0" w:color="auto"/>
                              </w:divBdr>
                            </w:div>
                          </w:divsChild>
                        </w:div>
                        <w:div w:id="1384863465">
                          <w:marLeft w:val="0"/>
                          <w:marRight w:val="0"/>
                          <w:marTop w:val="0"/>
                          <w:marBottom w:val="0"/>
                          <w:divBdr>
                            <w:top w:val="none" w:sz="0" w:space="0" w:color="auto"/>
                            <w:left w:val="none" w:sz="0" w:space="0" w:color="auto"/>
                            <w:bottom w:val="none" w:sz="0" w:space="0" w:color="auto"/>
                            <w:right w:val="none" w:sz="0" w:space="0" w:color="auto"/>
                          </w:divBdr>
                          <w:divsChild>
                            <w:div w:id="1884633167">
                              <w:marLeft w:val="0"/>
                              <w:marRight w:val="0"/>
                              <w:marTop w:val="0"/>
                              <w:marBottom w:val="0"/>
                              <w:divBdr>
                                <w:top w:val="none" w:sz="0" w:space="0" w:color="auto"/>
                                <w:left w:val="none" w:sz="0" w:space="0" w:color="auto"/>
                                <w:bottom w:val="none" w:sz="0" w:space="0" w:color="auto"/>
                                <w:right w:val="none" w:sz="0" w:space="0" w:color="auto"/>
                              </w:divBdr>
                            </w:div>
                          </w:divsChild>
                        </w:div>
                        <w:div w:id="464469236">
                          <w:marLeft w:val="0"/>
                          <w:marRight w:val="0"/>
                          <w:marTop w:val="0"/>
                          <w:marBottom w:val="0"/>
                          <w:divBdr>
                            <w:top w:val="none" w:sz="0" w:space="0" w:color="auto"/>
                            <w:left w:val="none" w:sz="0" w:space="0" w:color="auto"/>
                            <w:bottom w:val="none" w:sz="0" w:space="0" w:color="auto"/>
                            <w:right w:val="none" w:sz="0" w:space="0" w:color="auto"/>
                          </w:divBdr>
                          <w:divsChild>
                            <w:div w:id="1506556229">
                              <w:marLeft w:val="0"/>
                              <w:marRight w:val="0"/>
                              <w:marTop w:val="0"/>
                              <w:marBottom w:val="0"/>
                              <w:divBdr>
                                <w:top w:val="none" w:sz="0" w:space="0" w:color="auto"/>
                                <w:left w:val="none" w:sz="0" w:space="0" w:color="auto"/>
                                <w:bottom w:val="none" w:sz="0" w:space="0" w:color="auto"/>
                                <w:right w:val="none" w:sz="0" w:space="0" w:color="auto"/>
                              </w:divBdr>
                            </w:div>
                          </w:divsChild>
                        </w:div>
                        <w:div w:id="1993557019">
                          <w:marLeft w:val="0"/>
                          <w:marRight w:val="0"/>
                          <w:marTop w:val="0"/>
                          <w:marBottom w:val="0"/>
                          <w:divBdr>
                            <w:top w:val="none" w:sz="0" w:space="0" w:color="auto"/>
                            <w:left w:val="none" w:sz="0" w:space="0" w:color="auto"/>
                            <w:bottom w:val="none" w:sz="0" w:space="0" w:color="auto"/>
                            <w:right w:val="none" w:sz="0" w:space="0" w:color="auto"/>
                          </w:divBdr>
                          <w:divsChild>
                            <w:div w:id="157690999">
                              <w:marLeft w:val="0"/>
                              <w:marRight w:val="0"/>
                              <w:marTop w:val="0"/>
                              <w:marBottom w:val="0"/>
                              <w:divBdr>
                                <w:top w:val="none" w:sz="0" w:space="0" w:color="auto"/>
                                <w:left w:val="none" w:sz="0" w:space="0" w:color="auto"/>
                                <w:bottom w:val="none" w:sz="0" w:space="0" w:color="auto"/>
                                <w:right w:val="none" w:sz="0" w:space="0" w:color="auto"/>
                              </w:divBdr>
                            </w:div>
                          </w:divsChild>
                        </w:div>
                        <w:div w:id="1757434920">
                          <w:marLeft w:val="0"/>
                          <w:marRight w:val="0"/>
                          <w:marTop w:val="0"/>
                          <w:marBottom w:val="0"/>
                          <w:divBdr>
                            <w:top w:val="none" w:sz="0" w:space="0" w:color="auto"/>
                            <w:left w:val="none" w:sz="0" w:space="0" w:color="auto"/>
                            <w:bottom w:val="none" w:sz="0" w:space="0" w:color="auto"/>
                            <w:right w:val="none" w:sz="0" w:space="0" w:color="auto"/>
                          </w:divBdr>
                          <w:divsChild>
                            <w:div w:id="1301571110">
                              <w:marLeft w:val="0"/>
                              <w:marRight w:val="0"/>
                              <w:marTop w:val="0"/>
                              <w:marBottom w:val="0"/>
                              <w:divBdr>
                                <w:top w:val="none" w:sz="0" w:space="0" w:color="auto"/>
                                <w:left w:val="none" w:sz="0" w:space="0" w:color="auto"/>
                                <w:bottom w:val="none" w:sz="0" w:space="0" w:color="auto"/>
                                <w:right w:val="none" w:sz="0" w:space="0" w:color="auto"/>
                              </w:divBdr>
                            </w:div>
                          </w:divsChild>
                        </w:div>
                        <w:div w:id="975984656">
                          <w:marLeft w:val="0"/>
                          <w:marRight w:val="0"/>
                          <w:marTop w:val="0"/>
                          <w:marBottom w:val="0"/>
                          <w:divBdr>
                            <w:top w:val="none" w:sz="0" w:space="0" w:color="auto"/>
                            <w:left w:val="none" w:sz="0" w:space="0" w:color="auto"/>
                            <w:bottom w:val="none" w:sz="0" w:space="0" w:color="auto"/>
                            <w:right w:val="none" w:sz="0" w:space="0" w:color="auto"/>
                          </w:divBdr>
                          <w:divsChild>
                            <w:div w:id="526455017">
                              <w:marLeft w:val="0"/>
                              <w:marRight w:val="0"/>
                              <w:marTop w:val="0"/>
                              <w:marBottom w:val="0"/>
                              <w:divBdr>
                                <w:top w:val="none" w:sz="0" w:space="0" w:color="auto"/>
                                <w:left w:val="none" w:sz="0" w:space="0" w:color="auto"/>
                                <w:bottom w:val="none" w:sz="0" w:space="0" w:color="auto"/>
                                <w:right w:val="none" w:sz="0" w:space="0" w:color="auto"/>
                              </w:divBdr>
                            </w:div>
                          </w:divsChild>
                        </w:div>
                        <w:div w:id="452289021">
                          <w:marLeft w:val="0"/>
                          <w:marRight w:val="0"/>
                          <w:marTop w:val="0"/>
                          <w:marBottom w:val="0"/>
                          <w:divBdr>
                            <w:top w:val="none" w:sz="0" w:space="0" w:color="auto"/>
                            <w:left w:val="none" w:sz="0" w:space="0" w:color="auto"/>
                            <w:bottom w:val="none" w:sz="0" w:space="0" w:color="auto"/>
                            <w:right w:val="none" w:sz="0" w:space="0" w:color="auto"/>
                          </w:divBdr>
                          <w:divsChild>
                            <w:div w:id="118228636">
                              <w:marLeft w:val="0"/>
                              <w:marRight w:val="0"/>
                              <w:marTop w:val="0"/>
                              <w:marBottom w:val="0"/>
                              <w:divBdr>
                                <w:top w:val="none" w:sz="0" w:space="0" w:color="auto"/>
                                <w:left w:val="none" w:sz="0" w:space="0" w:color="auto"/>
                                <w:bottom w:val="none" w:sz="0" w:space="0" w:color="auto"/>
                                <w:right w:val="none" w:sz="0" w:space="0" w:color="auto"/>
                              </w:divBdr>
                            </w:div>
                          </w:divsChild>
                        </w:div>
                        <w:div w:id="899100611">
                          <w:marLeft w:val="0"/>
                          <w:marRight w:val="0"/>
                          <w:marTop w:val="0"/>
                          <w:marBottom w:val="0"/>
                          <w:divBdr>
                            <w:top w:val="none" w:sz="0" w:space="0" w:color="auto"/>
                            <w:left w:val="none" w:sz="0" w:space="0" w:color="auto"/>
                            <w:bottom w:val="none" w:sz="0" w:space="0" w:color="auto"/>
                            <w:right w:val="none" w:sz="0" w:space="0" w:color="auto"/>
                          </w:divBdr>
                          <w:divsChild>
                            <w:div w:id="1285771905">
                              <w:marLeft w:val="0"/>
                              <w:marRight w:val="0"/>
                              <w:marTop w:val="0"/>
                              <w:marBottom w:val="0"/>
                              <w:divBdr>
                                <w:top w:val="none" w:sz="0" w:space="0" w:color="auto"/>
                                <w:left w:val="none" w:sz="0" w:space="0" w:color="auto"/>
                                <w:bottom w:val="none" w:sz="0" w:space="0" w:color="auto"/>
                                <w:right w:val="none" w:sz="0" w:space="0" w:color="auto"/>
                              </w:divBdr>
                            </w:div>
                          </w:divsChild>
                        </w:div>
                        <w:div w:id="491914353">
                          <w:marLeft w:val="0"/>
                          <w:marRight w:val="0"/>
                          <w:marTop w:val="0"/>
                          <w:marBottom w:val="0"/>
                          <w:divBdr>
                            <w:top w:val="none" w:sz="0" w:space="0" w:color="auto"/>
                            <w:left w:val="none" w:sz="0" w:space="0" w:color="auto"/>
                            <w:bottom w:val="none" w:sz="0" w:space="0" w:color="auto"/>
                            <w:right w:val="none" w:sz="0" w:space="0" w:color="auto"/>
                          </w:divBdr>
                          <w:divsChild>
                            <w:div w:id="1888103384">
                              <w:marLeft w:val="0"/>
                              <w:marRight w:val="0"/>
                              <w:marTop w:val="0"/>
                              <w:marBottom w:val="0"/>
                              <w:divBdr>
                                <w:top w:val="none" w:sz="0" w:space="0" w:color="auto"/>
                                <w:left w:val="none" w:sz="0" w:space="0" w:color="auto"/>
                                <w:bottom w:val="none" w:sz="0" w:space="0" w:color="auto"/>
                                <w:right w:val="none" w:sz="0" w:space="0" w:color="auto"/>
                              </w:divBdr>
                            </w:div>
                          </w:divsChild>
                        </w:div>
                        <w:div w:id="782656911">
                          <w:marLeft w:val="0"/>
                          <w:marRight w:val="0"/>
                          <w:marTop w:val="0"/>
                          <w:marBottom w:val="0"/>
                          <w:divBdr>
                            <w:top w:val="none" w:sz="0" w:space="0" w:color="auto"/>
                            <w:left w:val="none" w:sz="0" w:space="0" w:color="auto"/>
                            <w:bottom w:val="none" w:sz="0" w:space="0" w:color="auto"/>
                            <w:right w:val="none" w:sz="0" w:space="0" w:color="auto"/>
                          </w:divBdr>
                          <w:divsChild>
                            <w:div w:id="2017610858">
                              <w:marLeft w:val="0"/>
                              <w:marRight w:val="0"/>
                              <w:marTop w:val="0"/>
                              <w:marBottom w:val="0"/>
                              <w:divBdr>
                                <w:top w:val="none" w:sz="0" w:space="0" w:color="auto"/>
                                <w:left w:val="none" w:sz="0" w:space="0" w:color="auto"/>
                                <w:bottom w:val="none" w:sz="0" w:space="0" w:color="auto"/>
                                <w:right w:val="none" w:sz="0" w:space="0" w:color="auto"/>
                              </w:divBdr>
                            </w:div>
                          </w:divsChild>
                        </w:div>
                        <w:div w:id="1161041474">
                          <w:marLeft w:val="0"/>
                          <w:marRight w:val="0"/>
                          <w:marTop w:val="0"/>
                          <w:marBottom w:val="0"/>
                          <w:divBdr>
                            <w:top w:val="none" w:sz="0" w:space="0" w:color="auto"/>
                            <w:left w:val="none" w:sz="0" w:space="0" w:color="auto"/>
                            <w:bottom w:val="none" w:sz="0" w:space="0" w:color="auto"/>
                            <w:right w:val="none" w:sz="0" w:space="0" w:color="auto"/>
                          </w:divBdr>
                          <w:divsChild>
                            <w:div w:id="1369139132">
                              <w:marLeft w:val="0"/>
                              <w:marRight w:val="0"/>
                              <w:marTop w:val="0"/>
                              <w:marBottom w:val="0"/>
                              <w:divBdr>
                                <w:top w:val="none" w:sz="0" w:space="0" w:color="auto"/>
                                <w:left w:val="none" w:sz="0" w:space="0" w:color="auto"/>
                                <w:bottom w:val="none" w:sz="0" w:space="0" w:color="auto"/>
                                <w:right w:val="none" w:sz="0" w:space="0" w:color="auto"/>
                              </w:divBdr>
                            </w:div>
                          </w:divsChild>
                        </w:div>
                        <w:div w:id="2116560460">
                          <w:marLeft w:val="0"/>
                          <w:marRight w:val="0"/>
                          <w:marTop w:val="0"/>
                          <w:marBottom w:val="0"/>
                          <w:divBdr>
                            <w:top w:val="none" w:sz="0" w:space="0" w:color="auto"/>
                            <w:left w:val="none" w:sz="0" w:space="0" w:color="auto"/>
                            <w:bottom w:val="none" w:sz="0" w:space="0" w:color="auto"/>
                            <w:right w:val="none" w:sz="0" w:space="0" w:color="auto"/>
                          </w:divBdr>
                          <w:divsChild>
                            <w:div w:id="1662855151">
                              <w:marLeft w:val="0"/>
                              <w:marRight w:val="0"/>
                              <w:marTop w:val="0"/>
                              <w:marBottom w:val="0"/>
                              <w:divBdr>
                                <w:top w:val="none" w:sz="0" w:space="0" w:color="auto"/>
                                <w:left w:val="none" w:sz="0" w:space="0" w:color="auto"/>
                                <w:bottom w:val="none" w:sz="0" w:space="0" w:color="auto"/>
                                <w:right w:val="none" w:sz="0" w:space="0" w:color="auto"/>
                              </w:divBdr>
                            </w:div>
                          </w:divsChild>
                        </w:div>
                        <w:div w:id="1695307237">
                          <w:marLeft w:val="0"/>
                          <w:marRight w:val="0"/>
                          <w:marTop w:val="0"/>
                          <w:marBottom w:val="0"/>
                          <w:divBdr>
                            <w:top w:val="none" w:sz="0" w:space="0" w:color="auto"/>
                            <w:left w:val="none" w:sz="0" w:space="0" w:color="auto"/>
                            <w:bottom w:val="none" w:sz="0" w:space="0" w:color="auto"/>
                            <w:right w:val="none" w:sz="0" w:space="0" w:color="auto"/>
                          </w:divBdr>
                          <w:divsChild>
                            <w:div w:id="983436929">
                              <w:marLeft w:val="0"/>
                              <w:marRight w:val="0"/>
                              <w:marTop w:val="0"/>
                              <w:marBottom w:val="0"/>
                              <w:divBdr>
                                <w:top w:val="none" w:sz="0" w:space="0" w:color="auto"/>
                                <w:left w:val="none" w:sz="0" w:space="0" w:color="auto"/>
                                <w:bottom w:val="none" w:sz="0" w:space="0" w:color="auto"/>
                                <w:right w:val="none" w:sz="0" w:space="0" w:color="auto"/>
                              </w:divBdr>
                            </w:div>
                          </w:divsChild>
                        </w:div>
                        <w:div w:id="1063285740">
                          <w:marLeft w:val="0"/>
                          <w:marRight w:val="0"/>
                          <w:marTop w:val="0"/>
                          <w:marBottom w:val="0"/>
                          <w:divBdr>
                            <w:top w:val="none" w:sz="0" w:space="0" w:color="auto"/>
                            <w:left w:val="none" w:sz="0" w:space="0" w:color="auto"/>
                            <w:bottom w:val="none" w:sz="0" w:space="0" w:color="auto"/>
                            <w:right w:val="none" w:sz="0" w:space="0" w:color="auto"/>
                          </w:divBdr>
                          <w:divsChild>
                            <w:div w:id="1695615018">
                              <w:marLeft w:val="0"/>
                              <w:marRight w:val="0"/>
                              <w:marTop w:val="0"/>
                              <w:marBottom w:val="0"/>
                              <w:divBdr>
                                <w:top w:val="none" w:sz="0" w:space="0" w:color="auto"/>
                                <w:left w:val="none" w:sz="0" w:space="0" w:color="auto"/>
                                <w:bottom w:val="none" w:sz="0" w:space="0" w:color="auto"/>
                                <w:right w:val="none" w:sz="0" w:space="0" w:color="auto"/>
                              </w:divBdr>
                            </w:div>
                          </w:divsChild>
                        </w:div>
                        <w:div w:id="1511023052">
                          <w:marLeft w:val="0"/>
                          <w:marRight w:val="0"/>
                          <w:marTop w:val="0"/>
                          <w:marBottom w:val="0"/>
                          <w:divBdr>
                            <w:top w:val="none" w:sz="0" w:space="0" w:color="auto"/>
                            <w:left w:val="none" w:sz="0" w:space="0" w:color="auto"/>
                            <w:bottom w:val="none" w:sz="0" w:space="0" w:color="auto"/>
                            <w:right w:val="none" w:sz="0" w:space="0" w:color="auto"/>
                          </w:divBdr>
                          <w:divsChild>
                            <w:div w:id="1062564914">
                              <w:marLeft w:val="0"/>
                              <w:marRight w:val="0"/>
                              <w:marTop w:val="0"/>
                              <w:marBottom w:val="0"/>
                              <w:divBdr>
                                <w:top w:val="none" w:sz="0" w:space="0" w:color="auto"/>
                                <w:left w:val="none" w:sz="0" w:space="0" w:color="auto"/>
                                <w:bottom w:val="none" w:sz="0" w:space="0" w:color="auto"/>
                                <w:right w:val="none" w:sz="0" w:space="0" w:color="auto"/>
                              </w:divBdr>
                            </w:div>
                          </w:divsChild>
                        </w:div>
                        <w:div w:id="1557621508">
                          <w:marLeft w:val="0"/>
                          <w:marRight w:val="0"/>
                          <w:marTop w:val="0"/>
                          <w:marBottom w:val="0"/>
                          <w:divBdr>
                            <w:top w:val="none" w:sz="0" w:space="0" w:color="auto"/>
                            <w:left w:val="none" w:sz="0" w:space="0" w:color="auto"/>
                            <w:bottom w:val="none" w:sz="0" w:space="0" w:color="auto"/>
                            <w:right w:val="none" w:sz="0" w:space="0" w:color="auto"/>
                          </w:divBdr>
                          <w:divsChild>
                            <w:div w:id="52849100">
                              <w:marLeft w:val="0"/>
                              <w:marRight w:val="0"/>
                              <w:marTop w:val="0"/>
                              <w:marBottom w:val="0"/>
                              <w:divBdr>
                                <w:top w:val="none" w:sz="0" w:space="0" w:color="auto"/>
                                <w:left w:val="none" w:sz="0" w:space="0" w:color="auto"/>
                                <w:bottom w:val="none" w:sz="0" w:space="0" w:color="auto"/>
                                <w:right w:val="none" w:sz="0" w:space="0" w:color="auto"/>
                              </w:divBdr>
                            </w:div>
                          </w:divsChild>
                        </w:div>
                        <w:div w:id="526215291">
                          <w:marLeft w:val="0"/>
                          <w:marRight w:val="0"/>
                          <w:marTop w:val="0"/>
                          <w:marBottom w:val="0"/>
                          <w:divBdr>
                            <w:top w:val="none" w:sz="0" w:space="0" w:color="auto"/>
                            <w:left w:val="none" w:sz="0" w:space="0" w:color="auto"/>
                            <w:bottom w:val="none" w:sz="0" w:space="0" w:color="auto"/>
                            <w:right w:val="none" w:sz="0" w:space="0" w:color="auto"/>
                          </w:divBdr>
                          <w:divsChild>
                            <w:div w:id="799105435">
                              <w:marLeft w:val="0"/>
                              <w:marRight w:val="0"/>
                              <w:marTop w:val="0"/>
                              <w:marBottom w:val="0"/>
                              <w:divBdr>
                                <w:top w:val="none" w:sz="0" w:space="0" w:color="auto"/>
                                <w:left w:val="none" w:sz="0" w:space="0" w:color="auto"/>
                                <w:bottom w:val="none" w:sz="0" w:space="0" w:color="auto"/>
                                <w:right w:val="none" w:sz="0" w:space="0" w:color="auto"/>
                              </w:divBdr>
                            </w:div>
                          </w:divsChild>
                        </w:div>
                        <w:div w:id="587470845">
                          <w:marLeft w:val="0"/>
                          <w:marRight w:val="0"/>
                          <w:marTop w:val="0"/>
                          <w:marBottom w:val="0"/>
                          <w:divBdr>
                            <w:top w:val="none" w:sz="0" w:space="0" w:color="auto"/>
                            <w:left w:val="none" w:sz="0" w:space="0" w:color="auto"/>
                            <w:bottom w:val="none" w:sz="0" w:space="0" w:color="auto"/>
                            <w:right w:val="none" w:sz="0" w:space="0" w:color="auto"/>
                          </w:divBdr>
                          <w:divsChild>
                            <w:div w:id="1661301085">
                              <w:marLeft w:val="0"/>
                              <w:marRight w:val="0"/>
                              <w:marTop w:val="0"/>
                              <w:marBottom w:val="0"/>
                              <w:divBdr>
                                <w:top w:val="none" w:sz="0" w:space="0" w:color="auto"/>
                                <w:left w:val="none" w:sz="0" w:space="0" w:color="auto"/>
                                <w:bottom w:val="none" w:sz="0" w:space="0" w:color="auto"/>
                                <w:right w:val="none" w:sz="0" w:space="0" w:color="auto"/>
                              </w:divBdr>
                            </w:div>
                          </w:divsChild>
                        </w:div>
                        <w:div w:id="804007835">
                          <w:marLeft w:val="0"/>
                          <w:marRight w:val="0"/>
                          <w:marTop w:val="0"/>
                          <w:marBottom w:val="0"/>
                          <w:divBdr>
                            <w:top w:val="none" w:sz="0" w:space="0" w:color="auto"/>
                            <w:left w:val="none" w:sz="0" w:space="0" w:color="auto"/>
                            <w:bottom w:val="none" w:sz="0" w:space="0" w:color="auto"/>
                            <w:right w:val="none" w:sz="0" w:space="0" w:color="auto"/>
                          </w:divBdr>
                          <w:divsChild>
                            <w:div w:id="1087308288">
                              <w:marLeft w:val="0"/>
                              <w:marRight w:val="0"/>
                              <w:marTop w:val="0"/>
                              <w:marBottom w:val="0"/>
                              <w:divBdr>
                                <w:top w:val="none" w:sz="0" w:space="0" w:color="auto"/>
                                <w:left w:val="none" w:sz="0" w:space="0" w:color="auto"/>
                                <w:bottom w:val="none" w:sz="0" w:space="0" w:color="auto"/>
                                <w:right w:val="none" w:sz="0" w:space="0" w:color="auto"/>
                              </w:divBdr>
                            </w:div>
                          </w:divsChild>
                        </w:div>
                        <w:div w:id="1009061135">
                          <w:marLeft w:val="0"/>
                          <w:marRight w:val="0"/>
                          <w:marTop w:val="0"/>
                          <w:marBottom w:val="0"/>
                          <w:divBdr>
                            <w:top w:val="none" w:sz="0" w:space="0" w:color="auto"/>
                            <w:left w:val="none" w:sz="0" w:space="0" w:color="auto"/>
                            <w:bottom w:val="none" w:sz="0" w:space="0" w:color="auto"/>
                            <w:right w:val="none" w:sz="0" w:space="0" w:color="auto"/>
                          </w:divBdr>
                          <w:divsChild>
                            <w:div w:id="1404450891">
                              <w:marLeft w:val="0"/>
                              <w:marRight w:val="0"/>
                              <w:marTop w:val="0"/>
                              <w:marBottom w:val="0"/>
                              <w:divBdr>
                                <w:top w:val="none" w:sz="0" w:space="0" w:color="auto"/>
                                <w:left w:val="none" w:sz="0" w:space="0" w:color="auto"/>
                                <w:bottom w:val="none" w:sz="0" w:space="0" w:color="auto"/>
                                <w:right w:val="none" w:sz="0" w:space="0" w:color="auto"/>
                              </w:divBdr>
                            </w:div>
                          </w:divsChild>
                        </w:div>
                        <w:div w:id="1188788862">
                          <w:marLeft w:val="0"/>
                          <w:marRight w:val="0"/>
                          <w:marTop w:val="0"/>
                          <w:marBottom w:val="0"/>
                          <w:divBdr>
                            <w:top w:val="none" w:sz="0" w:space="0" w:color="auto"/>
                            <w:left w:val="none" w:sz="0" w:space="0" w:color="auto"/>
                            <w:bottom w:val="none" w:sz="0" w:space="0" w:color="auto"/>
                            <w:right w:val="none" w:sz="0" w:space="0" w:color="auto"/>
                          </w:divBdr>
                          <w:divsChild>
                            <w:div w:id="2135980666">
                              <w:marLeft w:val="0"/>
                              <w:marRight w:val="0"/>
                              <w:marTop w:val="0"/>
                              <w:marBottom w:val="0"/>
                              <w:divBdr>
                                <w:top w:val="none" w:sz="0" w:space="0" w:color="auto"/>
                                <w:left w:val="none" w:sz="0" w:space="0" w:color="auto"/>
                                <w:bottom w:val="none" w:sz="0" w:space="0" w:color="auto"/>
                                <w:right w:val="none" w:sz="0" w:space="0" w:color="auto"/>
                              </w:divBdr>
                            </w:div>
                          </w:divsChild>
                        </w:div>
                        <w:div w:id="563106070">
                          <w:marLeft w:val="0"/>
                          <w:marRight w:val="0"/>
                          <w:marTop w:val="0"/>
                          <w:marBottom w:val="0"/>
                          <w:divBdr>
                            <w:top w:val="none" w:sz="0" w:space="0" w:color="auto"/>
                            <w:left w:val="none" w:sz="0" w:space="0" w:color="auto"/>
                            <w:bottom w:val="none" w:sz="0" w:space="0" w:color="auto"/>
                            <w:right w:val="none" w:sz="0" w:space="0" w:color="auto"/>
                          </w:divBdr>
                          <w:divsChild>
                            <w:div w:id="1402018919">
                              <w:marLeft w:val="0"/>
                              <w:marRight w:val="0"/>
                              <w:marTop w:val="0"/>
                              <w:marBottom w:val="0"/>
                              <w:divBdr>
                                <w:top w:val="none" w:sz="0" w:space="0" w:color="auto"/>
                                <w:left w:val="none" w:sz="0" w:space="0" w:color="auto"/>
                                <w:bottom w:val="none" w:sz="0" w:space="0" w:color="auto"/>
                                <w:right w:val="none" w:sz="0" w:space="0" w:color="auto"/>
                              </w:divBdr>
                            </w:div>
                          </w:divsChild>
                        </w:div>
                        <w:div w:id="1147941040">
                          <w:marLeft w:val="0"/>
                          <w:marRight w:val="0"/>
                          <w:marTop w:val="0"/>
                          <w:marBottom w:val="0"/>
                          <w:divBdr>
                            <w:top w:val="none" w:sz="0" w:space="0" w:color="auto"/>
                            <w:left w:val="none" w:sz="0" w:space="0" w:color="auto"/>
                            <w:bottom w:val="none" w:sz="0" w:space="0" w:color="auto"/>
                            <w:right w:val="none" w:sz="0" w:space="0" w:color="auto"/>
                          </w:divBdr>
                          <w:divsChild>
                            <w:div w:id="1804157938">
                              <w:marLeft w:val="0"/>
                              <w:marRight w:val="0"/>
                              <w:marTop w:val="0"/>
                              <w:marBottom w:val="0"/>
                              <w:divBdr>
                                <w:top w:val="none" w:sz="0" w:space="0" w:color="auto"/>
                                <w:left w:val="none" w:sz="0" w:space="0" w:color="auto"/>
                                <w:bottom w:val="none" w:sz="0" w:space="0" w:color="auto"/>
                                <w:right w:val="none" w:sz="0" w:space="0" w:color="auto"/>
                              </w:divBdr>
                            </w:div>
                          </w:divsChild>
                        </w:div>
                        <w:div w:id="489176420">
                          <w:marLeft w:val="0"/>
                          <w:marRight w:val="0"/>
                          <w:marTop w:val="0"/>
                          <w:marBottom w:val="0"/>
                          <w:divBdr>
                            <w:top w:val="none" w:sz="0" w:space="0" w:color="auto"/>
                            <w:left w:val="none" w:sz="0" w:space="0" w:color="auto"/>
                            <w:bottom w:val="none" w:sz="0" w:space="0" w:color="auto"/>
                            <w:right w:val="none" w:sz="0" w:space="0" w:color="auto"/>
                          </w:divBdr>
                          <w:divsChild>
                            <w:div w:id="1754085194">
                              <w:marLeft w:val="0"/>
                              <w:marRight w:val="0"/>
                              <w:marTop w:val="0"/>
                              <w:marBottom w:val="0"/>
                              <w:divBdr>
                                <w:top w:val="none" w:sz="0" w:space="0" w:color="auto"/>
                                <w:left w:val="none" w:sz="0" w:space="0" w:color="auto"/>
                                <w:bottom w:val="none" w:sz="0" w:space="0" w:color="auto"/>
                                <w:right w:val="none" w:sz="0" w:space="0" w:color="auto"/>
                              </w:divBdr>
                            </w:div>
                          </w:divsChild>
                        </w:div>
                        <w:div w:id="1098795253">
                          <w:marLeft w:val="0"/>
                          <w:marRight w:val="0"/>
                          <w:marTop w:val="0"/>
                          <w:marBottom w:val="0"/>
                          <w:divBdr>
                            <w:top w:val="none" w:sz="0" w:space="0" w:color="auto"/>
                            <w:left w:val="none" w:sz="0" w:space="0" w:color="auto"/>
                            <w:bottom w:val="none" w:sz="0" w:space="0" w:color="auto"/>
                            <w:right w:val="none" w:sz="0" w:space="0" w:color="auto"/>
                          </w:divBdr>
                          <w:divsChild>
                            <w:div w:id="888153616">
                              <w:marLeft w:val="0"/>
                              <w:marRight w:val="0"/>
                              <w:marTop w:val="0"/>
                              <w:marBottom w:val="0"/>
                              <w:divBdr>
                                <w:top w:val="none" w:sz="0" w:space="0" w:color="auto"/>
                                <w:left w:val="none" w:sz="0" w:space="0" w:color="auto"/>
                                <w:bottom w:val="none" w:sz="0" w:space="0" w:color="auto"/>
                                <w:right w:val="none" w:sz="0" w:space="0" w:color="auto"/>
                              </w:divBdr>
                            </w:div>
                          </w:divsChild>
                        </w:div>
                        <w:div w:id="60715999">
                          <w:marLeft w:val="0"/>
                          <w:marRight w:val="0"/>
                          <w:marTop w:val="0"/>
                          <w:marBottom w:val="0"/>
                          <w:divBdr>
                            <w:top w:val="none" w:sz="0" w:space="0" w:color="auto"/>
                            <w:left w:val="none" w:sz="0" w:space="0" w:color="auto"/>
                            <w:bottom w:val="none" w:sz="0" w:space="0" w:color="auto"/>
                            <w:right w:val="none" w:sz="0" w:space="0" w:color="auto"/>
                          </w:divBdr>
                          <w:divsChild>
                            <w:div w:id="2095473087">
                              <w:marLeft w:val="0"/>
                              <w:marRight w:val="0"/>
                              <w:marTop w:val="0"/>
                              <w:marBottom w:val="0"/>
                              <w:divBdr>
                                <w:top w:val="none" w:sz="0" w:space="0" w:color="auto"/>
                                <w:left w:val="none" w:sz="0" w:space="0" w:color="auto"/>
                                <w:bottom w:val="none" w:sz="0" w:space="0" w:color="auto"/>
                                <w:right w:val="none" w:sz="0" w:space="0" w:color="auto"/>
                              </w:divBdr>
                            </w:div>
                          </w:divsChild>
                        </w:div>
                        <w:div w:id="1825849781">
                          <w:marLeft w:val="0"/>
                          <w:marRight w:val="0"/>
                          <w:marTop w:val="0"/>
                          <w:marBottom w:val="0"/>
                          <w:divBdr>
                            <w:top w:val="none" w:sz="0" w:space="0" w:color="auto"/>
                            <w:left w:val="none" w:sz="0" w:space="0" w:color="auto"/>
                            <w:bottom w:val="none" w:sz="0" w:space="0" w:color="auto"/>
                            <w:right w:val="none" w:sz="0" w:space="0" w:color="auto"/>
                          </w:divBdr>
                          <w:divsChild>
                            <w:div w:id="1319067210">
                              <w:marLeft w:val="0"/>
                              <w:marRight w:val="0"/>
                              <w:marTop w:val="0"/>
                              <w:marBottom w:val="0"/>
                              <w:divBdr>
                                <w:top w:val="none" w:sz="0" w:space="0" w:color="auto"/>
                                <w:left w:val="none" w:sz="0" w:space="0" w:color="auto"/>
                                <w:bottom w:val="none" w:sz="0" w:space="0" w:color="auto"/>
                                <w:right w:val="none" w:sz="0" w:space="0" w:color="auto"/>
                              </w:divBdr>
                            </w:div>
                          </w:divsChild>
                        </w:div>
                        <w:div w:id="349375194">
                          <w:marLeft w:val="0"/>
                          <w:marRight w:val="0"/>
                          <w:marTop w:val="0"/>
                          <w:marBottom w:val="0"/>
                          <w:divBdr>
                            <w:top w:val="none" w:sz="0" w:space="0" w:color="auto"/>
                            <w:left w:val="none" w:sz="0" w:space="0" w:color="auto"/>
                            <w:bottom w:val="none" w:sz="0" w:space="0" w:color="auto"/>
                            <w:right w:val="none" w:sz="0" w:space="0" w:color="auto"/>
                          </w:divBdr>
                          <w:divsChild>
                            <w:div w:id="1759712198">
                              <w:marLeft w:val="0"/>
                              <w:marRight w:val="0"/>
                              <w:marTop w:val="0"/>
                              <w:marBottom w:val="0"/>
                              <w:divBdr>
                                <w:top w:val="none" w:sz="0" w:space="0" w:color="auto"/>
                                <w:left w:val="none" w:sz="0" w:space="0" w:color="auto"/>
                                <w:bottom w:val="none" w:sz="0" w:space="0" w:color="auto"/>
                                <w:right w:val="none" w:sz="0" w:space="0" w:color="auto"/>
                              </w:divBdr>
                            </w:div>
                          </w:divsChild>
                        </w:div>
                        <w:div w:id="1307320043">
                          <w:marLeft w:val="0"/>
                          <w:marRight w:val="0"/>
                          <w:marTop w:val="0"/>
                          <w:marBottom w:val="0"/>
                          <w:divBdr>
                            <w:top w:val="none" w:sz="0" w:space="0" w:color="auto"/>
                            <w:left w:val="none" w:sz="0" w:space="0" w:color="auto"/>
                            <w:bottom w:val="none" w:sz="0" w:space="0" w:color="auto"/>
                            <w:right w:val="none" w:sz="0" w:space="0" w:color="auto"/>
                          </w:divBdr>
                          <w:divsChild>
                            <w:div w:id="1543712119">
                              <w:marLeft w:val="0"/>
                              <w:marRight w:val="0"/>
                              <w:marTop w:val="0"/>
                              <w:marBottom w:val="0"/>
                              <w:divBdr>
                                <w:top w:val="none" w:sz="0" w:space="0" w:color="auto"/>
                                <w:left w:val="none" w:sz="0" w:space="0" w:color="auto"/>
                                <w:bottom w:val="none" w:sz="0" w:space="0" w:color="auto"/>
                                <w:right w:val="none" w:sz="0" w:space="0" w:color="auto"/>
                              </w:divBdr>
                            </w:div>
                          </w:divsChild>
                        </w:div>
                        <w:div w:id="2027518788">
                          <w:marLeft w:val="0"/>
                          <w:marRight w:val="0"/>
                          <w:marTop w:val="0"/>
                          <w:marBottom w:val="0"/>
                          <w:divBdr>
                            <w:top w:val="none" w:sz="0" w:space="0" w:color="auto"/>
                            <w:left w:val="none" w:sz="0" w:space="0" w:color="auto"/>
                            <w:bottom w:val="none" w:sz="0" w:space="0" w:color="auto"/>
                            <w:right w:val="none" w:sz="0" w:space="0" w:color="auto"/>
                          </w:divBdr>
                          <w:divsChild>
                            <w:div w:id="849953416">
                              <w:marLeft w:val="0"/>
                              <w:marRight w:val="0"/>
                              <w:marTop w:val="0"/>
                              <w:marBottom w:val="0"/>
                              <w:divBdr>
                                <w:top w:val="none" w:sz="0" w:space="0" w:color="auto"/>
                                <w:left w:val="none" w:sz="0" w:space="0" w:color="auto"/>
                                <w:bottom w:val="none" w:sz="0" w:space="0" w:color="auto"/>
                                <w:right w:val="none" w:sz="0" w:space="0" w:color="auto"/>
                              </w:divBdr>
                            </w:div>
                          </w:divsChild>
                        </w:div>
                        <w:div w:id="1331443957">
                          <w:marLeft w:val="0"/>
                          <w:marRight w:val="0"/>
                          <w:marTop w:val="0"/>
                          <w:marBottom w:val="0"/>
                          <w:divBdr>
                            <w:top w:val="none" w:sz="0" w:space="0" w:color="auto"/>
                            <w:left w:val="none" w:sz="0" w:space="0" w:color="auto"/>
                            <w:bottom w:val="none" w:sz="0" w:space="0" w:color="auto"/>
                            <w:right w:val="none" w:sz="0" w:space="0" w:color="auto"/>
                          </w:divBdr>
                          <w:divsChild>
                            <w:div w:id="248000547">
                              <w:marLeft w:val="0"/>
                              <w:marRight w:val="0"/>
                              <w:marTop w:val="0"/>
                              <w:marBottom w:val="0"/>
                              <w:divBdr>
                                <w:top w:val="none" w:sz="0" w:space="0" w:color="auto"/>
                                <w:left w:val="none" w:sz="0" w:space="0" w:color="auto"/>
                                <w:bottom w:val="none" w:sz="0" w:space="0" w:color="auto"/>
                                <w:right w:val="none" w:sz="0" w:space="0" w:color="auto"/>
                              </w:divBdr>
                            </w:div>
                          </w:divsChild>
                        </w:div>
                        <w:div w:id="258414677">
                          <w:marLeft w:val="0"/>
                          <w:marRight w:val="0"/>
                          <w:marTop w:val="0"/>
                          <w:marBottom w:val="0"/>
                          <w:divBdr>
                            <w:top w:val="none" w:sz="0" w:space="0" w:color="auto"/>
                            <w:left w:val="none" w:sz="0" w:space="0" w:color="auto"/>
                            <w:bottom w:val="none" w:sz="0" w:space="0" w:color="auto"/>
                            <w:right w:val="none" w:sz="0" w:space="0" w:color="auto"/>
                          </w:divBdr>
                          <w:divsChild>
                            <w:div w:id="452091107">
                              <w:marLeft w:val="0"/>
                              <w:marRight w:val="0"/>
                              <w:marTop w:val="0"/>
                              <w:marBottom w:val="0"/>
                              <w:divBdr>
                                <w:top w:val="none" w:sz="0" w:space="0" w:color="auto"/>
                                <w:left w:val="none" w:sz="0" w:space="0" w:color="auto"/>
                                <w:bottom w:val="none" w:sz="0" w:space="0" w:color="auto"/>
                                <w:right w:val="none" w:sz="0" w:space="0" w:color="auto"/>
                              </w:divBdr>
                            </w:div>
                          </w:divsChild>
                        </w:div>
                        <w:div w:id="1898081900">
                          <w:marLeft w:val="0"/>
                          <w:marRight w:val="0"/>
                          <w:marTop w:val="0"/>
                          <w:marBottom w:val="0"/>
                          <w:divBdr>
                            <w:top w:val="none" w:sz="0" w:space="0" w:color="auto"/>
                            <w:left w:val="none" w:sz="0" w:space="0" w:color="auto"/>
                            <w:bottom w:val="none" w:sz="0" w:space="0" w:color="auto"/>
                            <w:right w:val="none" w:sz="0" w:space="0" w:color="auto"/>
                          </w:divBdr>
                          <w:divsChild>
                            <w:div w:id="51002408">
                              <w:marLeft w:val="0"/>
                              <w:marRight w:val="0"/>
                              <w:marTop w:val="0"/>
                              <w:marBottom w:val="0"/>
                              <w:divBdr>
                                <w:top w:val="none" w:sz="0" w:space="0" w:color="auto"/>
                                <w:left w:val="none" w:sz="0" w:space="0" w:color="auto"/>
                                <w:bottom w:val="none" w:sz="0" w:space="0" w:color="auto"/>
                                <w:right w:val="none" w:sz="0" w:space="0" w:color="auto"/>
                              </w:divBdr>
                            </w:div>
                          </w:divsChild>
                        </w:div>
                        <w:div w:id="1606110291">
                          <w:marLeft w:val="0"/>
                          <w:marRight w:val="0"/>
                          <w:marTop w:val="0"/>
                          <w:marBottom w:val="0"/>
                          <w:divBdr>
                            <w:top w:val="none" w:sz="0" w:space="0" w:color="auto"/>
                            <w:left w:val="none" w:sz="0" w:space="0" w:color="auto"/>
                            <w:bottom w:val="none" w:sz="0" w:space="0" w:color="auto"/>
                            <w:right w:val="none" w:sz="0" w:space="0" w:color="auto"/>
                          </w:divBdr>
                          <w:divsChild>
                            <w:div w:id="1071536133">
                              <w:marLeft w:val="0"/>
                              <w:marRight w:val="0"/>
                              <w:marTop w:val="0"/>
                              <w:marBottom w:val="0"/>
                              <w:divBdr>
                                <w:top w:val="none" w:sz="0" w:space="0" w:color="auto"/>
                                <w:left w:val="none" w:sz="0" w:space="0" w:color="auto"/>
                                <w:bottom w:val="none" w:sz="0" w:space="0" w:color="auto"/>
                                <w:right w:val="none" w:sz="0" w:space="0" w:color="auto"/>
                              </w:divBdr>
                            </w:div>
                          </w:divsChild>
                        </w:div>
                        <w:div w:id="263533335">
                          <w:marLeft w:val="0"/>
                          <w:marRight w:val="0"/>
                          <w:marTop w:val="0"/>
                          <w:marBottom w:val="0"/>
                          <w:divBdr>
                            <w:top w:val="none" w:sz="0" w:space="0" w:color="auto"/>
                            <w:left w:val="none" w:sz="0" w:space="0" w:color="auto"/>
                            <w:bottom w:val="none" w:sz="0" w:space="0" w:color="auto"/>
                            <w:right w:val="none" w:sz="0" w:space="0" w:color="auto"/>
                          </w:divBdr>
                          <w:divsChild>
                            <w:div w:id="799498247">
                              <w:marLeft w:val="0"/>
                              <w:marRight w:val="0"/>
                              <w:marTop w:val="0"/>
                              <w:marBottom w:val="0"/>
                              <w:divBdr>
                                <w:top w:val="none" w:sz="0" w:space="0" w:color="auto"/>
                                <w:left w:val="none" w:sz="0" w:space="0" w:color="auto"/>
                                <w:bottom w:val="none" w:sz="0" w:space="0" w:color="auto"/>
                                <w:right w:val="none" w:sz="0" w:space="0" w:color="auto"/>
                              </w:divBdr>
                            </w:div>
                          </w:divsChild>
                        </w:div>
                        <w:div w:id="582228955">
                          <w:marLeft w:val="0"/>
                          <w:marRight w:val="0"/>
                          <w:marTop w:val="0"/>
                          <w:marBottom w:val="0"/>
                          <w:divBdr>
                            <w:top w:val="none" w:sz="0" w:space="0" w:color="auto"/>
                            <w:left w:val="none" w:sz="0" w:space="0" w:color="auto"/>
                            <w:bottom w:val="none" w:sz="0" w:space="0" w:color="auto"/>
                            <w:right w:val="none" w:sz="0" w:space="0" w:color="auto"/>
                          </w:divBdr>
                          <w:divsChild>
                            <w:div w:id="411706345">
                              <w:marLeft w:val="0"/>
                              <w:marRight w:val="0"/>
                              <w:marTop w:val="0"/>
                              <w:marBottom w:val="0"/>
                              <w:divBdr>
                                <w:top w:val="none" w:sz="0" w:space="0" w:color="auto"/>
                                <w:left w:val="none" w:sz="0" w:space="0" w:color="auto"/>
                                <w:bottom w:val="none" w:sz="0" w:space="0" w:color="auto"/>
                                <w:right w:val="none" w:sz="0" w:space="0" w:color="auto"/>
                              </w:divBdr>
                            </w:div>
                          </w:divsChild>
                        </w:div>
                        <w:div w:id="144786730">
                          <w:marLeft w:val="0"/>
                          <w:marRight w:val="0"/>
                          <w:marTop w:val="0"/>
                          <w:marBottom w:val="0"/>
                          <w:divBdr>
                            <w:top w:val="none" w:sz="0" w:space="0" w:color="auto"/>
                            <w:left w:val="none" w:sz="0" w:space="0" w:color="auto"/>
                            <w:bottom w:val="none" w:sz="0" w:space="0" w:color="auto"/>
                            <w:right w:val="none" w:sz="0" w:space="0" w:color="auto"/>
                          </w:divBdr>
                          <w:divsChild>
                            <w:div w:id="657415922">
                              <w:marLeft w:val="0"/>
                              <w:marRight w:val="0"/>
                              <w:marTop w:val="0"/>
                              <w:marBottom w:val="0"/>
                              <w:divBdr>
                                <w:top w:val="none" w:sz="0" w:space="0" w:color="auto"/>
                                <w:left w:val="none" w:sz="0" w:space="0" w:color="auto"/>
                                <w:bottom w:val="none" w:sz="0" w:space="0" w:color="auto"/>
                                <w:right w:val="none" w:sz="0" w:space="0" w:color="auto"/>
                              </w:divBdr>
                            </w:div>
                          </w:divsChild>
                        </w:div>
                        <w:div w:id="587424113">
                          <w:marLeft w:val="0"/>
                          <w:marRight w:val="0"/>
                          <w:marTop w:val="0"/>
                          <w:marBottom w:val="0"/>
                          <w:divBdr>
                            <w:top w:val="none" w:sz="0" w:space="0" w:color="auto"/>
                            <w:left w:val="none" w:sz="0" w:space="0" w:color="auto"/>
                            <w:bottom w:val="none" w:sz="0" w:space="0" w:color="auto"/>
                            <w:right w:val="none" w:sz="0" w:space="0" w:color="auto"/>
                          </w:divBdr>
                          <w:divsChild>
                            <w:div w:id="1835221328">
                              <w:marLeft w:val="0"/>
                              <w:marRight w:val="0"/>
                              <w:marTop w:val="0"/>
                              <w:marBottom w:val="0"/>
                              <w:divBdr>
                                <w:top w:val="none" w:sz="0" w:space="0" w:color="auto"/>
                                <w:left w:val="none" w:sz="0" w:space="0" w:color="auto"/>
                                <w:bottom w:val="none" w:sz="0" w:space="0" w:color="auto"/>
                                <w:right w:val="none" w:sz="0" w:space="0" w:color="auto"/>
                              </w:divBdr>
                            </w:div>
                          </w:divsChild>
                        </w:div>
                        <w:div w:id="669451995">
                          <w:marLeft w:val="0"/>
                          <w:marRight w:val="0"/>
                          <w:marTop w:val="0"/>
                          <w:marBottom w:val="0"/>
                          <w:divBdr>
                            <w:top w:val="none" w:sz="0" w:space="0" w:color="auto"/>
                            <w:left w:val="none" w:sz="0" w:space="0" w:color="auto"/>
                            <w:bottom w:val="none" w:sz="0" w:space="0" w:color="auto"/>
                            <w:right w:val="none" w:sz="0" w:space="0" w:color="auto"/>
                          </w:divBdr>
                          <w:divsChild>
                            <w:div w:id="1580138604">
                              <w:marLeft w:val="0"/>
                              <w:marRight w:val="0"/>
                              <w:marTop w:val="0"/>
                              <w:marBottom w:val="0"/>
                              <w:divBdr>
                                <w:top w:val="none" w:sz="0" w:space="0" w:color="auto"/>
                                <w:left w:val="none" w:sz="0" w:space="0" w:color="auto"/>
                                <w:bottom w:val="none" w:sz="0" w:space="0" w:color="auto"/>
                                <w:right w:val="none" w:sz="0" w:space="0" w:color="auto"/>
                              </w:divBdr>
                            </w:div>
                          </w:divsChild>
                        </w:div>
                        <w:div w:id="1790196061">
                          <w:marLeft w:val="0"/>
                          <w:marRight w:val="0"/>
                          <w:marTop w:val="0"/>
                          <w:marBottom w:val="0"/>
                          <w:divBdr>
                            <w:top w:val="none" w:sz="0" w:space="0" w:color="auto"/>
                            <w:left w:val="none" w:sz="0" w:space="0" w:color="auto"/>
                            <w:bottom w:val="none" w:sz="0" w:space="0" w:color="auto"/>
                            <w:right w:val="none" w:sz="0" w:space="0" w:color="auto"/>
                          </w:divBdr>
                          <w:divsChild>
                            <w:div w:id="288166799">
                              <w:marLeft w:val="0"/>
                              <w:marRight w:val="0"/>
                              <w:marTop w:val="0"/>
                              <w:marBottom w:val="0"/>
                              <w:divBdr>
                                <w:top w:val="none" w:sz="0" w:space="0" w:color="auto"/>
                                <w:left w:val="none" w:sz="0" w:space="0" w:color="auto"/>
                                <w:bottom w:val="none" w:sz="0" w:space="0" w:color="auto"/>
                                <w:right w:val="none" w:sz="0" w:space="0" w:color="auto"/>
                              </w:divBdr>
                            </w:div>
                          </w:divsChild>
                        </w:div>
                        <w:div w:id="829254055">
                          <w:marLeft w:val="0"/>
                          <w:marRight w:val="0"/>
                          <w:marTop w:val="0"/>
                          <w:marBottom w:val="0"/>
                          <w:divBdr>
                            <w:top w:val="none" w:sz="0" w:space="0" w:color="auto"/>
                            <w:left w:val="none" w:sz="0" w:space="0" w:color="auto"/>
                            <w:bottom w:val="none" w:sz="0" w:space="0" w:color="auto"/>
                            <w:right w:val="none" w:sz="0" w:space="0" w:color="auto"/>
                          </w:divBdr>
                          <w:divsChild>
                            <w:div w:id="1266497314">
                              <w:marLeft w:val="0"/>
                              <w:marRight w:val="0"/>
                              <w:marTop w:val="0"/>
                              <w:marBottom w:val="0"/>
                              <w:divBdr>
                                <w:top w:val="none" w:sz="0" w:space="0" w:color="auto"/>
                                <w:left w:val="none" w:sz="0" w:space="0" w:color="auto"/>
                                <w:bottom w:val="none" w:sz="0" w:space="0" w:color="auto"/>
                                <w:right w:val="none" w:sz="0" w:space="0" w:color="auto"/>
                              </w:divBdr>
                            </w:div>
                          </w:divsChild>
                        </w:div>
                        <w:div w:id="1029598690">
                          <w:marLeft w:val="0"/>
                          <w:marRight w:val="0"/>
                          <w:marTop w:val="0"/>
                          <w:marBottom w:val="0"/>
                          <w:divBdr>
                            <w:top w:val="none" w:sz="0" w:space="0" w:color="auto"/>
                            <w:left w:val="none" w:sz="0" w:space="0" w:color="auto"/>
                            <w:bottom w:val="none" w:sz="0" w:space="0" w:color="auto"/>
                            <w:right w:val="none" w:sz="0" w:space="0" w:color="auto"/>
                          </w:divBdr>
                          <w:divsChild>
                            <w:div w:id="1242905249">
                              <w:marLeft w:val="0"/>
                              <w:marRight w:val="0"/>
                              <w:marTop w:val="0"/>
                              <w:marBottom w:val="0"/>
                              <w:divBdr>
                                <w:top w:val="none" w:sz="0" w:space="0" w:color="auto"/>
                                <w:left w:val="none" w:sz="0" w:space="0" w:color="auto"/>
                                <w:bottom w:val="none" w:sz="0" w:space="0" w:color="auto"/>
                                <w:right w:val="none" w:sz="0" w:space="0" w:color="auto"/>
                              </w:divBdr>
                            </w:div>
                          </w:divsChild>
                        </w:div>
                        <w:div w:id="764837846">
                          <w:marLeft w:val="0"/>
                          <w:marRight w:val="0"/>
                          <w:marTop w:val="0"/>
                          <w:marBottom w:val="0"/>
                          <w:divBdr>
                            <w:top w:val="none" w:sz="0" w:space="0" w:color="auto"/>
                            <w:left w:val="none" w:sz="0" w:space="0" w:color="auto"/>
                            <w:bottom w:val="none" w:sz="0" w:space="0" w:color="auto"/>
                            <w:right w:val="none" w:sz="0" w:space="0" w:color="auto"/>
                          </w:divBdr>
                          <w:divsChild>
                            <w:div w:id="447939599">
                              <w:marLeft w:val="0"/>
                              <w:marRight w:val="0"/>
                              <w:marTop w:val="0"/>
                              <w:marBottom w:val="0"/>
                              <w:divBdr>
                                <w:top w:val="none" w:sz="0" w:space="0" w:color="auto"/>
                                <w:left w:val="none" w:sz="0" w:space="0" w:color="auto"/>
                                <w:bottom w:val="none" w:sz="0" w:space="0" w:color="auto"/>
                                <w:right w:val="none" w:sz="0" w:space="0" w:color="auto"/>
                              </w:divBdr>
                            </w:div>
                          </w:divsChild>
                        </w:div>
                        <w:div w:id="1774860576">
                          <w:marLeft w:val="0"/>
                          <w:marRight w:val="0"/>
                          <w:marTop w:val="0"/>
                          <w:marBottom w:val="0"/>
                          <w:divBdr>
                            <w:top w:val="none" w:sz="0" w:space="0" w:color="auto"/>
                            <w:left w:val="none" w:sz="0" w:space="0" w:color="auto"/>
                            <w:bottom w:val="none" w:sz="0" w:space="0" w:color="auto"/>
                            <w:right w:val="none" w:sz="0" w:space="0" w:color="auto"/>
                          </w:divBdr>
                          <w:divsChild>
                            <w:div w:id="1465006854">
                              <w:marLeft w:val="0"/>
                              <w:marRight w:val="0"/>
                              <w:marTop w:val="0"/>
                              <w:marBottom w:val="0"/>
                              <w:divBdr>
                                <w:top w:val="none" w:sz="0" w:space="0" w:color="auto"/>
                                <w:left w:val="none" w:sz="0" w:space="0" w:color="auto"/>
                                <w:bottom w:val="none" w:sz="0" w:space="0" w:color="auto"/>
                                <w:right w:val="none" w:sz="0" w:space="0" w:color="auto"/>
                              </w:divBdr>
                            </w:div>
                          </w:divsChild>
                        </w:div>
                        <w:div w:id="911231764">
                          <w:marLeft w:val="0"/>
                          <w:marRight w:val="0"/>
                          <w:marTop w:val="0"/>
                          <w:marBottom w:val="0"/>
                          <w:divBdr>
                            <w:top w:val="none" w:sz="0" w:space="0" w:color="auto"/>
                            <w:left w:val="none" w:sz="0" w:space="0" w:color="auto"/>
                            <w:bottom w:val="none" w:sz="0" w:space="0" w:color="auto"/>
                            <w:right w:val="none" w:sz="0" w:space="0" w:color="auto"/>
                          </w:divBdr>
                          <w:divsChild>
                            <w:div w:id="514811399">
                              <w:marLeft w:val="0"/>
                              <w:marRight w:val="0"/>
                              <w:marTop w:val="0"/>
                              <w:marBottom w:val="0"/>
                              <w:divBdr>
                                <w:top w:val="none" w:sz="0" w:space="0" w:color="auto"/>
                                <w:left w:val="none" w:sz="0" w:space="0" w:color="auto"/>
                                <w:bottom w:val="none" w:sz="0" w:space="0" w:color="auto"/>
                                <w:right w:val="none" w:sz="0" w:space="0" w:color="auto"/>
                              </w:divBdr>
                            </w:div>
                          </w:divsChild>
                        </w:div>
                        <w:div w:id="1181697201">
                          <w:marLeft w:val="0"/>
                          <w:marRight w:val="0"/>
                          <w:marTop w:val="0"/>
                          <w:marBottom w:val="0"/>
                          <w:divBdr>
                            <w:top w:val="none" w:sz="0" w:space="0" w:color="auto"/>
                            <w:left w:val="none" w:sz="0" w:space="0" w:color="auto"/>
                            <w:bottom w:val="none" w:sz="0" w:space="0" w:color="auto"/>
                            <w:right w:val="none" w:sz="0" w:space="0" w:color="auto"/>
                          </w:divBdr>
                          <w:divsChild>
                            <w:div w:id="1634555678">
                              <w:marLeft w:val="0"/>
                              <w:marRight w:val="0"/>
                              <w:marTop w:val="0"/>
                              <w:marBottom w:val="0"/>
                              <w:divBdr>
                                <w:top w:val="none" w:sz="0" w:space="0" w:color="auto"/>
                                <w:left w:val="none" w:sz="0" w:space="0" w:color="auto"/>
                                <w:bottom w:val="none" w:sz="0" w:space="0" w:color="auto"/>
                                <w:right w:val="none" w:sz="0" w:space="0" w:color="auto"/>
                              </w:divBdr>
                            </w:div>
                          </w:divsChild>
                        </w:div>
                        <w:div w:id="746997822">
                          <w:marLeft w:val="0"/>
                          <w:marRight w:val="0"/>
                          <w:marTop w:val="0"/>
                          <w:marBottom w:val="0"/>
                          <w:divBdr>
                            <w:top w:val="none" w:sz="0" w:space="0" w:color="auto"/>
                            <w:left w:val="none" w:sz="0" w:space="0" w:color="auto"/>
                            <w:bottom w:val="none" w:sz="0" w:space="0" w:color="auto"/>
                            <w:right w:val="none" w:sz="0" w:space="0" w:color="auto"/>
                          </w:divBdr>
                          <w:divsChild>
                            <w:div w:id="1138377377">
                              <w:marLeft w:val="0"/>
                              <w:marRight w:val="0"/>
                              <w:marTop w:val="0"/>
                              <w:marBottom w:val="0"/>
                              <w:divBdr>
                                <w:top w:val="none" w:sz="0" w:space="0" w:color="auto"/>
                                <w:left w:val="none" w:sz="0" w:space="0" w:color="auto"/>
                                <w:bottom w:val="none" w:sz="0" w:space="0" w:color="auto"/>
                                <w:right w:val="none" w:sz="0" w:space="0" w:color="auto"/>
                              </w:divBdr>
                            </w:div>
                          </w:divsChild>
                        </w:div>
                        <w:div w:id="1482382372">
                          <w:marLeft w:val="0"/>
                          <w:marRight w:val="0"/>
                          <w:marTop w:val="0"/>
                          <w:marBottom w:val="0"/>
                          <w:divBdr>
                            <w:top w:val="none" w:sz="0" w:space="0" w:color="auto"/>
                            <w:left w:val="none" w:sz="0" w:space="0" w:color="auto"/>
                            <w:bottom w:val="none" w:sz="0" w:space="0" w:color="auto"/>
                            <w:right w:val="none" w:sz="0" w:space="0" w:color="auto"/>
                          </w:divBdr>
                          <w:divsChild>
                            <w:div w:id="261380078">
                              <w:marLeft w:val="0"/>
                              <w:marRight w:val="0"/>
                              <w:marTop w:val="0"/>
                              <w:marBottom w:val="0"/>
                              <w:divBdr>
                                <w:top w:val="none" w:sz="0" w:space="0" w:color="auto"/>
                                <w:left w:val="none" w:sz="0" w:space="0" w:color="auto"/>
                                <w:bottom w:val="none" w:sz="0" w:space="0" w:color="auto"/>
                                <w:right w:val="none" w:sz="0" w:space="0" w:color="auto"/>
                              </w:divBdr>
                            </w:div>
                          </w:divsChild>
                        </w:div>
                        <w:div w:id="638538016">
                          <w:marLeft w:val="0"/>
                          <w:marRight w:val="0"/>
                          <w:marTop w:val="0"/>
                          <w:marBottom w:val="0"/>
                          <w:divBdr>
                            <w:top w:val="none" w:sz="0" w:space="0" w:color="auto"/>
                            <w:left w:val="none" w:sz="0" w:space="0" w:color="auto"/>
                            <w:bottom w:val="none" w:sz="0" w:space="0" w:color="auto"/>
                            <w:right w:val="none" w:sz="0" w:space="0" w:color="auto"/>
                          </w:divBdr>
                          <w:divsChild>
                            <w:div w:id="2074694179">
                              <w:marLeft w:val="0"/>
                              <w:marRight w:val="0"/>
                              <w:marTop w:val="0"/>
                              <w:marBottom w:val="0"/>
                              <w:divBdr>
                                <w:top w:val="none" w:sz="0" w:space="0" w:color="auto"/>
                                <w:left w:val="none" w:sz="0" w:space="0" w:color="auto"/>
                                <w:bottom w:val="none" w:sz="0" w:space="0" w:color="auto"/>
                                <w:right w:val="none" w:sz="0" w:space="0" w:color="auto"/>
                              </w:divBdr>
                            </w:div>
                          </w:divsChild>
                        </w:div>
                        <w:div w:id="1469124907">
                          <w:marLeft w:val="0"/>
                          <w:marRight w:val="0"/>
                          <w:marTop w:val="0"/>
                          <w:marBottom w:val="0"/>
                          <w:divBdr>
                            <w:top w:val="none" w:sz="0" w:space="0" w:color="auto"/>
                            <w:left w:val="none" w:sz="0" w:space="0" w:color="auto"/>
                            <w:bottom w:val="none" w:sz="0" w:space="0" w:color="auto"/>
                            <w:right w:val="none" w:sz="0" w:space="0" w:color="auto"/>
                          </w:divBdr>
                          <w:divsChild>
                            <w:div w:id="1806511156">
                              <w:marLeft w:val="0"/>
                              <w:marRight w:val="0"/>
                              <w:marTop w:val="0"/>
                              <w:marBottom w:val="0"/>
                              <w:divBdr>
                                <w:top w:val="none" w:sz="0" w:space="0" w:color="auto"/>
                                <w:left w:val="none" w:sz="0" w:space="0" w:color="auto"/>
                                <w:bottom w:val="none" w:sz="0" w:space="0" w:color="auto"/>
                                <w:right w:val="none" w:sz="0" w:space="0" w:color="auto"/>
                              </w:divBdr>
                            </w:div>
                          </w:divsChild>
                        </w:div>
                        <w:div w:id="1768623218">
                          <w:marLeft w:val="0"/>
                          <w:marRight w:val="0"/>
                          <w:marTop w:val="0"/>
                          <w:marBottom w:val="0"/>
                          <w:divBdr>
                            <w:top w:val="none" w:sz="0" w:space="0" w:color="auto"/>
                            <w:left w:val="none" w:sz="0" w:space="0" w:color="auto"/>
                            <w:bottom w:val="none" w:sz="0" w:space="0" w:color="auto"/>
                            <w:right w:val="none" w:sz="0" w:space="0" w:color="auto"/>
                          </w:divBdr>
                          <w:divsChild>
                            <w:div w:id="901209257">
                              <w:marLeft w:val="0"/>
                              <w:marRight w:val="0"/>
                              <w:marTop w:val="0"/>
                              <w:marBottom w:val="0"/>
                              <w:divBdr>
                                <w:top w:val="none" w:sz="0" w:space="0" w:color="auto"/>
                                <w:left w:val="none" w:sz="0" w:space="0" w:color="auto"/>
                                <w:bottom w:val="none" w:sz="0" w:space="0" w:color="auto"/>
                                <w:right w:val="none" w:sz="0" w:space="0" w:color="auto"/>
                              </w:divBdr>
                            </w:div>
                          </w:divsChild>
                        </w:div>
                        <w:div w:id="1344934038">
                          <w:marLeft w:val="0"/>
                          <w:marRight w:val="0"/>
                          <w:marTop w:val="0"/>
                          <w:marBottom w:val="0"/>
                          <w:divBdr>
                            <w:top w:val="none" w:sz="0" w:space="0" w:color="auto"/>
                            <w:left w:val="none" w:sz="0" w:space="0" w:color="auto"/>
                            <w:bottom w:val="none" w:sz="0" w:space="0" w:color="auto"/>
                            <w:right w:val="none" w:sz="0" w:space="0" w:color="auto"/>
                          </w:divBdr>
                          <w:divsChild>
                            <w:div w:id="102850602">
                              <w:marLeft w:val="0"/>
                              <w:marRight w:val="0"/>
                              <w:marTop w:val="0"/>
                              <w:marBottom w:val="0"/>
                              <w:divBdr>
                                <w:top w:val="none" w:sz="0" w:space="0" w:color="auto"/>
                                <w:left w:val="none" w:sz="0" w:space="0" w:color="auto"/>
                                <w:bottom w:val="none" w:sz="0" w:space="0" w:color="auto"/>
                                <w:right w:val="none" w:sz="0" w:space="0" w:color="auto"/>
                              </w:divBdr>
                            </w:div>
                          </w:divsChild>
                        </w:div>
                        <w:div w:id="1283537455">
                          <w:marLeft w:val="0"/>
                          <w:marRight w:val="0"/>
                          <w:marTop w:val="0"/>
                          <w:marBottom w:val="0"/>
                          <w:divBdr>
                            <w:top w:val="none" w:sz="0" w:space="0" w:color="auto"/>
                            <w:left w:val="none" w:sz="0" w:space="0" w:color="auto"/>
                            <w:bottom w:val="none" w:sz="0" w:space="0" w:color="auto"/>
                            <w:right w:val="none" w:sz="0" w:space="0" w:color="auto"/>
                          </w:divBdr>
                          <w:divsChild>
                            <w:div w:id="1217356228">
                              <w:marLeft w:val="0"/>
                              <w:marRight w:val="0"/>
                              <w:marTop w:val="0"/>
                              <w:marBottom w:val="0"/>
                              <w:divBdr>
                                <w:top w:val="none" w:sz="0" w:space="0" w:color="auto"/>
                                <w:left w:val="none" w:sz="0" w:space="0" w:color="auto"/>
                                <w:bottom w:val="none" w:sz="0" w:space="0" w:color="auto"/>
                                <w:right w:val="none" w:sz="0" w:space="0" w:color="auto"/>
                              </w:divBdr>
                            </w:div>
                          </w:divsChild>
                        </w:div>
                        <w:div w:id="1612778820">
                          <w:marLeft w:val="0"/>
                          <w:marRight w:val="0"/>
                          <w:marTop w:val="0"/>
                          <w:marBottom w:val="0"/>
                          <w:divBdr>
                            <w:top w:val="none" w:sz="0" w:space="0" w:color="auto"/>
                            <w:left w:val="none" w:sz="0" w:space="0" w:color="auto"/>
                            <w:bottom w:val="none" w:sz="0" w:space="0" w:color="auto"/>
                            <w:right w:val="none" w:sz="0" w:space="0" w:color="auto"/>
                          </w:divBdr>
                          <w:divsChild>
                            <w:div w:id="1016687743">
                              <w:marLeft w:val="0"/>
                              <w:marRight w:val="0"/>
                              <w:marTop w:val="0"/>
                              <w:marBottom w:val="0"/>
                              <w:divBdr>
                                <w:top w:val="none" w:sz="0" w:space="0" w:color="auto"/>
                                <w:left w:val="none" w:sz="0" w:space="0" w:color="auto"/>
                                <w:bottom w:val="none" w:sz="0" w:space="0" w:color="auto"/>
                                <w:right w:val="none" w:sz="0" w:space="0" w:color="auto"/>
                              </w:divBdr>
                            </w:div>
                          </w:divsChild>
                        </w:div>
                        <w:div w:id="792479394">
                          <w:marLeft w:val="0"/>
                          <w:marRight w:val="0"/>
                          <w:marTop w:val="0"/>
                          <w:marBottom w:val="0"/>
                          <w:divBdr>
                            <w:top w:val="none" w:sz="0" w:space="0" w:color="auto"/>
                            <w:left w:val="none" w:sz="0" w:space="0" w:color="auto"/>
                            <w:bottom w:val="none" w:sz="0" w:space="0" w:color="auto"/>
                            <w:right w:val="none" w:sz="0" w:space="0" w:color="auto"/>
                          </w:divBdr>
                          <w:divsChild>
                            <w:div w:id="2033071336">
                              <w:marLeft w:val="0"/>
                              <w:marRight w:val="0"/>
                              <w:marTop w:val="0"/>
                              <w:marBottom w:val="0"/>
                              <w:divBdr>
                                <w:top w:val="none" w:sz="0" w:space="0" w:color="auto"/>
                                <w:left w:val="none" w:sz="0" w:space="0" w:color="auto"/>
                                <w:bottom w:val="none" w:sz="0" w:space="0" w:color="auto"/>
                                <w:right w:val="none" w:sz="0" w:space="0" w:color="auto"/>
                              </w:divBdr>
                            </w:div>
                          </w:divsChild>
                        </w:div>
                        <w:div w:id="1484540703">
                          <w:marLeft w:val="0"/>
                          <w:marRight w:val="0"/>
                          <w:marTop w:val="0"/>
                          <w:marBottom w:val="0"/>
                          <w:divBdr>
                            <w:top w:val="none" w:sz="0" w:space="0" w:color="auto"/>
                            <w:left w:val="none" w:sz="0" w:space="0" w:color="auto"/>
                            <w:bottom w:val="none" w:sz="0" w:space="0" w:color="auto"/>
                            <w:right w:val="none" w:sz="0" w:space="0" w:color="auto"/>
                          </w:divBdr>
                          <w:divsChild>
                            <w:div w:id="1278491558">
                              <w:marLeft w:val="0"/>
                              <w:marRight w:val="0"/>
                              <w:marTop w:val="0"/>
                              <w:marBottom w:val="0"/>
                              <w:divBdr>
                                <w:top w:val="none" w:sz="0" w:space="0" w:color="auto"/>
                                <w:left w:val="none" w:sz="0" w:space="0" w:color="auto"/>
                                <w:bottom w:val="none" w:sz="0" w:space="0" w:color="auto"/>
                                <w:right w:val="none" w:sz="0" w:space="0" w:color="auto"/>
                              </w:divBdr>
                            </w:div>
                          </w:divsChild>
                        </w:div>
                        <w:div w:id="1328440052">
                          <w:marLeft w:val="0"/>
                          <w:marRight w:val="0"/>
                          <w:marTop w:val="0"/>
                          <w:marBottom w:val="0"/>
                          <w:divBdr>
                            <w:top w:val="none" w:sz="0" w:space="0" w:color="auto"/>
                            <w:left w:val="none" w:sz="0" w:space="0" w:color="auto"/>
                            <w:bottom w:val="none" w:sz="0" w:space="0" w:color="auto"/>
                            <w:right w:val="none" w:sz="0" w:space="0" w:color="auto"/>
                          </w:divBdr>
                          <w:divsChild>
                            <w:div w:id="127282598">
                              <w:marLeft w:val="0"/>
                              <w:marRight w:val="0"/>
                              <w:marTop w:val="0"/>
                              <w:marBottom w:val="0"/>
                              <w:divBdr>
                                <w:top w:val="none" w:sz="0" w:space="0" w:color="auto"/>
                                <w:left w:val="none" w:sz="0" w:space="0" w:color="auto"/>
                                <w:bottom w:val="none" w:sz="0" w:space="0" w:color="auto"/>
                                <w:right w:val="none" w:sz="0" w:space="0" w:color="auto"/>
                              </w:divBdr>
                            </w:div>
                          </w:divsChild>
                        </w:div>
                        <w:div w:id="1579051045">
                          <w:marLeft w:val="0"/>
                          <w:marRight w:val="0"/>
                          <w:marTop w:val="0"/>
                          <w:marBottom w:val="0"/>
                          <w:divBdr>
                            <w:top w:val="none" w:sz="0" w:space="0" w:color="auto"/>
                            <w:left w:val="none" w:sz="0" w:space="0" w:color="auto"/>
                            <w:bottom w:val="none" w:sz="0" w:space="0" w:color="auto"/>
                            <w:right w:val="none" w:sz="0" w:space="0" w:color="auto"/>
                          </w:divBdr>
                          <w:divsChild>
                            <w:div w:id="1580090305">
                              <w:marLeft w:val="0"/>
                              <w:marRight w:val="0"/>
                              <w:marTop w:val="0"/>
                              <w:marBottom w:val="0"/>
                              <w:divBdr>
                                <w:top w:val="none" w:sz="0" w:space="0" w:color="auto"/>
                                <w:left w:val="none" w:sz="0" w:space="0" w:color="auto"/>
                                <w:bottom w:val="none" w:sz="0" w:space="0" w:color="auto"/>
                                <w:right w:val="none" w:sz="0" w:space="0" w:color="auto"/>
                              </w:divBdr>
                            </w:div>
                          </w:divsChild>
                        </w:div>
                        <w:div w:id="2071422265">
                          <w:marLeft w:val="0"/>
                          <w:marRight w:val="0"/>
                          <w:marTop w:val="0"/>
                          <w:marBottom w:val="0"/>
                          <w:divBdr>
                            <w:top w:val="none" w:sz="0" w:space="0" w:color="auto"/>
                            <w:left w:val="none" w:sz="0" w:space="0" w:color="auto"/>
                            <w:bottom w:val="none" w:sz="0" w:space="0" w:color="auto"/>
                            <w:right w:val="none" w:sz="0" w:space="0" w:color="auto"/>
                          </w:divBdr>
                          <w:divsChild>
                            <w:div w:id="2025159311">
                              <w:marLeft w:val="0"/>
                              <w:marRight w:val="0"/>
                              <w:marTop w:val="0"/>
                              <w:marBottom w:val="0"/>
                              <w:divBdr>
                                <w:top w:val="none" w:sz="0" w:space="0" w:color="auto"/>
                                <w:left w:val="none" w:sz="0" w:space="0" w:color="auto"/>
                                <w:bottom w:val="none" w:sz="0" w:space="0" w:color="auto"/>
                                <w:right w:val="none" w:sz="0" w:space="0" w:color="auto"/>
                              </w:divBdr>
                            </w:div>
                          </w:divsChild>
                        </w:div>
                        <w:div w:id="399058079">
                          <w:marLeft w:val="0"/>
                          <w:marRight w:val="0"/>
                          <w:marTop w:val="0"/>
                          <w:marBottom w:val="0"/>
                          <w:divBdr>
                            <w:top w:val="none" w:sz="0" w:space="0" w:color="auto"/>
                            <w:left w:val="none" w:sz="0" w:space="0" w:color="auto"/>
                            <w:bottom w:val="none" w:sz="0" w:space="0" w:color="auto"/>
                            <w:right w:val="none" w:sz="0" w:space="0" w:color="auto"/>
                          </w:divBdr>
                          <w:divsChild>
                            <w:div w:id="1918467812">
                              <w:marLeft w:val="0"/>
                              <w:marRight w:val="0"/>
                              <w:marTop w:val="0"/>
                              <w:marBottom w:val="0"/>
                              <w:divBdr>
                                <w:top w:val="none" w:sz="0" w:space="0" w:color="auto"/>
                                <w:left w:val="none" w:sz="0" w:space="0" w:color="auto"/>
                                <w:bottom w:val="none" w:sz="0" w:space="0" w:color="auto"/>
                                <w:right w:val="none" w:sz="0" w:space="0" w:color="auto"/>
                              </w:divBdr>
                            </w:div>
                          </w:divsChild>
                        </w:div>
                        <w:div w:id="142476813">
                          <w:marLeft w:val="0"/>
                          <w:marRight w:val="0"/>
                          <w:marTop w:val="0"/>
                          <w:marBottom w:val="0"/>
                          <w:divBdr>
                            <w:top w:val="none" w:sz="0" w:space="0" w:color="auto"/>
                            <w:left w:val="none" w:sz="0" w:space="0" w:color="auto"/>
                            <w:bottom w:val="none" w:sz="0" w:space="0" w:color="auto"/>
                            <w:right w:val="none" w:sz="0" w:space="0" w:color="auto"/>
                          </w:divBdr>
                          <w:divsChild>
                            <w:div w:id="1924216703">
                              <w:marLeft w:val="0"/>
                              <w:marRight w:val="0"/>
                              <w:marTop w:val="0"/>
                              <w:marBottom w:val="0"/>
                              <w:divBdr>
                                <w:top w:val="none" w:sz="0" w:space="0" w:color="auto"/>
                                <w:left w:val="none" w:sz="0" w:space="0" w:color="auto"/>
                                <w:bottom w:val="none" w:sz="0" w:space="0" w:color="auto"/>
                                <w:right w:val="none" w:sz="0" w:space="0" w:color="auto"/>
                              </w:divBdr>
                            </w:div>
                          </w:divsChild>
                        </w:div>
                        <w:div w:id="569846264">
                          <w:marLeft w:val="0"/>
                          <w:marRight w:val="0"/>
                          <w:marTop w:val="0"/>
                          <w:marBottom w:val="0"/>
                          <w:divBdr>
                            <w:top w:val="none" w:sz="0" w:space="0" w:color="auto"/>
                            <w:left w:val="none" w:sz="0" w:space="0" w:color="auto"/>
                            <w:bottom w:val="none" w:sz="0" w:space="0" w:color="auto"/>
                            <w:right w:val="none" w:sz="0" w:space="0" w:color="auto"/>
                          </w:divBdr>
                          <w:divsChild>
                            <w:div w:id="710616257">
                              <w:marLeft w:val="0"/>
                              <w:marRight w:val="0"/>
                              <w:marTop w:val="0"/>
                              <w:marBottom w:val="0"/>
                              <w:divBdr>
                                <w:top w:val="none" w:sz="0" w:space="0" w:color="auto"/>
                                <w:left w:val="none" w:sz="0" w:space="0" w:color="auto"/>
                                <w:bottom w:val="none" w:sz="0" w:space="0" w:color="auto"/>
                                <w:right w:val="none" w:sz="0" w:space="0" w:color="auto"/>
                              </w:divBdr>
                            </w:div>
                          </w:divsChild>
                        </w:div>
                        <w:div w:id="1011948882">
                          <w:marLeft w:val="0"/>
                          <w:marRight w:val="0"/>
                          <w:marTop w:val="0"/>
                          <w:marBottom w:val="0"/>
                          <w:divBdr>
                            <w:top w:val="none" w:sz="0" w:space="0" w:color="auto"/>
                            <w:left w:val="none" w:sz="0" w:space="0" w:color="auto"/>
                            <w:bottom w:val="none" w:sz="0" w:space="0" w:color="auto"/>
                            <w:right w:val="none" w:sz="0" w:space="0" w:color="auto"/>
                          </w:divBdr>
                          <w:divsChild>
                            <w:div w:id="556936267">
                              <w:marLeft w:val="0"/>
                              <w:marRight w:val="0"/>
                              <w:marTop w:val="0"/>
                              <w:marBottom w:val="0"/>
                              <w:divBdr>
                                <w:top w:val="none" w:sz="0" w:space="0" w:color="auto"/>
                                <w:left w:val="none" w:sz="0" w:space="0" w:color="auto"/>
                                <w:bottom w:val="none" w:sz="0" w:space="0" w:color="auto"/>
                                <w:right w:val="none" w:sz="0" w:space="0" w:color="auto"/>
                              </w:divBdr>
                            </w:div>
                          </w:divsChild>
                        </w:div>
                        <w:div w:id="1263489091">
                          <w:marLeft w:val="0"/>
                          <w:marRight w:val="0"/>
                          <w:marTop w:val="0"/>
                          <w:marBottom w:val="0"/>
                          <w:divBdr>
                            <w:top w:val="none" w:sz="0" w:space="0" w:color="auto"/>
                            <w:left w:val="none" w:sz="0" w:space="0" w:color="auto"/>
                            <w:bottom w:val="none" w:sz="0" w:space="0" w:color="auto"/>
                            <w:right w:val="none" w:sz="0" w:space="0" w:color="auto"/>
                          </w:divBdr>
                          <w:divsChild>
                            <w:div w:id="1778599960">
                              <w:marLeft w:val="0"/>
                              <w:marRight w:val="0"/>
                              <w:marTop w:val="0"/>
                              <w:marBottom w:val="0"/>
                              <w:divBdr>
                                <w:top w:val="none" w:sz="0" w:space="0" w:color="auto"/>
                                <w:left w:val="none" w:sz="0" w:space="0" w:color="auto"/>
                                <w:bottom w:val="none" w:sz="0" w:space="0" w:color="auto"/>
                                <w:right w:val="none" w:sz="0" w:space="0" w:color="auto"/>
                              </w:divBdr>
                            </w:div>
                          </w:divsChild>
                        </w:div>
                        <w:div w:id="603196997">
                          <w:marLeft w:val="0"/>
                          <w:marRight w:val="0"/>
                          <w:marTop w:val="0"/>
                          <w:marBottom w:val="0"/>
                          <w:divBdr>
                            <w:top w:val="none" w:sz="0" w:space="0" w:color="auto"/>
                            <w:left w:val="none" w:sz="0" w:space="0" w:color="auto"/>
                            <w:bottom w:val="none" w:sz="0" w:space="0" w:color="auto"/>
                            <w:right w:val="none" w:sz="0" w:space="0" w:color="auto"/>
                          </w:divBdr>
                          <w:divsChild>
                            <w:div w:id="1081948258">
                              <w:marLeft w:val="0"/>
                              <w:marRight w:val="0"/>
                              <w:marTop w:val="0"/>
                              <w:marBottom w:val="0"/>
                              <w:divBdr>
                                <w:top w:val="none" w:sz="0" w:space="0" w:color="auto"/>
                                <w:left w:val="none" w:sz="0" w:space="0" w:color="auto"/>
                                <w:bottom w:val="none" w:sz="0" w:space="0" w:color="auto"/>
                                <w:right w:val="none" w:sz="0" w:space="0" w:color="auto"/>
                              </w:divBdr>
                            </w:div>
                          </w:divsChild>
                        </w:div>
                        <w:div w:id="1201632659">
                          <w:marLeft w:val="0"/>
                          <w:marRight w:val="0"/>
                          <w:marTop w:val="0"/>
                          <w:marBottom w:val="0"/>
                          <w:divBdr>
                            <w:top w:val="none" w:sz="0" w:space="0" w:color="auto"/>
                            <w:left w:val="none" w:sz="0" w:space="0" w:color="auto"/>
                            <w:bottom w:val="none" w:sz="0" w:space="0" w:color="auto"/>
                            <w:right w:val="none" w:sz="0" w:space="0" w:color="auto"/>
                          </w:divBdr>
                          <w:divsChild>
                            <w:div w:id="1733894101">
                              <w:marLeft w:val="0"/>
                              <w:marRight w:val="0"/>
                              <w:marTop w:val="0"/>
                              <w:marBottom w:val="0"/>
                              <w:divBdr>
                                <w:top w:val="none" w:sz="0" w:space="0" w:color="auto"/>
                                <w:left w:val="none" w:sz="0" w:space="0" w:color="auto"/>
                                <w:bottom w:val="none" w:sz="0" w:space="0" w:color="auto"/>
                                <w:right w:val="none" w:sz="0" w:space="0" w:color="auto"/>
                              </w:divBdr>
                            </w:div>
                          </w:divsChild>
                        </w:div>
                        <w:div w:id="1257515370">
                          <w:marLeft w:val="0"/>
                          <w:marRight w:val="0"/>
                          <w:marTop w:val="0"/>
                          <w:marBottom w:val="0"/>
                          <w:divBdr>
                            <w:top w:val="none" w:sz="0" w:space="0" w:color="auto"/>
                            <w:left w:val="none" w:sz="0" w:space="0" w:color="auto"/>
                            <w:bottom w:val="none" w:sz="0" w:space="0" w:color="auto"/>
                            <w:right w:val="none" w:sz="0" w:space="0" w:color="auto"/>
                          </w:divBdr>
                          <w:divsChild>
                            <w:div w:id="1116019179">
                              <w:marLeft w:val="0"/>
                              <w:marRight w:val="0"/>
                              <w:marTop w:val="0"/>
                              <w:marBottom w:val="0"/>
                              <w:divBdr>
                                <w:top w:val="none" w:sz="0" w:space="0" w:color="auto"/>
                                <w:left w:val="none" w:sz="0" w:space="0" w:color="auto"/>
                                <w:bottom w:val="none" w:sz="0" w:space="0" w:color="auto"/>
                                <w:right w:val="none" w:sz="0" w:space="0" w:color="auto"/>
                              </w:divBdr>
                            </w:div>
                          </w:divsChild>
                        </w:div>
                        <w:div w:id="945117532">
                          <w:marLeft w:val="0"/>
                          <w:marRight w:val="0"/>
                          <w:marTop w:val="0"/>
                          <w:marBottom w:val="0"/>
                          <w:divBdr>
                            <w:top w:val="none" w:sz="0" w:space="0" w:color="auto"/>
                            <w:left w:val="none" w:sz="0" w:space="0" w:color="auto"/>
                            <w:bottom w:val="none" w:sz="0" w:space="0" w:color="auto"/>
                            <w:right w:val="none" w:sz="0" w:space="0" w:color="auto"/>
                          </w:divBdr>
                          <w:divsChild>
                            <w:div w:id="1682119633">
                              <w:marLeft w:val="0"/>
                              <w:marRight w:val="0"/>
                              <w:marTop w:val="0"/>
                              <w:marBottom w:val="0"/>
                              <w:divBdr>
                                <w:top w:val="none" w:sz="0" w:space="0" w:color="auto"/>
                                <w:left w:val="none" w:sz="0" w:space="0" w:color="auto"/>
                                <w:bottom w:val="none" w:sz="0" w:space="0" w:color="auto"/>
                                <w:right w:val="none" w:sz="0" w:space="0" w:color="auto"/>
                              </w:divBdr>
                            </w:div>
                          </w:divsChild>
                        </w:div>
                        <w:div w:id="1474643793">
                          <w:marLeft w:val="0"/>
                          <w:marRight w:val="0"/>
                          <w:marTop w:val="0"/>
                          <w:marBottom w:val="0"/>
                          <w:divBdr>
                            <w:top w:val="none" w:sz="0" w:space="0" w:color="auto"/>
                            <w:left w:val="none" w:sz="0" w:space="0" w:color="auto"/>
                            <w:bottom w:val="none" w:sz="0" w:space="0" w:color="auto"/>
                            <w:right w:val="none" w:sz="0" w:space="0" w:color="auto"/>
                          </w:divBdr>
                          <w:divsChild>
                            <w:div w:id="1110658870">
                              <w:marLeft w:val="0"/>
                              <w:marRight w:val="0"/>
                              <w:marTop w:val="0"/>
                              <w:marBottom w:val="0"/>
                              <w:divBdr>
                                <w:top w:val="none" w:sz="0" w:space="0" w:color="auto"/>
                                <w:left w:val="none" w:sz="0" w:space="0" w:color="auto"/>
                                <w:bottom w:val="none" w:sz="0" w:space="0" w:color="auto"/>
                                <w:right w:val="none" w:sz="0" w:space="0" w:color="auto"/>
                              </w:divBdr>
                            </w:div>
                          </w:divsChild>
                        </w:div>
                        <w:div w:id="94981620">
                          <w:marLeft w:val="0"/>
                          <w:marRight w:val="0"/>
                          <w:marTop w:val="0"/>
                          <w:marBottom w:val="0"/>
                          <w:divBdr>
                            <w:top w:val="none" w:sz="0" w:space="0" w:color="auto"/>
                            <w:left w:val="none" w:sz="0" w:space="0" w:color="auto"/>
                            <w:bottom w:val="none" w:sz="0" w:space="0" w:color="auto"/>
                            <w:right w:val="none" w:sz="0" w:space="0" w:color="auto"/>
                          </w:divBdr>
                          <w:divsChild>
                            <w:div w:id="297106087">
                              <w:marLeft w:val="0"/>
                              <w:marRight w:val="0"/>
                              <w:marTop w:val="0"/>
                              <w:marBottom w:val="0"/>
                              <w:divBdr>
                                <w:top w:val="none" w:sz="0" w:space="0" w:color="auto"/>
                                <w:left w:val="none" w:sz="0" w:space="0" w:color="auto"/>
                                <w:bottom w:val="none" w:sz="0" w:space="0" w:color="auto"/>
                                <w:right w:val="none" w:sz="0" w:space="0" w:color="auto"/>
                              </w:divBdr>
                            </w:div>
                          </w:divsChild>
                        </w:div>
                        <w:div w:id="1358118375">
                          <w:marLeft w:val="0"/>
                          <w:marRight w:val="0"/>
                          <w:marTop w:val="0"/>
                          <w:marBottom w:val="0"/>
                          <w:divBdr>
                            <w:top w:val="none" w:sz="0" w:space="0" w:color="auto"/>
                            <w:left w:val="none" w:sz="0" w:space="0" w:color="auto"/>
                            <w:bottom w:val="none" w:sz="0" w:space="0" w:color="auto"/>
                            <w:right w:val="none" w:sz="0" w:space="0" w:color="auto"/>
                          </w:divBdr>
                          <w:divsChild>
                            <w:div w:id="994726109">
                              <w:marLeft w:val="0"/>
                              <w:marRight w:val="0"/>
                              <w:marTop w:val="0"/>
                              <w:marBottom w:val="0"/>
                              <w:divBdr>
                                <w:top w:val="none" w:sz="0" w:space="0" w:color="auto"/>
                                <w:left w:val="none" w:sz="0" w:space="0" w:color="auto"/>
                                <w:bottom w:val="none" w:sz="0" w:space="0" w:color="auto"/>
                                <w:right w:val="none" w:sz="0" w:space="0" w:color="auto"/>
                              </w:divBdr>
                            </w:div>
                          </w:divsChild>
                        </w:div>
                        <w:div w:id="104616729">
                          <w:marLeft w:val="0"/>
                          <w:marRight w:val="0"/>
                          <w:marTop w:val="0"/>
                          <w:marBottom w:val="0"/>
                          <w:divBdr>
                            <w:top w:val="none" w:sz="0" w:space="0" w:color="auto"/>
                            <w:left w:val="none" w:sz="0" w:space="0" w:color="auto"/>
                            <w:bottom w:val="none" w:sz="0" w:space="0" w:color="auto"/>
                            <w:right w:val="none" w:sz="0" w:space="0" w:color="auto"/>
                          </w:divBdr>
                          <w:divsChild>
                            <w:div w:id="1770730877">
                              <w:marLeft w:val="0"/>
                              <w:marRight w:val="0"/>
                              <w:marTop w:val="0"/>
                              <w:marBottom w:val="0"/>
                              <w:divBdr>
                                <w:top w:val="none" w:sz="0" w:space="0" w:color="auto"/>
                                <w:left w:val="none" w:sz="0" w:space="0" w:color="auto"/>
                                <w:bottom w:val="none" w:sz="0" w:space="0" w:color="auto"/>
                                <w:right w:val="none" w:sz="0" w:space="0" w:color="auto"/>
                              </w:divBdr>
                            </w:div>
                          </w:divsChild>
                        </w:div>
                        <w:div w:id="747187491">
                          <w:marLeft w:val="0"/>
                          <w:marRight w:val="0"/>
                          <w:marTop w:val="0"/>
                          <w:marBottom w:val="0"/>
                          <w:divBdr>
                            <w:top w:val="none" w:sz="0" w:space="0" w:color="auto"/>
                            <w:left w:val="none" w:sz="0" w:space="0" w:color="auto"/>
                            <w:bottom w:val="none" w:sz="0" w:space="0" w:color="auto"/>
                            <w:right w:val="none" w:sz="0" w:space="0" w:color="auto"/>
                          </w:divBdr>
                          <w:divsChild>
                            <w:div w:id="389695884">
                              <w:marLeft w:val="0"/>
                              <w:marRight w:val="0"/>
                              <w:marTop w:val="0"/>
                              <w:marBottom w:val="0"/>
                              <w:divBdr>
                                <w:top w:val="none" w:sz="0" w:space="0" w:color="auto"/>
                                <w:left w:val="none" w:sz="0" w:space="0" w:color="auto"/>
                                <w:bottom w:val="none" w:sz="0" w:space="0" w:color="auto"/>
                                <w:right w:val="none" w:sz="0" w:space="0" w:color="auto"/>
                              </w:divBdr>
                            </w:div>
                          </w:divsChild>
                        </w:div>
                        <w:div w:id="647514650">
                          <w:marLeft w:val="0"/>
                          <w:marRight w:val="0"/>
                          <w:marTop w:val="0"/>
                          <w:marBottom w:val="0"/>
                          <w:divBdr>
                            <w:top w:val="none" w:sz="0" w:space="0" w:color="auto"/>
                            <w:left w:val="none" w:sz="0" w:space="0" w:color="auto"/>
                            <w:bottom w:val="none" w:sz="0" w:space="0" w:color="auto"/>
                            <w:right w:val="none" w:sz="0" w:space="0" w:color="auto"/>
                          </w:divBdr>
                          <w:divsChild>
                            <w:div w:id="628321242">
                              <w:marLeft w:val="0"/>
                              <w:marRight w:val="0"/>
                              <w:marTop w:val="0"/>
                              <w:marBottom w:val="0"/>
                              <w:divBdr>
                                <w:top w:val="none" w:sz="0" w:space="0" w:color="auto"/>
                                <w:left w:val="none" w:sz="0" w:space="0" w:color="auto"/>
                                <w:bottom w:val="none" w:sz="0" w:space="0" w:color="auto"/>
                                <w:right w:val="none" w:sz="0" w:space="0" w:color="auto"/>
                              </w:divBdr>
                            </w:div>
                          </w:divsChild>
                        </w:div>
                        <w:div w:id="773985932">
                          <w:marLeft w:val="0"/>
                          <w:marRight w:val="0"/>
                          <w:marTop w:val="0"/>
                          <w:marBottom w:val="0"/>
                          <w:divBdr>
                            <w:top w:val="none" w:sz="0" w:space="0" w:color="auto"/>
                            <w:left w:val="none" w:sz="0" w:space="0" w:color="auto"/>
                            <w:bottom w:val="none" w:sz="0" w:space="0" w:color="auto"/>
                            <w:right w:val="none" w:sz="0" w:space="0" w:color="auto"/>
                          </w:divBdr>
                          <w:divsChild>
                            <w:div w:id="1560626319">
                              <w:marLeft w:val="0"/>
                              <w:marRight w:val="0"/>
                              <w:marTop w:val="0"/>
                              <w:marBottom w:val="0"/>
                              <w:divBdr>
                                <w:top w:val="none" w:sz="0" w:space="0" w:color="auto"/>
                                <w:left w:val="none" w:sz="0" w:space="0" w:color="auto"/>
                                <w:bottom w:val="none" w:sz="0" w:space="0" w:color="auto"/>
                                <w:right w:val="none" w:sz="0" w:space="0" w:color="auto"/>
                              </w:divBdr>
                            </w:div>
                          </w:divsChild>
                        </w:div>
                        <w:div w:id="351683858">
                          <w:marLeft w:val="0"/>
                          <w:marRight w:val="0"/>
                          <w:marTop w:val="0"/>
                          <w:marBottom w:val="0"/>
                          <w:divBdr>
                            <w:top w:val="none" w:sz="0" w:space="0" w:color="auto"/>
                            <w:left w:val="none" w:sz="0" w:space="0" w:color="auto"/>
                            <w:bottom w:val="none" w:sz="0" w:space="0" w:color="auto"/>
                            <w:right w:val="none" w:sz="0" w:space="0" w:color="auto"/>
                          </w:divBdr>
                          <w:divsChild>
                            <w:div w:id="395128602">
                              <w:marLeft w:val="0"/>
                              <w:marRight w:val="0"/>
                              <w:marTop w:val="0"/>
                              <w:marBottom w:val="0"/>
                              <w:divBdr>
                                <w:top w:val="none" w:sz="0" w:space="0" w:color="auto"/>
                                <w:left w:val="none" w:sz="0" w:space="0" w:color="auto"/>
                                <w:bottom w:val="none" w:sz="0" w:space="0" w:color="auto"/>
                                <w:right w:val="none" w:sz="0" w:space="0" w:color="auto"/>
                              </w:divBdr>
                            </w:div>
                          </w:divsChild>
                        </w:div>
                        <w:div w:id="758215760">
                          <w:marLeft w:val="0"/>
                          <w:marRight w:val="0"/>
                          <w:marTop w:val="0"/>
                          <w:marBottom w:val="0"/>
                          <w:divBdr>
                            <w:top w:val="none" w:sz="0" w:space="0" w:color="auto"/>
                            <w:left w:val="none" w:sz="0" w:space="0" w:color="auto"/>
                            <w:bottom w:val="none" w:sz="0" w:space="0" w:color="auto"/>
                            <w:right w:val="none" w:sz="0" w:space="0" w:color="auto"/>
                          </w:divBdr>
                          <w:divsChild>
                            <w:div w:id="1490630207">
                              <w:marLeft w:val="0"/>
                              <w:marRight w:val="0"/>
                              <w:marTop w:val="0"/>
                              <w:marBottom w:val="0"/>
                              <w:divBdr>
                                <w:top w:val="none" w:sz="0" w:space="0" w:color="auto"/>
                                <w:left w:val="none" w:sz="0" w:space="0" w:color="auto"/>
                                <w:bottom w:val="none" w:sz="0" w:space="0" w:color="auto"/>
                                <w:right w:val="none" w:sz="0" w:space="0" w:color="auto"/>
                              </w:divBdr>
                            </w:div>
                          </w:divsChild>
                        </w:div>
                        <w:div w:id="1252348125">
                          <w:marLeft w:val="0"/>
                          <w:marRight w:val="0"/>
                          <w:marTop w:val="0"/>
                          <w:marBottom w:val="0"/>
                          <w:divBdr>
                            <w:top w:val="none" w:sz="0" w:space="0" w:color="auto"/>
                            <w:left w:val="none" w:sz="0" w:space="0" w:color="auto"/>
                            <w:bottom w:val="none" w:sz="0" w:space="0" w:color="auto"/>
                            <w:right w:val="none" w:sz="0" w:space="0" w:color="auto"/>
                          </w:divBdr>
                          <w:divsChild>
                            <w:div w:id="1274484956">
                              <w:marLeft w:val="0"/>
                              <w:marRight w:val="0"/>
                              <w:marTop w:val="0"/>
                              <w:marBottom w:val="0"/>
                              <w:divBdr>
                                <w:top w:val="none" w:sz="0" w:space="0" w:color="auto"/>
                                <w:left w:val="none" w:sz="0" w:space="0" w:color="auto"/>
                                <w:bottom w:val="none" w:sz="0" w:space="0" w:color="auto"/>
                                <w:right w:val="none" w:sz="0" w:space="0" w:color="auto"/>
                              </w:divBdr>
                            </w:div>
                          </w:divsChild>
                        </w:div>
                        <w:div w:id="1383945820">
                          <w:marLeft w:val="0"/>
                          <w:marRight w:val="0"/>
                          <w:marTop w:val="0"/>
                          <w:marBottom w:val="0"/>
                          <w:divBdr>
                            <w:top w:val="none" w:sz="0" w:space="0" w:color="auto"/>
                            <w:left w:val="none" w:sz="0" w:space="0" w:color="auto"/>
                            <w:bottom w:val="none" w:sz="0" w:space="0" w:color="auto"/>
                            <w:right w:val="none" w:sz="0" w:space="0" w:color="auto"/>
                          </w:divBdr>
                          <w:divsChild>
                            <w:div w:id="1267347051">
                              <w:marLeft w:val="0"/>
                              <w:marRight w:val="0"/>
                              <w:marTop w:val="0"/>
                              <w:marBottom w:val="0"/>
                              <w:divBdr>
                                <w:top w:val="none" w:sz="0" w:space="0" w:color="auto"/>
                                <w:left w:val="none" w:sz="0" w:space="0" w:color="auto"/>
                                <w:bottom w:val="none" w:sz="0" w:space="0" w:color="auto"/>
                                <w:right w:val="none" w:sz="0" w:space="0" w:color="auto"/>
                              </w:divBdr>
                            </w:div>
                          </w:divsChild>
                        </w:div>
                        <w:div w:id="85274070">
                          <w:marLeft w:val="0"/>
                          <w:marRight w:val="0"/>
                          <w:marTop w:val="0"/>
                          <w:marBottom w:val="0"/>
                          <w:divBdr>
                            <w:top w:val="none" w:sz="0" w:space="0" w:color="auto"/>
                            <w:left w:val="none" w:sz="0" w:space="0" w:color="auto"/>
                            <w:bottom w:val="none" w:sz="0" w:space="0" w:color="auto"/>
                            <w:right w:val="none" w:sz="0" w:space="0" w:color="auto"/>
                          </w:divBdr>
                          <w:divsChild>
                            <w:div w:id="502400514">
                              <w:marLeft w:val="0"/>
                              <w:marRight w:val="0"/>
                              <w:marTop w:val="0"/>
                              <w:marBottom w:val="0"/>
                              <w:divBdr>
                                <w:top w:val="none" w:sz="0" w:space="0" w:color="auto"/>
                                <w:left w:val="none" w:sz="0" w:space="0" w:color="auto"/>
                                <w:bottom w:val="none" w:sz="0" w:space="0" w:color="auto"/>
                                <w:right w:val="none" w:sz="0" w:space="0" w:color="auto"/>
                              </w:divBdr>
                            </w:div>
                          </w:divsChild>
                        </w:div>
                        <w:div w:id="1536043854">
                          <w:marLeft w:val="0"/>
                          <w:marRight w:val="0"/>
                          <w:marTop w:val="0"/>
                          <w:marBottom w:val="0"/>
                          <w:divBdr>
                            <w:top w:val="none" w:sz="0" w:space="0" w:color="auto"/>
                            <w:left w:val="none" w:sz="0" w:space="0" w:color="auto"/>
                            <w:bottom w:val="none" w:sz="0" w:space="0" w:color="auto"/>
                            <w:right w:val="none" w:sz="0" w:space="0" w:color="auto"/>
                          </w:divBdr>
                          <w:divsChild>
                            <w:div w:id="16781115">
                              <w:marLeft w:val="0"/>
                              <w:marRight w:val="0"/>
                              <w:marTop w:val="0"/>
                              <w:marBottom w:val="0"/>
                              <w:divBdr>
                                <w:top w:val="none" w:sz="0" w:space="0" w:color="auto"/>
                                <w:left w:val="none" w:sz="0" w:space="0" w:color="auto"/>
                                <w:bottom w:val="none" w:sz="0" w:space="0" w:color="auto"/>
                                <w:right w:val="none" w:sz="0" w:space="0" w:color="auto"/>
                              </w:divBdr>
                            </w:div>
                          </w:divsChild>
                        </w:div>
                        <w:div w:id="2055765672">
                          <w:marLeft w:val="0"/>
                          <w:marRight w:val="0"/>
                          <w:marTop w:val="0"/>
                          <w:marBottom w:val="0"/>
                          <w:divBdr>
                            <w:top w:val="none" w:sz="0" w:space="0" w:color="auto"/>
                            <w:left w:val="none" w:sz="0" w:space="0" w:color="auto"/>
                            <w:bottom w:val="none" w:sz="0" w:space="0" w:color="auto"/>
                            <w:right w:val="none" w:sz="0" w:space="0" w:color="auto"/>
                          </w:divBdr>
                          <w:divsChild>
                            <w:div w:id="1571454855">
                              <w:marLeft w:val="0"/>
                              <w:marRight w:val="0"/>
                              <w:marTop w:val="0"/>
                              <w:marBottom w:val="0"/>
                              <w:divBdr>
                                <w:top w:val="none" w:sz="0" w:space="0" w:color="auto"/>
                                <w:left w:val="none" w:sz="0" w:space="0" w:color="auto"/>
                                <w:bottom w:val="none" w:sz="0" w:space="0" w:color="auto"/>
                                <w:right w:val="none" w:sz="0" w:space="0" w:color="auto"/>
                              </w:divBdr>
                            </w:div>
                          </w:divsChild>
                        </w:div>
                        <w:div w:id="431438652">
                          <w:marLeft w:val="0"/>
                          <w:marRight w:val="0"/>
                          <w:marTop w:val="0"/>
                          <w:marBottom w:val="0"/>
                          <w:divBdr>
                            <w:top w:val="none" w:sz="0" w:space="0" w:color="auto"/>
                            <w:left w:val="none" w:sz="0" w:space="0" w:color="auto"/>
                            <w:bottom w:val="none" w:sz="0" w:space="0" w:color="auto"/>
                            <w:right w:val="none" w:sz="0" w:space="0" w:color="auto"/>
                          </w:divBdr>
                          <w:divsChild>
                            <w:div w:id="495999326">
                              <w:marLeft w:val="0"/>
                              <w:marRight w:val="0"/>
                              <w:marTop w:val="0"/>
                              <w:marBottom w:val="0"/>
                              <w:divBdr>
                                <w:top w:val="none" w:sz="0" w:space="0" w:color="auto"/>
                                <w:left w:val="none" w:sz="0" w:space="0" w:color="auto"/>
                                <w:bottom w:val="none" w:sz="0" w:space="0" w:color="auto"/>
                                <w:right w:val="none" w:sz="0" w:space="0" w:color="auto"/>
                              </w:divBdr>
                            </w:div>
                          </w:divsChild>
                        </w:div>
                        <w:div w:id="1222130391">
                          <w:marLeft w:val="0"/>
                          <w:marRight w:val="0"/>
                          <w:marTop w:val="0"/>
                          <w:marBottom w:val="0"/>
                          <w:divBdr>
                            <w:top w:val="none" w:sz="0" w:space="0" w:color="auto"/>
                            <w:left w:val="none" w:sz="0" w:space="0" w:color="auto"/>
                            <w:bottom w:val="none" w:sz="0" w:space="0" w:color="auto"/>
                            <w:right w:val="none" w:sz="0" w:space="0" w:color="auto"/>
                          </w:divBdr>
                          <w:divsChild>
                            <w:div w:id="2140027860">
                              <w:marLeft w:val="0"/>
                              <w:marRight w:val="0"/>
                              <w:marTop w:val="0"/>
                              <w:marBottom w:val="0"/>
                              <w:divBdr>
                                <w:top w:val="none" w:sz="0" w:space="0" w:color="auto"/>
                                <w:left w:val="none" w:sz="0" w:space="0" w:color="auto"/>
                                <w:bottom w:val="none" w:sz="0" w:space="0" w:color="auto"/>
                                <w:right w:val="none" w:sz="0" w:space="0" w:color="auto"/>
                              </w:divBdr>
                            </w:div>
                          </w:divsChild>
                        </w:div>
                        <w:div w:id="1227884863">
                          <w:marLeft w:val="0"/>
                          <w:marRight w:val="0"/>
                          <w:marTop w:val="0"/>
                          <w:marBottom w:val="0"/>
                          <w:divBdr>
                            <w:top w:val="none" w:sz="0" w:space="0" w:color="auto"/>
                            <w:left w:val="none" w:sz="0" w:space="0" w:color="auto"/>
                            <w:bottom w:val="none" w:sz="0" w:space="0" w:color="auto"/>
                            <w:right w:val="none" w:sz="0" w:space="0" w:color="auto"/>
                          </w:divBdr>
                          <w:divsChild>
                            <w:div w:id="1686904376">
                              <w:marLeft w:val="0"/>
                              <w:marRight w:val="0"/>
                              <w:marTop w:val="0"/>
                              <w:marBottom w:val="0"/>
                              <w:divBdr>
                                <w:top w:val="none" w:sz="0" w:space="0" w:color="auto"/>
                                <w:left w:val="none" w:sz="0" w:space="0" w:color="auto"/>
                                <w:bottom w:val="none" w:sz="0" w:space="0" w:color="auto"/>
                                <w:right w:val="none" w:sz="0" w:space="0" w:color="auto"/>
                              </w:divBdr>
                            </w:div>
                          </w:divsChild>
                        </w:div>
                        <w:div w:id="1421292327">
                          <w:marLeft w:val="0"/>
                          <w:marRight w:val="0"/>
                          <w:marTop w:val="0"/>
                          <w:marBottom w:val="0"/>
                          <w:divBdr>
                            <w:top w:val="none" w:sz="0" w:space="0" w:color="auto"/>
                            <w:left w:val="none" w:sz="0" w:space="0" w:color="auto"/>
                            <w:bottom w:val="none" w:sz="0" w:space="0" w:color="auto"/>
                            <w:right w:val="none" w:sz="0" w:space="0" w:color="auto"/>
                          </w:divBdr>
                          <w:divsChild>
                            <w:div w:id="1368482668">
                              <w:marLeft w:val="0"/>
                              <w:marRight w:val="0"/>
                              <w:marTop w:val="0"/>
                              <w:marBottom w:val="0"/>
                              <w:divBdr>
                                <w:top w:val="none" w:sz="0" w:space="0" w:color="auto"/>
                                <w:left w:val="none" w:sz="0" w:space="0" w:color="auto"/>
                                <w:bottom w:val="none" w:sz="0" w:space="0" w:color="auto"/>
                                <w:right w:val="none" w:sz="0" w:space="0" w:color="auto"/>
                              </w:divBdr>
                            </w:div>
                          </w:divsChild>
                        </w:div>
                        <w:div w:id="1199976979">
                          <w:marLeft w:val="0"/>
                          <w:marRight w:val="0"/>
                          <w:marTop w:val="0"/>
                          <w:marBottom w:val="0"/>
                          <w:divBdr>
                            <w:top w:val="none" w:sz="0" w:space="0" w:color="auto"/>
                            <w:left w:val="none" w:sz="0" w:space="0" w:color="auto"/>
                            <w:bottom w:val="none" w:sz="0" w:space="0" w:color="auto"/>
                            <w:right w:val="none" w:sz="0" w:space="0" w:color="auto"/>
                          </w:divBdr>
                          <w:divsChild>
                            <w:div w:id="1876455514">
                              <w:marLeft w:val="0"/>
                              <w:marRight w:val="0"/>
                              <w:marTop w:val="0"/>
                              <w:marBottom w:val="0"/>
                              <w:divBdr>
                                <w:top w:val="none" w:sz="0" w:space="0" w:color="auto"/>
                                <w:left w:val="none" w:sz="0" w:space="0" w:color="auto"/>
                                <w:bottom w:val="none" w:sz="0" w:space="0" w:color="auto"/>
                                <w:right w:val="none" w:sz="0" w:space="0" w:color="auto"/>
                              </w:divBdr>
                            </w:div>
                          </w:divsChild>
                        </w:div>
                        <w:div w:id="1255627292">
                          <w:marLeft w:val="0"/>
                          <w:marRight w:val="0"/>
                          <w:marTop w:val="0"/>
                          <w:marBottom w:val="0"/>
                          <w:divBdr>
                            <w:top w:val="none" w:sz="0" w:space="0" w:color="auto"/>
                            <w:left w:val="none" w:sz="0" w:space="0" w:color="auto"/>
                            <w:bottom w:val="none" w:sz="0" w:space="0" w:color="auto"/>
                            <w:right w:val="none" w:sz="0" w:space="0" w:color="auto"/>
                          </w:divBdr>
                          <w:divsChild>
                            <w:div w:id="505676055">
                              <w:marLeft w:val="0"/>
                              <w:marRight w:val="0"/>
                              <w:marTop w:val="0"/>
                              <w:marBottom w:val="0"/>
                              <w:divBdr>
                                <w:top w:val="none" w:sz="0" w:space="0" w:color="auto"/>
                                <w:left w:val="none" w:sz="0" w:space="0" w:color="auto"/>
                                <w:bottom w:val="none" w:sz="0" w:space="0" w:color="auto"/>
                                <w:right w:val="none" w:sz="0" w:space="0" w:color="auto"/>
                              </w:divBdr>
                            </w:div>
                          </w:divsChild>
                        </w:div>
                        <w:div w:id="342316898">
                          <w:marLeft w:val="0"/>
                          <w:marRight w:val="0"/>
                          <w:marTop w:val="0"/>
                          <w:marBottom w:val="0"/>
                          <w:divBdr>
                            <w:top w:val="none" w:sz="0" w:space="0" w:color="auto"/>
                            <w:left w:val="none" w:sz="0" w:space="0" w:color="auto"/>
                            <w:bottom w:val="none" w:sz="0" w:space="0" w:color="auto"/>
                            <w:right w:val="none" w:sz="0" w:space="0" w:color="auto"/>
                          </w:divBdr>
                          <w:divsChild>
                            <w:div w:id="47144280">
                              <w:marLeft w:val="0"/>
                              <w:marRight w:val="0"/>
                              <w:marTop w:val="0"/>
                              <w:marBottom w:val="0"/>
                              <w:divBdr>
                                <w:top w:val="none" w:sz="0" w:space="0" w:color="auto"/>
                                <w:left w:val="none" w:sz="0" w:space="0" w:color="auto"/>
                                <w:bottom w:val="none" w:sz="0" w:space="0" w:color="auto"/>
                                <w:right w:val="none" w:sz="0" w:space="0" w:color="auto"/>
                              </w:divBdr>
                            </w:div>
                          </w:divsChild>
                        </w:div>
                        <w:div w:id="749739469">
                          <w:marLeft w:val="0"/>
                          <w:marRight w:val="0"/>
                          <w:marTop w:val="0"/>
                          <w:marBottom w:val="0"/>
                          <w:divBdr>
                            <w:top w:val="none" w:sz="0" w:space="0" w:color="auto"/>
                            <w:left w:val="none" w:sz="0" w:space="0" w:color="auto"/>
                            <w:bottom w:val="none" w:sz="0" w:space="0" w:color="auto"/>
                            <w:right w:val="none" w:sz="0" w:space="0" w:color="auto"/>
                          </w:divBdr>
                          <w:divsChild>
                            <w:div w:id="1643729166">
                              <w:marLeft w:val="0"/>
                              <w:marRight w:val="0"/>
                              <w:marTop w:val="0"/>
                              <w:marBottom w:val="0"/>
                              <w:divBdr>
                                <w:top w:val="none" w:sz="0" w:space="0" w:color="auto"/>
                                <w:left w:val="none" w:sz="0" w:space="0" w:color="auto"/>
                                <w:bottom w:val="none" w:sz="0" w:space="0" w:color="auto"/>
                                <w:right w:val="none" w:sz="0" w:space="0" w:color="auto"/>
                              </w:divBdr>
                            </w:div>
                          </w:divsChild>
                        </w:div>
                        <w:div w:id="214320429">
                          <w:marLeft w:val="0"/>
                          <w:marRight w:val="0"/>
                          <w:marTop w:val="0"/>
                          <w:marBottom w:val="0"/>
                          <w:divBdr>
                            <w:top w:val="none" w:sz="0" w:space="0" w:color="auto"/>
                            <w:left w:val="none" w:sz="0" w:space="0" w:color="auto"/>
                            <w:bottom w:val="none" w:sz="0" w:space="0" w:color="auto"/>
                            <w:right w:val="none" w:sz="0" w:space="0" w:color="auto"/>
                          </w:divBdr>
                          <w:divsChild>
                            <w:div w:id="1213427193">
                              <w:marLeft w:val="0"/>
                              <w:marRight w:val="0"/>
                              <w:marTop w:val="0"/>
                              <w:marBottom w:val="0"/>
                              <w:divBdr>
                                <w:top w:val="none" w:sz="0" w:space="0" w:color="auto"/>
                                <w:left w:val="none" w:sz="0" w:space="0" w:color="auto"/>
                                <w:bottom w:val="none" w:sz="0" w:space="0" w:color="auto"/>
                                <w:right w:val="none" w:sz="0" w:space="0" w:color="auto"/>
                              </w:divBdr>
                            </w:div>
                          </w:divsChild>
                        </w:div>
                        <w:div w:id="1859614650">
                          <w:marLeft w:val="0"/>
                          <w:marRight w:val="0"/>
                          <w:marTop w:val="0"/>
                          <w:marBottom w:val="0"/>
                          <w:divBdr>
                            <w:top w:val="none" w:sz="0" w:space="0" w:color="auto"/>
                            <w:left w:val="none" w:sz="0" w:space="0" w:color="auto"/>
                            <w:bottom w:val="none" w:sz="0" w:space="0" w:color="auto"/>
                            <w:right w:val="none" w:sz="0" w:space="0" w:color="auto"/>
                          </w:divBdr>
                          <w:divsChild>
                            <w:div w:id="1619801818">
                              <w:marLeft w:val="0"/>
                              <w:marRight w:val="0"/>
                              <w:marTop w:val="0"/>
                              <w:marBottom w:val="0"/>
                              <w:divBdr>
                                <w:top w:val="none" w:sz="0" w:space="0" w:color="auto"/>
                                <w:left w:val="none" w:sz="0" w:space="0" w:color="auto"/>
                                <w:bottom w:val="none" w:sz="0" w:space="0" w:color="auto"/>
                                <w:right w:val="none" w:sz="0" w:space="0" w:color="auto"/>
                              </w:divBdr>
                            </w:div>
                          </w:divsChild>
                        </w:div>
                        <w:div w:id="1297880638">
                          <w:marLeft w:val="0"/>
                          <w:marRight w:val="0"/>
                          <w:marTop w:val="0"/>
                          <w:marBottom w:val="0"/>
                          <w:divBdr>
                            <w:top w:val="none" w:sz="0" w:space="0" w:color="auto"/>
                            <w:left w:val="none" w:sz="0" w:space="0" w:color="auto"/>
                            <w:bottom w:val="none" w:sz="0" w:space="0" w:color="auto"/>
                            <w:right w:val="none" w:sz="0" w:space="0" w:color="auto"/>
                          </w:divBdr>
                          <w:divsChild>
                            <w:div w:id="895314650">
                              <w:marLeft w:val="0"/>
                              <w:marRight w:val="0"/>
                              <w:marTop w:val="0"/>
                              <w:marBottom w:val="0"/>
                              <w:divBdr>
                                <w:top w:val="none" w:sz="0" w:space="0" w:color="auto"/>
                                <w:left w:val="none" w:sz="0" w:space="0" w:color="auto"/>
                                <w:bottom w:val="none" w:sz="0" w:space="0" w:color="auto"/>
                                <w:right w:val="none" w:sz="0" w:space="0" w:color="auto"/>
                              </w:divBdr>
                            </w:div>
                          </w:divsChild>
                        </w:div>
                        <w:div w:id="1010061500">
                          <w:marLeft w:val="0"/>
                          <w:marRight w:val="0"/>
                          <w:marTop w:val="0"/>
                          <w:marBottom w:val="0"/>
                          <w:divBdr>
                            <w:top w:val="none" w:sz="0" w:space="0" w:color="auto"/>
                            <w:left w:val="none" w:sz="0" w:space="0" w:color="auto"/>
                            <w:bottom w:val="none" w:sz="0" w:space="0" w:color="auto"/>
                            <w:right w:val="none" w:sz="0" w:space="0" w:color="auto"/>
                          </w:divBdr>
                          <w:divsChild>
                            <w:div w:id="1578201718">
                              <w:marLeft w:val="0"/>
                              <w:marRight w:val="0"/>
                              <w:marTop w:val="0"/>
                              <w:marBottom w:val="0"/>
                              <w:divBdr>
                                <w:top w:val="none" w:sz="0" w:space="0" w:color="auto"/>
                                <w:left w:val="none" w:sz="0" w:space="0" w:color="auto"/>
                                <w:bottom w:val="none" w:sz="0" w:space="0" w:color="auto"/>
                                <w:right w:val="none" w:sz="0" w:space="0" w:color="auto"/>
                              </w:divBdr>
                            </w:div>
                          </w:divsChild>
                        </w:div>
                        <w:div w:id="1496647385">
                          <w:marLeft w:val="0"/>
                          <w:marRight w:val="0"/>
                          <w:marTop w:val="0"/>
                          <w:marBottom w:val="0"/>
                          <w:divBdr>
                            <w:top w:val="none" w:sz="0" w:space="0" w:color="auto"/>
                            <w:left w:val="none" w:sz="0" w:space="0" w:color="auto"/>
                            <w:bottom w:val="none" w:sz="0" w:space="0" w:color="auto"/>
                            <w:right w:val="none" w:sz="0" w:space="0" w:color="auto"/>
                          </w:divBdr>
                          <w:divsChild>
                            <w:div w:id="1315068416">
                              <w:marLeft w:val="0"/>
                              <w:marRight w:val="0"/>
                              <w:marTop w:val="0"/>
                              <w:marBottom w:val="0"/>
                              <w:divBdr>
                                <w:top w:val="none" w:sz="0" w:space="0" w:color="auto"/>
                                <w:left w:val="none" w:sz="0" w:space="0" w:color="auto"/>
                                <w:bottom w:val="none" w:sz="0" w:space="0" w:color="auto"/>
                                <w:right w:val="none" w:sz="0" w:space="0" w:color="auto"/>
                              </w:divBdr>
                            </w:div>
                          </w:divsChild>
                        </w:div>
                        <w:div w:id="826478095">
                          <w:marLeft w:val="0"/>
                          <w:marRight w:val="0"/>
                          <w:marTop w:val="0"/>
                          <w:marBottom w:val="0"/>
                          <w:divBdr>
                            <w:top w:val="none" w:sz="0" w:space="0" w:color="auto"/>
                            <w:left w:val="none" w:sz="0" w:space="0" w:color="auto"/>
                            <w:bottom w:val="none" w:sz="0" w:space="0" w:color="auto"/>
                            <w:right w:val="none" w:sz="0" w:space="0" w:color="auto"/>
                          </w:divBdr>
                          <w:divsChild>
                            <w:div w:id="985742575">
                              <w:marLeft w:val="0"/>
                              <w:marRight w:val="0"/>
                              <w:marTop w:val="0"/>
                              <w:marBottom w:val="0"/>
                              <w:divBdr>
                                <w:top w:val="none" w:sz="0" w:space="0" w:color="auto"/>
                                <w:left w:val="none" w:sz="0" w:space="0" w:color="auto"/>
                                <w:bottom w:val="none" w:sz="0" w:space="0" w:color="auto"/>
                                <w:right w:val="none" w:sz="0" w:space="0" w:color="auto"/>
                              </w:divBdr>
                            </w:div>
                          </w:divsChild>
                        </w:div>
                        <w:div w:id="1614164332">
                          <w:marLeft w:val="0"/>
                          <w:marRight w:val="0"/>
                          <w:marTop w:val="0"/>
                          <w:marBottom w:val="0"/>
                          <w:divBdr>
                            <w:top w:val="none" w:sz="0" w:space="0" w:color="auto"/>
                            <w:left w:val="none" w:sz="0" w:space="0" w:color="auto"/>
                            <w:bottom w:val="none" w:sz="0" w:space="0" w:color="auto"/>
                            <w:right w:val="none" w:sz="0" w:space="0" w:color="auto"/>
                          </w:divBdr>
                          <w:divsChild>
                            <w:div w:id="1792894752">
                              <w:marLeft w:val="0"/>
                              <w:marRight w:val="0"/>
                              <w:marTop w:val="0"/>
                              <w:marBottom w:val="0"/>
                              <w:divBdr>
                                <w:top w:val="none" w:sz="0" w:space="0" w:color="auto"/>
                                <w:left w:val="none" w:sz="0" w:space="0" w:color="auto"/>
                                <w:bottom w:val="none" w:sz="0" w:space="0" w:color="auto"/>
                                <w:right w:val="none" w:sz="0" w:space="0" w:color="auto"/>
                              </w:divBdr>
                            </w:div>
                          </w:divsChild>
                        </w:div>
                        <w:div w:id="1665933727">
                          <w:marLeft w:val="0"/>
                          <w:marRight w:val="0"/>
                          <w:marTop w:val="0"/>
                          <w:marBottom w:val="0"/>
                          <w:divBdr>
                            <w:top w:val="none" w:sz="0" w:space="0" w:color="auto"/>
                            <w:left w:val="none" w:sz="0" w:space="0" w:color="auto"/>
                            <w:bottom w:val="none" w:sz="0" w:space="0" w:color="auto"/>
                            <w:right w:val="none" w:sz="0" w:space="0" w:color="auto"/>
                          </w:divBdr>
                          <w:divsChild>
                            <w:div w:id="1014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12287">
                  <w:marLeft w:val="0"/>
                  <w:marRight w:val="0"/>
                  <w:marTop w:val="0"/>
                  <w:marBottom w:val="0"/>
                  <w:divBdr>
                    <w:top w:val="none" w:sz="0" w:space="0" w:color="auto"/>
                    <w:left w:val="none" w:sz="0" w:space="0" w:color="auto"/>
                    <w:bottom w:val="none" w:sz="0" w:space="0" w:color="auto"/>
                    <w:right w:val="none" w:sz="0" w:space="0" w:color="auto"/>
                  </w:divBdr>
                  <w:divsChild>
                    <w:div w:id="1163932305">
                      <w:marLeft w:val="0"/>
                      <w:marRight w:val="0"/>
                      <w:marTop w:val="0"/>
                      <w:marBottom w:val="0"/>
                      <w:divBdr>
                        <w:top w:val="none" w:sz="0" w:space="0" w:color="auto"/>
                        <w:left w:val="none" w:sz="0" w:space="0" w:color="auto"/>
                        <w:bottom w:val="none" w:sz="0" w:space="0" w:color="auto"/>
                        <w:right w:val="none" w:sz="0" w:space="0" w:color="auto"/>
                      </w:divBdr>
                    </w:div>
                    <w:div w:id="589629497">
                      <w:marLeft w:val="0"/>
                      <w:marRight w:val="0"/>
                      <w:marTop w:val="0"/>
                      <w:marBottom w:val="0"/>
                      <w:divBdr>
                        <w:top w:val="none" w:sz="0" w:space="0" w:color="auto"/>
                        <w:left w:val="none" w:sz="0" w:space="0" w:color="auto"/>
                        <w:bottom w:val="none" w:sz="0" w:space="0" w:color="auto"/>
                        <w:right w:val="none" w:sz="0" w:space="0" w:color="auto"/>
                      </w:divBdr>
                      <w:divsChild>
                        <w:div w:id="1012027690">
                          <w:marLeft w:val="0"/>
                          <w:marRight w:val="0"/>
                          <w:marTop w:val="0"/>
                          <w:marBottom w:val="0"/>
                          <w:divBdr>
                            <w:top w:val="none" w:sz="0" w:space="0" w:color="auto"/>
                            <w:left w:val="none" w:sz="0" w:space="0" w:color="auto"/>
                            <w:bottom w:val="none" w:sz="0" w:space="0" w:color="auto"/>
                            <w:right w:val="none" w:sz="0" w:space="0" w:color="auto"/>
                          </w:divBdr>
                          <w:divsChild>
                            <w:div w:id="34043353">
                              <w:marLeft w:val="0"/>
                              <w:marRight w:val="0"/>
                              <w:marTop w:val="0"/>
                              <w:marBottom w:val="0"/>
                              <w:divBdr>
                                <w:top w:val="none" w:sz="0" w:space="0" w:color="auto"/>
                                <w:left w:val="none" w:sz="0" w:space="0" w:color="auto"/>
                                <w:bottom w:val="none" w:sz="0" w:space="0" w:color="auto"/>
                                <w:right w:val="none" w:sz="0" w:space="0" w:color="auto"/>
                              </w:divBdr>
                            </w:div>
                          </w:divsChild>
                        </w:div>
                        <w:div w:id="409036717">
                          <w:marLeft w:val="0"/>
                          <w:marRight w:val="0"/>
                          <w:marTop w:val="0"/>
                          <w:marBottom w:val="0"/>
                          <w:divBdr>
                            <w:top w:val="none" w:sz="0" w:space="0" w:color="auto"/>
                            <w:left w:val="none" w:sz="0" w:space="0" w:color="auto"/>
                            <w:bottom w:val="none" w:sz="0" w:space="0" w:color="auto"/>
                            <w:right w:val="none" w:sz="0" w:space="0" w:color="auto"/>
                          </w:divBdr>
                          <w:divsChild>
                            <w:div w:id="1547335042">
                              <w:marLeft w:val="0"/>
                              <w:marRight w:val="0"/>
                              <w:marTop w:val="0"/>
                              <w:marBottom w:val="0"/>
                              <w:divBdr>
                                <w:top w:val="none" w:sz="0" w:space="0" w:color="auto"/>
                                <w:left w:val="none" w:sz="0" w:space="0" w:color="auto"/>
                                <w:bottom w:val="none" w:sz="0" w:space="0" w:color="auto"/>
                                <w:right w:val="none" w:sz="0" w:space="0" w:color="auto"/>
                              </w:divBdr>
                            </w:div>
                          </w:divsChild>
                        </w:div>
                        <w:div w:id="445974637">
                          <w:marLeft w:val="0"/>
                          <w:marRight w:val="0"/>
                          <w:marTop w:val="0"/>
                          <w:marBottom w:val="0"/>
                          <w:divBdr>
                            <w:top w:val="none" w:sz="0" w:space="0" w:color="auto"/>
                            <w:left w:val="none" w:sz="0" w:space="0" w:color="auto"/>
                            <w:bottom w:val="none" w:sz="0" w:space="0" w:color="auto"/>
                            <w:right w:val="none" w:sz="0" w:space="0" w:color="auto"/>
                          </w:divBdr>
                          <w:divsChild>
                            <w:div w:id="259530441">
                              <w:marLeft w:val="0"/>
                              <w:marRight w:val="0"/>
                              <w:marTop w:val="0"/>
                              <w:marBottom w:val="0"/>
                              <w:divBdr>
                                <w:top w:val="none" w:sz="0" w:space="0" w:color="auto"/>
                                <w:left w:val="none" w:sz="0" w:space="0" w:color="auto"/>
                                <w:bottom w:val="none" w:sz="0" w:space="0" w:color="auto"/>
                                <w:right w:val="none" w:sz="0" w:space="0" w:color="auto"/>
                              </w:divBdr>
                            </w:div>
                          </w:divsChild>
                        </w:div>
                        <w:div w:id="1015840518">
                          <w:marLeft w:val="0"/>
                          <w:marRight w:val="0"/>
                          <w:marTop w:val="0"/>
                          <w:marBottom w:val="0"/>
                          <w:divBdr>
                            <w:top w:val="none" w:sz="0" w:space="0" w:color="auto"/>
                            <w:left w:val="none" w:sz="0" w:space="0" w:color="auto"/>
                            <w:bottom w:val="none" w:sz="0" w:space="0" w:color="auto"/>
                            <w:right w:val="none" w:sz="0" w:space="0" w:color="auto"/>
                          </w:divBdr>
                          <w:divsChild>
                            <w:div w:id="1323506431">
                              <w:marLeft w:val="0"/>
                              <w:marRight w:val="0"/>
                              <w:marTop w:val="0"/>
                              <w:marBottom w:val="0"/>
                              <w:divBdr>
                                <w:top w:val="none" w:sz="0" w:space="0" w:color="auto"/>
                                <w:left w:val="none" w:sz="0" w:space="0" w:color="auto"/>
                                <w:bottom w:val="none" w:sz="0" w:space="0" w:color="auto"/>
                                <w:right w:val="none" w:sz="0" w:space="0" w:color="auto"/>
                              </w:divBdr>
                            </w:div>
                          </w:divsChild>
                        </w:div>
                        <w:div w:id="917863028">
                          <w:marLeft w:val="0"/>
                          <w:marRight w:val="0"/>
                          <w:marTop w:val="0"/>
                          <w:marBottom w:val="0"/>
                          <w:divBdr>
                            <w:top w:val="none" w:sz="0" w:space="0" w:color="auto"/>
                            <w:left w:val="none" w:sz="0" w:space="0" w:color="auto"/>
                            <w:bottom w:val="none" w:sz="0" w:space="0" w:color="auto"/>
                            <w:right w:val="none" w:sz="0" w:space="0" w:color="auto"/>
                          </w:divBdr>
                          <w:divsChild>
                            <w:div w:id="1120995650">
                              <w:marLeft w:val="0"/>
                              <w:marRight w:val="0"/>
                              <w:marTop w:val="0"/>
                              <w:marBottom w:val="0"/>
                              <w:divBdr>
                                <w:top w:val="none" w:sz="0" w:space="0" w:color="auto"/>
                                <w:left w:val="none" w:sz="0" w:space="0" w:color="auto"/>
                                <w:bottom w:val="none" w:sz="0" w:space="0" w:color="auto"/>
                                <w:right w:val="none" w:sz="0" w:space="0" w:color="auto"/>
                              </w:divBdr>
                            </w:div>
                          </w:divsChild>
                        </w:div>
                        <w:div w:id="2051762777">
                          <w:marLeft w:val="0"/>
                          <w:marRight w:val="0"/>
                          <w:marTop w:val="0"/>
                          <w:marBottom w:val="0"/>
                          <w:divBdr>
                            <w:top w:val="none" w:sz="0" w:space="0" w:color="auto"/>
                            <w:left w:val="none" w:sz="0" w:space="0" w:color="auto"/>
                            <w:bottom w:val="none" w:sz="0" w:space="0" w:color="auto"/>
                            <w:right w:val="none" w:sz="0" w:space="0" w:color="auto"/>
                          </w:divBdr>
                          <w:divsChild>
                            <w:div w:id="1565407976">
                              <w:marLeft w:val="0"/>
                              <w:marRight w:val="0"/>
                              <w:marTop w:val="0"/>
                              <w:marBottom w:val="0"/>
                              <w:divBdr>
                                <w:top w:val="none" w:sz="0" w:space="0" w:color="auto"/>
                                <w:left w:val="none" w:sz="0" w:space="0" w:color="auto"/>
                                <w:bottom w:val="none" w:sz="0" w:space="0" w:color="auto"/>
                                <w:right w:val="none" w:sz="0" w:space="0" w:color="auto"/>
                              </w:divBdr>
                            </w:div>
                          </w:divsChild>
                        </w:div>
                        <w:div w:id="611203368">
                          <w:marLeft w:val="0"/>
                          <w:marRight w:val="0"/>
                          <w:marTop w:val="0"/>
                          <w:marBottom w:val="0"/>
                          <w:divBdr>
                            <w:top w:val="none" w:sz="0" w:space="0" w:color="auto"/>
                            <w:left w:val="none" w:sz="0" w:space="0" w:color="auto"/>
                            <w:bottom w:val="none" w:sz="0" w:space="0" w:color="auto"/>
                            <w:right w:val="none" w:sz="0" w:space="0" w:color="auto"/>
                          </w:divBdr>
                          <w:divsChild>
                            <w:div w:id="60451815">
                              <w:marLeft w:val="0"/>
                              <w:marRight w:val="0"/>
                              <w:marTop w:val="0"/>
                              <w:marBottom w:val="0"/>
                              <w:divBdr>
                                <w:top w:val="none" w:sz="0" w:space="0" w:color="auto"/>
                                <w:left w:val="none" w:sz="0" w:space="0" w:color="auto"/>
                                <w:bottom w:val="none" w:sz="0" w:space="0" w:color="auto"/>
                                <w:right w:val="none" w:sz="0" w:space="0" w:color="auto"/>
                              </w:divBdr>
                            </w:div>
                          </w:divsChild>
                        </w:div>
                        <w:div w:id="2067214705">
                          <w:marLeft w:val="0"/>
                          <w:marRight w:val="0"/>
                          <w:marTop w:val="0"/>
                          <w:marBottom w:val="0"/>
                          <w:divBdr>
                            <w:top w:val="none" w:sz="0" w:space="0" w:color="auto"/>
                            <w:left w:val="none" w:sz="0" w:space="0" w:color="auto"/>
                            <w:bottom w:val="none" w:sz="0" w:space="0" w:color="auto"/>
                            <w:right w:val="none" w:sz="0" w:space="0" w:color="auto"/>
                          </w:divBdr>
                          <w:divsChild>
                            <w:div w:id="1029910374">
                              <w:marLeft w:val="0"/>
                              <w:marRight w:val="0"/>
                              <w:marTop w:val="0"/>
                              <w:marBottom w:val="0"/>
                              <w:divBdr>
                                <w:top w:val="none" w:sz="0" w:space="0" w:color="auto"/>
                                <w:left w:val="none" w:sz="0" w:space="0" w:color="auto"/>
                                <w:bottom w:val="none" w:sz="0" w:space="0" w:color="auto"/>
                                <w:right w:val="none" w:sz="0" w:space="0" w:color="auto"/>
                              </w:divBdr>
                            </w:div>
                          </w:divsChild>
                        </w:div>
                        <w:div w:id="1429153572">
                          <w:marLeft w:val="0"/>
                          <w:marRight w:val="0"/>
                          <w:marTop w:val="0"/>
                          <w:marBottom w:val="0"/>
                          <w:divBdr>
                            <w:top w:val="none" w:sz="0" w:space="0" w:color="auto"/>
                            <w:left w:val="none" w:sz="0" w:space="0" w:color="auto"/>
                            <w:bottom w:val="none" w:sz="0" w:space="0" w:color="auto"/>
                            <w:right w:val="none" w:sz="0" w:space="0" w:color="auto"/>
                          </w:divBdr>
                          <w:divsChild>
                            <w:div w:id="1704358912">
                              <w:marLeft w:val="0"/>
                              <w:marRight w:val="0"/>
                              <w:marTop w:val="0"/>
                              <w:marBottom w:val="0"/>
                              <w:divBdr>
                                <w:top w:val="none" w:sz="0" w:space="0" w:color="auto"/>
                                <w:left w:val="none" w:sz="0" w:space="0" w:color="auto"/>
                                <w:bottom w:val="none" w:sz="0" w:space="0" w:color="auto"/>
                                <w:right w:val="none" w:sz="0" w:space="0" w:color="auto"/>
                              </w:divBdr>
                            </w:div>
                          </w:divsChild>
                        </w:div>
                        <w:div w:id="1334643469">
                          <w:marLeft w:val="0"/>
                          <w:marRight w:val="0"/>
                          <w:marTop w:val="0"/>
                          <w:marBottom w:val="0"/>
                          <w:divBdr>
                            <w:top w:val="none" w:sz="0" w:space="0" w:color="auto"/>
                            <w:left w:val="none" w:sz="0" w:space="0" w:color="auto"/>
                            <w:bottom w:val="none" w:sz="0" w:space="0" w:color="auto"/>
                            <w:right w:val="none" w:sz="0" w:space="0" w:color="auto"/>
                          </w:divBdr>
                          <w:divsChild>
                            <w:div w:id="358895297">
                              <w:marLeft w:val="0"/>
                              <w:marRight w:val="0"/>
                              <w:marTop w:val="0"/>
                              <w:marBottom w:val="0"/>
                              <w:divBdr>
                                <w:top w:val="none" w:sz="0" w:space="0" w:color="auto"/>
                                <w:left w:val="none" w:sz="0" w:space="0" w:color="auto"/>
                                <w:bottom w:val="none" w:sz="0" w:space="0" w:color="auto"/>
                                <w:right w:val="none" w:sz="0" w:space="0" w:color="auto"/>
                              </w:divBdr>
                            </w:div>
                          </w:divsChild>
                        </w:div>
                        <w:div w:id="1762605981">
                          <w:marLeft w:val="0"/>
                          <w:marRight w:val="0"/>
                          <w:marTop w:val="0"/>
                          <w:marBottom w:val="0"/>
                          <w:divBdr>
                            <w:top w:val="none" w:sz="0" w:space="0" w:color="auto"/>
                            <w:left w:val="none" w:sz="0" w:space="0" w:color="auto"/>
                            <w:bottom w:val="none" w:sz="0" w:space="0" w:color="auto"/>
                            <w:right w:val="none" w:sz="0" w:space="0" w:color="auto"/>
                          </w:divBdr>
                          <w:divsChild>
                            <w:div w:id="266932828">
                              <w:marLeft w:val="0"/>
                              <w:marRight w:val="0"/>
                              <w:marTop w:val="0"/>
                              <w:marBottom w:val="0"/>
                              <w:divBdr>
                                <w:top w:val="none" w:sz="0" w:space="0" w:color="auto"/>
                                <w:left w:val="none" w:sz="0" w:space="0" w:color="auto"/>
                                <w:bottom w:val="none" w:sz="0" w:space="0" w:color="auto"/>
                                <w:right w:val="none" w:sz="0" w:space="0" w:color="auto"/>
                              </w:divBdr>
                            </w:div>
                          </w:divsChild>
                        </w:div>
                        <w:div w:id="349379026">
                          <w:marLeft w:val="0"/>
                          <w:marRight w:val="0"/>
                          <w:marTop w:val="0"/>
                          <w:marBottom w:val="0"/>
                          <w:divBdr>
                            <w:top w:val="none" w:sz="0" w:space="0" w:color="auto"/>
                            <w:left w:val="none" w:sz="0" w:space="0" w:color="auto"/>
                            <w:bottom w:val="none" w:sz="0" w:space="0" w:color="auto"/>
                            <w:right w:val="none" w:sz="0" w:space="0" w:color="auto"/>
                          </w:divBdr>
                          <w:divsChild>
                            <w:div w:id="455761473">
                              <w:marLeft w:val="0"/>
                              <w:marRight w:val="0"/>
                              <w:marTop w:val="0"/>
                              <w:marBottom w:val="0"/>
                              <w:divBdr>
                                <w:top w:val="none" w:sz="0" w:space="0" w:color="auto"/>
                                <w:left w:val="none" w:sz="0" w:space="0" w:color="auto"/>
                                <w:bottom w:val="none" w:sz="0" w:space="0" w:color="auto"/>
                                <w:right w:val="none" w:sz="0" w:space="0" w:color="auto"/>
                              </w:divBdr>
                            </w:div>
                          </w:divsChild>
                        </w:div>
                        <w:div w:id="612516763">
                          <w:marLeft w:val="0"/>
                          <w:marRight w:val="0"/>
                          <w:marTop w:val="0"/>
                          <w:marBottom w:val="0"/>
                          <w:divBdr>
                            <w:top w:val="none" w:sz="0" w:space="0" w:color="auto"/>
                            <w:left w:val="none" w:sz="0" w:space="0" w:color="auto"/>
                            <w:bottom w:val="none" w:sz="0" w:space="0" w:color="auto"/>
                            <w:right w:val="none" w:sz="0" w:space="0" w:color="auto"/>
                          </w:divBdr>
                          <w:divsChild>
                            <w:div w:id="291597167">
                              <w:marLeft w:val="0"/>
                              <w:marRight w:val="0"/>
                              <w:marTop w:val="0"/>
                              <w:marBottom w:val="0"/>
                              <w:divBdr>
                                <w:top w:val="none" w:sz="0" w:space="0" w:color="auto"/>
                                <w:left w:val="none" w:sz="0" w:space="0" w:color="auto"/>
                                <w:bottom w:val="none" w:sz="0" w:space="0" w:color="auto"/>
                                <w:right w:val="none" w:sz="0" w:space="0" w:color="auto"/>
                              </w:divBdr>
                            </w:div>
                          </w:divsChild>
                        </w:div>
                        <w:div w:id="521557823">
                          <w:marLeft w:val="0"/>
                          <w:marRight w:val="0"/>
                          <w:marTop w:val="0"/>
                          <w:marBottom w:val="0"/>
                          <w:divBdr>
                            <w:top w:val="none" w:sz="0" w:space="0" w:color="auto"/>
                            <w:left w:val="none" w:sz="0" w:space="0" w:color="auto"/>
                            <w:bottom w:val="none" w:sz="0" w:space="0" w:color="auto"/>
                            <w:right w:val="none" w:sz="0" w:space="0" w:color="auto"/>
                          </w:divBdr>
                          <w:divsChild>
                            <w:div w:id="793525476">
                              <w:marLeft w:val="0"/>
                              <w:marRight w:val="0"/>
                              <w:marTop w:val="0"/>
                              <w:marBottom w:val="0"/>
                              <w:divBdr>
                                <w:top w:val="none" w:sz="0" w:space="0" w:color="auto"/>
                                <w:left w:val="none" w:sz="0" w:space="0" w:color="auto"/>
                                <w:bottom w:val="none" w:sz="0" w:space="0" w:color="auto"/>
                                <w:right w:val="none" w:sz="0" w:space="0" w:color="auto"/>
                              </w:divBdr>
                            </w:div>
                          </w:divsChild>
                        </w:div>
                        <w:div w:id="258031462">
                          <w:marLeft w:val="0"/>
                          <w:marRight w:val="0"/>
                          <w:marTop w:val="0"/>
                          <w:marBottom w:val="0"/>
                          <w:divBdr>
                            <w:top w:val="none" w:sz="0" w:space="0" w:color="auto"/>
                            <w:left w:val="none" w:sz="0" w:space="0" w:color="auto"/>
                            <w:bottom w:val="none" w:sz="0" w:space="0" w:color="auto"/>
                            <w:right w:val="none" w:sz="0" w:space="0" w:color="auto"/>
                          </w:divBdr>
                          <w:divsChild>
                            <w:div w:id="887423193">
                              <w:marLeft w:val="0"/>
                              <w:marRight w:val="0"/>
                              <w:marTop w:val="0"/>
                              <w:marBottom w:val="0"/>
                              <w:divBdr>
                                <w:top w:val="none" w:sz="0" w:space="0" w:color="auto"/>
                                <w:left w:val="none" w:sz="0" w:space="0" w:color="auto"/>
                                <w:bottom w:val="none" w:sz="0" w:space="0" w:color="auto"/>
                                <w:right w:val="none" w:sz="0" w:space="0" w:color="auto"/>
                              </w:divBdr>
                            </w:div>
                          </w:divsChild>
                        </w:div>
                        <w:div w:id="1211838816">
                          <w:marLeft w:val="0"/>
                          <w:marRight w:val="0"/>
                          <w:marTop w:val="0"/>
                          <w:marBottom w:val="0"/>
                          <w:divBdr>
                            <w:top w:val="none" w:sz="0" w:space="0" w:color="auto"/>
                            <w:left w:val="none" w:sz="0" w:space="0" w:color="auto"/>
                            <w:bottom w:val="none" w:sz="0" w:space="0" w:color="auto"/>
                            <w:right w:val="none" w:sz="0" w:space="0" w:color="auto"/>
                          </w:divBdr>
                          <w:divsChild>
                            <w:div w:id="1201628306">
                              <w:marLeft w:val="0"/>
                              <w:marRight w:val="0"/>
                              <w:marTop w:val="0"/>
                              <w:marBottom w:val="0"/>
                              <w:divBdr>
                                <w:top w:val="none" w:sz="0" w:space="0" w:color="auto"/>
                                <w:left w:val="none" w:sz="0" w:space="0" w:color="auto"/>
                                <w:bottom w:val="none" w:sz="0" w:space="0" w:color="auto"/>
                                <w:right w:val="none" w:sz="0" w:space="0" w:color="auto"/>
                              </w:divBdr>
                            </w:div>
                          </w:divsChild>
                        </w:div>
                        <w:div w:id="1986422382">
                          <w:marLeft w:val="0"/>
                          <w:marRight w:val="0"/>
                          <w:marTop w:val="0"/>
                          <w:marBottom w:val="0"/>
                          <w:divBdr>
                            <w:top w:val="none" w:sz="0" w:space="0" w:color="auto"/>
                            <w:left w:val="none" w:sz="0" w:space="0" w:color="auto"/>
                            <w:bottom w:val="none" w:sz="0" w:space="0" w:color="auto"/>
                            <w:right w:val="none" w:sz="0" w:space="0" w:color="auto"/>
                          </w:divBdr>
                          <w:divsChild>
                            <w:div w:id="1119028691">
                              <w:marLeft w:val="0"/>
                              <w:marRight w:val="0"/>
                              <w:marTop w:val="0"/>
                              <w:marBottom w:val="0"/>
                              <w:divBdr>
                                <w:top w:val="none" w:sz="0" w:space="0" w:color="auto"/>
                                <w:left w:val="none" w:sz="0" w:space="0" w:color="auto"/>
                                <w:bottom w:val="none" w:sz="0" w:space="0" w:color="auto"/>
                                <w:right w:val="none" w:sz="0" w:space="0" w:color="auto"/>
                              </w:divBdr>
                            </w:div>
                          </w:divsChild>
                        </w:div>
                        <w:div w:id="982466119">
                          <w:marLeft w:val="0"/>
                          <w:marRight w:val="0"/>
                          <w:marTop w:val="0"/>
                          <w:marBottom w:val="0"/>
                          <w:divBdr>
                            <w:top w:val="none" w:sz="0" w:space="0" w:color="auto"/>
                            <w:left w:val="none" w:sz="0" w:space="0" w:color="auto"/>
                            <w:bottom w:val="none" w:sz="0" w:space="0" w:color="auto"/>
                            <w:right w:val="none" w:sz="0" w:space="0" w:color="auto"/>
                          </w:divBdr>
                          <w:divsChild>
                            <w:div w:id="1072850989">
                              <w:marLeft w:val="0"/>
                              <w:marRight w:val="0"/>
                              <w:marTop w:val="0"/>
                              <w:marBottom w:val="0"/>
                              <w:divBdr>
                                <w:top w:val="none" w:sz="0" w:space="0" w:color="auto"/>
                                <w:left w:val="none" w:sz="0" w:space="0" w:color="auto"/>
                                <w:bottom w:val="none" w:sz="0" w:space="0" w:color="auto"/>
                                <w:right w:val="none" w:sz="0" w:space="0" w:color="auto"/>
                              </w:divBdr>
                            </w:div>
                          </w:divsChild>
                        </w:div>
                        <w:div w:id="1173909761">
                          <w:marLeft w:val="0"/>
                          <w:marRight w:val="0"/>
                          <w:marTop w:val="0"/>
                          <w:marBottom w:val="0"/>
                          <w:divBdr>
                            <w:top w:val="none" w:sz="0" w:space="0" w:color="auto"/>
                            <w:left w:val="none" w:sz="0" w:space="0" w:color="auto"/>
                            <w:bottom w:val="none" w:sz="0" w:space="0" w:color="auto"/>
                            <w:right w:val="none" w:sz="0" w:space="0" w:color="auto"/>
                          </w:divBdr>
                          <w:divsChild>
                            <w:div w:id="1244990550">
                              <w:marLeft w:val="0"/>
                              <w:marRight w:val="0"/>
                              <w:marTop w:val="0"/>
                              <w:marBottom w:val="0"/>
                              <w:divBdr>
                                <w:top w:val="none" w:sz="0" w:space="0" w:color="auto"/>
                                <w:left w:val="none" w:sz="0" w:space="0" w:color="auto"/>
                                <w:bottom w:val="none" w:sz="0" w:space="0" w:color="auto"/>
                                <w:right w:val="none" w:sz="0" w:space="0" w:color="auto"/>
                              </w:divBdr>
                            </w:div>
                          </w:divsChild>
                        </w:div>
                        <w:div w:id="1990397967">
                          <w:marLeft w:val="0"/>
                          <w:marRight w:val="0"/>
                          <w:marTop w:val="0"/>
                          <w:marBottom w:val="0"/>
                          <w:divBdr>
                            <w:top w:val="none" w:sz="0" w:space="0" w:color="auto"/>
                            <w:left w:val="none" w:sz="0" w:space="0" w:color="auto"/>
                            <w:bottom w:val="none" w:sz="0" w:space="0" w:color="auto"/>
                            <w:right w:val="none" w:sz="0" w:space="0" w:color="auto"/>
                          </w:divBdr>
                          <w:divsChild>
                            <w:div w:id="1642495074">
                              <w:marLeft w:val="0"/>
                              <w:marRight w:val="0"/>
                              <w:marTop w:val="0"/>
                              <w:marBottom w:val="0"/>
                              <w:divBdr>
                                <w:top w:val="none" w:sz="0" w:space="0" w:color="auto"/>
                                <w:left w:val="none" w:sz="0" w:space="0" w:color="auto"/>
                                <w:bottom w:val="none" w:sz="0" w:space="0" w:color="auto"/>
                                <w:right w:val="none" w:sz="0" w:space="0" w:color="auto"/>
                              </w:divBdr>
                            </w:div>
                          </w:divsChild>
                        </w:div>
                        <w:div w:id="168327727">
                          <w:marLeft w:val="0"/>
                          <w:marRight w:val="0"/>
                          <w:marTop w:val="0"/>
                          <w:marBottom w:val="0"/>
                          <w:divBdr>
                            <w:top w:val="none" w:sz="0" w:space="0" w:color="auto"/>
                            <w:left w:val="none" w:sz="0" w:space="0" w:color="auto"/>
                            <w:bottom w:val="none" w:sz="0" w:space="0" w:color="auto"/>
                            <w:right w:val="none" w:sz="0" w:space="0" w:color="auto"/>
                          </w:divBdr>
                          <w:divsChild>
                            <w:div w:id="654144373">
                              <w:marLeft w:val="0"/>
                              <w:marRight w:val="0"/>
                              <w:marTop w:val="0"/>
                              <w:marBottom w:val="0"/>
                              <w:divBdr>
                                <w:top w:val="none" w:sz="0" w:space="0" w:color="auto"/>
                                <w:left w:val="none" w:sz="0" w:space="0" w:color="auto"/>
                                <w:bottom w:val="none" w:sz="0" w:space="0" w:color="auto"/>
                                <w:right w:val="none" w:sz="0" w:space="0" w:color="auto"/>
                              </w:divBdr>
                            </w:div>
                          </w:divsChild>
                        </w:div>
                        <w:div w:id="2056193943">
                          <w:marLeft w:val="0"/>
                          <w:marRight w:val="0"/>
                          <w:marTop w:val="0"/>
                          <w:marBottom w:val="0"/>
                          <w:divBdr>
                            <w:top w:val="none" w:sz="0" w:space="0" w:color="auto"/>
                            <w:left w:val="none" w:sz="0" w:space="0" w:color="auto"/>
                            <w:bottom w:val="none" w:sz="0" w:space="0" w:color="auto"/>
                            <w:right w:val="none" w:sz="0" w:space="0" w:color="auto"/>
                          </w:divBdr>
                          <w:divsChild>
                            <w:div w:id="403799235">
                              <w:marLeft w:val="0"/>
                              <w:marRight w:val="0"/>
                              <w:marTop w:val="0"/>
                              <w:marBottom w:val="0"/>
                              <w:divBdr>
                                <w:top w:val="none" w:sz="0" w:space="0" w:color="auto"/>
                                <w:left w:val="none" w:sz="0" w:space="0" w:color="auto"/>
                                <w:bottom w:val="none" w:sz="0" w:space="0" w:color="auto"/>
                                <w:right w:val="none" w:sz="0" w:space="0" w:color="auto"/>
                              </w:divBdr>
                            </w:div>
                          </w:divsChild>
                        </w:div>
                        <w:div w:id="629436495">
                          <w:marLeft w:val="0"/>
                          <w:marRight w:val="0"/>
                          <w:marTop w:val="0"/>
                          <w:marBottom w:val="0"/>
                          <w:divBdr>
                            <w:top w:val="none" w:sz="0" w:space="0" w:color="auto"/>
                            <w:left w:val="none" w:sz="0" w:space="0" w:color="auto"/>
                            <w:bottom w:val="none" w:sz="0" w:space="0" w:color="auto"/>
                            <w:right w:val="none" w:sz="0" w:space="0" w:color="auto"/>
                          </w:divBdr>
                          <w:divsChild>
                            <w:div w:id="1100953231">
                              <w:marLeft w:val="0"/>
                              <w:marRight w:val="0"/>
                              <w:marTop w:val="0"/>
                              <w:marBottom w:val="0"/>
                              <w:divBdr>
                                <w:top w:val="none" w:sz="0" w:space="0" w:color="auto"/>
                                <w:left w:val="none" w:sz="0" w:space="0" w:color="auto"/>
                                <w:bottom w:val="none" w:sz="0" w:space="0" w:color="auto"/>
                                <w:right w:val="none" w:sz="0" w:space="0" w:color="auto"/>
                              </w:divBdr>
                            </w:div>
                          </w:divsChild>
                        </w:div>
                        <w:div w:id="886726634">
                          <w:marLeft w:val="0"/>
                          <w:marRight w:val="0"/>
                          <w:marTop w:val="0"/>
                          <w:marBottom w:val="0"/>
                          <w:divBdr>
                            <w:top w:val="none" w:sz="0" w:space="0" w:color="auto"/>
                            <w:left w:val="none" w:sz="0" w:space="0" w:color="auto"/>
                            <w:bottom w:val="none" w:sz="0" w:space="0" w:color="auto"/>
                            <w:right w:val="none" w:sz="0" w:space="0" w:color="auto"/>
                          </w:divBdr>
                          <w:divsChild>
                            <w:div w:id="545409217">
                              <w:marLeft w:val="0"/>
                              <w:marRight w:val="0"/>
                              <w:marTop w:val="0"/>
                              <w:marBottom w:val="0"/>
                              <w:divBdr>
                                <w:top w:val="none" w:sz="0" w:space="0" w:color="auto"/>
                                <w:left w:val="none" w:sz="0" w:space="0" w:color="auto"/>
                                <w:bottom w:val="none" w:sz="0" w:space="0" w:color="auto"/>
                                <w:right w:val="none" w:sz="0" w:space="0" w:color="auto"/>
                              </w:divBdr>
                            </w:div>
                          </w:divsChild>
                        </w:div>
                        <w:div w:id="26099911">
                          <w:marLeft w:val="0"/>
                          <w:marRight w:val="0"/>
                          <w:marTop w:val="0"/>
                          <w:marBottom w:val="0"/>
                          <w:divBdr>
                            <w:top w:val="none" w:sz="0" w:space="0" w:color="auto"/>
                            <w:left w:val="none" w:sz="0" w:space="0" w:color="auto"/>
                            <w:bottom w:val="none" w:sz="0" w:space="0" w:color="auto"/>
                            <w:right w:val="none" w:sz="0" w:space="0" w:color="auto"/>
                          </w:divBdr>
                          <w:divsChild>
                            <w:div w:id="644159326">
                              <w:marLeft w:val="0"/>
                              <w:marRight w:val="0"/>
                              <w:marTop w:val="0"/>
                              <w:marBottom w:val="0"/>
                              <w:divBdr>
                                <w:top w:val="none" w:sz="0" w:space="0" w:color="auto"/>
                                <w:left w:val="none" w:sz="0" w:space="0" w:color="auto"/>
                                <w:bottom w:val="none" w:sz="0" w:space="0" w:color="auto"/>
                                <w:right w:val="none" w:sz="0" w:space="0" w:color="auto"/>
                              </w:divBdr>
                            </w:div>
                          </w:divsChild>
                        </w:div>
                        <w:div w:id="1879273373">
                          <w:marLeft w:val="0"/>
                          <w:marRight w:val="0"/>
                          <w:marTop w:val="0"/>
                          <w:marBottom w:val="0"/>
                          <w:divBdr>
                            <w:top w:val="none" w:sz="0" w:space="0" w:color="auto"/>
                            <w:left w:val="none" w:sz="0" w:space="0" w:color="auto"/>
                            <w:bottom w:val="none" w:sz="0" w:space="0" w:color="auto"/>
                            <w:right w:val="none" w:sz="0" w:space="0" w:color="auto"/>
                          </w:divBdr>
                          <w:divsChild>
                            <w:div w:id="776023693">
                              <w:marLeft w:val="0"/>
                              <w:marRight w:val="0"/>
                              <w:marTop w:val="0"/>
                              <w:marBottom w:val="0"/>
                              <w:divBdr>
                                <w:top w:val="none" w:sz="0" w:space="0" w:color="auto"/>
                                <w:left w:val="none" w:sz="0" w:space="0" w:color="auto"/>
                                <w:bottom w:val="none" w:sz="0" w:space="0" w:color="auto"/>
                                <w:right w:val="none" w:sz="0" w:space="0" w:color="auto"/>
                              </w:divBdr>
                            </w:div>
                          </w:divsChild>
                        </w:div>
                        <w:div w:id="505902674">
                          <w:marLeft w:val="0"/>
                          <w:marRight w:val="0"/>
                          <w:marTop w:val="0"/>
                          <w:marBottom w:val="0"/>
                          <w:divBdr>
                            <w:top w:val="none" w:sz="0" w:space="0" w:color="auto"/>
                            <w:left w:val="none" w:sz="0" w:space="0" w:color="auto"/>
                            <w:bottom w:val="none" w:sz="0" w:space="0" w:color="auto"/>
                            <w:right w:val="none" w:sz="0" w:space="0" w:color="auto"/>
                          </w:divBdr>
                          <w:divsChild>
                            <w:div w:id="292054731">
                              <w:marLeft w:val="0"/>
                              <w:marRight w:val="0"/>
                              <w:marTop w:val="0"/>
                              <w:marBottom w:val="0"/>
                              <w:divBdr>
                                <w:top w:val="none" w:sz="0" w:space="0" w:color="auto"/>
                                <w:left w:val="none" w:sz="0" w:space="0" w:color="auto"/>
                                <w:bottom w:val="none" w:sz="0" w:space="0" w:color="auto"/>
                                <w:right w:val="none" w:sz="0" w:space="0" w:color="auto"/>
                              </w:divBdr>
                            </w:div>
                          </w:divsChild>
                        </w:div>
                        <w:div w:id="379086699">
                          <w:marLeft w:val="0"/>
                          <w:marRight w:val="0"/>
                          <w:marTop w:val="0"/>
                          <w:marBottom w:val="0"/>
                          <w:divBdr>
                            <w:top w:val="none" w:sz="0" w:space="0" w:color="auto"/>
                            <w:left w:val="none" w:sz="0" w:space="0" w:color="auto"/>
                            <w:bottom w:val="none" w:sz="0" w:space="0" w:color="auto"/>
                            <w:right w:val="none" w:sz="0" w:space="0" w:color="auto"/>
                          </w:divBdr>
                          <w:divsChild>
                            <w:div w:id="1230580806">
                              <w:marLeft w:val="0"/>
                              <w:marRight w:val="0"/>
                              <w:marTop w:val="0"/>
                              <w:marBottom w:val="0"/>
                              <w:divBdr>
                                <w:top w:val="none" w:sz="0" w:space="0" w:color="auto"/>
                                <w:left w:val="none" w:sz="0" w:space="0" w:color="auto"/>
                                <w:bottom w:val="none" w:sz="0" w:space="0" w:color="auto"/>
                                <w:right w:val="none" w:sz="0" w:space="0" w:color="auto"/>
                              </w:divBdr>
                            </w:div>
                          </w:divsChild>
                        </w:div>
                        <w:div w:id="252781394">
                          <w:marLeft w:val="0"/>
                          <w:marRight w:val="0"/>
                          <w:marTop w:val="0"/>
                          <w:marBottom w:val="0"/>
                          <w:divBdr>
                            <w:top w:val="none" w:sz="0" w:space="0" w:color="auto"/>
                            <w:left w:val="none" w:sz="0" w:space="0" w:color="auto"/>
                            <w:bottom w:val="none" w:sz="0" w:space="0" w:color="auto"/>
                            <w:right w:val="none" w:sz="0" w:space="0" w:color="auto"/>
                          </w:divBdr>
                          <w:divsChild>
                            <w:div w:id="670378431">
                              <w:marLeft w:val="0"/>
                              <w:marRight w:val="0"/>
                              <w:marTop w:val="0"/>
                              <w:marBottom w:val="0"/>
                              <w:divBdr>
                                <w:top w:val="none" w:sz="0" w:space="0" w:color="auto"/>
                                <w:left w:val="none" w:sz="0" w:space="0" w:color="auto"/>
                                <w:bottom w:val="none" w:sz="0" w:space="0" w:color="auto"/>
                                <w:right w:val="none" w:sz="0" w:space="0" w:color="auto"/>
                              </w:divBdr>
                            </w:div>
                          </w:divsChild>
                        </w:div>
                        <w:div w:id="450711577">
                          <w:marLeft w:val="0"/>
                          <w:marRight w:val="0"/>
                          <w:marTop w:val="0"/>
                          <w:marBottom w:val="0"/>
                          <w:divBdr>
                            <w:top w:val="none" w:sz="0" w:space="0" w:color="auto"/>
                            <w:left w:val="none" w:sz="0" w:space="0" w:color="auto"/>
                            <w:bottom w:val="none" w:sz="0" w:space="0" w:color="auto"/>
                            <w:right w:val="none" w:sz="0" w:space="0" w:color="auto"/>
                          </w:divBdr>
                          <w:divsChild>
                            <w:div w:id="129321886">
                              <w:marLeft w:val="0"/>
                              <w:marRight w:val="0"/>
                              <w:marTop w:val="0"/>
                              <w:marBottom w:val="0"/>
                              <w:divBdr>
                                <w:top w:val="none" w:sz="0" w:space="0" w:color="auto"/>
                                <w:left w:val="none" w:sz="0" w:space="0" w:color="auto"/>
                                <w:bottom w:val="none" w:sz="0" w:space="0" w:color="auto"/>
                                <w:right w:val="none" w:sz="0" w:space="0" w:color="auto"/>
                              </w:divBdr>
                            </w:div>
                          </w:divsChild>
                        </w:div>
                        <w:div w:id="91323928">
                          <w:marLeft w:val="0"/>
                          <w:marRight w:val="0"/>
                          <w:marTop w:val="0"/>
                          <w:marBottom w:val="0"/>
                          <w:divBdr>
                            <w:top w:val="none" w:sz="0" w:space="0" w:color="auto"/>
                            <w:left w:val="none" w:sz="0" w:space="0" w:color="auto"/>
                            <w:bottom w:val="none" w:sz="0" w:space="0" w:color="auto"/>
                            <w:right w:val="none" w:sz="0" w:space="0" w:color="auto"/>
                          </w:divBdr>
                          <w:divsChild>
                            <w:div w:id="1707951703">
                              <w:marLeft w:val="0"/>
                              <w:marRight w:val="0"/>
                              <w:marTop w:val="0"/>
                              <w:marBottom w:val="0"/>
                              <w:divBdr>
                                <w:top w:val="none" w:sz="0" w:space="0" w:color="auto"/>
                                <w:left w:val="none" w:sz="0" w:space="0" w:color="auto"/>
                                <w:bottom w:val="none" w:sz="0" w:space="0" w:color="auto"/>
                                <w:right w:val="none" w:sz="0" w:space="0" w:color="auto"/>
                              </w:divBdr>
                            </w:div>
                          </w:divsChild>
                        </w:div>
                        <w:div w:id="71897747">
                          <w:marLeft w:val="0"/>
                          <w:marRight w:val="0"/>
                          <w:marTop w:val="0"/>
                          <w:marBottom w:val="0"/>
                          <w:divBdr>
                            <w:top w:val="none" w:sz="0" w:space="0" w:color="auto"/>
                            <w:left w:val="none" w:sz="0" w:space="0" w:color="auto"/>
                            <w:bottom w:val="none" w:sz="0" w:space="0" w:color="auto"/>
                            <w:right w:val="none" w:sz="0" w:space="0" w:color="auto"/>
                          </w:divBdr>
                          <w:divsChild>
                            <w:div w:id="349571800">
                              <w:marLeft w:val="0"/>
                              <w:marRight w:val="0"/>
                              <w:marTop w:val="0"/>
                              <w:marBottom w:val="0"/>
                              <w:divBdr>
                                <w:top w:val="none" w:sz="0" w:space="0" w:color="auto"/>
                                <w:left w:val="none" w:sz="0" w:space="0" w:color="auto"/>
                                <w:bottom w:val="none" w:sz="0" w:space="0" w:color="auto"/>
                                <w:right w:val="none" w:sz="0" w:space="0" w:color="auto"/>
                              </w:divBdr>
                            </w:div>
                          </w:divsChild>
                        </w:div>
                        <w:div w:id="1879731353">
                          <w:marLeft w:val="0"/>
                          <w:marRight w:val="0"/>
                          <w:marTop w:val="0"/>
                          <w:marBottom w:val="0"/>
                          <w:divBdr>
                            <w:top w:val="none" w:sz="0" w:space="0" w:color="auto"/>
                            <w:left w:val="none" w:sz="0" w:space="0" w:color="auto"/>
                            <w:bottom w:val="none" w:sz="0" w:space="0" w:color="auto"/>
                            <w:right w:val="none" w:sz="0" w:space="0" w:color="auto"/>
                          </w:divBdr>
                          <w:divsChild>
                            <w:div w:id="812062211">
                              <w:marLeft w:val="0"/>
                              <w:marRight w:val="0"/>
                              <w:marTop w:val="0"/>
                              <w:marBottom w:val="0"/>
                              <w:divBdr>
                                <w:top w:val="none" w:sz="0" w:space="0" w:color="auto"/>
                                <w:left w:val="none" w:sz="0" w:space="0" w:color="auto"/>
                                <w:bottom w:val="none" w:sz="0" w:space="0" w:color="auto"/>
                                <w:right w:val="none" w:sz="0" w:space="0" w:color="auto"/>
                              </w:divBdr>
                            </w:div>
                          </w:divsChild>
                        </w:div>
                        <w:div w:id="1477601239">
                          <w:marLeft w:val="0"/>
                          <w:marRight w:val="0"/>
                          <w:marTop w:val="0"/>
                          <w:marBottom w:val="0"/>
                          <w:divBdr>
                            <w:top w:val="none" w:sz="0" w:space="0" w:color="auto"/>
                            <w:left w:val="none" w:sz="0" w:space="0" w:color="auto"/>
                            <w:bottom w:val="none" w:sz="0" w:space="0" w:color="auto"/>
                            <w:right w:val="none" w:sz="0" w:space="0" w:color="auto"/>
                          </w:divBdr>
                          <w:divsChild>
                            <w:div w:id="1487552866">
                              <w:marLeft w:val="0"/>
                              <w:marRight w:val="0"/>
                              <w:marTop w:val="0"/>
                              <w:marBottom w:val="0"/>
                              <w:divBdr>
                                <w:top w:val="none" w:sz="0" w:space="0" w:color="auto"/>
                                <w:left w:val="none" w:sz="0" w:space="0" w:color="auto"/>
                                <w:bottom w:val="none" w:sz="0" w:space="0" w:color="auto"/>
                                <w:right w:val="none" w:sz="0" w:space="0" w:color="auto"/>
                              </w:divBdr>
                            </w:div>
                          </w:divsChild>
                        </w:div>
                        <w:div w:id="2053653919">
                          <w:marLeft w:val="0"/>
                          <w:marRight w:val="0"/>
                          <w:marTop w:val="0"/>
                          <w:marBottom w:val="0"/>
                          <w:divBdr>
                            <w:top w:val="none" w:sz="0" w:space="0" w:color="auto"/>
                            <w:left w:val="none" w:sz="0" w:space="0" w:color="auto"/>
                            <w:bottom w:val="none" w:sz="0" w:space="0" w:color="auto"/>
                            <w:right w:val="none" w:sz="0" w:space="0" w:color="auto"/>
                          </w:divBdr>
                          <w:divsChild>
                            <w:div w:id="1327393923">
                              <w:marLeft w:val="0"/>
                              <w:marRight w:val="0"/>
                              <w:marTop w:val="0"/>
                              <w:marBottom w:val="0"/>
                              <w:divBdr>
                                <w:top w:val="none" w:sz="0" w:space="0" w:color="auto"/>
                                <w:left w:val="none" w:sz="0" w:space="0" w:color="auto"/>
                                <w:bottom w:val="none" w:sz="0" w:space="0" w:color="auto"/>
                                <w:right w:val="none" w:sz="0" w:space="0" w:color="auto"/>
                              </w:divBdr>
                            </w:div>
                          </w:divsChild>
                        </w:div>
                        <w:div w:id="792484859">
                          <w:marLeft w:val="0"/>
                          <w:marRight w:val="0"/>
                          <w:marTop w:val="0"/>
                          <w:marBottom w:val="0"/>
                          <w:divBdr>
                            <w:top w:val="none" w:sz="0" w:space="0" w:color="auto"/>
                            <w:left w:val="none" w:sz="0" w:space="0" w:color="auto"/>
                            <w:bottom w:val="none" w:sz="0" w:space="0" w:color="auto"/>
                            <w:right w:val="none" w:sz="0" w:space="0" w:color="auto"/>
                          </w:divBdr>
                          <w:divsChild>
                            <w:div w:id="211162822">
                              <w:marLeft w:val="0"/>
                              <w:marRight w:val="0"/>
                              <w:marTop w:val="0"/>
                              <w:marBottom w:val="0"/>
                              <w:divBdr>
                                <w:top w:val="none" w:sz="0" w:space="0" w:color="auto"/>
                                <w:left w:val="none" w:sz="0" w:space="0" w:color="auto"/>
                                <w:bottom w:val="none" w:sz="0" w:space="0" w:color="auto"/>
                                <w:right w:val="none" w:sz="0" w:space="0" w:color="auto"/>
                              </w:divBdr>
                            </w:div>
                          </w:divsChild>
                        </w:div>
                        <w:div w:id="1528327177">
                          <w:marLeft w:val="0"/>
                          <w:marRight w:val="0"/>
                          <w:marTop w:val="0"/>
                          <w:marBottom w:val="0"/>
                          <w:divBdr>
                            <w:top w:val="none" w:sz="0" w:space="0" w:color="auto"/>
                            <w:left w:val="none" w:sz="0" w:space="0" w:color="auto"/>
                            <w:bottom w:val="none" w:sz="0" w:space="0" w:color="auto"/>
                            <w:right w:val="none" w:sz="0" w:space="0" w:color="auto"/>
                          </w:divBdr>
                          <w:divsChild>
                            <w:div w:id="1396662845">
                              <w:marLeft w:val="0"/>
                              <w:marRight w:val="0"/>
                              <w:marTop w:val="0"/>
                              <w:marBottom w:val="0"/>
                              <w:divBdr>
                                <w:top w:val="none" w:sz="0" w:space="0" w:color="auto"/>
                                <w:left w:val="none" w:sz="0" w:space="0" w:color="auto"/>
                                <w:bottom w:val="none" w:sz="0" w:space="0" w:color="auto"/>
                                <w:right w:val="none" w:sz="0" w:space="0" w:color="auto"/>
                              </w:divBdr>
                            </w:div>
                          </w:divsChild>
                        </w:div>
                        <w:div w:id="1445466584">
                          <w:marLeft w:val="0"/>
                          <w:marRight w:val="0"/>
                          <w:marTop w:val="0"/>
                          <w:marBottom w:val="0"/>
                          <w:divBdr>
                            <w:top w:val="none" w:sz="0" w:space="0" w:color="auto"/>
                            <w:left w:val="none" w:sz="0" w:space="0" w:color="auto"/>
                            <w:bottom w:val="none" w:sz="0" w:space="0" w:color="auto"/>
                            <w:right w:val="none" w:sz="0" w:space="0" w:color="auto"/>
                          </w:divBdr>
                          <w:divsChild>
                            <w:div w:id="1181696400">
                              <w:marLeft w:val="0"/>
                              <w:marRight w:val="0"/>
                              <w:marTop w:val="0"/>
                              <w:marBottom w:val="0"/>
                              <w:divBdr>
                                <w:top w:val="none" w:sz="0" w:space="0" w:color="auto"/>
                                <w:left w:val="none" w:sz="0" w:space="0" w:color="auto"/>
                                <w:bottom w:val="none" w:sz="0" w:space="0" w:color="auto"/>
                                <w:right w:val="none" w:sz="0" w:space="0" w:color="auto"/>
                              </w:divBdr>
                            </w:div>
                          </w:divsChild>
                        </w:div>
                        <w:div w:id="1040595561">
                          <w:marLeft w:val="0"/>
                          <w:marRight w:val="0"/>
                          <w:marTop w:val="0"/>
                          <w:marBottom w:val="0"/>
                          <w:divBdr>
                            <w:top w:val="none" w:sz="0" w:space="0" w:color="auto"/>
                            <w:left w:val="none" w:sz="0" w:space="0" w:color="auto"/>
                            <w:bottom w:val="none" w:sz="0" w:space="0" w:color="auto"/>
                            <w:right w:val="none" w:sz="0" w:space="0" w:color="auto"/>
                          </w:divBdr>
                          <w:divsChild>
                            <w:div w:id="354311796">
                              <w:marLeft w:val="0"/>
                              <w:marRight w:val="0"/>
                              <w:marTop w:val="0"/>
                              <w:marBottom w:val="0"/>
                              <w:divBdr>
                                <w:top w:val="none" w:sz="0" w:space="0" w:color="auto"/>
                                <w:left w:val="none" w:sz="0" w:space="0" w:color="auto"/>
                                <w:bottom w:val="none" w:sz="0" w:space="0" w:color="auto"/>
                                <w:right w:val="none" w:sz="0" w:space="0" w:color="auto"/>
                              </w:divBdr>
                            </w:div>
                          </w:divsChild>
                        </w:div>
                        <w:div w:id="864169371">
                          <w:marLeft w:val="0"/>
                          <w:marRight w:val="0"/>
                          <w:marTop w:val="0"/>
                          <w:marBottom w:val="0"/>
                          <w:divBdr>
                            <w:top w:val="none" w:sz="0" w:space="0" w:color="auto"/>
                            <w:left w:val="none" w:sz="0" w:space="0" w:color="auto"/>
                            <w:bottom w:val="none" w:sz="0" w:space="0" w:color="auto"/>
                            <w:right w:val="none" w:sz="0" w:space="0" w:color="auto"/>
                          </w:divBdr>
                          <w:divsChild>
                            <w:div w:id="1490294213">
                              <w:marLeft w:val="0"/>
                              <w:marRight w:val="0"/>
                              <w:marTop w:val="0"/>
                              <w:marBottom w:val="0"/>
                              <w:divBdr>
                                <w:top w:val="none" w:sz="0" w:space="0" w:color="auto"/>
                                <w:left w:val="none" w:sz="0" w:space="0" w:color="auto"/>
                                <w:bottom w:val="none" w:sz="0" w:space="0" w:color="auto"/>
                                <w:right w:val="none" w:sz="0" w:space="0" w:color="auto"/>
                              </w:divBdr>
                            </w:div>
                          </w:divsChild>
                        </w:div>
                        <w:div w:id="209339227">
                          <w:marLeft w:val="0"/>
                          <w:marRight w:val="0"/>
                          <w:marTop w:val="0"/>
                          <w:marBottom w:val="0"/>
                          <w:divBdr>
                            <w:top w:val="none" w:sz="0" w:space="0" w:color="auto"/>
                            <w:left w:val="none" w:sz="0" w:space="0" w:color="auto"/>
                            <w:bottom w:val="none" w:sz="0" w:space="0" w:color="auto"/>
                            <w:right w:val="none" w:sz="0" w:space="0" w:color="auto"/>
                          </w:divBdr>
                          <w:divsChild>
                            <w:div w:id="647980316">
                              <w:marLeft w:val="0"/>
                              <w:marRight w:val="0"/>
                              <w:marTop w:val="0"/>
                              <w:marBottom w:val="0"/>
                              <w:divBdr>
                                <w:top w:val="none" w:sz="0" w:space="0" w:color="auto"/>
                                <w:left w:val="none" w:sz="0" w:space="0" w:color="auto"/>
                                <w:bottom w:val="none" w:sz="0" w:space="0" w:color="auto"/>
                                <w:right w:val="none" w:sz="0" w:space="0" w:color="auto"/>
                              </w:divBdr>
                            </w:div>
                          </w:divsChild>
                        </w:div>
                        <w:div w:id="511378983">
                          <w:marLeft w:val="0"/>
                          <w:marRight w:val="0"/>
                          <w:marTop w:val="0"/>
                          <w:marBottom w:val="0"/>
                          <w:divBdr>
                            <w:top w:val="none" w:sz="0" w:space="0" w:color="auto"/>
                            <w:left w:val="none" w:sz="0" w:space="0" w:color="auto"/>
                            <w:bottom w:val="none" w:sz="0" w:space="0" w:color="auto"/>
                            <w:right w:val="none" w:sz="0" w:space="0" w:color="auto"/>
                          </w:divBdr>
                          <w:divsChild>
                            <w:div w:id="612634652">
                              <w:marLeft w:val="0"/>
                              <w:marRight w:val="0"/>
                              <w:marTop w:val="0"/>
                              <w:marBottom w:val="0"/>
                              <w:divBdr>
                                <w:top w:val="none" w:sz="0" w:space="0" w:color="auto"/>
                                <w:left w:val="none" w:sz="0" w:space="0" w:color="auto"/>
                                <w:bottom w:val="none" w:sz="0" w:space="0" w:color="auto"/>
                                <w:right w:val="none" w:sz="0" w:space="0" w:color="auto"/>
                              </w:divBdr>
                            </w:div>
                          </w:divsChild>
                        </w:div>
                        <w:div w:id="943683921">
                          <w:marLeft w:val="0"/>
                          <w:marRight w:val="0"/>
                          <w:marTop w:val="0"/>
                          <w:marBottom w:val="0"/>
                          <w:divBdr>
                            <w:top w:val="none" w:sz="0" w:space="0" w:color="auto"/>
                            <w:left w:val="none" w:sz="0" w:space="0" w:color="auto"/>
                            <w:bottom w:val="none" w:sz="0" w:space="0" w:color="auto"/>
                            <w:right w:val="none" w:sz="0" w:space="0" w:color="auto"/>
                          </w:divBdr>
                          <w:divsChild>
                            <w:div w:id="209002143">
                              <w:marLeft w:val="0"/>
                              <w:marRight w:val="0"/>
                              <w:marTop w:val="0"/>
                              <w:marBottom w:val="0"/>
                              <w:divBdr>
                                <w:top w:val="none" w:sz="0" w:space="0" w:color="auto"/>
                                <w:left w:val="none" w:sz="0" w:space="0" w:color="auto"/>
                                <w:bottom w:val="none" w:sz="0" w:space="0" w:color="auto"/>
                                <w:right w:val="none" w:sz="0" w:space="0" w:color="auto"/>
                              </w:divBdr>
                            </w:div>
                          </w:divsChild>
                        </w:div>
                        <w:div w:id="384566658">
                          <w:marLeft w:val="0"/>
                          <w:marRight w:val="0"/>
                          <w:marTop w:val="0"/>
                          <w:marBottom w:val="0"/>
                          <w:divBdr>
                            <w:top w:val="none" w:sz="0" w:space="0" w:color="auto"/>
                            <w:left w:val="none" w:sz="0" w:space="0" w:color="auto"/>
                            <w:bottom w:val="none" w:sz="0" w:space="0" w:color="auto"/>
                            <w:right w:val="none" w:sz="0" w:space="0" w:color="auto"/>
                          </w:divBdr>
                          <w:divsChild>
                            <w:div w:id="850603068">
                              <w:marLeft w:val="0"/>
                              <w:marRight w:val="0"/>
                              <w:marTop w:val="0"/>
                              <w:marBottom w:val="0"/>
                              <w:divBdr>
                                <w:top w:val="none" w:sz="0" w:space="0" w:color="auto"/>
                                <w:left w:val="none" w:sz="0" w:space="0" w:color="auto"/>
                                <w:bottom w:val="none" w:sz="0" w:space="0" w:color="auto"/>
                                <w:right w:val="none" w:sz="0" w:space="0" w:color="auto"/>
                              </w:divBdr>
                            </w:div>
                          </w:divsChild>
                        </w:div>
                        <w:div w:id="54402990">
                          <w:marLeft w:val="0"/>
                          <w:marRight w:val="0"/>
                          <w:marTop w:val="0"/>
                          <w:marBottom w:val="0"/>
                          <w:divBdr>
                            <w:top w:val="none" w:sz="0" w:space="0" w:color="auto"/>
                            <w:left w:val="none" w:sz="0" w:space="0" w:color="auto"/>
                            <w:bottom w:val="none" w:sz="0" w:space="0" w:color="auto"/>
                            <w:right w:val="none" w:sz="0" w:space="0" w:color="auto"/>
                          </w:divBdr>
                          <w:divsChild>
                            <w:div w:id="1135484840">
                              <w:marLeft w:val="0"/>
                              <w:marRight w:val="0"/>
                              <w:marTop w:val="0"/>
                              <w:marBottom w:val="0"/>
                              <w:divBdr>
                                <w:top w:val="none" w:sz="0" w:space="0" w:color="auto"/>
                                <w:left w:val="none" w:sz="0" w:space="0" w:color="auto"/>
                                <w:bottom w:val="none" w:sz="0" w:space="0" w:color="auto"/>
                                <w:right w:val="none" w:sz="0" w:space="0" w:color="auto"/>
                              </w:divBdr>
                            </w:div>
                          </w:divsChild>
                        </w:div>
                        <w:div w:id="1338850459">
                          <w:marLeft w:val="0"/>
                          <w:marRight w:val="0"/>
                          <w:marTop w:val="0"/>
                          <w:marBottom w:val="0"/>
                          <w:divBdr>
                            <w:top w:val="none" w:sz="0" w:space="0" w:color="auto"/>
                            <w:left w:val="none" w:sz="0" w:space="0" w:color="auto"/>
                            <w:bottom w:val="none" w:sz="0" w:space="0" w:color="auto"/>
                            <w:right w:val="none" w:sz="0" w:space="0" w:color="auto"/>
                          </w:divBdr>
                          <w:divsChild>
                            <w:div w:id="2048800393">
                              <w:marLeft w:val="0"/>
                              <w:marRight w:val="0"/>
                              <w:marTop w:val="0"/>
                              <w:marBottom w:val="0"/>
                              <w:divBdr>
                                <w:top w:val="none" w:sz="0" w:space="0" w:color="auto"/>
                                <w:left w:val="none" w:sz="0" w:space="0" w:color="auto"/>
                                <w:bottom w:val="none" w:sz="0" w:space="0" w:color="auto"/>
                                <w:right w:val="none" w:sz="0" w:space="0" w:color="auto"/>
                              </w:divBdr>
                            </w:div>
                          </w:divsChild>
                        </w:div>
                        <w:div w:id="1905214158">
                          <w:marLeft w:val="0"/>
                          <w:marRight w:val="0"/>
                          <w:marTop w:val="0"/>
                          <w:marBottom w:val="0"/>
                          <w:divBdr>
                            <w:top w:val="none" w:sz="0" w:space="0" w:color="auto"/>
                            <w:left w:val="none" w:sz="0" w:space="0" w:color="auto"/>
                            <w:bottom w:val="none" w:sz="0" w:space="0" w:color="auto"/>
                            <w:right w:val="none" w:sz="0" w:space="0" w:color="auto"/>
                          </w:divBdr>
                          <w:divsChild>
                            <w:div w:id="229997600">
                              <w:marLeft w:val="0"/>
                              <w:marRight w:val="0"/>
                              <w:marTop w:val="0"/>
                              <w:marBottom w:val="0"/>
                              <w:divBdr>
                                <w:top w:val="none" w:sz="0" w:space="0" w:color="auto"/>
                                <w:left w:val="none" w:sz="0" w:space="0" w:color="auto"/>
                                <w:bottom w:val="none" w:sz="0" w:space="0" w:color="auto"/>
                                <w:right w:val="none" w:sz="0" w:space="0" w:color="auto"/>
                              </w:divBdr>
                            </w:div>
                          </w:divsChild>
                        </w:div>
                        <w:div w:id="2108109828">
                          <w:marLeft w:val="0"/>
                          <w:marRight w:val="0"/>
                          <w:marTop w:val="0"/>
                          <w:marBottom w:val="0"/>
                          <w:divBdr>
                            <w:top w:val="none" w:sz="0" w:space="0" w:color="auto"/>
                            <w:left w:val="none" w:sz="0" w:space="0" w:color="auto"/>
                            <w:bottom w:val="none" w:sz="0" w:space="0" w:color="auto"/>
                            <w:right w:val="none" w:sz="0" w:space="0" w:color="auto"/>
                          </w:divBdr>
                          <w:divsChild>
                            <w:div w:id="2093505289">
                              <w:marLeft w:val="0"/>
                              <w:marRight w:val="0"/>
                              <w:marTop w:val="0"/>
                              <w:marBottom w:val="0"/>
                              <w:divBdr>
                                <w:top w:val="none" w:sz="0" w:space="0" w:color="auto"/>
                                <w:left w:val="none" w:sz="0" w:space="0" w:color="auto"/>
                                <w:bottom w:val="none" w:sz="0" w:space="0" w:color="auto"/>
                                <w:right w:val="none" w:sz="0" w:space="0" w:color="auto"/>
                              </w:divBdr>
                            </w:div>
                          </w:divsChild>
                        </w:div>
                        <w:div w:id="1565985918">
                          <w:marLeft w:val="0"/>
                          <w:marRight w:val="0"/>
                          <w:marTop w:val="0"/>
                          <w:marBottom w:val="0"/>
                          <w:divBdr>
                            <w:top w:val="none" w:sz="0" w:space="0" w:color="auto"/>
                            <w:left w:val="none" w:sz="0" w:space="0" w:color="auto"/>
                            <w:bottom w:val="none" w:sz="0" w:space="0" w:color="auto"/>
                            <w:right w:val="none" w:sz="0" w:space="0" w:color="auto"/>
                          </w:divBdr>
                          <w:divsChild>
                            <w:div w:id="201334892">
                              <w:marLeft w:val="0"/>
                              <w:marRight w:val="0"/>
                              <w:marTop w:val="0"/>
                              <w:marBottom w:val="0"/>
                              <w:divBdr>
                                <w:top w:val="none" w:sz="0" w:space="0" w:color="auto"/>
                                <w:left w:val="none" w:sz="0" w:space="0" w:color="auto"/>
                                <w:bottom w:val="none" w:sz="0" w:space="0" w:color="auto"/>
                                <w:right w:val="none" w:sz="0" w:space="0" w:color="auto"/>
                              </w:divBdr>
                            </w:div>
                          </w:divsChild>
                        </w:div>
                        <w:div w:id="446393638">
                          <w:marLeft w:val="0"/>
                          <w:marRight w:val="0"/>
                          <w:marTop w:val="0"/>
                          <w:marBottom w:val="0"/>
                          <w:divBdr>
                            <w:top w:val="none" w:sz="0" w:space="0" w:color="auto"/>
                            <w:left w:val="none" w:sz="0" w:space="0" w:color="auto"/>
                            <w:bottom w:val="none" w:sz="0" w:space="0" w:color="auto"/>
                            <w:right w:val="none" w:sz="0" w:space="0" w:color="auto"/>
                          </w:divBdr>
                          <w:divsChild>
                            <w:div w:id="1441295101">
                              <w:marLeft w:val="0"/>
                              <w:marRight w:val="0"/>
                              <w:marTop w:val="0"/>
                              <w:marBottom w:val="0"/>
                              <w:divBdr>
                                <w:top w:val="none" w:sz="0" w:space="0" w:color="auto"/>
                                <w:left w:val="none" w:sz="0" w:space="0" w:color="auto"/>
                                <w:bottom w:val="none" w:sz="0" w:space="0" w:color="auto"/>
                                <w:right w:val="none" w:sz="0" w:space="0" w:color="auto"/>
                              </w:divBdr>
                            </w:div>
                          </w:divsChild>
                        </w:div>
                        <w:div w:id="1959750704">
                          <w:marLeft w:val="0"/>
                          <w:marRight w:val="0"/>
                          <w:marTop w:val="0"/>
                          <w:marBottom w:val="0"/>
                          <w:divBdr>
                            <w:top w:val="none" w:sz="0" w:space="0" w:color="auto"/>
                            <w:left w:val="none" w:sz="0" w:space="0" w:color="auto"/>
                            <w:bottom w:val="none" w:sz="0" w:space="0" w:color="auto"/>
                            <w:right w:val="none" w:sz="0" w:space="0" w:color="auto"/>
                          </w:divBdr>
                          <w:divsChild>
                            <w:div w:id="1794127118">
                              <w:marLeft w:val="0"/>
                              <w:marRight w:val="0"/>
                              <w:marTop w:val="0"/>
                              <w:marBottom w:val="0"/>
                              <w:divBdr>
                                <w:top w:val="none" w:sz="0" w:space="0" w:color="auto"/>
                                <w:left w:val="none" w:sz="0" w:space="0" w:color="auto"/>
                                <w:bottom w:val="none" w:sz="0" w:space="0" w:color="auto"/>
                                <w:right w:val="none" w:sz="0" w:space="0" w:color="auto"/>
                              </w:divBdr>
                            </w:div>
                          </w:divsChild>
                        </w:div>
                        <w:div w:id="1922369699">
                          <w:marLeft w:val="0"/>
                          <w:marRight w:val="0"/>
                          <w:marTop w:val="0"/>
                          <w:marBottom w:val="0"/>
                          <w:divBdr>
                            <w:top w:val="none" w:sz="0" w:space="0" w:color="auto"/>
                            <w:left w:val="none" w:sz="0" w:space="0" w:color="auto"/>
                            <w:bottom w:val="none" w:sz="0" w:space="0" w:color="auto"/>
                            <w:right w:val="none" w:sz="0" w:space="0" w:color="auto"/>
                          </w:divBdr>
                          <w:divsChild>
                            <w:div w:id="656963015">
                              <w:marLeft w:val="0"/>
                              <w:marRight w:val="0"/>
                              <w:marTop w:val="0"/>
                              <w:marBottom w:val="0"/>
                              <w:divBdr>
                                <w:top w:val="none" w:sz="0" w:space="0" w:color="auto"/>
                                <w:left w:val="none" w:sz="0" w:space="0" w:color="auto"/>
                                <w:bottom w:val="none" w:sz="0" w:space="0" w:color="auto"/>
                                <w:right w:val="none" w:sz="0" w:space="0" w:color="auto"/>
                              </w:divBdr>
                            </w:div>
                          </w:divsChild>
                        </w:div>
                        <w:div w:id="1805539562">
                          <w:marLeft w:val="0"/>
                          <w:marRight w:val="0"/>
                          <w:marTop w:val="0"/>
                          <w:marBottom w:val="0"/>
                          <w:divBdr>
                            <w:top w:val="none" w:sz="0" w:space="0" w:color="auto"/>
                            <w:left w:val="none" w:sz="0" w:space="0" w:color="auto"/>
                            <w:bottom w:val="none" w:sz="0" w:space="0" w:color="auto"/>
                            <w:right w:val="none" w:sz="0" w:space="0" w:color="auto"/>
                          </w:divBdr>
                          <w:divsChild>
                            <w:div w:id="1496336682">
                              <w:marLeft w:val="0"/>
                              <w:marRight w:val="0"/>
                              <w:marTop w:val="0"/>
                              <w:marBottom w:val="0"/>
                              <w:divBdr>
                                <w:top w:val="none" w:sz="0" w:space="0" w:color="auto"/>
                                <w:left w:val="none" w:sz="0" w:space="0" w:color="auto"/>
                                <w:bottom w:val="none" w:sz="0" w:space="0" w:color="auto"/>
                                <w:right w:val="none" w:sz="0" w:space="0" w:color="auto"/>
                              </w:divBdr>
                            </w:div>
                          </w:divsChild>
                        </w:div>
                        <w:div w:id="2099210758">
                          <w:marLeft w:val="0"/>
                          <w:marRight w:val="0"/>
                          <w:marTop w:val="0"/>
                          <w:marBottom w:val="0"/>
                          <w:divBdr>
                            <w:top w:val="none" w:sz="0" w:space="0" w:color="auto"/>
                            <w:left w:val="none" w:sz="0" w:space="0" w:color="auto"/>
                            <w:bottom w:val="none" w:sz="0" w:space="0" w:color="auto"/>
                            <w:right w:val="none" w:sz="0" w:space="0" w:color="auto"/>
                          </w:divBdr>
                          <w:divsChild>
                            <w:div w:id="465783913">
                              <w:marLeft w:val="0"/>
                              <w:marRight w:val="0"/>
                              <w:marTop w:val="0"/>
                              <w:marBottom w:val="0"/>
                              <w:divBdr>
                                <w:top w:val="none" w:sz="0" w:space="0" w:color="auto"/>
                                <w:left w:val="none" w:sz="0" w:space="0" w:color="auto"/>
                                <w:bottom w:val="none" w:sz="0" w:space="0" w:color="auto"/>
                                <w:right w:val="none" w:sz="0" w:space="0" w:color="auto"/>
                              </w:divBdr>
                            </w:div>
                          </w:divsChild>
                        </w:div>
                        <w:div w:id="946739706">
                          <w:marLeft w:val="0"/>
                          <w:marRight w:val="0"/>
                          <w:marTop w:val="0"/>
                          <w:marBottom w:val="0"/>
                          <w:divBdr>
                            <w:top w:val="none" w:sz="0" w:space="0" w:color="auto"/>
                            <w:left w:val="none" w:sz="0" w:space="0" w:color="auto"/>
                            <w:bottom w:val="none" w:sz="0" w:space="0" w:color="auto"/>
                            <w:right w:val="none" w:sz="0" w:space="0" w:color="auto"/>
                          </w:divBdr>
                          <w:divsChild>
                            <w:div w:id="181207392">
                              <w:marLeft w:val="0"/>
                              <w:marRight w:val="0"/>
                              <w:marTop w:val="0"/>
                              <w:marBottom w:val="0"/>
                              <w:divBdr>
                                <w:top w:val="none" w:sz="0" w:space="0" w:color="auto"/>
                                <w:left w:val="none" w:sz="0" w:space="0" w:color="auto"/>
                                <w:bottom w:val="none" w:sz="0" w:space="0" w:color="auto"/>
                                <w:right w:val="none" w:sz="0" w:space="0" w:color="auto"/>
                              </w:divBdr>
                            </w:div>
                          </w:divsChild>
                        </w:div>
                        <w:div w:id="32965636">
                          <w:marLeft w:val="0"/>
                          <w:marRight w:val="0"/>
                          <w:marTop w:val="0"/>
                          <w:marBottom w:val="0"/>
                          <w:divBdr>
                            <w:top w:val="none" w:sz="0" w:space="0" w:color="auto"/>
                            <w:left w:val="none" w:sz="0" w:space="0" w:color="auto"/>
                            <w:bottom w:val="none" w:sz="0" w:space="0" w:color="auto"/>
                            <w:right w:val="none" w:sz="0" w:space="0" w:color="auto"/>
                          </w:divBdr>
                          <w:divsChild>
                            <w:div w:id="455561001">
                              <w:marLeft w:val="0"/>
                              <w:marRight w:val="0"/>
                              <w:marTop w:val="0"/>
                              <w:marBottom w:val="0"/>
                              <w:divBdr>
                                <w:top w:val="none" w:sz="0" w:space="0" w:color="auto"/>
                                <w:left w:val="none" w:sz="0" w:space="0" w:color="auto"/>
                                <w:bottom w:val="none" w:sz="0" w:space="0" w:color="auto"/>
                                <w:right w:val="none" w:sz="0" w:space="0" w:color="auto"/>
                              </w:divBdr>
                            </w:div>
                          </w:divsChild>
                        </w:div>
                        <w:div w:id="668869631">
                          <w:marLeft w:val="0"/>
                          <w:marRight w:val="0"/>
                          <w:marTop w:val="0"/>
                          <w:marBottom w:val="0"/>
                          <w:divBdr>
                            <w:top w:val="none" w:sz="0" w:space="0" w:color="auto"/>
                            <w:left w:val="none" w:sz="0" w:space="0" w:color="auto"/>
                            <w:bottom w:val="none" w:sz="0" w:space="0" w:color="auto"/>
                            <w:right w:val="none" w:sz="0" w:space="0" w:color="auto"/>
                          </w:divBdr>
                          <w:divsChild>
                            <w:div w:id="625084277">
                              <w:marLeft w:val="0"/>
                              <w:marRight w:val="0"/>
                              <w:marTop w:val="0"/>
                              <w:marBottom w:val="0"/>
                              <w:divBdr>
                                <w:top w:val="none" w:sz="0" w:space="0" w:color="auto"/>
                                <w:left w:val="none" w:sz="0" w:space="0" w:color="auto"/>
                                <w:bottom w:val="none" w:sz="0" w:space="0" w:color="auto"/>
                                <w:right w:val="none" w:sz="0" w:space="0" w:color="auto"/>
                              </w:divBdr>
                            </w:div>
                          </w:divsChild>
                        </w:div>
                        <w:div w:id="154035498">
                          <w:marLeft w:val="0"/>
                          <w:marRight w:val="0"/>
                          <w:marTop w:val="0"/>
                          <w:marBottom w:val="0"/>
                          <w:divBdr>
                            <w:top w:val="none" w:sz="0" w:space="0" w:color="auto"/>
                            <w:left w:val="none" w:sz="0" w:space="0" w:color="auto"/>
                            <w:bottom w:val="none" w:sz="0" w:space="0" w:color="auto"/>
                            <w:right w:val="none" w:sz="0" w:space="0" w:color="auto"/>
                          </w:divBdr>
                          <w:divsChild>
                            <w:div w:id="188374757">
                              <w:marLeft w:val="0"/>
                              <w:marRight w:val="0"/>
                              <w:marTop w:val="0"/>
                              <w:marBottom w:val="0"/>
                              <w:divBdr>
                                <w:top w:val="none" w:sz="0" w:space="0" w:color="auto"/>
                                <w:left w:val="none" w:sz="0" w:space="0" w:color="auto"/>
                                <w:bottom w:val="none" w:sz="0" w:space="0" w:color="auto"/>
                                <w:right w:val="none" w:sz="0" w:space="0" w:color="auto"/>
                              </w:divBdr>
                            </w:div>
                          </w:divsChild>
                        </w:div>
                        <w:div w:id="557934716">
                          <w:marLeft w:val="0"/>
                          <w:marRight w:val="0"/>
                          <w:marTop w:val="0"/>
                          <w:marBottom w:val="0"/>
                          <w:divBdr>
                            <w:top w:val="none" w:sz="0" w:space="0" w:color="auto"/>
                            <w:left w:val="none" w:sz="0" w:space="0" w:color="auto"/>
                            <w:bottom w:val="none" w:sz="0" w:space="0" w:color="auto"/>
                            <w:right w:val="none" w:sz="0" w:space="0" w:color="auto"/>
                          </w:divBdr>
                          <w:divsChild>
                            <w:div w:id="810292313">
                              <w:marLeft w:val="0"/>
                              <w:marRight w:val="0"/>
                              <w:marTop w:val="0"/>
                              <w:marBottom w:val="0"/>
                              <w:divBdr>
                                <w:top w:val="none" w:sz="0" w:space="0" w:color="auto"/>
                                <w:left w:val="none" w:sz="0" w:space="0" w:color="auto"/>
                                <w:bottom w:val="none" w:sz="0" w:space="0" w:color="auto"/>
                                <w:right w:val="none" w:sz="0" w:space="0" w:color="auto"/>
                              </w:divBdr>
                            </w:div>
                          </w:divsChild>
                        </w:div>
                        <w:div w:id="565336971">
                          <w:marLeft w:val="0"/>
                          <w:marRight w:val="0"/>
                          <w:marTop w:val="0"/>
                          <w:marBottom w:val="0"/>
                          <w:divBdr>
                            <w:top w:val="none" w:sz="0" w:space="0" w:color="auto"/>
                            <w:left w:val="none" w:sz="0" w:space="0" w:color="auto"/>
                            <w:bottom w:val="none" w:sz="0" w:space="0" w:color="auto"/>
                            <w:right w:val="none" w:sz="0" w:space="0" w:color="auto"/>
                          </w:divBdr>
                          <w:divsChild>
                            <w:div w:id="73357469">
                              <w:marLeft w:val="0"/>
                              <w:marRight w:val="0"/>
                              <w:marTop w:val="0"/>
                              <w:marBottom w:val="0"/>
                              <w:divBdr>
                                <w:top w:val="none" w:sz="0" w:space="0" w:color="auto"/>
                                <w:left w:val="none" w:sz="0" w:space="0" w:color="auto"/>
                                <w:bottom w:val="none" w:sz="0" w:space="0" w:color="auto"/>
                                <w:right w:val="none" w:sz="0" w:space="0" w:color="auto"/>
                              </w:divBdr>
                            </w:div>
                          </w:divsChild>
                        </w:div>
                        <w:div w:id="1366253761">
                          <w:marLeft w:val="0"/>
                          <w:marRight w:val="0"/>
                          <w:marTop w:val="0"/>
                          <w:marBottom w:val="0"/>
                          <w:divBdr>
                            <w:top w:val="none" w:sz="0" w:space="0" w:color="auto"/>
                            <w:left w:val="none" w:sz="0" w:space="0" w:color="auto"/>
                            <w:bottom w:val="none" w:sz="0" w:space="0" w:color="auto"/>
                            <w:right w:val="none" w:sz="0" w:space="0" w:color="auto"/>
                          </w:divBdr>
                          <w:divsChild>
                            <w:div w:id="198863011">
                              <w:marLeft w:val="0"/>
                              <w:marRight w:val="0"/>
                              <w:marTop w:val="0"/>
                              <w:marBottom w:val="0"/>
                              <w:divBdr>
                                <w:top w:val="none" w:sz="0" w:space="0" w:color="auto"/>
                                <w:left w:val="none" w:sz="0" w:space="0" w:color="auto"/>
                                <w:bottom w:val="none" w:sz="0" w:space="0" w:color="auto"/>
                                <w:right w:val="none" w:sz="0" w:space="0" w:color="auto"/>
                              </w:divBdr>
                            </w:div>
                          </w:divsChild>
                        </w:div>
                        <w:div w:id="1744251269">
                          <w:marLeft w:val="0"/>
                          <w:marRight w:val="0"/>
                          <w:marTop w:val="0"/>
                          <w:marBottom w:val="0"/>
                          <w:divBdr>
                            <w:top w:val="none" w:sz="0" w:space="0" w:color="auto"/>
                            <w:left w:val="none" w:sz="0" w:space="0" w:color="auto"/>
                            <w:bottom w:val="none" w:sz="0" w:space="0" w:color="auto"/>
                            <w:right w:val="none" w:sz="0" w:space="0" w:color="auto"/>
                          </w:divBdr>
                          <w:divsChild>
                            <w:div w:id="2112815187">
                              <w:marLeft w:val="0"/>
                              <w:marRight w:val="0"/>
                              <w:marTop w:val="0"/>
                              <w:marBottom w:val="0"/>
                              <w:divBdr>
                                <w:top w:val="none" w:sz="0" w:space="0" w:color="auto"/>
                                <w:left w:val="none" w:sz="0" w:space="0" w:color="auto"/>
                                <w:bottom w:val="none" w:sz="0" w:space="0" w:color="auto"/>
                                <w:right w:val="none" w:sz="0" w:space="0" w:color="auto"/>
                              </w:divBdr>
                            </w:div>
                          </w:divsChild>
                        </w:div>
                        <w:div w:id="718474468">
                          <w:marLeft w:val="0"/>
                          <w:marRight w:val="0"/>
                          <w:marTop w:val="0"/>
                          <w:marBottom w:val="0"/>
                          <w:divBdr>
                            <w:top w:val="none" w:sz="0" w:space="0" w:color="auto"/>
                            <w:left w:val="none" w:sz="0" w:space="0" w:color="auto"/>
                            <w:bottom w:val="none" w:sz="0" w:space="0" w:color="auto"/>
                            <w:right w:val="none" w:sz="0" w:space="0" w:color="auto"/>
                          </w:divBdr>
                          <w:divsChild>
                            <w:div w:id="1458186461">
                              <w:marLeft w:val="0"/>
                              <w:marRight w:val="0"/>
                              <w:marTop w:val="0"/>
                              <w:marBottom w:val="0"/>
                              <w:divBdr>
                                <w:top w:val="none" w:sz="0" w:space="0" w:color="auto"/>
                                <w:left w:val="none" w:sz="0" w:space="0" w:color="auto"/>
                                <w:bottom w:val="none" w:sz="0" w:space="0" w:color="auto"/>
                                <w:right w:val="none" w:sz="0" w:space="0" w:color="auto"/>
                              </w:divBdr>
                            </w:div>
                          </w:divsChild>
                        </w:div>
                        <w:div w:id="543905908">
                          <w:marLeft w:val="0"/>
                          <w:marRight w:val="0"/>
                          <w:marTop w:val="0"/>
                          <w:marBottom w:val="0"/>
                          <w:divBdr>
                            <w:top w:val="none" w:sz="0" w:space="0" w:color="auto"/>
                            <w:left w:val="none" w:sz="0" w:space="0" w:color="auto"/>
                            <w:bottom w:val="none" w:sz="0" w:space="0" w:color="auto"/>
                            <w:right w:val="none" w:sz="0" w:space="0" w:color="auto"/>
                          </w:divBdr>
                          <w:divsChild>
                            <w:div w:id="86121832">
                              <w:marLeft w:val="0"/>
                              <w:marRight w:val="0"/>
                              <w:marTop w:val="0"/>
                              <w:marBottom w:val="0"/>
                              <w:divBdr>
                                <w:top w:val="none" w:sz="0" w:space="0" w:color="auto"/>
                                <w:left w:val="none" w:sz="0" w:space="0" w:color="auto"/>
                                <w:bottom w:val="none" w:sz="0" w:space="0" w:color="auto"/>
                                <w:right w:val="none" w:sz="0" w:space="0" w:color="auto"/>
                              </w:divBdr>
                            </w:div>
                          </w:divsChild>
                        </w:div>
                        <w:div w:id="1044720207">
                          <w:marLeft w:val="0"/>
                          <w:marRight w:val="0"/>
                          <w:marTop w:val="0"/>
                          <w:marBottom w:val="0"/>
                          <w:divBdr>
                            <w:top w:val="none" w:sz="0" w:space="0" w:color="auto"/>
                            <w:left w:val="none" w:sz="0" w:space="0" w:color="auto"/>
                            <w:bottom w:val="none" w:sz="0" w:space="0" w:color="auto"/>
                            <w:right w:val="none" w:sz="0" w:space="0" w:color="auto"/>
                          </w:divBdr>
                          <w:divsChild>
                            <w:div w:id="1975523017">
                              <w:marLeft w:val="0"/>
                              <w:marRight w:val="0"/>
                              <w:marTop w:val="0"/>
                              <w:marBottom w:val="0"/>
                              <w:divBdr>
                                <w:top w:val="none" w:sz="0" w:space="0" w:color="auto"/>
                                <w:left w:val="none" w:sz="0" w:space="0" w:color="auto"/>
                                <w:bottom w:val="none" w:sz="0" w:space="0" w:color="auto"/>
                                <w:right w:val="none" w:sz="0" w:space="0" w:color="auto"/>
                              </w:divBdr>
                            </w:div>
                          </w:divsChild>
                        </w:div>
                        <w:div w:id="392892244">
                          <w:marLeft w:val="0"/>
                          <w:marRight w:val="0"/>
                          <w:marTop w:val="0"/>
                          <w:marBottom w:val="0"/>
                          <w:divBdr>
                            <w:top w:val="none" w:sz="0" w:space="0" w:color="auto"/>
                            <w:left w:val="none" w:sz="0" w:space="0" w:color="auto"/>
                            <w:bottom w:val="none" w:sz="0" w:space="0" w:color="auto"/>
                            <w:right w:val="none" w:sz="0" w:space="0" w:color="auto"/>
                          </w:divBdr>
                          <w:divsChild>
                            <w:div w:id="675231758">
                              <w:marLeft w:val="0"/>
                              <w:marRight w:val="0"/>
                              <w:marTop w:val="0"/>
                              <w:marBottom w:val="0"/>
                              <w:divBdr>
                                <w:top w:val="none" w:sz="0" w:space="0" w:color="auto"/>
                                <w:left w:val="none" w:sz="0" w:space="0" w:color="auto"/>
                                <w:bottom w:val="none" w:sz="0" w:space="0" w:color="auto"/>
                                <w:right w:val="none" w:sz="0" w:space="0" w:color="auto"/>
                              </w:divBdr>
                            </w:div>
                          </w:divsChild>
                        </w:div>
                        <w:div w:id="1616786568">
                          <w:marLeft w:val="0"/>
                          <w:marRight w:val="0"/>
                          <w:marTop w:val="0"/>
                          <w:marBottom w:val="0"/>
                          <w:divBdr>
                            <w:top w:val="none" w:sz="0" w:space="0" w:color="auto"/>
                            <w:left w:val="none" w:sz="0" w:space="0" w:color="auto"/>
                            <w:bottom w:val="none" w:sz="0" w:space="0" w:color="auto"/>
                            <w:right w:val="none" w:sz="0" w:space="0" w:color="auto"/>
                          </w:divBdr>
                          <w:divsChild>
                            <w:div w:id="98838443">
                              <w:marLeft w:val="0"/>
                              <w:marRight w:val="0"/>
                              <w:marTop w:val="0"/>
                              <w:marBottom w:val="0"/>
                              <w:divBdr>
                                <w:top w:val="none" w:sz="0" w:space="0" w:color="auto"/>
                                <w:left w:val="none" w:sz="0" w:space="0" w:color="auto"/>
                                <w:bottom w:val="none" w:sz="0" w:space="0" w:color="auto"/>
                                <w:right w:val="none" w:sz="0" w:space="0" w:color="auto"/>
                              </w:divBdr>
                            </w:div>
                          </w:divsChild>
                        </w:div>
                        <w:div w:id="34354680">
                          <w:marLeft w:val="0"/>
                          <w:marRight w:val="0"/>
                          <w:marTop w:val="0"/>
                          <w:marBottom w:val="0"/>
                          <w:divBdr>
                            <w:top w:val="none" w:sz="0" w:space="0" w:color="auto"/>
                            <w:left w:val="none" w:sz="0" w:space="0" w:color="auto"/>
                            <w:bottom w:val="none" w:sz="0" w:space="0" w:color="auto"/>
                            <w:right w:val="none" w:sz="0" w:space="0" w:color="auto"/>
                          </w:divBdr>
                          <w:divsChild>
                            <w:div w:id="1844932969">
                              <w:marLeft w:val="0"/>
                              <w:marRight w:val="0"/>
                              <w:marTop w:val="0"/>
                              <w:marBottom w:val="0"/>
                              <w:divBdr>
                                <w:top w:val="none" w:sz="0" w:space="0" w:color="auto"/>
                                <w:left w:val="none" w:sz="0" w:space="0" w:color="auto"/>
                                <w:bottom w:val="none" w:sz="0" w:space="0" w:color="auto"/>
                                <w:right w:val="none" w:sz="0" w:space="0" w:color="auto"/>
                              </w:divBdr>
                            </w:div>
                          </w:divsChild>
                        </w:div>
                        <w:div w:id="65038777">
                          <w:marLeft w:val="0"/>
                          <w:marRight w:val="0"/>
                          <w:marTop w:val="0"/>
                          <w:marBottom w:val="0"/>
                          <w:divBdr>
                            <w:top w:val="none" w:sz="0" w:space="0" w:color="auto"/>
                            <w:left w:val="none" w:sz="0" w:space="0" w:color="auto"/>
                            <w:bottom w:val="none" w:sz="0" w:space="0" w:color="auto"/>
                            <w:right w:val="none" w:sz="0" w:space="0" w:color="auto"/>
                          </w:divBdr>
                          <w:divsChild>
                            <w:div w:id="2013683612">
                              <w:marLeft w:val="0"/>
                              <w:marRight w:val="0"/>
                              <w:marTop w:val="0"/>
                              <w:marBottom w:val="0"/>
                              <w:divBdr>
                                <w:top w:val="none" w:sz="0" w:space="0" w:color="auto"/>
                                <w:left w:val="none" w:sz="0" w:space="0" w:color="auto"/>
                                <w:bottom w:val="none" w:sz="0" w:space="0" w:color="auto"/>
                                <w:right w:val="none" w:sz="0" w:space="0" w:color="auto"/>
                              </w:divBdr>
                            </w:div>
                          </w:divsChild>
                        </w:div>
                        <w:div w:id="1270157622">
                          <w:marLeft w:val="0"/>
                          <w:marRight w:val="0"/>
                          <w:marTop w:val="0"/>
                          <w:marBottom w:val="0"/>
                          <w:divBdr>
                            <w:top w:val="none" w:sz="0" w:space="0" w:color="auto"/>
                            <w:left w:val="none" w:sz="0" w:space="0" w:color="auto"/>
                            <w:bottom w:val="none" w:sz="0" w:space="0" w:color="auto"/>
                            <w:right w:val="none" w:sz="0" w:space="0" w:color="auto"/>
                          </w:divBdr>
                          <w:divsChild>
                            <w:div w:id="81293252">
                              <w:marLeft w:val="0"/>
                              <w:marRight w:val="0"/>
                              <w:marTop w:val="0"/>
                              <w:marBottom w:val="0"/>
                              <w:divBdr>
                                <w:top w:val="none" w:sz="0" w:space="0" w:color="auto"/>
                                <w:left w:val="none" w:sz="0" w:space="0" w:color="auto"/>
                                <w:bottom w:val="none" w:sz="0" w:space="0" w:color="auto"/>
                                <w:right w:val="none" w:sz="0" w:space="0" w:color="auto"/>
                              </w:divBdr>
                            </w:div>
                          </w:divsChild>
                        </w:div>
                        <w:div w:id="1784689532">
                          <w:marLeft w:val="0"/>
                          <w:marRight w:val="0"/>
                          <w:marTop w:val="0"/>
                          <w:marBottom w:val="0"/>
                          <w:divBdr>
                            <w:top w:val="none" w:sz="0" w:space="0" w:color="auto"/>
                            <w:left w:val="none" w:sz="0" w:space="0" w:color="auto"/>
                            <w:bottom w:val="none" w:sz="0" w:space="0" w:color="auto"/>
                            <w:right w:val="none" w:sz="0" w:space="0" w:color="auto"/>
                          </w:divBdr>
                          <w:divsChild>
                            <w:div w:id="1318148725">
                              <w:marLeft w:val="0"/>
                              <w:marRight w:val="0"/>
                              <w:marTop w:val="0"/>
                              <w:marBottom w:val="0"/>
                              <w:divBdr>
                                <w:top w:val="none" w:sz="0" w:space="0" w:color="auto"/>
                                <w:left w:val="none" w:sz="0" w:space="0" w:color="auto"/>
                                <w:bottom w:val="none" w:sz="0" w:space="0" w:color="auto"/>
                                <w:right w:val="none" w:sz="0" w:space="0" w:color="auto"/>
                              </w:divBdr>
                            </w:div>
                          </w:divsChild>
                        </w:div>
                        <w:div w:id="2140756950">
                          <w:marLeft w:val="0"/>
                          <w:marRight w:val="0"/>
                          <w:marTop w:val="0"/>
                          <w:marBottom w:val="0"/>
                          <w:divBdr>
                            <w:top w:val="none" w:sz="0" w:space="0" w:color="auto"/>
                            <w:left w:val="none" w:sz="0" w:space="0" w:color="auto"/>
                            <w:bottom w:val="none" w:sz="0" w:space="0" w:color="auto"/>
                            <w:right w:val="none" w:sz="0" w:space="0" w:color="auto"/>
                          </w:divBdr>
                          <w:divsChild>
                            <w:div w:id="997221920">
                              <w:marLeft w:val="0"/>
                              <w:marRight w:val="0"/>
                              <w:marTop w:val="0"/>
                              <w:marBottom w:val="0"/>
                              <w:divBdr>
                                <w:top w:val="none" w:sz="0" w:space="0" w:color="auto"/>
                                <w:left w:val="none" w:sz="0" w:space="0" w:color="auto"/>
                                <w:bottom w:val="none" w:sz="0" w:space="0" w:color="auto"/>
                                <w:right w:val="none" w:sz="0" w:space="0" w:color="auto"/>
                              </w:divBdr>
                            </w:div>
                          </w:divsChild>
                        </w:div>
                        <w:div w:id="122114634">
                          <w:marLeft w:val="0"/>
                          <w:marRight w:val="0"/>
                          <w:marTop w:val="0"/>
                          <w:marBottom w:val="0"/>
                          <w:divBdr>
                            <w:top w:val="none" w:sz="0" w:space="0" w:color="auto"/>
                            <w:left w:val="none" w:sz="0" w:space="0" w:color="auto"/>
                            <w:bottom w:val="none" w:sz="0" w:space="0" w:color="auto"/>
                            <w:right w:val="none" w:sz="0" w:space="0" w:color="auto"/>
                          </w:divBdr>
                          <w:divsChild>
                            <w:div w:id="1283880214">
                              <w:marLeft w:val="0"/>
                              <w:marRight w:val="0"/>
                              <w:marTop w:val="0"/>
                              <w:marBottom w:val="0"/>
                              <w:divBdr>
                                <w:top w:val="none" w:sz="0" w:space="0" w:color="auto"/>
                                <w:left w:val="none" w:sz="0" w:space="0" w:color="auto"/>
                                <w:bottom w:val="none" w:sz="0" w:space="0" w:color="auto"/>
                                <w:right w:val="none" w:sz="0" w:space="0" w:color="auto"/>
                              </w:divBdr>
                            </w:div>
                          </w:divsChild>
                        </w:div>
                        <w:div w:id="2071271404">
                          <w:marLeft w:val="0"/>
                          <w:marRight w:val="0"/>
                          <w:marTop w:val="0"/>
                          <w:marBottom w:val="0"/>
                          <w:divBdr>
                            <w:top w:val="none" w:sz="0" w:space="0" w:color="auto"/>
                            <w:left w:val="none" w:sz="0" w:space="0" w:color="auto"/>
                            <w:bottom w:val="none" w:sz="0" w:space="0" w:color="auto"/>
                            <w:right w:val="none" w:sz="0" w:space="0" w:color="auto"/>
                          </w:divBdr>
                          <w:divsChild>
                            <w:div w:id="204997335">
                              <w:marLeft w:val="0"/>
                              <w:marRight w:val="0"/>
                              <w:marTop w:val="0"/>
                              <w:marBottom w:val="0"/>
                              <w:divBdr>
                                <w:top w:val="none" w:sz="0" w:space="0" w:color="auto"/>
                                <w:left w:val="none" w:sz="0" w:space="0" w:color="auto"/>
                                <w:bottom w:val="none" w:sz="0" w:space="0" w:color="auto"/>
                                <w:right w:val="none" w:sz="0" w:space="0" w:color="auto"/>
                              </w:divBdr>
                            </w:div>
                          </w:divsChild>
                        </w:div>
                        <w:div w:id="1949309897">
                          <w:marLeft w:val="0"/>
                          <w:marRight w:val="0"/>
                          <w:marTop w:val="0"/>
                          <w:marBottom w:val="0"/>
                          <w:divBdr>
                            <w:top w:val="none" w:sz="0" w:space="0" w:color="auto"/>
                            <w:left w:val="none" w:sz="0" w:space="0" w:color="auto"/>
                            <w:bottom w:val="none" w:sz="0" w:space="0" w:color="auto"/>
                            <w:right w:val="none" w:sz="0" w:space="0" w:color="auto"/>
                          </w:divBdr>
                          <w:divsChild>
                            <w:div w:id="1471097645">
                              <w:marLeft w:val="0"/>
                              <w:marRight w:val="0"/>
                              <w:marTop w:val="0"/>
                              <w:marBottom w:val="0"/>
                              <w:divBdr>
                                <w:top w:val="none" w:sz="0" w:space="0" w:color="auto"/>
                                <w:left w:val="none" w:sz="0" w:space="0" w:color="auto"/>
                                <w:bottom w:val="none" w:sz="0" w:space="0" w:color="auto"/>
                                <w:right w:val="none" w:sz="0" w:space="0" w:color="auto"/>
                              </w:divBdr>
                            </w:div>
                          </w:divsChild>
                        </w:div>
                        <w:div w:id="2029140772">
                          <w:marLeft w:val="0"/>
                          <w:marRight w:val="0"/>
                          <w:marTop w:val="0"/>
                          <w:marBottom w:val="0"/>
                          <w:divBdr>
                            <w:top w:val="none" w:sz="0" w:space="0" w:color="auto"/>
                            <w:left w:val="none" w:sz="0" w:space="0" w:color="auto"/>
                            <w:bottom w:val="none" w:sz="0" w:space="0" w:color="auto"/>
                            <w:right w:val="none" w:sz="0" w:space="0" w:color="auto"/>
                          </w:divBdr>
                          <w:divsChild>
                            <w:div w:id="2002195347">
                              <w:marLeft w:val="0"/>
                              <w:marRight w:val="0"/>
                              <w:marTop w:val="0"/>
                              <w:marBottom w:val="0"/>
                              <w:divBdr>
                                <w:top w:val="none" w:sz="0" w:space="0" w:color="auto"/>
                                <w:left w:val="none" w:sz="0" w:space="0" w:color="auto"/>
                                <w:bottom w:val="none" w:sz="0" w:space="0" w:color="auto"/>
                                <w:right w:val="none" w:sz="0" w:space="0" w:color="auto"/>
                              </w:divBdr>
                            </w:div>
                          </w:divsChild>
                        </w:div>
                        <w:div w:id="899633851">
                          <w:marLeft w:val="0"/>
                          <w:marRight w:val="0"/>
                          <w:marTop w:val="0"/>
                          <w:marBottom w:val="0"/>
                          <w:divBdr>
                            <w:top w:val="none" w:sz="0" w:space="0" w:color="auto"/>
                            <w:left w:val="none" w:sz="0" w:space="0" w:color="auto"/>
                            <w:bottom w:val="none" w:sz="0" w:space="0" w:color="auto"/>
                            <w:right w:val="none" w:sz="0" w:space="0" w:color="auto"/>
                          </w:divBdr>
                          <w:divsChild>
                            <w:div w:id="1929851485">
                              <w:marLeft w:val="0"/>
                              <w:marRight w:val="0"/>
                              <w:marTop w:val="0"/>
                              <w:marBottom w:val="0"/>
                              <w:divBdr>
                                <w:top w:val="none" w:sz="0" w:space="0" w:color="auto"/>
                                <w:left w:val="none" w:sz="0" w:space="0" w:color="auto"/>
                                <w:bottom w:val="none" w:sz="0" w:space="0" w:color="auto"/>
                                <w:right w:val="none" w:sz="0" w:space="0" w:color="auto"/>
                              </w:divBdr>
                            </w:div>
                          </w:divsChild>
                        </w:div>
                        <w:div w:id="555897589">
                          <w:marLeft w:val="0"/>
                          <w:marRight w:val="0"/>
                          <w:marTop w:val="0"/>
                          <w:marBottom w:val="0"/>
                          <w:divBdr>
                            <w:top w:val="none" w:sz="0" w:space="0" w:color="auto"/>
                            <w:left w:val="none" w:sz="0" w:space="0" w:color="auto"/>
                            <w:bottom w:val="none" w:sz="0" w:space="0" w:color="auto"/>
                            <w:right w:val="none" w:sz="0" w:space="0" w:color="auto"/>
                          </w:divBdr>
                          <w:divsChild>
                            <w:div w:id="44306187">
                              <w:marLeft w:val="0"/>
                              <w:marRight w:val="0"/>
                              <w:marTop w:val="0"/>
                              <w:marBottom w:val="0"/>
                              <w:divBdr>
                                <w:top w:val="none" w:sz="0" w:space="0" w:color="auto"/>
                                <w:left w:val="none" w:sz="0" w:space="0" w:color="auto"/>
                                <w:bottom w:val="none" w:sz="0" w:space="0" w:color="auto"/>
                                <w:right w:val="none" w:sz="0" w:space="0" w:color="auto"/>
                              </w:divBdr>
                            </w:div>
                          </w:divsChild>
                        </w:div>
                        <w:div w:id="1190755118">
                          <w:marLeft w:val="0"/>
                          <w:marRight w:val="0"/>
                          <w:marTop w:val="0"/>
                          <w:marBottom w:val="0"/>
                          <w:divBdr>
                            <w:top w:val="none" w:sz="0" w:space="0" w:color="auto"/>
                            <w:left w:val="none" w:sz="0" w:space="0" w:color="auto"/>
                            <w:bottom w:val="none" w:sz="0" w:space="0" w:color="auto"/>
                            <w:right w:val="none" w:sz="0" w:space="0" w:color="auto"/>
                          </w:divBdr>
                          <w:divsChild>
                            <w:div w:id="739254980">
                              <w:marLeft w:val="0"/>
                              <w:marRight w:val="0"/>
                              <w:marTop w:val="0"/>
                              <w:marBottom w:val="0"/>
                              <w:divBdr>
                                <w:top w:val="none" w:sz="0" w:space="0" w:color="auto"/>
                                <w:left w:val="none" w:sz="0" w:space="0" w:color="auto"/>
                                <w:bottom w:val="none" w:sz="0" w:space="0" w:color="auto"/>
                                <w:right w:val="none" w:sz="0" w:space="0" w:color="auto"/>
                              </w:divBdr>
                            </w:div>
                          </w:divsChild>
                        </w:div>
                        <w:div w:id="988747966">
                          <w:marLeft w:val="0"/>
                          <w:marRight w:val="0"/>
                          <w:marTop w:val="0"/>
                          <w:marBottom w:val="0"/>
                          <w:divBdr>
                            <w:top w:val="none" w:sz="0" w:space="0" w:color="auto"/>
                            <w:left w:val="none" w:sz="0" w:space="0" w:color="auto"/>
                            <w:bottom w:val="none" w:sz="0" w:space="0" w:color="auto"/>
                            <w:right w:val="none" w:sz="0" w:space="0" w:color="auto"/>
                          </w:divBdr>
                          <w:divsChild>
                            <w:div w:id="853347707">
                              <w:marLeft w:val="0"/>
                              <w:marRight w:val="0"/>
                              <w:marTop w:val="0"/>
                              <w:marBottom w:val="0"/>
                              <w:divBdr>
                                <w:top w:val="none" w:sz="0" w:space="0" w:color="auto"/>
                                <w:left w:val="none" w:sz="0" w:space="0" w:color="auto"/>
                                <w:bottom w:val="none" w:sz="0" w:space="0" w:color="auto"/>
                                <w:right w:val="none" w:sz="0" w:space="0" w:color="auto"/>
                              </w:divBdr>
                            </w:div>
                          </w:divsChild>
                        </w:div>
                        <w:div w:id="160436849">
                          <w:marLeft w:val="0"/>
                          <w:marRight w:val="0"/>
                          <w:marTop w:val="0"/>
                          <w:marBottom w:val="0"/>
                          <w:divBdr>
                            <w:top w:val="none" w:sz="0" w:space="0" w:color="auto"/>
                            <w:left w:val="none" w:sz="0" w:space="0" w:color="auto"/>
                            <w:bottom w:val="none" w:sz="0" w:space="0" w:color="auto"/>
                            <w:right w:val="none" w:sz="0" w:space="0" w:color="auto"/>
                          </w:divBdr>
                          <w:divsChild>
                            <w:div w:id="852720342">
                              <w:marLeft w:val="0"/>
                              <w:marRight w:val="0"/>
                              <w:marTop w:val="0"/>
                              <w:marBottom w:val="0"/>
                              <w:divBdr>
                                <w:top w:val="none" w:sz="0" w:space="0" w:color="auto"/>
                                <w:left w:val="none" w:sz="0" w:space="0" w:color="auto"/>
                                <w:bottom w:val="none" w:sz="0" w:space="0" w:color="auto"/>
                                <w:right w:val="none" w:sz="0" w:space="0" w:color="auto"/>
                              </w:divBdr>
                            </w:div>
                          </w:divsChild>
                        </w:div>
                        <w:div w:id="606429766">
                          <w:marLeft w:val="0"/>
                          <w:marRight w:val="0"/>
                          <w:marTop w:val="0"/>
                          <w:marBottom w:val="0"/>
                          <w:divBdr>
                            <w:top w:val="none" w:sz="0" w:space="0" w:color="auto"/>
                            <w:left w:val="none" w:sz="0" w:space="0" w:color="auto"/>
                            <w:bottom w:val="none" w:sz="0" w:space="0" w:color="auto"/>
                            <w:right w:val="none" w:sz="0" w:space="0" w:color="auto"/>
                          </w:divBdr>
                          <w:divsChild>
                            <w:div w:id="2044592132">
                              <w:marLeft w:val="0"/>
                              <w:marRight w:val="0"/>
                              <w:marTop w:val="0"/>
                              <w:marBottom w:val="0"/>
                              <w:divBdr>
                                <w:top w:val="none" w:sz="0" w:space="0" w:color="auto"/>
                                <w:left w:val="none" w:sz="0" w:space="0" w:color="auto"/>
                                <w:bottom w:val="none" w:sz="0" w:space="0" w:color="auto"/>
                                <w:right w:val="none" w:sz="0" w:space="0" w:color="auto"/>
                              </w:divBdr>
                            </w:div>
                          </w:divsChild>
                        </w:div>
                        <w:div w:id="1166438493">
                          <w:marLeft w:val="0"/>
                          <w:marRight w:val="0"/>
                          <w:marTop w:val="0"/>
                          <w:marBottom w:val="0"/>
                          <w:divBdr>
                            <w:top w:val="none" w:sz="0" w:space="0" w:color="auto"/>
                            <w:left w:val="none" w:sz="0" w:space="0" w:color="auto"/>
                            <w:bottom w:val="none" w:sz="0" w:space="0" w:color="auto"/>
                            <w:right w:val="none" w:sz="0" w:space="0" w:color="auto"/>
                          </w:divBdr>
                          <w:divsChild>
                            <w:div w:id="873611837">
                              <w:marLeft w:val="0"/>
                              <w:marRight w:val="0"/>
                              <w:marTop w:val="0"/>
                              <w:marBottom w:val="0"/>
                              <w:divBdr>
                                <w:top w:val="none" w:sz="0" w:space="0" w:color="auto"/>
                                <w:left w:val="none" w:sz="0" w:space="0" w:color="auto"/>
                                <w:bottom w:val="none" w:sz="0" w:space="0" w:color="auto"/>
                                <w:right w:val="none" w:sz="0" w:space="0" w:color="auto"/>
                              </w:divBdr>
                            </w:div>
                          </w:divsChild>
                        </w:div>
                        <w:div w:id="1018198268">
                          <w:marLeft w:val="0"/>
                          <w:marRight w:val="0"/>
                          <w:marTop w:val="0"/>
                          <w:marBottom w:val="0"/>
                          <w:divBdr>
                            <w:top w:val="none" w:sz="0" w:space="0" w:color="auto"/>
                            <w:left w:val="none" w:sz="0" w:space="0" w:color="auto"/>
                            <w:bottom w:val="none" w:sz="0" w:space="0" w:color="auto"/>
                            <w:right w:val="none" w:sz="0" w:space="0" w:color="auto"/>
                          </w:divBdr>
                          <w:divsChild>
                            <w:div w:id="1394156057">
                              <w:marLeft w:val="0"/>
                              <w:marRight w:val="0"/>
                              <w:marTop w:val="0"/>
                              <w:marBottom w:val="0"/>
                              <w:divBdr>
                                <w:top w:val="none" w:sz="0" w:space="0" w:color="auto"/>
                                <w:left w:val="none" w:sz="0" w:space="0" w:color="auto"/>
                                <w:bottom w:val="none" w:sz="0" w:space="0" w:color="auto"/>
                                <w:right w:val="none" w:sz="0" w:space="0" w:color="auto"/>
                              </w:divBdr>
                            </w:div>
                          </w:divsChild>
                        </w:div>
                        <w:div w:id="1299841053">
                          <w:marLeft w:val="0"/>
                          <w:marRight w:val="0"/>
                          <w:marTop w:val="0"/>
                          <w:marBottom w:val="0"/>
                          <w:divBdr>
                            <w:top w:val="none" w:sz="0" w:space="0" w:color="auto"/>
                            <w:left w:val="none" w:sz="0" w:space="0" w:color="auto"/>
                            <w:bottom w:val="none" w:sz="0" w:space="0" w:color="auto"/>
                            <w:right w:val="none" w:sz="0" w:space="0" w:color="auto"/>
                          </w:divBdr>
                          <w:divsChild>
                            <w:div w:id="362677357">
                              <w:marLeft w:val="0"/>
                              <w:marRight w:val="0"/>
                              <w:marTop w:val="0"/>
                              <w:marBottom w:val="0"/>
                              <w:divBdr>
                                <w:top w:val="none" w:sz="0" w:space="0" w:color="auto"/>
                                <w:left w:val="none" w:sz="0" w:space="0" w:color="auto"/>
                                <w:bottom w:val="none" w:sz="0" w:space="0" w:color="auto"/>
                                <w:right w:val="none" w:sz="0" w:space="0" w:color="auto"/>
                              </w:divBdr>
                            </w:div>
                          </w:divsChild>
                        </w:div>
                        <w:div w:id="1694916171">
                          <w:marLeft w:val="0"/>
                          <w:marRight w:val="0"/>
                          <w:marTop w:val="0"/>
                          <w:marBottom w:val="0"/>
                          <w:divBdr>
                            <w:top w:val="none" w:sz="0" w:space="0" w:color="auto"/>
                            <w:left w:val="none" w:sz="0" w:space="0" w:color="auto"/>
                            <w:bottom w:val="none" w:sz="0" w:space="0" w:color="auto"/>
                            <w:right w:val="none" w:sz="0" w:space="0" w:color="auto"/>
                          </w:divBdr>
                          <w:divsChild>
                            <w:div w:id="1446265776">
                              <w:marLeft w:val="0"/>
                              <w:marRight w:val="0"/>
                              <w:marTop w:val="0"/>
                              <w:marBottom w:val="0"/>
                              <w:divBdr>
                                <w:top w:val="none" w:sz="0" w:space="0" w:color="auto"/>
                                <w:left w:val="none" w:sz="0" w:space="0" w:color="auto"/>
                                <w:bottom w:val="none" w:sz="0" w:space="0" w:color="auto"/>
                                <w:right w:val="none" w:sz="0" w:space="0" w:color="auto"/>
                              </w:divBdr>
                            </w:div>
                          </w:divsChild>
                        </w:div>
                        <w:div w:id="1914927872">
                          <w:marLeft w:val="0"/>
                          <w:marRight w:val="0"/>
                          <w:marTop w:val="0"/>
                          <w:marBottom w:val="0"/>
                          <w:divBdr>
                            <w:top w:val="none" w:sz="0" w:space="0" w:color="auto"/>
                            <w:left w:val="none" w:sz="0" w:space="0" w:color="auto"/>
                            <w:bottom w:val="none" w:sz="0" w:space="0" w:color="auto"/>
                            <w:right w:val="none" w:sz="0" w:space="0" w:color="auto"/>
                          </w:divBdr>
                          <w:divsChild>
                            <w:div w:id="2106149856">
                              <w:marLeft w:val="0"/>
                              <w:marRight w:val="0"/>
                              <w:marTop w:val="0"/>
                              <w:marBottom w:val="0"/>
                              <w:divBdr>
                                <w:top w:val="none" w:sz="0" w:space="0" w:color="auto"/>
                                <w:left w:val="none" w:sz="0" w:space="0" w:color="auto"/>
                                <w:bottom w:val="none" w:sz="0" w:space="0" w:color="auto"/>
                                <w:right w:val="none" w:sz="0" w:space="0" w:color="auto"/>
                              </w:divBdr>
                            </w:div>
                          </w:divsChild>
                        </w:div>
                        <w:div w:id="496581222">
                          <w:marLeft w:val="0"/>
                          <w:marRight w:val="0"/>
                          <w:marTop w:val="0"/>
                          <w:marBottom w:val="0"/>
                          <w:divBdr>
                            <w:top w:val="none" w:sz="0" w:space="0" w:color="auto"/>
                            <w:left w:val="none" w:sz="0" w:space="0" w:color="auto"/>
                            <w:bottom w:val="none" w:sz="0" w:space="0" w:color="auto"/>
                            <w:right w:val="none" w:sz="0" w:space="0" w:color="auto"/>
                          </w:divBdr>
                          <w:divsChild>
                            <w:div w:id="1479035973">
                              <w:marLeft w:val="0"/>
                              <w:marRight w:val="0"/>
                              <w:marTop w:val="0"/>
                              <w:marBottom w:val="0"/>
                              <w:divBdr>
                                <w:top w:val="none" w:sz="0" w:space="0" w:color="auto"/>
                                <w:left w:val="none" w:sz="0" w:space="0" w:color="auto"/>
                                <w:bottom w:val="none" w:sz="0" w:space="0" w:color="auto"/>
                                <w:right w:val="none" w:sz="0" w:space="0" w:color="auto"/>
                              </w:divBdr>
                            </w:div>
                          </w:divsChild>
                        </w:div>
                        <w:div w:id="113329553">
                          <w:marLeft w:val="0"/>
                          <w:marRight w:val="0"/>
                          <w:marTop w:val="0"/>
                          <w:marBottom w:val="0"/>
                          <w:divBdr>
                            <w:top w:val="none" w:sz="0" w:space="0" w:color="auto"/>
                            <w:left w:val="none" w:sz="0" w:space="0" w:color="auto"/>
                            <w:bottom w:val="none" w:sz="0" w:space="0" w:color="auto"/>
                            <w:right w:val="none" w:sz="0" w:space="0" w:color="auto"/>
                          </w:divBdr>
                          <w:divsChild>
                            <w:div w:id="1842625567">
                              <w:marLeft w:val="0"/>
                              <w:marRight w:val="0"/>
                              <w:marTop w:val="0"/>
                              <w:marBottom w:val="0"/>
                              <w:divBdr>
                                <w:top w:val="none" w:sz="0" w:space="0" w:color="auto"/>
                                <w:left w:val="none" w:sz="0" w:space="0" w:color="auto"/>
                                <w:bottom w:val="none" w:sz="0" w:space="0" w:color="auto"/>
                                <w:right w:val="none" w:sz="0" w:space="0" w:color="auto"/>
                              </w:divBdr>
                            </w:div>
                          </w:divsChild>
                        </w:div>
                        <w:div w:id="306278818">
                          <w:marLeft w:val="0"/>
                          <w:marRight w:val="0"/>
                          <w:marTop w:val="0"/>
                          <w:marBottom w:val="0"/>
                          <w:divBdr>
                            <w:top w:val="none" w:sz="0" w:space="0" w:color="auto"/>
                            <w:left w:val="none" w:sz="0" w:space="0" w:color="auto"/>
                            <w:bottom w:val="none" w:sz="0" w:space="0" w:color="auto"/>
                            <w:right w:val="none" w:sz="0" w:space="0" w:color="auto"/>
                          </w:divBdr>
                          <w:divsChild>
                            <w:div w:id="2023433753">
                              <w:marLeft w:val="0"/>
                              <w:marRight w:val="0"/>
                              <w:marTop w:val="0"/>
                              <w:marBottom w:val="0"/>
                              <w:divBdr>
                                <w:top w:val="none" w:sz="0" w:space="0" w:color="auto"/>
                                <w:left w:val="none" w:sz="0" w:space="0" w:color="auto"/>
                                <w:bottom w:val="none" w:sz="0" w:space="0" w:color="auto"/>
                                <w:right w:val="none" w:sz="0" w:space="0" w:color="auto"/>
                              </w:divBdr>
                            </w:div>
                          </w:divsChild>
                        </w:div>
                        <w:div w:id="1388214974">
                          <w:marLeft w:val="0"/>
                          <w:marRight w:val="0"/>
                          <w:marTop w:val="0"/>
                          <w:marBottom w:val="0"/>
                          <w:divBdr>
                            <w:top w:val="none" w:sz="0" w:space="0" w:color="auto"/>
                            <w:left w:val="none" w:sz="0" w:space="0" w:color="auto"/>
                            <w:bottom w:val="none" w:sz="0" w:space="0" w:color="auto"/>
                            <w:right w:val="none" w:sz="0" w:space="0" w:color="auto"/>
                          </w:divBdr>
                          <w:divsChild>
                            <w:div w:id="2014456593">
                              <w:marLeft w:val="0"/>
                              <w:marRight w:val="0"/>
                              <w:marTop w:val="0"/>
                              <w:marBottom w:val="0"/>
                              <w:divBdr>
                                <w:top w:val="none" w:sz="0" w:space="0" w:color="auto"/>
                                <w:left w:val="none" w:sz="0" w:space="0" w:color="auto"/>
                                <w:bottom w:val="none" w:sz="0" w:space="0" w:color="auto"/>
                                <w:right w:val="none" w:sz="0" w:space="0" w:color="auto"/>
                              </w:divBdr>
                            </w:div>
                          </w:divsChild>
                        </w:div>
                        <w:div w:id="1057045500">
                          <w:marLeft w:val="0"/>
                          <w:marRight w:val="0"/>
                          <w:marTop w:val="0"/>
                          <w:marBottom w:val="0"/>
                          <w:divBdr>
                            <w:top w:val="none" w:sz="0" w:space="0" w:color="auto"/>
                            <w:left w:val="none" w:sz="0" w:space="0" w:color="auto"/>
                            <w:bottom w:val="none" w:sz="0" w:space="0" w:color="auto"/>
                            <w:right w:val="none" w:sz="0" w:space="0" w:color="auto"/>
                          </w:divBdr>
                          <w:divsChild>
                            <w:div w:id="1702239953">
                              <w:marLeft w:val="0"/>
                              <w:marRight w:val="0"/>
                              <w:marTop w:val="0"/>
                              <w:marBottom w:val="0"/>
                              <w:divBdr>
                                <w:top w:val="none" w:sz="0" w:space="0" w:color="auto"/>
                                <w:left w:val="none" w:sz="0" w:space="0" w:color="auto"/>
                                <w:bottom w:val="none" w:sz="0" w:space="0" w:color="auto"/>
                                <w:right w:val="none" w:sz="0" w:space="0" w:color="auto"/>
                              </w:divBdr>
                            </w:div>
                          </w:divsChild>
                        </w:div>
                        <w:div w:id="1588265426">
                          <w:marLeft w:val="0"/>
                          <w:marRight w:val="0"/>
                          <w:marTop w:val="0"/>
                          <w:marBottom w:val="0"/>
                          <w:divBdr>
                            <w:top w:val="none" w:sz="0" w:space="0" w:color="auto"/>
                            <w:left w:val="none" w:sz="0" w:space="0" w:color="auto"/>
                            <w:bottom w:val="none" w:sz="0" w:space="0" w:color="auto"/>
                            <w:right w:val="none" w:sz="0" w:space="0" w:color="auto"/>
                          </w:divBdr>
                          <w:divsChild>
                            <w:div w:id="1425033997">
                              <w:marLeft w:val="0"/>
                              <w:marRight w:val="0"/>
                              <w:marTop w:val="0"/>
                              <w:marBottom w:val="0"/>
                              <w:divBdr>
                                <w:top w:val="none" w:sz="0" w:space="0" w:color="auto"/>
                                <w:left w:val="none" w:sz="0" w:space="0" w:color="auto"/>
                                <w:bottom w:val="none" w:sz="0" w:space="0" w:color="auto"/>
                                <w:right w:val="none" w:sz="0" w:space="0" w:color="auto"/>
                              </w:divBdr>
                            </w:div>
                          </w:divsChild>
                        </w:div>
                        <w:div w:id="1750809033">
                          <w:marLeft w:val="0"/>
                          <w:marRight w:val="0"/>
                          <w:marTop w:val="0"/>
                          <w:marBottom w:val="0"/>
                          <w:divBdr>
                            <w:top w:val="none" w:sz="0" w:space="0" w:color="auto"/>
                            <w:left w:val="none" w:sz="0" w:space="0" w:color="auto"/>
                            <w:bottom w:val="none" w:sz="0" w:space="0" w:color="auto"/>
                            <w:right w:val="none" w:sz="0" w:space="0" w:color="auto"/>
                          </w:divBdr>
                          <w:divsChild>
                            <w:div w:id="1552956740">
                              <w:marLeft w:val="0"/>
                              <w:marRight w:val="0"/>
                              <w:marTop w:val="0"/>
                              <w:marBottom w:val="0"/>
                              <w:divBdr>
                                <w:top w:val="none" w:sz="0" w:space="0" w:color="auto"/>
                                <w:left w:val="none" w:sz="0" w:space="0" w:color="auto"/>
                                <w:bottom w:val="none" w:sz="0" w:space="0" w:color="auto"/>
                                <w:right w:val="none" w:sz="0" w:space="0" w:color="auto"/>
                              </w:divBdr>
                            </w:div>
                          </w:divsChild>
                        </w:div>
                        <w:div w:id="554967599">
                          <w:marLeft w:val="0"/>
                          <w:marRight w:val="0"/>
                          <w:marTop w:val="0"/>
                          <w:marBottom w:val="0"/>
                          <w:divBdr>
                            <w:top w:val="none" w:sz="0" w:space="0" w:color="auto"/>
                            <w:left w:val="none" w:sz="0" w:space="0" w:color="auto"/>
                            <w:bottom w:val="none" w:sz="0" w:space="0" w:color="auto"/>
                            <w:right w:val="none" w:sz="0" w:space="0" w:color="auto"/>
                          </w:divBdr>
                          <w:divsChild>
                            <w:div w:id="1764958314">
                              <w:marLeft w:val="0"/>
                              <w:marRight w:val="0"/>
                              <w:marTop w:val="0"/>
                              <w:marBottom w:val="0"/>
                              <w:divBdr>
                                <w:top w:val="none" w:sz="0" w:space="0" w:color="auto"/>
                                <w:left w:val="none" w:sz="0" w:space="0" w:color="auto"/>
                                <w:bottom w:val="none" w:sz="0" w:space="0" w:color="auto"/>
                                <w:right w:val="none" w:sz="0" w:space="0" w:color="auto"/>
                              </w:divBdr>
                            </w:div>
                          </w:divsChild>
                        </w:div>
                        <w:div w:id="1331909462">
                          <w:marLeft w:val="0"/>
                          <w:marRight w:val="0"/>
                          <w:marTop w:val="0"/>
                          <w:marBottom w:val="0"/>
                          <w:divBdr>
                            <w:top w:val="none" w:sz="0" w:space="0" w:color="auto"/>
                            <w:left w:val="none" w:sz="0" w:space="0" w:color="auto"/>
                            <w:bottom w:val="none" w:sz="0" w:space="0" w:color="auto"/>
                            <w:right w:val="none" w:sz="0" w:space="0" w:color="auto"/>
                          </w:divBdr>
                          <w:divsChild>
                            <w:div w:id="1990017324">
                              <w:marLeft w:val="0"/>
                              <w:marRight w:val="0"/>
                              <w:marTop w:val="0"/>
                              <w:marBottom w:val="0"/>
                              <w:divBdr>
                                <w:top w:val="none" w:sz="0" w:space="0" w:color="auto"/>
                                <w:left w:val="none" w:sz="0" w:space="0" w:color="auto"/>
                                <w:bottom w:val="none" w:sz="0" w:space="0" w:color="auto"/>
                                <w:right w:val="none" w:sz="0" w:space="0" w:color="auto"/>
                              </w:divBdr>
                            </w:div>
                          </w:divsChild>
                        </w:div>
                        <w:div w:id="2101608569">
                          <w:marLeft w:val="0"/>
                          <w:marRight w:val="0"/>
                          <w:marTop w:val="0"/>
                          <w:marBottom w:val="0"/>
                          <w:divBdr>
                            <w:top w:val="none" w:sz="0" w:space="0" w:color="auto"/>
                            <w:left w:val="none" w:sz="0" w:space="0" w:color="auto"/>
                            <w:bottom w:val="none" w:sz="0" w:space="0" w:color="auto"/>
                            <w:right w:val="none" w:sz="0" w:space="0" w:color="auto"/>
                          </w:divBdr>
                          <w:divsChild>
                            <w:div w:id="625083505">
                              <w:marLeft w:val="0"/>
                              <w:marRight w:val="0"/>
                              <w:marTop w:val="0"/>
                              <w:marBottom w:val="0"/>
                              <w:divBdr>
                                <w:top w:val="none" w:sz="0" w:space="0" w:color="auto"/>
                                <w:left w:val="none" w:sz="0" w:space="0" w:color="auto"/>
                                <w:bottom w:val="none" w:sz="0" w:space="0" w:color="auto"/>
                                <w:right w:val="none" w:sz="0" w:space="0" w:color="auto"/>
                              </w:divBdr>
                            </w:div>
                          </w:divsChild>
                        </w:div>
                        <w:div w:id="479352519">
                          <w:marLeft w:val="0"/>
                          <w:marRight w:val="0"/>
                          <w:marTop w:val="0"/>
                          <w:marBottom w:val="0"/>
                          <w:divBdr>
                            <w:top w:val="none" w:sz="0" w:space="0" w:color="auto"/>
                            <w:left w:val="none" w:sz="0" w:space="0" w:color="auto"/>
                            <w:bottom w:val="none" w:sz="0" w:space="0" w:color="auto"/>
                            <w:right w:val="none" w:sz="0" w:space="0" w:color="auto"/>
                          </w:divBdr>
                          <w:divsChild>
                            <w:div w:id="424573281">
                              <w:marLeft w:val="0"/>
                              <w:marRight w:val="0"/>
                              <w:marTop w:val="0"/>
                              <w:marBottom w:val="0"/>
                              <w:divBdr>
                                <w:top w:val="none" w:sz="0" w:space="0" w:color="auto"/>
                                <w:left w:val="none" w:sz="0" w:space="0" w:color="auto"/>
                                <w:bottom w:val="none" w:sz="0" w:space="0" w:color="auto"/>
                                <w:right w:val="none" w:sz="0" w:space="0" w:color="auto"/>
                              </w:divBdr>
                            </w:div>
                          </w:divsChild>
                        </w:div>
                        <w:div w:id="1132867462">
                          <w:marLeft w:val="0"/>
                          <w:marRight w:val="0"/>
                          <w:marTop w:val="0"/>
                          <w:marBottom w:val="0"/>
                          <w:divBdr>
                            <w:top w:val="none" w:sz="0" w:space="0" w:color="auto"/>
                            <w:left w:val="none" w:sz="0" w:space="0" w:color="auto"/>
                            <w:bottom w:val="none" w:sz="0" w:space="0" w:color="auto"/>
                            <w:right w:val="none" w:sz="0" w:space="0" w:color="auto"/>
                          </w:divBdr>
                          <w:divsChild>
                            <w:div w:id="559365416">
                              <w:marLeft w:val="0"/>
                              <w:marRight w:val="0"/>
                              <w:marTop w:val="0"/>
                              <w:marBottom w:val="0"/>
                              <w:divBdr>
                                <w:top w:val="none" w:sz="0" w:space="0" w:color="auto"/>
                                <w:left w:val="none" w:sz="0" w:space="0" w:color="auto"/>
                                <w:bottom w:val="none" w:sz="0" w:space="0" w:color="auto"/>
                                <w:right w:val="none" w:sz="0" w:space="0" w:color="auto"/>
                              </w:divBdr>
                            </w:div>
                          </w:divsChild>
                        </w:div>
                        <w:div w:id="902183241">
                          <w:marLeft w:val="0"/>
                          <w:marRight w:val="0"/>
                          <w:marTop w:val="0"/>
                          <w:marBottom w:val="0"/>
                          <w:divBdr>
                            <w:top w:val="none" w:sz="0" w:space="0" w:color="auto"/>
                            <w:left w:val="none" w:sz="0" w:space="0" w:color="auto"/>
                            <w:bottom w:val="none" w:sz="0" w:space="0" w:color="auto"/>
                            <w:right w:val="none" w:sz="0" w:space="0" w:color="auto"/>
                          </w:divBdr>
                          <w:divsChild>
                            <w:div w:id="1079407629">
                              <w:marLeft w:val="0"/>
                              <w:marRight w:val="0"/>
                              <w:marTop w:val="0"/>
                              <w:marBottom w:val="0"/>
                              <w:divBdr>
                                <w:top w:val="none" w:sz="0" w:space="0" w:color="auto"/>
                                <w:left w:val="none" w:sz="0" w:space="0" w:color="auto"/>
                                <w:bottom w:val="none" w:sz="0" w:space="0" w:color="auto"/>
                                <w:right w:val="none" w:sz="0" w:space="0" w:color="auto"/>
                              </w:divBdr>
                            </w:div>
                          </w:divsChild>
                        </w:div>
                        <w:div w:id="1690982409">
                          <w:marLeft w:val="0"/>
                          <w:marRight w:val="0"/>
                          <w:marTop w:val="0"/>
                          <w:marBottom w:val="0"/>
                          <w:divBdr>
                            <w:top w:val="none" w:sz="0" w:space="0" w:color="auto"/>
                            <w:left w:val="none" w:sz="0" w:space="0" w:color="auto"/>
                            <w:bottom w:val="none" w:sz="0" w:space="0" w:color="auto"/>
                            <w:right w:val="none" w:sz="0" w:space="0" w:color="auto"/>
                          </w:divBdr>
                          <w:divsChild>
                            <w:div w:id="826483667">
                              <w:marLeft w:val="0"/>
                              <w:marRight w:val="0"/>
                              <w:marTop w:val="0"/>
                              <w:marBottom w:val="0"/>
                              <w:divBdr>
                                <w:top w:val="none" w:sz="0" w:space="0" w:color="auto"/>
                                <w:left w:val="none" w:sz="0" w:space="0" w:color="auto"/>
                                <w:bottom w:val="none" w:sz="0" w:space="0" w:color="auto"/>
                                <w:right w:val="none" w:sz="0" w:space="0" w:color="auto"/>
                              </w:divBdr>
                            </w:div>
                          </w:divsChild>
                        </w:div>
                        <w:div w:id="1222902858">
                          <w:marLeft w:val="0"/>
                          <w:marRight w:val="0"/>
                          <w:marTop w:val="0"/>
                          <w:marBottom w:val="0"/>
                          <w:divBdr>
                            <w:top w:val="none" w:sz="0" w:space="0" w:color="auto"/>
                            <w:left w:val="none" w:sz="0" w:space="0" w:color="auto"/>
                            <w:bottom w:val="none" w:sz="0" w:space="0" w:color="auto"/>
                            <w:right w:val="none" w:sz="0" w:space="0" w:color="auto"/>
                          </w:divBdr>
                          <w:divsChild>
                            <w:div w:id="1927808646">
                              <w:marLeft w:val="0"/>
                              <w:marRight w:val="0"/>
                              <w:marTop w:val="0"/>
                              <w:marBottom w:val="0"/>
                              <w:divBdr>
                                <w:top w:val="none" w:sz="0" w:space="0" w:color="auto"/>
                                <w:left w:val="none" w:sz="0" w:space="0" w:color="auto"/>
                                <w:bottom w:val="none" w:sz="0" w:space="0" w:color="auto"/>
                                <w:right w:val="none" w:sz="0" w:space="0" w:color="auto"/>
                              </w:divBdr>
                            </w:div>
                          </w:divsChild>
                        </w:div>
                        <w:div w:id="472799677">
                          <w:marLeft w:val="0"/>
                          <w:marRight w:val="0"/>
                          <w:marTop w:val="0"/>
                          <w:marBottom w:val="0"/>
                          <w:divBdr>
                            <w:top w:val="none" w:sz="0" w:space="0" w:color="auto"/>
                            <w:left w:val="none" w:sz="0" w:space="0" w:color="auto"/>
                            <w:bottom w:val="none" w:sz="0" w:space="0" w:color="auto"/>
                            <w:right w:val="none" w:sz="0" w:space="0" w:color="auto"/>
                          </w:divBdr>
                          <w:divsChild>
                            <w:div w:id="18430811">
                              <w:marLeft w:val="0"/>
                              <w:marRight w:val="0"/>
                              <w:marTop w:val="0"/>
                              <w:marBottom w:val="0"/>
                              <w:divBdr>
                                <w:top w:val="none" w:sz="0" w:space="0" w:color="auto"/>
                                <w:left w:val="none" w:sz="0" w:space="0" w:color="auto"/>
                                <w:bottom w:val="none" w:sz="0" w:space="0" w:color="auto"/>
                                <w:right w:val="none" w:sz="0" w:space="0" w:color="auto"/>
                              </w:divBdr>
                            </w:div>
                          </w:divsChild>
                        </w:div>
                        <w:div w:id="1987738031">
                          <w:marLeft w:val="0"/>
                          <w:marRight w:val="0"/>
                          <w:marTop w:val="0"/>
                          <w:marBottom w:val="0"/>
                          <w:divBdr>
                            <w:top w:val="none" w:sz="0" w:space="0" w:color="auto"/>
                            <w:left w:val="none" w:sz="0" w:space="0" w:color="auto"/>
                            <w:bottom w:val="none" w:sz="0" w:space="0" w:color="auto"/>
                            <w:right w:val="none" w:sz="0" w:space="0" w:color="auto"/>
                          </w:divBdr>
                          <w:divsChild>
                            <w:div w:id="992298239">
                              <w:marLeft w:val="0"/>
                              <w:marRight w:val="0"/>
                              <w:marTop w:val="0"/>
                              <w:marBottom w:val="0"/>
                              <w:divBdr>
                                <w:top w:val="none" w:sz="0" w:space="0" w:color="auto"/>
                                <w:left w:val="none" w:sz="0" w:space="0" w:color="auto"/>
                                <w:bottom w:val="none" w:sz="0" w:space="0" w:color="auto"/>
                                <w:right w:val="none" w:sz="0" w:space="0" w:color="auto"/>
                              </w:divBdr>
                            </w:div>
                          </w:divsChild>
                        </w:div>
                        <w:div w:id="1256593786">
                          <w:marLeft w:val="0"/>
                          <w:marRight w:val="0"/>
                          <w:marTop w:val="0"/>
                          <w:marBottom w:val="0"/>
                          <w:divBdr>
                            <w:top w:val="none" w:sz="0" w:space="0" w:color="auto"/>
                            <w:left w:val="none" w:sz="0" w:space="0" w:color="auto"/>
                            <w:bottom w:val="none" w:sz="0" w:space="0" w:color="auto"/>
                            <w:right w:val="none" w:sz="0" w:space="0" w:color="auto"/>
                          </w:divBdr>
                          <w:divsChild>
                            <w:div w:id="1705013882">
                              <w:marLeft w:val="0"/>
                              <w:marRight w:val="0"/>
                              <w:marTop w:val="0"/>
                              <w:marBottom w:val="0"/>
                              <w:divBdr>
                                <w:top w:val="none" w:sz="0" w:space="0" w:color="auto"/>
                                <w:left w:val="none" w:sz="0" w:space="0" w:color="auto"/>
                                <w:bottom w:val="none" w:sz="0" w:space="0" w:color="auto"/>
                                <w:right w:val="none" w:sz="0" w:space="0" w:color="auto"/>
                              </w:divBdr>
                            </w:div>
                          </w:divsChild>
                        </w:div>
                        <w:div w:id="807549065">
                          <w:marLeft w:val="0"/>
                          <w:marRight w:val="0"/>
                          <w:marTop w:val="0"/>
                          <w:marBottom w:val="0"/>
                          <w:divBdr>
                            <w:top w:val="none" w:sz="0" w:space="0" w:color="auto"/>
                            <w:left w:val="none" w:sz="0" w:space="0" w:color="auto"/>
                            <w:bottom w:val="none" w:sz="0" w:space="0" w:color="auto"/>
                            <w:right w:val="none" w:sz="0" w:space="0" w:color="auto"/>
                          </w:divBdr>
                          <w:divsChild>
                            <w:div w:id="1944803445">
                              <w:marLeft w:val="0"/>
                              <w:marRight w:val="0"/>
                              <w:marTop w:val="0"/>
                              <w:marBottom w:val="0"/>
                              <w:divBdr>
                                <w:top w:val="none" w:sz="0" w:space="0" w:color="auto"/>
                                <w:left w:val="none" w:sz="0" w:space="0" w:color="auto"/>
                                <w:bottom w:val="none" w:sz="0" w:space="0" w:color="auto"/>
                                <w:right w:val="none" w:sz="0" w:space="0" w:color="auto"/>
                              </w:divBdr>
                            </w:div>
                          </w:divsChild>
                        </w:div>
                        <w:div w:id="1538346612">
                          <w:marLeft w:val="0"/>
                          <w:marRight w:val="0"/>
                          <w:marTop w:val="0"/>
                          <w:marBottom w:val="0"/>
                          <w:divBdr>
                            <w:top w:val="none" w:sz="0" w:space="0" w:color="auto"/>
                            <w:left w:val="none" w:sz="0" w:space="0" w:color="auto"/>
                            <w:bottom w:val="none" w:sz="0" w:space="0" w:color="auto"/>
                            <w:right w:val="none" w:sz="0" w:space="0" w:color="auto"/>
                          </w:divBdr>
                          <w:divsChild>
                            <w:div w:id="1976062287">
                              <w:marLeft w:val="0"/>
                              <w:marRight w:val="0"/>
                              <w:marTop w:val="0"/>
                              <w:marBottom w:val="0"/>
                              <w:divBdr>
                                <w:top w:val="none" w:sz="0" w:space="0" w:color="auto"/>
                                <w:left w:val="none" w:sz="0" w:space="0" w:color="auto"/>
                                <w:bottom w:val="none" w:sz="0" w:space="0" w:color="auto"/>
                                <w:right w:val="none" w:sz="0" w:space="0" w:color="auto"/>
                              </w:divBdr>
                            </w:div>
                          </w:divsChild>
                        </w:div>
                        <w:div w:id="134808579">
                          <w:marLeft w:val="0"/>
                          <w:marRight w:val="0"/>
                          <w:marTop w:val="0"/>
                          <w:marBottom w:val="0"/>
                          <w:divBdr>
                            <w:top w:val="none" w:sz="0" w:space="0" w:color="auto"/>
                            <w:left w:val="none" w:sz="0" w:space="0" w:color="auto"/>
                            <w:bottom w:val="none" w:sz="0" w:space="0" w:color="auto"/>
                            <w:right w:val="none" w:sz="0" w:space="0" w:color="auto"/>
                          </w:divBdr>
                          <w:divsChild>
                            <w:div w:id="1210920947">
                              <w:marLeft w:val="0"/>
                              <w:marRight w:val="0"/>
                              <w:marTop w:val="0"/>
                              <w:marBottom w:val="0"/>
                              <w:divBdr>
                                <w:top w:val="none" w:sz="0" w:space="0" w:color="auto"/>
                                <w:left w:val="none" w:sz="0" w:space="0" w:color="auto"/>
                                <w:bottom w:val="none" w:sz="0" w:space="0" w:color="auto"/>
                                <w:right w:val="none" w:sz="0" w:space="0" w:color="auto"/>
                              </w:divBdr>
                            </w:div>
                          </w:divsChild>
                        </w:div>
                        <w:div w:id="1394889598">
                          <w:marLeft w:val="0"/>
                          <w:marRight w:val="0"/>
                          <w:marTop w:val="0"/>
                          <w:marBottom w:val="0"/>
                          <w:divBdr>
                            <w:top w:val="none" w:sz="0" w:space="0" w:color="auto"/>
                            <w:left w:val="none" w:sz="0" w:space="0" w:color="auto"/>
                            <w:bottom w:val="none" w:sz="0" w:space="0" w:color="auto"/>
                            <w:right w:val="none" w:sz="0" w:space="0" w:color="auto"/>
                          </w:divBdr>
                          <w:divsChild>
                            <w:div w:id="1831680276">
                              <w:marLeft w:val="0"/>
                              <w:marRight w:val="0"/>
                              <w:marTop w:val="0"/>
                              <w:marBottom w:val="0"/>
                              <w:divBdr>
                                <w:top w:val="none" w:sz="0" w:space="0" w:color="auto"/>
                                <w:left w:val="none" w:sz="0" w:space="0" w:color="auto"/>
                                <w:bottom w:val="none" w:sz="0" w:space="0" w:color="auto"/>
                                <w:right w:val="none" w:sz="0" w:space="0" w:color="auto"/>
                              </w:divBdr>
                            </w:div>
                          </w:divsChild>
                        </w:div>
                        <w:div w:id="1041828140">
                          <w:marLeft w:val="0"/>
                          <w:marRight w:val="0"/>
                          <w:marTop w:val="0"/>
                          <w:marBottom w:val="0"/>
                          <w:divBdr>
                            <w:top w:val="none" w:sz="0" w:space="0" w:color="auto"/>
                            <w:left w:val="none" w:sz="0" w:space="0" w:color="auto"/>
                            <w:bottom w:val="none" w:sz="0" w:space="0" w:color="auto"/>
                            <w:right w:val="none" w:sz="0" w:space="0" w:color="auto"/>
                          </w:divBdr>
                          <w:divsChild>
                            <w:div w:id="515770120">
                              <w:marLeft w:val="0"/>
                              <w:marRight w:val="0"/>
                              <w:marTop w:val="0"/>
                              <w:marBottom w:val="0"/>
                              <w:divBdr>
                                <w:top w:val="none" w:sz="0" w:space="0" w:color="auto"/>
                                <w:left w:val="none" w:sz="0" w:space="0" w:color="auto"/>
                                <w:bottom w:val="none" w:sz="0" w:space="0" w:color="auto"/>
                                <w:right w:val="none" w:sz="0" w:space="0" w:color="auto"/>
                              </w:divBdr>
                            </w:div>
                          </w:divsChild>
                        </w:div>
                        <w:div w:id="2006280240">
                          <w:marLeft w:val="0"/>
                          <w:marRight w:val="0"/>
                          <w:marTop w:val="0"/>
                          <w:marBottom w:val="0"/>
                          <w:divBdr>
                            <w:top w:val="none" w:sz="0" w:space="0" w:color="auto"/>
                            <w:left w:val="none" w:sz="0" w:space="0" w:color="auto"/>
                            <w:bottom w:val="none" w:sz="0" w:space="0" w:color="auto"/>
                            <w:right w:val="none" w:sz="0" w:space="0" w:color="auto"/>
                          </w:divBdr>
                          <w:divsChild>
                            <w:div w:id="1505625992">
                              <w:marLeft w:val="0"/>
                              <w:marRight w:val="0"/>
                              <w:marTop w:val="0"/>
                              <w:marBottom w:val="0"/>
                              <w:divBdr>
                                <w:top w:val="none" w:sz="0" w:space="0" w:color="auto"/>
                                <w:left w:val="none" w:sz="0" w:space="0" w:color="auto"/>
                                <w:bottom w:val="none" w:sz="0" w:space="0" w:color="auto"/>
                                <w:right w:val="none" w:sz="0" w:space="0" w:color="auto"/>
                              </w:divBdr>
                            </w:div>
                          </w:divsChild>
                        </w:div>
                        <w:div w:id="269247019">
                          <w:marLeft w:val="0"/>
                          <w:marRight w:val="0"/>
                          <w:marTop w:val="0"/>
                          <w:marBottom w:val="0"/>
                          <w:divBdr>
                            <w:top w:val="none" w:sz="0" w:space="0" w:color="auto"/>
                            <w:left w:val="none" w:sz="0" w:space="0" w:color="auto"/>
                            <w:bottom w:val="none" w:sz="0" w:space="0" w:color="auto"/>
                            <w:right w:val="none" w:sz="0" w:space="0" w:color="auto"/>
                          </w:divBdr>
                          <w:divsChild>
                            <w:div w:id="516231970">
                              <w:marLeft w:val="0"/>
                              <w:marRight w:val="0"/>
                              <w:marTop w:val="0"/>
                              <w:marBottom w:val="0"/>
                              <w:divBdr>
                                <w:top w:val="none" w:sz="0" w:space="0" w:color="auto"/>
                                <w:left w:val="none" w:sz="0" w:space="0" w:color="auto"/>
                                <w:bottom w:val="none" w:sz="0" w:space="0" w:color="auto"/>
                                <w:right w:val="none" w:sz="0" w:space="0" w:color="auto"/>
                              </w:divBdr>
                            </w:div>
                          </w:divsChild>
                        </w:div>
                        <w:div w:id="371925181">
                          <w:marLeft w:val="0"/>
                          <w:marRight w:val="0"/>
                          <w:marTop w:val="0"/>
                          <w:marBottom w:val="0"/>
                          <w:divBdr>
                            <w:top w:val="none" w:sz="0" w:space="0" w:color="auto"/>
                            <w:left w:val="none" w:sz="0" w:space="0" w:color="auto"/>
                            <w:bottom w:val="none" w:sz="0" w:space="0" w:color="auto"/>
                            <w:right w:val="none" w:sz="0" w:space="0" w:color="auto"/>
                          </w:divBdr>
                          <w:divsChild>
                            <w:div w:id="1004475224">
                              <w:marLeft w:val="0"/>
                              <w:marRight w:val="0"/>
                              <w:marTop w:val="0"/>
                              <w:marBottom w:val="0"/>
                              <w:divBdr>
                                <w:top w:val="none" w:sz="0" w:space="0" w:color="auto"/>
                                <w:left w:val="none" w:sz="0" w:space="0" w:color="auto"/>
                                <w:bottom w:val="none" w:sz="0" w:space="0" w:color="auto"/>
                                <w:right w:val="none" w:sz="0" w:space="0" w:color="auto"/>
                              </w:divBdr>
                            </w:div>
                          </w:divsChild>
                        </w:div>
                        <w:div w:id="385304708">
                          <w:marLeft w:val="0"/>
                          <w:marRight w:val="0"/>
                          <w:marTop w:val="0"/>
                          <w:marBottom w:val="0"/>
                          <w:divBdr>
                            <w:top w:val="none" w:sz="0" w:space="0" w:color="auto"/>
                            <w:left w:val="none" w:sz="0" w:space="0" w:color="auto"/>
                            <w:bottom w:val="none" w:sz="0" w:space="0" w:color="auto"/>
                            <w:right w:val="none" w:sz="0" w:space="0" w:color="auto"/>
                          </w:divBdr>
                          <w:divsChild>
                            <w:div w:id="47726630">
                              <w:marLeft w:val="0"/>
                              <w:marRight w:val="0"/>
                              <w:marTop w:val="0"/>
                              <w:marBottom w:val="0"/>
                              <w:divBdr>
                                <w:top w:val="none" w:sz="0" w:space="0" w:color="auto"/>
                                <w:left w:val="none" w:sz="0" w:space="0" w:color="auto"/>
                                <w:bottom w:val="none" w:sz="0" w:space="0" w:color="auto"/>
                                <w:right w:val="none" w:sz="0" w:space="0" w:color="auto"/>
                              </w:divBdr>
                            </w:div>
                          </w:divsChild>
                        </w:div>
                        <w:div w:id="1937592617">
                          <w:marLeft w:val="0"/>
                          <w:marRight w:val="0"/>
                          <w:marTop w:val="0"/>
                          <w:marBottom w:val="0"/>
                          <w:divBdr>
                            <w:top w:val="none" w:sz="0" w:space="0" w:color="auto"/>
                            <w:left w:val="none" w:sz="0" w:space="0" w:color="auto"/>
                            <w:bottom w:val="none" w:sz="0" w:space="0" w:color="auto"/>
                            <w:right w:val="none" w:sz="0" w:space="0" w:color="auto"/>
                          </w:divBdr>
                          <w:divsChild>
                            <w:div w:id="254902264">
                              <w:marLeft w:val="0"/>
                              <w:marRight w:val="0"/>
                              <w:marTop w:val="0"/>
                              <w:marBottom w:val="0"/>
                              <w:divBdr>
                                <w:top w:val="none" w:sz="0" w:space="0" w:color="auto"/>
                                <w:left w:val="none" w:sz="0" w:space="0" w:color="auto"/>
                                <w:bottom w:val="none" w:sz="0" w:space="0" w:color="auto"/>
                                <w:right w:val="none" w:sz="0" w:space="0" w:color="auto"/>
                              </w:divBdr>
                            </w:div>
                          </w:divsChild>
                        </w:div>
                        <w:div w:id="14768633">
                          <w:marLeft w:val="0"/>
                          <w:marRight w:val="0"/>
                          <w:marTop w:val="0"/>
                          <w:marBottom w:val="0"/>
                          <w:divBdr>
                            <w:top w:val="none" w:sz="0" w:space="0" w:color="auto"/>
                            <w:left w:val="none" w:sz="0" w:space="0" w:color="auto"/>
                            <w:bottom w:val="none" w:sz="0" w:space="0" w:color="auto"/>
                            <w:right w:val="none" w:sz="0" w:space="0" w:color="auto"/>
                          </w:divBdr>
                          <w:divsChild>
                            <w:div w:id="671303555">
                              <w:marLeft w:val="0"/>
                              <w:marRight w:val="0"/>
                              <w:marTop w:val="0"/>
                              <w:marBottom w:val="0"/>
                              <w:divBdr>
                                <w:top w:val="none" w:sz="0" w:space="0" w:color="auto"/>
                                <w:left w:val="none" w:sz="0" w:space="0" w:color="auto"/>
                                <w:bottom w:val="none" w:sz="0" w:space="0" w:color="auto"/>
                                <w:right w:val="none" w:sz="0" w:space="0" w:color="auto"/>
                              </w:divBdr>
                            </w:div>
                          </w:divsChild>
                        </w:div>
                        <w:div w:id="367754047">
                          <w:marLeft w:val="0"/>
                          <w:marRight w:val="0"/>
                          <w:marTop w:val="0"/>
                          <w:marBottom w:val="0"/>
                          <w:divBdr>
                            <w:top w:val="none" w:sz="0" w:space="0" w:color="auto"/>
                            <w:left w:val="none" w:sz="0" w:space="0" w:color="auto"/>
                            <w:bottom w:val="none" w:sz="0" w:space="0" w:color="auto"/>
                            <w:right w:val="none" w:sz="0" w:space="0" w:color="auto"/>
                          </w:divBdr>
                          <w:divsChild>
                            <w:div w:id="1235120834">
                              <w:marLeft w:val="0"/>
                              <w:marRight w:val="0"/>
                              <w:marTop w:val="0"/>
                              <w:marBottom w:val="0"/>
                              <w:divBdr>
                                <w:top w:val="none" w:sz="0" w:space="0" w:color="auto"/>
                                <w:left w:val="none" w:sz="0" w:space="0" w:color="auto"/>
                                <w:bottom w:val="none" w:sz="0" w:space="0" w:color="auto"/>
                                <w:right w:val="none" w:sz="0" w:space="0" w:color="auto"/>
                              </w:divBdr>
                            </w:div>
                          </w:divsChild>
                        </w:div>
                        <w:div w:id="1803838112">
                          <w:marLeft w:val="0"/>
                          <w:marRight w:val="0"/>
                          <w:marTop w:val="0"/>
                          <w:marBottom w:val="0"/>
                          <w:divBdr>
                            <w:top w:val="none" w:sz="0" w:space="0" w:color="auto"/>
                            <w:left w:val="none" w:sz="0" w:space="0" w:color="auto"/>
                            <w:bottom w:val="none" w:sz="0" w:space="0" w:color="auto"/>
                            <w:right w:val="none" w:sz="0" w:space="0" w:color="auto"/>
                          </w:divBdr>
                          <w:divsChild>
                            <w:div w:id="1308248005">
                              <w:marLeft w:val="0"/>
                              <w:marRight w:val="0"/>
                              <w:marTop w:val="0"/>
                              <w:marBottom w:val="0"/>
                              <w:divBdr>
                                <w:top w:val="none" w:sz="0" w:space="0" w:color="auto"/>
                                <w:left w:val="none" w:sz="0" w:space="0" w:color="auto"/>
                                <w:bottom w:val="none" w:sz="0" w:space="0" w:color="auto"/>
                                <w:right w:val="none" w:sz="0" w:space="0" w:color="auto"/>
                              </w:divBdr>
                            </w:div>
                          </w:divsChild>
                        </w:div>
                        <w:div w:id="589972573">
                          <w:marLeft w:val="0"/>
                          <w:marRight w:val="0"/>
                          <w:marTop w:val="0"/>
                          <w:marBottom w:val="0"/>
                          <w:divBdr>
                            <w:top w:val="none" w:sz="0" w:space="0" w:color="auto"/>
                            <w:left w:val="none" w:sz="0" w:space="0" w:color="auto"/>
                            <w:bottom w:val="none" w:sz="0" w:space="0" w:color="auto"/>
                            <w:right w:val="none" w:sz="0" w:space="0" w:color="auto"/>
                          </w:divBdr>
                          <w:divsChild>
                            <w:div w:id="885485813">
                              <w:marLeft w:val="0"/>
                              <w:marRight w:val="0"/>
                              <w:marTop w:val="0"/>
                              <w:marBottom w:val="0"/>
                              <w:divBdr>
                                <w:top w:val="none" w:sz="0" w:space="0" w:color="auto"/>
                                <w:left w:val="none" w:sz="0" w:space="0" w:color="auto"/>
                                <w:bottom w:val="none" w:sz="0" w:space="0" w:color="auto"/>
                                <w:right w:val="none" w:sz="0" w:space="0" w:color="auto"/>
                              </w:divBdr>
                            </w:div>
                          </w:divsChild>
                        </w:div>
                        <w:div w:id="587156642">
                          <w:marLeft w:val="0"/>
                          <w:marRight w:val="0"/>
                          <w:marTop w:val="0"/>
                          <w:marBottom w:val="0"/>
                          <w:divBdr>
                            <w:top w:val="none" w:sz="0" w:space="0" w:color="auto"/>
                            <w:left w:val="none" w:sz="0" w:space="0" w:color="auto"/>
                            <w:bottom w:val="none" w:sz="0" w:space="0" w:color="auto"/>
                            <w:right w:val="none" w:sz="0" w:space="0" w:color="auto"/>
                          </w:divBdr>
                          <w:divsChild>
                            <w:div w:id="938148865">
                              <w:marLeft w:val="0"/>
                              <w:marRight w:val="0"/>
                              <w:marTop w:val="0"/>
                              <w:marBottom w:val="0"/>
                              <w:divBdr>
                                <w:top w:val="none" w:sz="0" w:space="0" w:color="auto"/>
                                <w:left w:val="none" w:sz="0" w:space="0" w:color="auto"/>
                                <w:bottom w:val="none" w:sz="0" w:space="0" w:color="auto"/>
                                <w:right w:val="none" w:sz="0" w:space="0" w:color="auto"/>
                              </w:divBdr>
                            </w:div>
                          </w:divsChild>
                        </w:div>
                        <w:div w:id="818615142">
                          <w:marLeft w:val="0"/>
                          <w:marRight w:val="0"/>
                          <w:marTop w:val="0"/>
                          <w:marBottom w:val="0"/>
                          <w:divBdr>
                            <w:top w:val="none" w:sz="0" w:space="0" w:color="auto"/>
                            <w:left w:val="none" w:sz="0" w:space="0" w:color="auto"/>
                            <w:bottom w:val="none" w:sz="0" w:space="0" w:color="auto"/>
                            <w:right w:val="none" w:sz="0" w:space="0" w:color="auto"/>
                          </w:divBdr>
                          <w:divsChild>
                            <w:div w:id="333849340">
                              <w:marLeft w:val="0"/>
                              <w:marRight w:val="0"/>
                              <w:marTop w:val="0"/>
                              <w:marBottom w:val="0"/>
                              <w:divBdr>
                                <w:top w:val="none" w:sz="0" w:space="0" w:color="auto"/>
                                <w:left w:val="none" w:sz="0" w:space="0" w:color="auto"/>
                                <w:bottom w:val="none" w:sz="0" w:space="0" w:color="auto"/>
                                <w:right w:val="none" w:sz="0" w:space="0" w:color="auto"/>
                              </w:divBdr>
                            </w:div>
                          </w:divsChild>
                        </w:div>
                        <w:div w:id="948270336">
                          <w:marLeft w:val="0"/>
                          <w:marRight w:val="0"/>
                          <w:marTop w:val="0"/>
                          <w:marBottom w:val="0"/>
                          <w:divBdr>
                            <w:top w:val="none" w:sz="0" w:space="0" w:color="auto"/>
                            <w:left w:val="none" w:sz="0" w:space="0" w:color="auto"/>
                            <w:bottom w:val="none" w:sz="0" w:space="0" w:color="auto"/>
                            <w:right w:val="none" w:sz="0" w:space="0" w:color="auto"/>
                          </w:divBdr>
                          <w:divsChild>
                            <w:div w:id="1092512193">
                              <w:marLeft w:val="0"/>
                              <w:marRight w:val="0"/>
                              <w:marTop w:val="0"/>
                              <w:marBottom w:val="0"/>
                              <w:divBdr>
                                <w:top w:val="none" w:sz="0" w:space="0" w:color="auto"/>
                                <w:left w:val="none" w:sz="0" w:space="0" w:color="auto"/>
                                <w:bottom w:val="none" w:sz="0" w:space="0" w:color="auto"/>
                                <w:right w:val="none" w:sz="0" w:space="0" w:color="auto"/>
                              </w:divBdr>
                            </w:div>
                          </w:divsChild>
                        </w:div>
                        <w:div w:id="1171721152">
                          <w:marLeft w:val="0"/>
                          <w:marRight w:val="0"/>
                          <w:marTop w:val="0"/>
                          <w:marBottom w:val="0"/>
                          <w:divBdr>
                            <w:top w:val="none" w:sz="0" w:space="0" w:color="auto"/>
                            <w:left w:val="none" w:sz="0" w:space="0" w:color="auto"/>
                            <w:bottom w:val="none" w:sz="0" w:space="0" w:color="auto"/>
                            <w:right w:val="none" w:sz="0" w:space="0" w:color="auto"/>
                          </w:divBdr>
                          <w:divsChild>
                            <w:div w:id="973410267">
                              <w:marLeft w:val="0"/>
                              <w:marRight w:val="0"/>
                              <w:marTop w:val="0"/>
                              <w:marBottom w:val="0"/>
                              <w:divBdr>
                                <w:top w:val="none" w:sz="0" w:space="0" w:color="auto"/>
                                <w:left w:val="none" w:sz="0" w:space="0" w:color="auto"/>
                                <w:bottom w:val="none" w:sz="0" w:space="0" w:color="auto"/>
                                <w:right w:val="none" w:sz="0" w:space="0" w:color="auto"/>
                              </w:divBdr>
                            </w:div>
                          </w:divsChild>
                        </w:div>
                        <w:div w:id="376709582">
                          <w:marLeft w:val="0"/>
                          <w:marRight w:val="0"/>
                          <w:marTop w:val="0"/>
                          <w:marBottom w:val="0"/>
                          <w:divBdr>
                            <w:top w:val="none" w:sz="0" w:space="0" w:color="auto"/>
                            <w:left w:val="none" w:sz="0" w:space="0" w:color="auto"/>
                            <w:bottom w:val="none" w:sz="0" w:space="0" w:color="auto"/>
                            <w:right w:val="none" w:sz="0" w:space="0" w:color="auto"/>
                          </w:divBdr>
                          <w:divsChild>
                            <w:div w:id="1509172390">
                              <w:marLeft w:val="0"/>
                              <w:marRight w:val="0"/>
                              <w:marTop w:val="0"/>
                              <w:marBottom w:val="0"/>
                              <w:divBdr>
                                <w:top w:val="none" w:sz="0" w:space="0" w:color="auto"/>
                                <w:left w:val="none" w:sz="0" w:space="0" w:color="auto"/>
                                <w:bottom w:val="none" w:sz="0" w:space="0" w:color="auto"/>
                                <w:right w:val="none" w:sz="0" w:space="0" w:color="auto"/>
                              </w:divBdr>
                            </w:div>
                          </w:divsChild>
                        </w:div>
                        <w:div w:id="971596719">
                          <w:marLeft w:val="0"/>
                          <w:marRight w:val="0"/>
                          <w:marTop w:val="0"/>
                          <w:marBottom w:val="0"/>
                          <w:divBdr>
                            <w:top w:val="none" w:sz="0" w:space="0" w:color="auto"/>
                            <w:left w:val="none" w:sz="0" w:space="0" w:color="auto"/>
                            <w:bottom w:val="none" w:sz="0" w:space="0" w:color="auto"/>
                            <w:right w:val="none" w:sz="0" w:space="0" w:color="auto"/>
                          </w:divBdr>
                          <w:divsChild>
                            <w:div w:id="1908999563">
                              <w:marLeft w:val="0"/>
                              <w:marRight w:val="0"/>
                              <w:marTop w:val="0"/>
                              <w:marBottom w:val="0"/>
                              <w:divBdr>
                                <w:top w:val="none" w:sz="0" w:space="0" w:color="auto"/>
                                <w:left w:val="none" w:sz="0" w:space="0" w:color="auto"/>
                                <w:bottom w:val="none" w:sz="0" w:space="0" w:color="auto"/>
                                <w:right w:val="none" w:sz="0" w:space="0" w:color="auto"/>
                              </w:divBdr>
                            </w:div>
                          </w:divsChild>
                        </w:div>
                        <w:div w:id="478813671">
                          <w:marLeft w:val="0"/>
                          <w:marRight w:val="0"/>
                          <w:marTop w:val="0"/>
                          <w:marBottom w:val="0"/>
                          <w:divBdr>
                            <w:top w:val="none" w:sz="0" w:space="0" w:color="auto"/>
                            <w:left w:val="none" w:sz="0" w:space="0" w:color="auto"/>
                            <w:bottom w:val="none" w:sz="0" w:space="0" w:color="auto"/>
                            <w:right w:val="none" w:sz="0" w:space="0" w:color="auto"/>
                          </w:divBdr>
                          <w:divsChild>
                            <w:div w:id="1741562446">
                              <w:marLeft w:val="0"/>
                              <w:marRight w:val="0"/>
                              <w:marTop w:val="0"/>
                              <w:marBottom w:val="0"/>
                              <w:divBdr>
                                <w:top w:val="none" w:sz="0" w:space="0" w:color="auto"/>
                                <w:left w:val="none" w:sz="0" w:space="0" w:color="auto"/>
                                <w:bottom w:val="none" w:sz="0" w:space="0" w:color="auto"/>
                                <w:right w:val="none" w:sz="0" w:space="0" w:color="auto"/>
                              </w:divBdr>
                            </w:div>
                          </w:divsChild>
                        </w:div>
                        <w:div w:id="2021882951">
                          <w:marLeft w:val="0"/>
                          <w:marRight w:val="0"/>
                          <w:marTop w:val="0"/>
                          <w:marBottom w:val="0"/>
                          <w:divBdr>
                            <w:top w:val="none" w:sz="0" w:space="0" w:color="auto"/>
                            <w:left w:val="none" w:sz="0" w:space="0" w:color="auto"/>
                            <w:bottom w:val="none" w:sz="0" w:space="0" w:color="auto"/>
                            <w:right w:val="none" w:sz="0" w:space="0" w:color="auto"/>
                          </w:divBdr>
                          <w:divsChild>
                            <w:div w:id="1209878806">
                              <w:marLeft w:val="0"/>
                              <w:marRight w:val="0"/>
                              <w:marTop w:val="0"/>
                              <w:marBottom w:val="0"/>
                              <w:divBdr>
                                <w:top w:val="none" w:sz="0" w:space="0" w:color="auto"/>
                                <w:left w:val="none" w:sz="0" w:space="0" w:color="auto"/>
                                <w:bottom w:val="none" w:sz="0" w:space="0" w:color="auto"/>
                                <w:right w:val="none" w:sz="0" w:space="0" w:color="auto"/>
                              </w:divBdr>
                            </w:div>
                          </w:divsChild>
                        </w:div>
                        <w:div w:id="1424498165">
                          <w:marLeft w:val="0"/>
                          <w:marRight w:val="0"/>
                          <w:marTop w:val="0"/>
                          <w:marBottom w:val="0"/>
                          <w:divBdr>
                            <w:top w:val="none" w:sz="0" w:space="0" w:color="auto"/>
                            <w:left w:val="none" w:sz="0" w:space="0" w:color="auto"/>
                            <w:bottom w:val="none" w:sz="0" w:space="0" w:color="auto"/>
                            <w:right w:val="none" w:sz="0" w:space="0" w:color="auto"/>
                          </w:divBdr>
                          <w:divsChild>
                            <w:div w:id="1868564329">
                              <w:marLeft w:val="0"/>
                              <w:marRight w:val="0"/>
                              <w:marTop w:val="0"/>
                              <w:marBottom w:val="0"/>
                              <w:divBdr>
                                <w:top w:val="none" w:sz="0" w:space="0" w:color="auto"/>
                                <w:left w:val="none" w:sz="0" w:space="0" w:color="auto"/>
                                <w:bottom w:val="none" w:sz="0" w:space="0" w:color="auto"/>
                                <w:right w:val="none" w:sz="0" w:space="0" w:color="auto"/>
                              </w:divBdr>
                            </w:div>
                          </w:divsChild>
                        </w:div>
                        <w:div w:id="816411379">
                          <w:marLeft w:val="0"/>
                          <w:marRight w:val="0"/>
                          <w:marTop w:val="0"/>
                          <w:marBottom w:val="0"/>
                          <w:divBdr>
                            <w:top w:val="none" w:sz="0" w:space="0" w:color="auto"/>
                            <w:left w:val="none" w:sz="0" w:space="0" w:color="auto"/>
                            <w:bottom w:val="none" w:sz="0" w:space="0" w:color="auto"/>
                            <w:right w:val="none" w:sz="0" w:space="0" w:color="auto"/>
                          </w:divBdr>
                          <w:divsChild>
                            <w:div w:id="1406219175">
                              <w:marLeft w:val="0"/>
                              <w:marRight w:val="0"/>
                              <w:marTop w:val="0"/>
                              <w:marBottom w:val="0"/>
                              <w:divBdr>
                                <w:top w:val="none" w:sz="0" w:space="0" w:color="auto"/>
                                <w:left w:val="none" w:sz="0" w:space="0" w:color="auto"/>
                                <w:bottom w:val="none" w:sz="0" w:space="0" w:color="auto"/>
                                <w:right w:val="none" w:sz="0" w:space="0" w:color="auto"/>
                              </w:divBdr>
                            </w:div>
                          </w:divsChild>
                        </w:div>
                        <w:div w:id="1424230259">
                          <w:marLeft w:val="0"/>
                          <w:marRight w:val="0"/>
                          <w:marTop w:val="0"/>
                          <w:marBottom w:val="0"/>
                          <w:divBdr>
                            <w:top w:val="none" w:sz="0" w:space="0" w:color="auto"/>
                            <w:left w:val="none" w:sz="0" w:space="0" w:color="auto"/>
                            <w:bottom w:val="none" w:sz="0" w:space="0" w:color="auto"/>
                            <w:right w:val="none" w:sz="0" w:space="0" w:color="auto"/>
                          </w:divBdr>
                          <w:divsChild>
                            <w:div w:id="2023359300">
                              <w:marLeft w:val="0"/>
                              <w:marRight w:val="0"/>
                              <w:marTop w:val="0"/>
                              <w:marBottom w:val="0"/>
                              <w:divBdr>
                                <w:top w:val="none" w:sz="0" w:space="0" w:color="auto"/>
                                <w:left w:val="none" w:sz="0" w:space="0" w:color="auto"/>
                                <w:bottom w:val="none" w:sz="0" w:space="0" w:color="auto"/>
                                <w:right w:val="none" w:sz="0" w:space="0" w:color="auto"/>
                              </w:divBdr>
                            </w:div>
                          </w:divsChild>
                        </w:div>
                        <w:div w:id="1458985093">
                          <w:marLeft w:val="0"/>
                          <w:marRight w:val="0"/>
                          <w:marTop w:val="0"/>
                          <w:marBottom w:val="0"/>
                          <w:divBdr>
                            <w:top w:val="none" w:sz="0" w:space="0" w:color="auto"/>
                            <w:left w:val="none" w:sz="0" w:space="0" w:color="auto"/>
                            <w:bottom w:val="none" w:sz="0" w:space="0" w:color="auto"/>
                            <w:right w:val="none" w:sz="0" w:space="0" w:color="auto"/>
                          </w:divBdr>
                          <w:divsChild>
                            <w:div w:id="1416125659">
                              <w:marLeft w:val="0"/>
                              <w:marRight w:val="0"/>
                              <w:marTop w:val="0"/>
                              <w:marBottom w:val="0"/>
                              <w:divBdr>
                                <w:top w:val="none" w:sz="0" w:space="0" w:color="auto"/>
                                <w:left w:val="none" w:sz="0" w:space="0" w:color="auto"/>
                                <w:bottom w:val="none" w:sz="0" w:space="0" w:color="auto"/>
                                <w:right w:val="none" w:sz="0" w:space="0" w:color="auto"/>
                              </w:divBdr>
                            </w:div>
                          </w:divsChild>
                        </w:div>
                        <w:div w:id="1915972635">
                          <w:marLeft w:val="0"/>
                          <w:marRight w:val="0"/>
                          <w:marTop w:val="0"/>
                          <w:marBottom w:val="0"/>
                          <w:divBdr>
                            <w:top w:val="none" w:sz="0" w:space="0" w:color="auto"/>
                            <w:left w:val="none" w:sz="0" w:space="0" w:color="auto"/>
                            <w:bottom w:val="none" w:sz="0" w:space="0" w:color="auto"/>
                            <w:right w:val="none" w:sz="0" w:space="0" w:color="auto"/>
                          </w:divBdr>
                          <w:divsChild>
                            <w:div w:id="2056852311">
                              <w:marLeft w:val="0"/>
                              <w:marRight w:val="0"/>
                              <w:marTop w:val="0"/>
                              <w:marBottom w:val="0"/>
                              <w:divBdr>
                                <w:top w:val="none" w:sz="0" w:space="0" w:color="auto"/>
                                <w:left w:val="none" w:sz="0" w:space="0" w:color="auto"/>
                                <w:bottom w:val="none" w:sz="0" w:space="0" w:color="auto"/>
                                <w:right w:val="none" w:sz="0" w:space="0" w:color="auto"/>
                              </w:divBdr>
                            </w:div>
                          </w:divsChild>
                        </w:div>
                        <w:div w:id="1841306796">
                          <w:marLeft w:val="0"/>
                          <w:marRight w:val="0"/>
                          <w:marTop w:val="0"/>
                          <w:marBottom w:val="0"/>
                          <w:divBdr>
                            <w:top w:val="none" w:sz="0" w:space="0" w:color="auto"/>
                            <w:left w:val="none" w:sz="0" w:space="0" w:color="auto"/>
                            <w:bottom w:val="none" w:sz="0" w:space="0" w:color="auto"/>
                            <w:right w:val="none" w:sz="0" w:space="0" w:color="auto"/>
                          </w:divBdr>
                          <w:divsChild>
                            <w:div w:id="2096897990">
                              <w:marLeft w:val="0"/>
                              <w:marRight w:val="0"/>
                              <w:marTop w:val="0"/>
                              <w:marBottom w:val="0"/>
                              <w:divBdr>
                                <w:top w:val="none" w:sz="0" w:space="0" w:color="auto"/>
                                <w:left w:val="none" w:sz="0" w:space="0" w:color="auto"/>
                                <w:bottom w:val="none" w:sz="0" w:space="0" w:color="auto"/>
                                <w:right w:val="none" w:sz="0" w:space="0" w:color="auto"/>
                              </w:divBdr>
                            </w:div>
                          </w:divsChild>
                        </w:div>
                        <w:div w:id="2034113728">
                          <w:marLeft w:val="0"/>
                          <w:marRight w:val="0"/>
                          <w:marTop w:val="0"/>
                          <w:marBottom w:val="0"/>
                          <w:divBdr>
                            <w:top w:val="none" w:sz="0" w:space="0" w:color="auto"/>
                            <w:left w:val="none" w:sz="0" w:space="0" w:color="auto"/>
                            <w:bottom w:val="none" w:sz="0" w:space="0" w:color="auto"/>
                            <w:right w:val="none" w:sz="0" w:space="0" w:color="auto"/>
                          </w:divBdr>
                          <w:divsChild>
                            <w:div w:id="1931884771">
                              <w:marLeft w:val="0"/>
                              <w:marRight w:val="0"/>
                              <w:marTop w:val="0"/>
                              <w:marBottom w:val="0"/>
                              <w:divBdr>
                                <w:top w:val="none" w:sz="0" w:space="0" w:color="auto"/>
                                <w:left w:val="none" w:sz="0" w:space="0" w:color="auto"/>
                                <w:bottom w:val="none" w:sz="0" w:space="0" w:color="auto"/>
                                <w:right w:val="none" w:sz="0" w:space="0" w:color="auto"/>
                              </w:divBdr>
                            </w:div>
                          </w:divsChild>
                        </w:div>
                        <w:div w:id="1204635344">
                          <w:marLeft w:val="0"/>
                          <w:marRight w:val="0"/>
                          <w:marTop w:val="0"/>
                          <w:marBottom w:val="0"/>
                          <w:divBdr>
                            <w:top w:val="none" w:sz="0" w:space="0" w:color="auto"/>
                            <w:left w:val="none" w:sz="0" w:space="0" w:color="auto"/>
                            <w:bottom w:val="none" w:sz="0" w:space="0" w:color="auto"/>
                            <w:right w:val="none" w:sz="0" w:space="0" w:color="auto"/>
                          </w:divBdr>
                          <w:divsChild>
                            <w:div w:id="1876766955">
                              <w:marLeft w:val="0"/>
                              <w:marRight w:val="0"/>
                              <w:marTop w:val="0"/>
                              <w:marBottom w:val="0"/>
                              <w:divBdr>
                                <w:top w:val="none" w:sz="0" w:space="0" w:color="auto"/>
                                <w:left w:val="none" w:sz="0" w:space="0" w:color="auto"/>
                                <w:bottom w:val="none" w:sz="0" w:space="0" w:color="auto"/>
                                <w:right w:val="none" w:sz="0" w:space="0" w:color="auto"/>
                              </w:divBdr>
                            </w:div>
                          </w:divsChild>
                        </w:div>
                        <w:div w:id="1948536449">
                          <w:marLeft w:val="0"/>
                          <w:marRight w:val="0"/>
                          <w:marTop w:val="0"/>
                          <w:marBottom w:val="0"/>
                          <w:divBdr>
                            <w:top w:val="none" w:sz="0" w:space="0" w:color="auto"/>
                            <w:left w:val="none" w:sz="0" w:space="0" w:color="auto"/>
                            <w:bottom w:val="none" w:sz="0" w:space="0" w:color="auto"/>
                            <w:right w:val="none" w:sz="0" w:space="0" w:color="auto"/>
                          </w:divBdr>
                          <w:divsChild>
                            <w:div w:id="628316973">
                              <w:marLeft w:val="0"/>
                              <w:marRight w:val="0"/>
                              <w:marTop w:val="0"/>
                              <w:marBottom w:val="0"/>
                              <w:divBdr>
                                <w:top w:val="none" w:sz="0" w:space="0" w:color="auto"/>
                                <w:left w:val="none" w:sz="0" w:space="0" w:color="auto"/>
                                <w:bottom w:val="none" w:sz="0" w:space="0" w:color="auto"/>
                                <w:right w:val="none" w:sz="0" w:space="0" w:color="auto"/>
                              </w:divBdr>
                            </w:div>
                          </w:divsChild>
                        </w:div>
                        <w:div w:id="1696270940">
                          <w:marLeft w:val="0"/>
                          <w:marRight w:val="0"/>
                          <w:marTop w:val="0"/>
                          <w:marBottom w:val="0"/>
                          <w:divBdr>
                            <w:top w:val="none" w:sz="0" w:space="0" w:color="auto"/>
                            <w:left w:val="none" w:sz="0" w:space="0" w:color="auto"/>
                            <w:bottom w:val="none" w:sz="0" w:space="0" w:color="auto"/>
                            <w:right w:val="none" w:sz="0" w:space="0" w:color="auto"/>
                          </w:divBdr>
                          <w:divsChild>
                            <w:div w:id="14074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12270">
                  <w:marLeft w:val="0"/>
                  <w:marRight w:val="0"/>
                  <w:marTop w:val="0"/>
                  <w:marBottom w:val="0"/>
                  <w:divBdr>
                    <w:top w:val="none" w:sz="0" w:space="0" w:color="auto"/>
                    <w:left w:val="none" w:sz="0" w:space="0" w:color="auto"/>
                    <w:bottom w:val="none" w:sz="0" w:space="0" w:color="auto"/>
                    <w:right w:val="none" w:sz="0" w:space="0" w:color="auto"/>
                  </w:divBdr>
                  <w:divsChild>
                    <w:div w:id="1113208918">
                      <w:marLeft w:val="0"/>
                      <w:marRight w:val="0"/>
                      <w:marTop w:val="0"/>
                      <w:marBottom w:val="0"/>
                      <w:divBdr>
                        <w:top w:val="none" w:sz="0" w:space="0" w:color="auto"/>
                        <w:left w:val="none" w:sz="0" w:space="0" w:color="auto"/>
                        <w:bottom w:val="none" w:sz="0" w:space="0" w:color="auto"/>
                        <w:right w:val="none" w:sz="0" w:space="0" w:color="auto"/>
                      </w:divBdr>
                    </w:div>
                    <w:div w:id="198014267">
                      <w:marLeft w:val="0"/>
                      <w:marRight w:val="0"/>
                      <w:marTop w:val="0"/>
                      <w:marBottom w:val="0"/>
                      <w:divBdr>
                        <w:top w:val="none" w:sz="0" w:space="0" w:color="auto"/>
                        <w:left w:val="none" w:sz="0" w:space="0" w:color="auto"/>
                        <w:bottom w:val="none" w:sz="0" w:space="0" w:color="auto"/>
                        <w:right w:val="none" w:sz="0" w:space="0" w:color="auto"/>
                      </w:divBdr>
                      <w:divsChild>
                        <w:div w:id="1287931185">
                          <w:marLeft w:val="0"/>
                          <w:marRight w:val="0"/>
                          <w:marTop w:val="0"/>
                          <w:marBottom w:val="0"/>
                          <w:divBdr>
                            <w:top w:val="none" w:sz="0" w:space="0" w:color="auto"/>
                            <w:left w:val="none" w:sz="0" w:space="0" w:color="auto"/>
                            <w:bottom w:val="none" w:sz="0" w:space="0" w:color="auto"/>
                            <w:right w:val="none" w:sz="0" w:space="0" w:color="auto"/>
                          </w:divBdr>
                          <w:divsChild>
                            <w:div w:id="1381200953">
                              <w:marLeft w:val="0"/>
                              <w:marRight w:val="0"/>
                              <w:marTop w:val="0"/>
                              <w:marBottom w:val="0"/>
                              <w:divBdr>
                                <w:top w:val="none" w:sz="0" w:space="0" w:color="auto"/>
                                <w:left w:val="none" w:sz="0" w:space="0" w:color="auto"/>
                                <w:bottom w:val="none" w:sz="0" w:space="0" w:color="auto"/>
                                <w:right w:val="none" w:sz="0" w:space="0" w:color="auto"/>
                              </w:divBdr>
                            </w:div>
                          </w:divsChild>
                        </w:div>
                        <w:div w:id="516425989">
                          <w:marLeft w:val="0"/>
                          <w:marRight w:val="0"/>
                          <w:marTop w:val="0"/>
                          <w:marBottom w:val="0"/>
                          <w:divBdr>
                            <w:top w:val="none" w:sz="0" w:space="0" w:color="auto"/>
                            <w:left w:val="none" w:sz="0" w:space="0" w:color="auto"/>
                            <w:bottom w:val="none" w:sz="0" w:space="0" w:color="auto"/>
                            <w:right w:val="none" w:sz="0" w:space="0" w:color="auto"/>
                          </w:divBdr>
                          <w:divsChild>
                            <w:div w:id="376706731">
                              <w:marLeft w:val="0"/>
                              <w:marRight w:val="0"/>
                              <w:marTop w:val="0"/>
                              <w:marBottom w:val="0"/>
                              <w:divBdr>
                                <w:top w:val="none" w:sz="0" w:space="0" w:color="auto"/>
                                <w:left w:val="none" w:sz="0" w:space="0" w:color="auto"/>
                                <w:bottom w:val="none" w:sz="0" w:space="0" w:color="auto"/>
                                <w:right w:val="none" w:sz="0" w:space="0" w:color="auto"/>
                              </w:divBdr>
                            </w:div>
                          </w:divsChild>
                        </w:div>
                        <w:div w:id="1013805747">
                          <w:marLeft w:val="0"/>
                          <w:marRight w:val="0"/>
                          <w:marTop w:val="0"/>
                          <w:marBottom w:val="0"/>
                          <w:divBdr>
                            <w:top w:val="none" w:sz="0" w:space="0" w:color="auto"/>
                            <w:left w:val="none" w:sz="0" w:space="0" w:color="auto"/>
                            <w:bottom w:val="none" w:sz="0" w:space="0" w:color="auto"/>
                            <w:right w:val="none" w:sz="0" w:space="0" w:color="auto"/>
                          </w:divBdr>
                          <w:divsChild>
                            <w:div w:id="292249288">
                              <w:marLeft w:val="0"/>
                              <w:marRight w:val="0"/>
                              <w:marTop w:val="0"/>
                              <w:marBottom w:val="0"/>
                              <w:divBdr>
                                <w:top w:val="none" w:sz="0" w:space="0" w:color="auto"/>
                                <w:left w:val="none" w:sz="0" w:space="0" w:color="auto"/>
                                <w:bottom w:val="none" w:sz="0" w:space="0" w:color="auto"/>
                                <w:right w:val="none" w:sz="0" w:space="0" w:color="auto"/>
                              </w:divBdr>
                            </w:div>
                          </w:divsChild>
                        </w:div>
                        <w:div w:id="20715902">
                          <w:marLeft w:val="0"/>
                          <w:marRight w:val="0"/>
                          <w:marTop w:val="0"/>
                          <w:marBottom w:val="0"/>
                          <w:divBdr>
                            <w:top w:val="none" w:sz="0" w:space="0" w:color="auto"/>
                            <w:left w:val="none" w:sz="0" w:space="0" w:color="auto"/>
                            <w:bottom w:val="none" w:sz="0" w:space="0" w:color="auto"/>
                            <w:right w:val="none" w:sz="0" w:space="0" w:color="auto"/>
                          </w:divBdr>
                          <w:divsChild>
                            <w:div w:id="1647123484">
                              <w:marLeft w:val="0"/>
                              <w:marRight w:val="0"/>
                              <w:marTop w:val="0"/>
                              <w:marBottom w:val="0"/>
                              <w:divBdr>
                                <w:top w:val="none" w:sz="0" w:space="0" w:color="auto"/>
                                <w:left w:val="none" w:sz="0" w:space="0" w:color="auto"/>
                                <w:bottom w:val="none" w:sz="0" w:space="0" w:color="auto"/>
                                <w:right w:val="none" w:sz="0" w:space="0" w:color="auto"/>
                              </w:divBdr>
                            </w:div>
                          </w:divsChild>
                        </w:div>
                        <w:div w:id="785663122">
                          <w:marLeft w:val="0"/>
                          <w:marRight w:val="0"/>
                          <w:marTop w:val="0"/>
                          <w:marBottom w:val="0"/>
                          <w:divBdr>
                            <w:top w:val="none" w:sz="0" w:space="0" w:color="auto"/>
                            <w:left w:val="none" w:sz="0" w:space="0" w:color="auto"/>
                            <w:bottom w:val="none" w:sz="0" w:space="0" w:color="auto"/>
                            <w:right w:val="none" w:sz="0" w:space="0" w:color="auto"/>
                          </w:divBdr>
                          <w:divsChild>
                            <w:div w:id="53086567">
                              <w:marLeft w:val="0"/>
                              <w:marRight w:val="0"/>
                              <w:marTop w:val="0"/>
                              <w:marBottom w:val="0"/>
                              <w:divBdr>
                                <w:top w:val="none" w:sz="0" w:space="0" w:color="auto"/>
                                <w:left w:val="none" w:sz="0" w:space="0" w:color="auto"/>
                                <w:bottom w:val="none" w:sz="0" w:space="0" w:color="auto"/>
                                <w:right w:val="none" w:sz="0" w:space="0" w:color="auto"/>
                              </w:divBdr>
                            </w:div>
                          </w:divsChild>
                        </w:div>
                        <w:div w:id="1540774822">
                          <w:marLeft w:val="0"/>
                          <w:marRight w:val="0"/>
                          <w:marTop w:val="0"/>
                          <w:marBottom w:val="0"/>
                          <w:divBdr>
                            <w:top w:val="none" w:sz="0" w:space="0" w:color="auto"/>
                            <w:left w:val="none" w:sz="0" w:space="0" w:color="auto"/>
                            <w:bottom w:val="none" w:sz="0" w:space="0" w:color="auto"/>
                            <w:right w:val="none" w:sz="0" w:space="0" w:color="auto"/>
                          </w:divBdr>
                          <w:divsChild>
                            <w:div w:id="945037423">
                              <w:marLeft w:val="0"/>
                              <w:marRight w:val="0"/>
                              <w:marTop w:val="0"/>
                              <w:marBottom w:val="0"/>
                              <w:divBdr>
                                <w:top w:val="none" w:sz="0" w:space="0" w:color="auto"/>
                                <w:left w:val="none" w:sz="0" w:space="0" w:color="auto"/>
                                <w:bottom w:val="none" w:sz="0" w:space="0" w:color="auto"/>
                                <w:right w:val="none" w:sz="0" w:space="0" w:color="auto"/>
                              </w:divBdr>
                            </w:div>
                          </w:divsChild>
                        </w:div>
                        <w:div w:id="1938899929">
                          <w:marLeft w:val="0"/>
                          <w:marRight w:val="0"/>
                          <w:marTop w:val="0"/>
                          <w:marBottom w:val="0"/>
                          <w:divBdr>
                            <w:top w:val="none" w:sz="0" w:space="0" w:color="auto"/>
                            <w:left w:val="none" w:sz="0" w:space="0" w:color="auto"/>
                            <w:bottom w:val="none" w:sz="0" w:space="0" w:color="auto"/>
                            <w:right w:val="none" w:sz="0" w:space="0" w:color="auto"/>
                          </w:divBdr>
                          <w:divsChild>
                            <w:div w:id="477311019">
                              <w:marLeft w:val="0"/>
                              <w:marRight w:val="0"/>
                              <w:marTop w:val="0"/>
                              <w:marBottom w:val="0"/>
                              <w:divBdr>
                                <w:top w:val="none" w:sz="0" w:space="0" w:color="auto"/>
                                <w:left w:val="none" w:sz="0" w:space="0" w:color="auto"/>
                                <w:bottom w:val="none" w:sz="0" w:space="0" w:color="auto"/>
                                <w:right w:val="none" w:sz="0" w:space="0" w:color="auto"/>
                              </w:divBdr>
                            </w:div>
                          </w:divsChild>
                        </w:div>
                        <w:div w:id="1893343716">
                          <w:marLeft w:val="0"/>
                          <w:marRight w:val="0"/>
                          <w:marTop w:val="0"/>
                          <w:marBottom w:val="0"/>
                          <w:divBdr>
                            <w:top w:val="none" w:sz="0" w:space="0" w:color="auto"/>
                            <w:left w:val="none" w:sz="0" w:space="0" w:color="auto"/>
                            <w:bottom w:val="none" w:sz="0" w:space="0" w:color="auto"/>
                            <w:right w:val="none" w:sz="0" w:space="0" w:color="auto"/>
                          </w:divBdr>
                          <w:divsChild>
                            <w:div w:id="1928729881">
                              <w:marLeft w:val="0"/>
                              <w:marRight w:val="0"/>
                              <w:marTop w:val="0"/>
                              <w:marBottom w:val="0"/>
                              <w:divBdr>
                                <w:top w:val="none" w:sz="0" w:space="0" w:color="auto"/>
                                <w:left w:val="none" w:sz="0" w:space="0" w:color="auto"/>
                                <w:bottom w:val="none" w:sz="0" w:space="0" w:color="auto"/>
                                <w:right w:val="none" w:sz="0" w:space="0" w:color="auto"/>
                              </w:divBdr>
                            </w:div>
                          </w:divsChild>
                        </w:div>
                        <w:div w:id="2000159451">
                          <w:marLeft w:val="0"/>
                          <w:marRight w:val="0"/>
                          <w:marTop w:val="0"/>
                          <w:marBottom w:val="0"/>
                          <w:divBdr>
                            <w:top w:val="none" w:sz="0" w:space="0" w:color="auto"/>
                            <w:left w:val="none" w:sz="0" w:space="0" w:color="auto"/>
                            <w:bottom w:val="none" w:sz="0" w:space="0" w:color="auto"/>
                            <w:right w:val="none" w:sz="0" w:space="0" w:color="auto"/>
                          </w:divBdr>
                          <w:divsChild>
                            <w:div w:id="780297126">
                              <w:marLeft w:val="0"/>
                              <w:marRight w:val="0"/>
                              <w:marTop w:val="0"/>
                              <w:marBottom w:val="0"/>
                              <w:divBdr>
                                <w:top w:val="none" w:sz="0" w:space="0" w:color="auto"/>
                                <w:left w:val="none" w:sz="0" w:space="0" w:color="auto"/>
                                <w:bottom w:val="none" w:sz="0" w:space="0" w:color="auto"/>
                                <w:right w:val="none" w:sz="0" w:space="0" w:color="auto"/>
                              </w:divBdr>
                            </w:div>
                          </w:divsChild>
                        </w:div>
                        <w:div w:id="2077820548">
                          <w:marLeft w:val="0"/>
                          <w:marRight w:val="0"/>
                          <w:marTop w:val="0"/>
                          <w:marBottom w:val="0"/>
                          <w:divBdr>
                            <w:top w:val="none" w:sz="0" w:space="0" w:color="auto"/>
                            <w:left w:val="none" w:sz="0" w:space="0" w:color="auto"/>
                            <w:bottom w:val="none" w:sz="0" w:space="0" w:color="auto"/>
                            <w:right w:val="none" w:sz="0" w:space="0" w:color="auto"/>
                          </w:divBdr>
                          <w:divsChild>
                            <w:div w:id="479540998">
                              <w:marLeft w:val="0"/>
                              <w:marRight w:val="0"/>
                              <w:marTop w:val="0"/>
                              <w:marBottom w:val="0"/>
                              <w:divBdr>
                                <w:top w:val="none" w:sz="0" w:space="0" w:color="auto"/>
                                <w:left w:val="none" w:sz="0" w:space="0" w:color="auto"/>
                                <w:bottom w:val="none" w:sz="0" w:space="0" w:color="auto"/>
                                <w:right w:val="none" w:sz="0" w:space="0" w:color="auto"/>
                              </w:divBdr>
                            </w:div>
                          </w:divsChild>
                        </w:div>
                        <w:div w:id="778795885">
                          <w:marLeft w:val="0"/>
                          <w:marRight w:val="0"/>
                          <w:marTop w:val="0"/>
                          <w:marBottom w:val="0"/>
                          <w:divBdr>
                            <w:top w:val="none" w:sz="0" w:space="0" w:color="auto"/>
                            <w:left w:val="none" w:sz="0" w:space="0" w:color="auto"/>
                            <w:bottom w:val="none" w:sz="0" w:space="0" w:color="auto"/>
                            <w:right w:val="none" w:sz="0" w:space="0" w:color="auto"/>
                          </w:divBdr>
                          <w:divsChild>
                            <w:div w:id="48766469">
                              <w:marLeft w:val="0"/>
                              <w:marRight w:val="0"/>
                              <w:marTop w:val="0"/>
                              <w:marBottom w:val="0"/>
                              <w:divBdr>
                                <w:top w:val="none" w:sz="0" w:space="0" w:color="auto"/>
                                <w:left w:val="none" w:sz="0" w:space="0" w:color="auto"/>
                                <w:bottom w:val="none" w:sz="0" w:space="0" w:color="auto"/>
                                <w:right w:val="none" w:sz="0" w:space="0" w:color="auto"/>
                              </w:divBdr>
                            </w:div>
                          </w:divsChild>
                        </w:div>
                        <w:div w:id="1132479180">
                          <w:marLeft w:val="0"/>
                          <w:marRight w:val="0"/>
                          <w:marTop w:val="0"/>
                          <w:marBottom w:val="0"/>
                          <w:divBdr>
                            <w:top w:val="none" w:sz="0" w:space="0" w:color="auto"/>
                            <w:left w:val="none" w:sz="0" w:space="0" w:color="auto"/>
                            <w:bottom w:val="none" w:sz="0" w:space="0" w:color="auto"/>
                            <w:right w:val="none" w:sz="0" w:space="0" w:color="auto"/>
                          </w:divBdr>
                          <w:divsChild>
                            <w:div w:id="1059404969">
                              <w:marLeft w:val="0"/>
                              <w:marRight w:val="0"/>
                              <w:marTop w:val="0"/>
                              <w:marBottom w:val="0"/>
                              <w:divBdr>
                                <w:top w:val="none" w:sz="0" w:space="0" w:color="auto"/>
                                <w:left w:val="none" w:sz="0" w:space="0" w:color="auto"/>
                                <w:bottom w:val="none" w:sz="0" w:space="0" w:color="auto"/>
                                <w:right w:val="none" w:sz="0" w:space="0" w:color="auto"/>
                              </w:divBdr>
                            </w:div>
                          </w:divsChild>
                        </w:div>
                        <w:div w:id="1821573206">
                          <w:marLeft w:val="0"/>
                          <w:marRight w:val="0"/>
                          <w:marTop w:val="0"/>
                          <w:marBottom w:val="0"/>
                          <w:divBdr>
                            <w:top w:val="none" w:sz="0" w:space="0" w:color="auto"/>
                            <w:left w:val="none" w:sz="0" w:space="0" w:color="auto"/>
                            <w:bottom w:val="none" w:sz="0" w:space="0" w:color="auto"/>
                            <w:right w:val="none" w:sz="0" w:space="0" w:color="auto"/>
                          </w:divBdr>
                          <w:divsChild>
                            <w:div w:id="875771343">
                              <w:marLeft w:val="0"/>
                              <w:marRight w:val="0"/>
                              <w:marTop w:val="0"/>
                              <w:marBottom w:val="0"/>
                              <w:divBdr>
                                <w:top w:val="none" w:sz="0" w:space="0" w:color="auto"/>
                                <w:left w:val="none" w:sz="0" w:space="0" w:color="auto"/>
                                <w:bottom w:val="none" w:sz="0" w:space="0" w:color="auto"/>
                                <w:right w:val="none" w:sz="0" w:space="0" w:color="auto"/>
                              </w:divBdr>
                            </w:div>
                          </w:divsChild>
                        </w:div>
                        <w:div w:id="1456487485">
                          <w:marLeft w:val="0"/>
                          <w:marRight w:val="0"/>
                          <w:marTop w:val="0"/>
                          <w:marBottom w:val="0"/>
                          <w:divBdr>
                            <w:top w:val="none" w:sz="0" w:space="0" w:color="auto"/>
                            <w:left w:val="none" w:sz="0" w:space="0" w:color="auto"/>
                            <w:bottom w:val="none" w:sz="0" w:space="0" w:color="auto"/>
                            <w:right w:val="none" w:sz="0" w:space="0" w:color="auto"/>
                          </w:divBdr>
                          <w:divsChild>
                            <w:div w:id="1509438857">
                              <w:marLeft w:val="0"/>
                              <w:marRight w:val="0"/>
                              <w:marTop w:val="0"/>
                              <w:marBottom w:val="0"/>
                              <w:divBdr>
                                <w:top w:val="none" w:sz="0" w:space="0" w:color="auto"/>
                                <w:left w:val="none" w:sz="0" w:space="0" w:color="auto"/>
                                <w:bottom w:val="none" w:sz="0" w:space="0" w:color="auto"/>
                                <w:right w:val="none" w:sz="0" w:space="0" w:color="auto"/>
                              </w:divBdr>
                            </w:div>
                          </w:divsChild>
                        </w:div>
                        <w:div w:id="936403505">
                          <w:marLeft w:val="0"/>
                          <w:marRight w:val="0"/>
                          <w:marTop w:val="0"/>
                          <w:marBottom w:val="0"/>
                          <w:divBdr>
                            <w:top w:val="none" w:sz="0" w:space="0" w:color="auto"/>
                            <w:left w:val="none" w:sz="0" w:space="0" w:color="auto"/>
                            <w:bottom w:val="none" w:sz="0" w:space="0" w:color="auto"/>
                            <w:right w:val="none" w:sz="0" w:space="0" w:color="auto"/>
                          </w:divBdr>
                          <w:divsChild>
                            <w:div w:id="2126151423">
                              <w:marLeft w:val="0"/>
                              <w:marRight w:val="0"/>
                              <w:marTop w:val="0"/>
                              <w:marBottom w:val="0"/>
                              <w:divBdr>
                                <w:top w:val="none" w:sz="0" w:space="0" w:color="auto"/>
                                <w:left w:val="none" w:sz="0" w:space="0" w:color="auto"/>
                                <w:bottom w:val="none" w:sz="0" w:space="0" w:color="auto"/>
                                <w:right w:val="none" w:sz="0" w:space="0" w:color="auto"/>
                              </w:divBdr>
                            </w:div>
                          </w:divsChild>
                        </w:div>
                        <w:div w:id="804204089">
                          <w:marLeft w:val="0"/>
                          <w:marRight w:val="0"/>
                          <w:marTop w:val="0"/>
                          <w:marBottom w:val="0"/>
                          <w:divBdr>
                            <w:top w:val="none" w:sz="0" w:space="0" w:color="auto"/>
                            <w:left w:val="none" w:sz="0" w:space="0" w:color="auto"/>
                            <w:bottom w:val="none" w:sz="0" w:space="0" w:color="auto"/>
                            <w:right w:val="none" w:sz="0" w:space="0" w:color="auto"/>
                          </w:divBdr>
                          <w:divsChild>
                            <w:div w:id="255482410">
                              <w:marLeft w:val="0"/>
                              <w:marRight w:val="0"/>
                              <w:marTop w:val="0"/>
                              <w:marBottom w:val="0"/>
                              <w:divBdr>
                                <w:top w:val="none" w:sz="0" w:space="0" w:color="auto"/>
                                <w:left w:val="none" w:sz="0" w:space="0" w:color="auto"/>
                                <w:bottom w:val="none" w:sz="0" w:space="0" w:color="auto"/>
                                <w:right w:val="none" w:sz="0" w:space="0" w:color="auto"/>
                              </w:divBdr>
                            </w:div>
                          </w:divsChild>
                        </w:div>
                        <w:div w:id="2005622204">
                          <w:marLeft w:val="0"/>
                          <w:marRight w:val="0"/>
                          <w:marTop w:val="0"/>
                          <w:marBottom w:val="0"/>
                          <w:divBdr>
                            <w:top w:val="none" w:sz="0" w:space="0" w:color="auto"/>
                            <w:left w:val="none" w:sz="0" w:space="0" w:color="auto"/>
                            <w:bottom w:val="none" w:sz="0" w:space="0" w:color="auto"/>
                            <w:right w:val="none" w:sz="0" w:space="0" w:color="auto"/>
                          </w:divBdr>
                          <w:divsChild>
                            <w:div w:id="1563831279">
                              <w:marLeft w:val="0"/>
                              <w:marRight w:val="0"/>
                              <w:marTop w:val="0"/>
                              <w:marBottom w:val="0"/>
                              <w:divBdr>
                                <w:top w:val="none" w:sz="0" w:space="0" w:color="auto"/>
                                <w:left w:val="none" w:sz="0" w:space="0" w:color="auto"/>
                                <w:bottom w:val="none" w:sz="0" w:space="0" w:color="auto"/>
                                <w:right w:val="none" w:sz="0" w:space="0" w:color="auto"/>
                              </w:divBdr>
                            </w:div>
                          </w:divsChild>
                        </w:div>
                        <w:div w:id="1642808589">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
                          </w:divsChild>
                        </w:div>
                        <w:div w:id="307244450">
                          <w:marLeft w:val="0"/>
                          <w:marRight w:val="0"/>
                          <w:marTop w:val="0"/>
                          <w:marBottom w:val="0"/>
                          <w:divBdr>
                            <w:top w:val="none" w:sz="0" w:space="0" w:color="auto"/>
                            <w:left w:val="none" w:sz="0" w:space="0" w:color="auto"/>
                            <w:bottom w:val="none" w:sz="0" w:space="0" w:color="auto"/>
                            <w:right w:val="none" w:sz="0" w:space="0" w:color="auto"/>
                          </w:divBdr>
                          <w:divsChild>
                            <w:div w:id="337198518">
                              <w:marLeft w:val="0"/>
                              <w:marRight w:val="0"/>
                              <w:marTop w:val="0"/>
                              <w:marBottom w:val="0"/>
                              <w:divBdr>
                                <w:top w:val="none" w:sz="0" w:space="0" w:color="auto"/>
                                <w:left w:val="none" w:sz="0" w:space="0" w:color="auto"/>
                                <w:bottom w:val="none" w:sz="0" w:space="0" w:color="auto"/>
                                <w:right w:val="none" w:sz="0" w:space="0" w:color="auto"/>
                              </w:divBdr>
                            </w:div>
                          </w:divsChild>
                        </w:div>
                        <w:div w:id="1935504906">
                          <w:marLeft w:val="0"/>
                          <w:marRight w:val="0"/>
                          <w:marTop w:val="0"/>
                          <w:marBottom w:val="0"/>
                          <w:divBdr>
                            <w:top w:val="none" w:sz="0" w:space="0" w:color="auto"/>
                            <w:left w:val="none" w:sz="0" w:space="0" w:color="auto"/>
                            <w:bottom w:val="none" w:sz="0" w:space="0" w:color="auto"/>
                            <w:right w:val="none" w:sz="0" w:space="0" w:color="auto"/>
                          </w:divBdr>
                          <w:divsChild>
                            <w:div w:id="1000624680">
                              <w:marLeft w:val="0"/>
                              <w:marRight w:val="0"/>
                              <w:marTop w:val="0"/>
                              <w:marBottom w:val="0"/>
                              <w:divBdr>
                                <w:top w:val="none" w:sz="0" w:space="0" w:color="auto"/>
                                <w:left w:val="none" w:sz="0" w:space="0" w:color="auto"/>
                                <w:bottom w:val="none" w:sz="0" w:space="0" w:color="auto"/>
                                <w:right w:val="none" w:sz="0" w:space="0" w:color="auto"/>
                              </w:divBdr>
                            </w:div>
                          </w:divsChild>
                        </w:div>
                        <w:div w:id="627513562">
                          <w:marLeft w:val="0"/>
                          <w:marRight w:val="0"/>
                          <w:marTop w:val="0"/>
                          <w:marBottom w:val="0"/>
                          <w:divBdr>
                            <w:top w:val="none" w:sz="0" w:space="0" w:color="auto"/>
                            <w:left w:val="none" w:sz="0" w:space="0" w:color="auto"/>
                            <w:bottom w:val="none" w:sz="0" w:space="0" w:color="auto"/>
                            <w:right w:val="none" w:sz="0" w:space="0" w:color="auto"/>
                          </w:divBdr>
                          <w:divsChild>
                            <w:div w:id="2081320361">
                              <w:marLeft w:val="0"/>
                              <w:marRight w:val="0"/>
                              <w:marTop w:val="0"/>
                              <w:marBottom w:val="0"/>
                              <w:divBdr>
                                <w:top w:val="none" w:sz="0" w:space="0" w:color="auto"/>
                                <w:left w:val="none" w:sz="0" w:space="0" w:color="auto"/>
                                <w:bottom w:val="none" w:sz="0" w:space="0" w:color="auto"/>
                                <w:right w:val="none" w:sz="0" w:space="0" w:color="auto"/>
                              </w:divBdr>
                            </w:div>
                          </w:divsChild>
                        </w:div>
                        <w:div w:id="1470711999">
                          <w:marLeft w:val="0"/>
                          <w:marRight w:val="0"/>
                          <w:marTop w:val="0"/>
                          <w:marBottom w:val="0"/>
                          <w:divBdr>
                            <w:top w:val="none" w:sz="0" w:space="0" w:color="auto"/>
                            <w:left w:val="none" w:sz="0" w:space="0" w:color="auto"/>
                            <w:bottom w:val="none" w:sz="0" w:space="0" w:color="auto"/>
                            <w:right w:val="none" w:sz="0" w:space="0" w:color="auto"/>
                          </w:divBdr>
                          <w:divsChild>
                            <w:div w:id="1721049903">
                              <w:marLeft w:val="0"/>
                              <w:marRight w:val="0"/>
                              <w:marTop w:val="0"/>
                              <w:marBottom w:val="0"/>
                              <w:divBdr>
                                <w:top w:val="none" w:sz="0" w:space="0" w:color="auto"/>
                                <w:left w:val="none" w:sz="0" w:space="0" w:color="auto"/>
                                <w:bottom w:val="none" w:sz="0" w:space="0" w:color="auto"/>
                                <w:right w:val="none" w:sz="0" w:space="0" w:color="auto"/>
                              </w:divBdr>
                            </w:div>
                          </w:divsChild>
                        </w:div>
                        <w:div w:id="1956786566">
                          <w:marLeft w:val="0"/>
                          <w:marRight w:val="0"/>
                          <w:marTop w:val="0"/>
                          <w:marBottom w:val="0"/>
                          <w:divBdr>
                            <w:top w:val="none" w:sz="0" w:space="0" w:color="auto"/>
                            <w:left w:val="none" w:sz="0" w:space="0" w:color="auto"/>
                            <w:bottom w:val="none" w:sz="0" w:space="0" w:color="auto"/>
                            <w:right w:val="none" w:sz="0" w:space="0" w:color="auto"/>
                          </w:divBdr>
                          <w:divsChild>
                            <w:div w:id="1688367058">
                              <w:marLeft w:val="0"/>
                              <w:marRight w:val="0"/>
                              <w:marTop w:val="0"/>
                              <w:marBottom w:val="0"/>
                              <w:divBdr>
                                <w:top w:val="none" w:sz="0" w:space="0" w:color="auto"/>
                                <w:left w:val="none" w:sz="0" w:space="0" w:color="auto"/>
                                <w:bottom w:val="none" w:sz="0" w:space="0" w:color="auto"/>
                                <w:right w:val="none" w:sz="0" w:space="0" w:color="auto"/>
                              </w:divBdr>
                            </w:div>
                          </w:divsChild>
                        </w:div>
                        <w:div w:id="700011638">
                          <w:marLeft w:val="0"/>
                          <w:marRight w:val="0"/>
                          <w:marTop w:val="0"/>
                          <w:marBottom w:val="0"/>
                          <w:divBdr>
                            <w:top w:val="none" w:sz="0" w:space="0" w:color="auto"/>
                            <w:left w:val="none" w:sz="0" w:space="0" w:color="auto"/>
                            <w:bottom w:val="none" w:sz="0" w:space="0" w:color="auto"/>
                            <w:right w:val="none" w:sz="0" w:space="0" w:color="auto"/>
                          </w:divBdr>
                          <w:divsChild>
                            <w:div w:id="176163428">
                              <w:marLeft w:val="0"/>
                              <w:marRight w:val="0"/>
                              <w:marTop w:val="0"/>
                              <w:marBottom w:val="0"/>
                              <w:divBdr>
                                <w:top w:val="none" w:sz="0" w:space="0" w:color="auto"/>
                                <w:left w:val="none" w:sz="0" w:space="0" w:color="auto"/>
                                <w:bottom w:val="none" w:sz="0" w:space="0" w:color="auto"/>
                                <w:right w:val="none" w:sz="0" w:space="0" w:color="auto"/>
                              </w:divBdr>
                            </w:div>
                          </w:divsChild>
                        </w:div>
                        <w:div w:id="58673437">
                          <w:marLeft w:val="0"/>
                          <w:marRight w:val="0"/>
                          <w:marTop w:val="0"/>
                          <w:marBottom w:val="0"/>
                          <w:divBdr>
                            <w:top w:val="none" w:sz="0" w:space="0" w:color="auto"/>
                            <w:left w:val="none" w:sz="0" w:space="0" w:color="auto"/>
                            <w:bottom w:val="none" w:sz="0" w:space="0" w:color="auto"/>
                            <w:right w:val="none" w:sz="0" w:space="0" w:color="auto"/>
                          </w:divBdr>
                          <w:divsChild>
                            <w:div w:id="1582788059">
                              <w:marLeft w:val="0"/>
                              <w:marRight w:val="0"/>
                              <w:marTop w:val="0"/>
                              <w:marBottom w:val="0"/>
                              <w:divBdr>
                                <w:top w:val="none" w:sz="0" w:space="0" w:color="auto"/>
                                <w:left w:val="none" w:sz="0" w:space="0" w:color="auto"/>
                                <w:bottom w:val="none" w:sz="0" w:space="0" w:color="auto"/>
                                <w:right w:val="none" w:sz="0" w:space="0" w:color="auto"/>
                              </w:divBdr>
                            </w:div>
                          </w:divsChild>
                        </w:div>
                        <w:div w:id="166096805">
                          <w:marLeft w:val="0"/>
                          <w:marRight w:val="0"/>
                          <w:marTop w:val="0"/>
                          <w:marBottom w:val="0"/>
                          <w:divBdr>
                            <w:top w:val="none" w:sz="0" w:space="0" w:color="auto"/>
                            <w:left w:val="none" w:sz="0" w:space="0" w:color="auto"/>
                            <w:bottom w:val="none" w:sz="0" w:space="0" w:color="auto"/>
                            <w:right w:val="none" w:sz="0" w:space="0" w:color="auto"/>
                          </w:divBdr>
                          <w:divsChild>
                            <w:div w:id="168453361">
                              <w:marLeft w:val="0"/>
                              <w:marRight w:val="0"/>
                              <w:marTop w:val="0"/>
                              <w:marBottom w:val="0"/>
                              <w:divBdr>
                                <w:top w:val="none" w:sz="0" w:space="0" w:color="auto"/>
                                <w:left w:val="none" w:sz="0" w:space="0" w:color="auto"/>
                                <w:bottom w:val="none" w:sz="0" w:space="0" w:color="auto"/>
                                <w:right w:val="none" w:sz="0" w:space="0" w:color="auto"/>
                              </w:divBdr>
                            </w:div>
                          </w:divsChild>
                        </w:div>
                        <w:div w:id="953824035">
                          <w:marLeft w:val="0"/>
                          <w:marRight w:val="0"/>
                          <w:marTop w:val="0"/>
                          <w:marBottom w:val="0"/>
                          <w:divBdr>
                            <w:top w:val="none" w:sz="0" w:space="0" w:color="auto"/>
                            <w:left w:val="none" w:sz="0" w:space="0" w:color="auto"/>
                            <w:bottom w:val="none" w:sz="0" w:space="0" w:color="auto"/>
                            <w:right w:val="none" w:sz="0" w:space="0" w:color="auto"/>
                          </w:divBdr>
                          <w:divsChild>
                            <w:div w:id="1021736813">
                              <w:marLeft w:val="0"/>
                              <w:marRight w:val="0"/>
                              <w:marTop w:val="0"/>
                              <w:marBottom w:val="0"/>
                              <w:divBdr>
                                <w:top w:val="none" w:sz="0" w:space="0" w:color="auto"/>
                                <w:left w:val="none" w:sz="0" w:space="0" w:color="auto"/>
                                <w:bottom w:val="none" w:sz="0" w:space="0" w:color="auto"/>
                                <w:right w:val="none" w:sz="0" w:space="0" w:color="auto"/>
                              </w:divBdr>
                            </w:div>
                          </w:divsChild>
                        </w:div>
                        <w:div w:id="1538666050">
                          <w:marLeft w:val="0"/>
                          <w:marRight w:val="0"/>
                          <w:marTop w:val="0"/>
                          <w:marBottom w:val="0"/>
                          <w:divBdr>
                            <w:top w:val="none" w:sz="0" w:space="0" w:color="auto"/>
                            <w:left w:val="none" w:sz="0" w:space="0" w:color="auto"/>
                            <w:bottom w:val="none" w:sz="0" w:space="0" w:color="auto"/>
                            <w:right w:val="none" w:sz="0" w:space="0" w:color="auto"/>
                          </w:divBdr>
                          <w:divsChild>
                            <w:div w:id="1581210689">
                              <w:marLeft w:val="0"/>
                              <w:marRight w:val="0"/>
                              <w:marTop w:val="0"/>
                              <w:marBottom w:val="0"/>
                              <w:divBdr>
                                <w:top w:val="none" w:sz="0" w:space="0" w:color="auto"/>
                                <w:left w:val="none" w:sz="0" w:space="0" w:color="auto"/>
                                <w:bottom w:val="none" w:sz="0" w:space="0" w:color="auto"/>
                                <w:right w:val="none" w:sz="0" w:space="0" w:color="auto"/>
                              </w:divBdr>
                            </w:div>
                          </w:divsChild>
                        </w:div>
                        <w:div w:id="1919748488">
                          <w:marLeft w:val="0"/>
                          <w:marRight w:val="0"/>
                          <w:marTop w:val="0"/>
                          <w:marBottom w:val="0"/>
                          <w:divBdr>
                            <w:top w:val="none" w:sz="0" w:space="0" w:color="auto"/>
                            <w:left w:val="none" w:sz="0" w:space="0" w:color="auto"/>
                            <w:bottom w:val="none" w:sz="0" w:space="0" w:color="auto"/>
                            <w:right w:val="none" w:sz="0" w:space="0" w:color="auto"/>
                          </w:divBdr>
                          <w:divsChild>
                            <w:div w:id="775098719">
                              <w:marLeft w:val="0"/>
                              <w:marRight w:val="0"/>
                              <w:marTop w:val="0"/>
                              <w:marBottom w:val="0"/>
                              <w:divBdr>
                                <w:top w:val="none" w:sz="0" w:space="0" w:color="auto"/>
                                <w:left w:val="none" w:sz="0" w:space="0" w:color="auto"/>
                                <w:bottom w:val="none" w:sz="0" w:space="0" w:color="auto"/>
                                <w:right w:val="none" w:sz="0" w:space="0" w:color="auto"/>
                              </w:divBdr>
                            </w:div>
                          </w:divsChild>
                        </w:div>
                        <w:div w:id="1712532832">
                          <w:marLeft w:val="0"/>
                          <w:marRight w:val="0"/>
                          <w:marTop w:val="0"/>
                          <w:marBottom w:val="0"/>
                          <w:divBdr>
                            <w:top w:val="none" w:sz="0" w:space="0" w:color="auto"/>
                            <w:left w:val="none" w:sz="0" w:space="0" w:color="auto"/>
                            <w:bottom w:val="none" w:sz="0" w:space="0" w:color="auto"/>
                            <w:right w:val="none" w:sz="0" w:space="0" w:color="auto"/>
                          </w:divBdr>
                          <w:divsChild>
                            <w:div w:id="567152510">
                              <w:marLeft w:val="0"/>
                              <w:marRight w:val="0"/>
                              <w:marTop w:val="0"/>
                              <w:marBottom w:val="0"/>
                              <w:divBdr>
                                <w:top w:val="none" w:sz="0" w:space="0" w:color="auto"/>
                                <w:left w:val="none" w:sz="0" w:space="0" w:color="auto"/>
                                <w:bottom w:val="none" w:sz="0" w:space="0" w:color="auto"/>
                                <w:right w:val="none" w:sz="0" w:space="0" w:color="auto"/>
                              </w:divBdr>
                            </w:div>
                          </w:divsChild>
                        </w:div>
                        <w:div w:id="1608151981">
                          <w:marLeft w:val="0"/>
                          <w:marRight w:val="0"/>
                          <w:marTop w:val="0"/>
                          <w:marBottom w:val="0"/>
                          <w:divBdr>
                            <w:top w:val="none" w:sz="0" w:space="0" w:color="auto"/>
                            <w:left w:val="none" w:sz="0" w:space="0" w:color="auto"/>
                            <w:bottom w:val="none" w:sz="0" w:space="0" w:color="auto"/>
                            <w:right w:val="none" w:sz="0" w:space="0" w:color="auto"/>
                          </w:divBdr>
                          <w:divsChild>
                            <w:div w:id="1454209308">
                              <w:marLeft w:val="0"/>
                              <w:marRight w:val="0"/>
                              <w:marTop w:val="0"/>
                              <w:marBottom w:val="0"/>
                              <w:divBdr>
                                <w:top w:val="none" w:sz="0" w:space="0" w:color="auto"/>
                                <w:left w:val="none" w:sz="0" w:space="0" w:color="auto"/>
                                <w:bottom w:val="none" w:sz="0" w:space="0" w:color="auto"/>
                                <w:right w:val="none" w:sz="0" w:space="0" w:color="auto"/>
                              </w:divBdr>
                            </w:div>
                          </w:divsChild>
                        </w:div>
                        <w:div w:id="885986558">
                          <w:marLeft w:val="0"/>
                          <w:marRight w:val="0"/>
                          <w:marTop w:val="0"/>
                          <w:marBottom w:val="0"/>
                          <w:divBdr>
                            <w:top w:val="none" w:sz="0" w:space="0" w:color="auto"/>
                            <w:left w:val="none" w:sz="0" w:space="0" w:color="auto"/>
                            <w:bottom w:val="none" w:sz="0" w:space="0" w:color="auto"/>
                            <w:right w:val="none" w:sz="0" w:space="0" w:color="auto"/>
                          </w:divBdr>
                          <w:divsChild>
                            <w:div w:id="1825395429">
                              <w:marLeft w:val="0"/>
                              <w:marRight w:val="0"/>
                              <w:marTop w:val="0"/>
                              <w:marBottom w:val="0"/>
                              <w:divBdr>
                                <w:top w:val="none" w:sz="0" w:space="0" w:color="auto"/>
                                <w:left w:val="none" w:sz="0" w:space="0" w:color="auto"/>
                                <w:bottom w:val="none" w:sz="0" w:space="0" w:color="auto"/>
                                <w:right w:val="none" w:sz="0" w:space="0" w:color="auto"/>
                              </w:divBdr>
                            </w:div>
                          </w:divsChild>
                        </w:div>
                        <w:div w:id="1867061489">
                          <w:marLeft w:val="0"/>
                          <w:marRight w:val="0"/>
                          <w:marTop w:val="0"/>
                          <w:marBottom w:val="0"/>
                          <w:divBdr>
                            <w:top w:val="none" w:sz="0" w:space="0" w:color="auto"/>
                            <w:left w:val="none" w:sz="0" w:space="0" w:color="auto"/>
                            <w:bottom w:val="none" w:sz="0" w:space="0" w:color="auto"/>
                            <w:right w:val="none" w:sz="0" w:space="0" w:color="auto"/>
                          </w:divBdr>
                          <w:divsChild>
                            <w:div w:id="1738897479">
                              <w:marLeft w:val="0"/>
                              <w:marRight w:val="0"/>
                              <w:marTop w:val="0"/>
                              <w:marBottom w:val="0"/>
                              <w:divBdr>
                                <w:top w:val="none" w:sz="0" w:space="0" w:color="auto"/>
                                <w:left w:val="none" w:sz="0" w:space="0" w:color="auto"/>
                                <w:bottom w:val="none" w:sz="0" w:space="0" w:color="auto"/>
                                <w:right w:val="none" w:sz="0" w:space="0" w:color="auto"/>
                              </w:divBdr>
                            </w:div>
                          </w:divsChild>
                        </w:div>
                        <w:div w:id="11616673">
                          <w:marLeft w:val="0"/>
                          <w:marRight w:val="0"/>
                          <w:marTop w:val="0"/>
                          <w:marBottom w:val="0"/>
                          <w:divBdr>
                            <w:top w:val="none" w:sz="0" w:space="0" w:color="auto"/>
                            <w:left w:val="none" w:sz="0" w:space="0" w:color="auto"/>
                            <w:bottom w:val="none" w:sz="0" w:space="0" w:color="auto"/>
                            <w:right w:val="none" w:sz="0" w:space="0" w:color="auto"/>
                          </w:divBdr>
                          <w:divsChild>
                            <w:div w:id="1525055420">
                              <w:marLeft w:val="0"/>
                              <w:marRight w:val="0"/>
                              <w:marTop w:val="0"/>
                              <w:marBottom w:val="0"/>
                              <w:divBdr>
                                <w:top w:val="none" w:sz="0" w:space="0" w:color="auto"/>
                                <w:left w:val="none" w:sz="0" w:space="0" w:color="auto"/>
                                <w:bottom w:val="none" w:sz="0" w:space="0" w:color="auto"/>
                                <w:right w:val="none" w:sz="0" w:space="0" w:color="auto"/>
                              </w:divBdr>
                            </w:div>
                          </w:divsChild>
                        </w:div>
                        <w:div w:id="1236403344">
                          <w:marLeft w:val="0"/>
                          <w:marRight w:val="0"/>
                          <w:marTop w:val="0"/>
                          <w:marBottom w:val="0"/>
                          <w:divBdr>
                            <w:top w:val="none" w:sz="0" w:space="0" w:color="auto"/>
                            <w:left w:val="none" w:sz="0" w:space="0" w:color="auto"/>
                            <w:bottom w:val="none" w:sz="0" w:space="0" w:color="auto"/>
                            <w:right w:val="none" w:sz="0" w:space="0" w:color="auto"/>
                          </w:divBdr>
                          <w:divsChild>
                            <w:div w:id="1625504877">
                              <w:marLeft w:val="0"/>
                              <w:marRight w:val="0"/>
                              <w:marTop w:val="0"/>
                              <w:marBottom w:val="0"/>
                              <w:divBdr>
                                <w:top w:val="none" w:sz="0" w:space="0" w:color="auto"/>
                                <w:left w:val="none" w:sz="0" w:space="0" w:color="auto"/>
                                <w:bottom w:val="none" w:sz="0" w:space="0" w:color="auto"/>
                                <w:right w:val="none" w:sz="0" w:space="0" w:color="auto"/>
                              </w:divBdr>
                            </w:div>
                          </w:divsChild>
                        </w:div>
                        <w:div w:id="1473987054">
                          <w:marLeft w:val="0"/>
                          <w:marRight w:val="0"/>
                          <w:marTop w:val="0"/>
                          <w:marBottom w:val="0"/>
                          <w:divBdr>
                            <w:top w:val="none" w:sz="0" w:space="0" w:color="auto"/>
                            <w:left w:val="none" w:sz="0" w:space="0" w:color="auto"/>
                            <w:bottom w:val="none" w:sz="0" w:space="0" w:color="auto"/>
                            <w:right w:val="none" w:sz="0" w:space="0" w:color="auto"/>
                          </w:divBdr>
                          <w:divsChild>
                            <w:div w:id="127288400">
                              <w:marLeft w:val="0"/>
                              <w:marRight w:val="0"/>
                              <w:marTop w:val="0"/>
                              <w:marBottom w:val="0"/>
                              <w:divBdr>
                                <w:top w:val="none" w:sz="0" w:space="0" w:color="auto"/>
                                <w:left w:val="none" w:sz="0" w:space="0" w:color="auto"/>
                                <w:bottom w:val="none" w:sz="0" w:space="0" w:color="auto"/>
                                <w:right w:val="none" w:sz="0" w:space="0" w:color="auto"/>
                              </w:divBdr>
                            </w:div>
                          </w:divsChild>
                        </w:div>
                        <w:div w:id="1444958057">
                          <w:marLeft w:val="0"/>
                          <w:marRight w:val="0"/>
                          <w:marTop w:val="0"/>
                          <w:marBottom w:val="0"/>
                          <w:divBdr>
                            <w:top w:val="none" w:sz="0" w:space="0" w:color="auto"/>
                            <w:left w:val="none" w:sz="0" w:space="0" w:color="auto"/>
                            <w:bottom w:val="none" w:sz="0" w:space="0" w:color="auto"/>
                            <w:right w:val="none" w:sz="0" w:space="0" w:color="auto"/>
                          </w:divBdr>
                          <w:divsChild>
                            <w:div w:id="1747339665">
                              <w:marLeft w:val="0"/>
                              <w:marRight w:val="0"/>
                              <w:marTop w:val="0"/>
                              <w:marBottom w:val="0"/>
                              <w:divBdr>
                                <w:top w:val="none" w:sz="0" w:space="0" w:color="auto"/>
                                <w:left w:val="none" w:sz="0" w:space="0" w:color="auto"/>
                                <w:bottom w:val="none" w:sz="0" w:space="0" w:color="auto"/>
                                <w:right w:val="none" w:sz="0" w:space="0" w:color="auto"/>
                              </w:divBdr>
                            </w:div>
                          </w:divsChild>
                        </w:div>
                        <w:div w:id="332681203">
                          <w:marLeft w:val="0"/>
                          <w:marRight w:val="0"/>
                          <w:marTop w:val="0"/>
                          <w:marBottom w:val="0"/>
                          <w:divBdr>
                            <w:top w:val="none" w:sz="0" w:space="0" w:color="auto"/>
                            <w:left w:val="none" w:sz="0" w:space="0" w:color="auto"/>
                            <w:bottom w:val="none" w:sz="0" w:space="0" w:color="auto"/>
                            <w:right w:val="none" w:sz="0" w:space="0" w:color="auto"/>
                          </w:divBdr>
                          <w:divsChild>
                            <w:div w:id="114839007">
                              <w:marLeft w:val="0"/>
                              <w:marRight w:val="0"/>
                              <w:marTop w:val="0"/>
                              <w:marBottom w:val="0"/>
                              <w:divBdr>
                                <w:top w:val="none" w:sz="0" w:space="0" w:color="auto"/>
                                <w:left w:val="none" w:sz="0" w:space="0" w:color="auto"/>
                                <w:bottom w:val="none" w:sz="0" w:space="0" w:color="auto"/>
                                <w:right w:val="none" w:sz="0" w:space="0" w:color="auto"/>
                              </w:divBdr>
                            </w:div>
                          </w:divsChild>
                        </w:div>
                        <w:div w:id="1382901748">
                          <w:marLeft w:val="0"/>
                          <w:marRight w:val="0"/>
                          <w:marTop w:val="0"/>
                          <w:marBottom w:val="0"/>
                          <w:divBdr>
                            <w:top w:val="none" w:sz="0" w:space="0" w:color="auto"/>
                            <w:left w:val="none" w:sz="0" w:space="0" w:color="auto"/>
                            <w:bottom w:val="none" w:sz="0" w:space="0" w:color="auto"/>
                            <w:right w:val="none" w:sz="0" w:space="0" w:color="auto"/>
                          </w:divBdr>
                          <w:divsChild>
                            <w:div w:id="1152258798">
                              <w:marLeft w:val="0"/>
                              <w:marRight w:val="0"/>
                              <w:marTop w:val="0"/>
                              <w:marBottom w:val="0"/>
                              <w:divBdr>
                                <w:top w:val="none" w:sz="0" w:space="0" w:color="auto"/>
                                <w:left w:val="none" w:sz="0" w:space="0" w:color="auto"/>
                                <w:bottom w:val="none" w:sz="0" w:space="0" w:color="auto"/>
                                <w:right w:val="none" w:sz="0" w:space="0" w:color="auto"/>
                              </w:divBdr>
                            </w:div>
                          </w:divsChild>
                        </w:div>
                        <w:div w:id="454714612">
                          <w:marLeft w:val="0"/>
                          <w:marRight w:val="0"/>
                          <w:marTop w:val="0"/>
                          <w:marBottom w:val="0"/>
                          <w:divBdr>
                            <w:top w:val="none" w:sz="0" w:space="0" w:color="auto"/>
                            <w:left w:val="none" w:sz="0" w:space="0" w:color="auto"/>
                            <w:bottom w:val="none" w:sz="0" w:space="0" w:color="auto"/>
                            <w:right w:val="none" w:sz="0" w:space="0" w:color="auto"/>
                          </w:divBdr>
                          <w:divsChild>
                            <w:div w:id="369182242">
                              <w:marLeft w:val="0"/>
                              <w:marRight w:val="0"/>
                              <w:marTop w:val="0"/>
                              <w:marBottom w:val="0"/>
                              <w:divBdr>
                                <w:top w:val="none" w:sz="0" w:space="0" w:color="auto"/>
                                <w:left w:val="none" w:sz="0" w:space="0" w:color="auto"/>
                                <w:bottom w:val="none" w:sz="0" w:space="0" w:color="auto"/>
                                <w:right w:val="none" w:sz="0" w:space="0" w:color="auto"/>
                              </w:divBdr>
                            </w:div>
                          </w:divsChild>
                        </w:div>
                        <w:div w:id="2000036265">
                          <w:marLeft w:val="0"/>
                          <w:marRight w:val="0"/>
                          <w:marTop w:val="0"/>
                          <w:marBottom w:val="0"/>
                          <w:divBdr>
                            <w:top w:val="none" w:sz="0" w:space="0" w:color="auto"/>
                            <w:left w:val="none" w:sz="0" w:space="0" w:color="auto"/>
                            <w:bottom w:val="none" w:sz="0" w:space="0" w:color="auto"/>
                            <w:right w:val="none" w:sz="0" w:space="0" w:color="auto"/>
                          </w:divBdr>
                          <w:divsChild>
                            <w:div w:id="109323690">
                              <w:marLeft w:val="0"/>
                              <w:marRight w:val="0"/>
                              <w:marTop w:val="0"/>
                              <w:marBottom w:val="0"/>
                              <w:divBdr>
                                <w:top w:val="none" w:sz="0" w:space="0" w:color="auto"/>
                                <w:left w:val="none" w:sz="0" w:space="0" w:color="auto"/>
                                <w:bottom w:val="none" w:sz="0" w:space="0" w:color="auto"/>
                                <w:right w:val="none" w:sz="0" w:space="0" w:color="auto"/>
                              </w:divBdr>
                            </w:div>
                          </w:divsChild>
                        </w:div>
                        <w:div w:id="1343970635">
                          <w:marLeft w:val="0"/>
                          <w:marRight w:val="0"/>
                          <w:marTop w:val="0"/>
                          <w:marBottom w:val="0"/>
                          <w:divBdr>
                            <w:top w:val="none" w:sz="0" w:space="0" w:color="auto"/>
                            <w:left w:val="none" w:sz="0" w:space="0" w:color="auto"/>
                            <w:bottom w:val="none" w:sz="0" w:space="0" w:color="auto"/>
                            <w:right w:val="none" w:sz="0" w:space="0" w:color="auto"/>
                          </w:divBdr>
                          <w:divsChild>
                            <w:div w:id="1363825999">
                              <w:marLeft w:val="0"/>
                              <w:marRight w:val="0"/>
                              <w:marTop w:val="0"/>
                              <w:marBottom w:val="0"/>
                              <w:divBdr>
                                <w:top w:val="none" w:sz="0" w:space="0" w:color="auto"/>
                                <w:left w:val="none" w:sz="0" w:space="0" w:color="auto"/>
                                <w:bottom w:val="none" w:sz="0" w:space="0" w:color="auto"/>
                                <w:right w:val="none" w:sz="0" w:space="0" w:color="auto"/>
                              </w:divBdr>
                            </w:div>
                          </w:divsChild>
                        </w:div>
                        <w:div w:id="1717656644">
                          <w:marLeft w:val="0"/>
                          <w:marRight w:val="0"/>
                          <w:marTop w:val="0"/>
                          <w:marBottom w:val="0"/>
                          <w:divBdr>
                            <w:top w:val="none" w:sz="0" w:space="0" w:color="auto"/>
                            <w:left w:val="none" w:sz="0" w:space="0" w:color="auto"/>
                            <w:bottom w:val="none" w:sz="0" w:space="0" w:color="auto"/>
                            <w:right w:val="none" w:sz="0" w:space="0" w:color="auto"/>
                          </w:divBdr>
                          <w:divsChild>
                            <w:div w:id="965626521">
                              <w:marLeft w:val="0"/>
                              <w:marRight w:val="0"/>
                              <w:marTop w:val="0"/>
                              <w:marBottom w:val="0"/>
                              <w:divBdr>
                                <w:top w:val="none" w:sz="0" w:space="0" w:color="auto"/>
                                <w:left w:val="none" w:sz="0" w:space="0" w:color="auto"/>
                                <w:bottom w:val="none" w:sz="0" w:space="0" w:color="auto"/>
                                <w:right w:val="none" w:sz="0" w:space="0" w:color="auto"/>
                              </w:divBdr>
                            </w:div>
                          </w:divsChild>
                        </w:div>
                        <w:div w:id="1099569430">
                          <w:marLeft w:val="0"/>
                          <w:marRight w:val="0"/>
                          <w:marTop w:val="0"/>
                          <w:marBottom w:val="0"/>
                          <w:divBdr>
                            <w:top w:val="none" w:sz="0" w:space="0" w:color="auto"/>
                            <w:left w:val="none" w:sz="0" w:space="0" w:color="auto"/>
                            <w:bottom w:val="none" w:sz="0" w:space="0" w:color="auto"/>
                            <w:right w:val="none" w:sz="0" w:space="0" w:color="auto"/>
                          </w:divBdr>
                          <w:divsChild>
                            <w:div w:id="988904555">
                              <w:marLeft w:val="0"/>
                              <w:marRight w:val="0"/>
                              <w:marTop w:val="0"/>
                              <w:marBottom w:val="0"/>
                              <w:divBdr>
                                <w:top w:val="none" w:sz="0" w:space="0" w:color="auto"/>
                                <w:left w:val="none" w:sz="0" w:space="0" w:color="auto"/>
                                <w:bottom w:val="none" w:sz="0" w:space="0" w:color="auto"/>
                                <w:right w:val="none" w:sz="0" w:space="0" w:color="auto"/>
                              </w:divBdr>
                            </w:div>
                          </w:divsChild>
                        </w:div>
                        <w:div w:id="1983343729">
                          <w:marLeft w:val="0"/>
                          <w:marRight w:val="0"/>
                          <w:marTop w:val="0"/>
                          <w:marBottom w:val="0"/>
                          <w:divBdr>
                            <w:top w:val="none" w:sz="0" w:space="0" w:color="auto"/>
                            <w:left w:val="none" w:sz="0" w:space="0" w:color="auto"/>
                            <w:bottom w:val="none" w:sz="0" w:space="0" w:color="auto"/>
                            <w:right w:val="none" w:sz="0" w:space="0" w:color="auto"/>
                          </w:divBdr>
                          <w:divsChild>
                            <w:div w:id="1652558972">
                              <w:marLeft w:val="0"/>
                              <w:marRight w:val="0"/>
                              <w:marTop w:val="0"/>
                              <w:marBottom w:val="0"/>
                              <w:divBdr>
                                <w:top w:val="none" w:sz="0" w:space="0" w:color="auto"/>
                                <w:left w:val="none" w:sz="0" w:space="0" w:color="auto"/>
                                <w:bottom w:val="none" w:sz="0" w:space="0" w:color="auto"/>
                                <w:right w:val="none" w:sz="0" w:space="0" w:color="auto"/>
                              </w:divBdr>
                            </w:div>
                          </w:divsChild>
                        </w:div>
                        <w:div w:id="1829857406">
                          <w:marLeft w:val="0"/>
                          <w:marRight w:val="0"/>
                          <w:marTop w:val="0"/>
                          <w:marBottom w:val="0"/>
                          <w:divBdr>
                            <w:top w:val="none" w:sz="0" w:space="0" w:color="auto"/>
                            <w:left w:val="none" w:sz="0" w:space="0" w:color="auto"/>
                            <w:bottom w:val="none" w:sz="0" w:space="0" w:color="auto"/>
                            <w:right w:val="none" w:sz="0" w:space="0" w:color="auto"/>
                          </w:divBdr>
                          <w:divsChild>
                            <w:div w:id="1408183806">
                              <w:marLeft w:val="0"/>
                              <w:marRight w:val="0"/>
                              <w:marTop w:val="0"/>
                              <w:marBottom w:val="0"/>
                              <w:divBdr>
                                <w:top w:val="none" w:sz="0" w:space="0" w:color="auto"/>
                                <w:left w:val="none" w:sz="0" w:space="0" w:color="auto"/>
                                <w:bottom w:val="none" w:sz="0" w:space="0" w:color="auto"/>
                                <w:right w:val="none" w:sz="0" w:space="0" w:color="auto"/>
                              </w:divBdr>
                            </w:div>
                          </w:divsChild>
                        </w:div>
                        <w:div w:id="312100425">
                          <w:marLeft w:val="0"/>
                          <w:marRight w:val="0"/>
                          <w:marTop w:val="0"/>
                          <w:marBottom w:val="0"/>
                          <w:divBdr>
                            <w:top w:val="none" w:sz="0" w:space="0" w:color="auto"/>
                            <w:left w:val="none" w:sz="0" w:space="0" w:color="auto"/>
                            <w:bottom w:val="none" w:sz="0" w:space="0" w:color="auto"/>
                            <w:right w:val="none" w:sz="0" w:space="0" w:color="auto"/>
                          </w:divBdr>
                          <w:divsChild>
                            <w:div w:id="1317100958">
                              <w:marLeft w:val="0"/>
                              <w:marRight w:val="0"/>
                              <w:marTop w:val="0"/>
                              <w:marBottom w:val="0"/>
                              <w:divBdr>
                                <w:top w:val="none" w:sz="0" w:space="0" w:color="auto"/>
                                <w:left w:val="none" w:sz="0" w:space="0" w:color="auto"/>
                                <w:bottom w:val="none" w:sz="0" w:space="0" w:color="auto"/>
                                <w:right w:val="none" w:sz="0" w:space="0" w:color="auto"/>
                              </w:divBdr>
                            </w:div>
                          </w:divsChild>
                        </w:div>
                        <w:div w:id="1856310537">
                          <w:marLeft w:val="0"/>
                          <w:marRight w:val="0"/>
                          <w:marTop w:val="0"/>
                          <w:marBottom w:val="0"/>
                          <w:divBdr>
                            <w:top w:val="none" w:sz="0" w:space="0" w:color="auto"/>
                            <w:left w:val="none" w:sz="0" w:space="0" w:color="auto"/>
                            <w:bottom w:val="none" w:sz="0" w:space="0" w:color="auto"/>
                            <w:right w:val="none" w:sz="0" w:space="0" w:color="auto"/>
                          </w:divBdr>
                          <w:divsChild>
                            <w:div w:id="2101561185">
                              <w:marLeft w:val="0"/>
                              <w:marRight w:val="0"/>
                              <w:marTop w:val="0"/>
                              <w:marBottom w:val="0"/>
                              <w:divBdr>
                                <w:top w:val="none" w:sz="0" w:space="0" w:color="auto"/>
                                <w:left w:val="none" w:sz="0" w:space="0" w:color="auto"/>
                                <w:bottom w:val="none" w:sz="0" w:space="0" w:color="auto"/>
                                <w:right w:val="none" w:sz="0" w:space="0" w:color="auto"/>
                              </w:divBdr>
                            </w:div>
                          </w:divsChild>
                        </w:div>
                        <w:div w:id="655884567">
                          <w:marLeft w:val="0"/>
                          <w:marRight w:val="0"/>
                          <w:marTop w:val="0"/>
                          <w:marBottom w:val="0"/>
                          <w:divBdr>
                            <w:top w:val="none" w:sz="0" w:space="0" w:color="auto"/>
                            <w:left w:val="none" w:sz="0" w:space="0" w:color="auto"/>
                            <w:bottom w:val="none" w:sz="0" w:space="0" w:color="auto"/>
                            <w:right w:val="none" w:sz="0" w:space="0" w:color="auto"/>
                          </w:divBdr>
                          <w:divsChild>
                            <w:div w:id="715810884">
                              <w:marLeft w:val="0"/>
                              <w:marRight w:val="0"/>
                              <w:marTop w:val="0"/>
                              <w:marBottom w:val="0"/>
                              <w:divBdr>
                                <w:top w:val="none" w:sz="0" w:space="0" w:color="auto"/>
                                <w:left w:val="none" w:sz="0" w:space="0" w:color="auto"/>
                                <w:bottom w:val="none" w:sz="0" w:space="0" w:color="auto"/>
                                <w:right w:val="none" w:sz="0" w:space="0" w:color="auto"/>
                              </w:divBdr>
                            </w:div>
                          </w:divsChild>
                        </w:div>
                        <w:div w:id="183788058">
                          <w:marLeft w:val="0"/>
                          <w:marRight w:val="0"/>
                          <w:marTop w:val="0"/>
                          <w:marBottom w:val="0"/>
                          <w:divBdr>
                            <w:top w:val="none" w:sz="0" w:space="0" w:color="auto"/>
                            <w:left w:val="none" w:sz="0" w:space="0" w:color="auto"/>
                            <w:bottom w:val="none" w:sz="0" w:space="0" w:color="auto"/>
                            <w:right w:val="none" w:sz="0" w:space="0" w:color="auto"/>
                          </w:divBdr>
                          <w:divsChild>
                            <w:div w:id="1409307851">
                              <w:marLeft w:val="0"/>
                              <w:marRight w:val="0"/>
                              <w:marTop w:val="0"/>
                              <w:marBottom w:val="0"/>
                              <w:divBdr>
                                <w:top w:val="none" w:sz="0" w:space="0" w:color="auto"/>
                                <w:left w:val="none" w:sz="0" w:space="0" w:color="auto"/>
                                <w:bottom w:val="none" w:sz="0" w:space="0" w:color="auto"/>
                                <w:right w:val="none" w:sz="0" w:space="0" w:color="auto"/>
                              </w:divBdr>
                            </w:div>
                          </w:divsChild>
                        </w:div>
                        <w:div w:id="2078822480">
                          <w:marLeft w:val="0"/>
                          <w:marRight w:val="0"/>
                          <w:marTop w:val="0"/>
                          <w:marBottom w:val="0"/>
                          <w:divBdr>
                            <w:top w:val="none" w:sz="0" w:space="0" w:color="auto"/>
                            <w:left w:val="none" w:sz="0" w:space="0" w:color="auto"/>
                            <w:bottom w:val="none" w:sz="0" w:space="0" w:color="auto"/>
                            <w:right w:val="none" w:sz="0" w:space="0" w:color="auto"/>
                          </w:divBdr>
                          <w:divsChild>
                            <w:div w:id="302781595">
                              <w:marLeft w:val="0"/>
                              <w:marRight w:val="0"/>
                              <w:marTop w:val="0"/>
                              <w:marBottom w:val="0"/>
                              <w:divBdr>
                                <w:top w:val="none" w:sz="0" w:space="0" w:color="auto"/>
                                <w:left w:val="none" w:sz="0" w:space="0" w:color="auto"/>
                                <w:bottom w:val="none" w:sz="0" w:space="0" w:color="auto"/>
                                <w:right w:val="none" w:sz="0" w:space="0" w:color="auto"/>
                              </w:divBdr>
                            </w:div>
                          </w:divsChild>
                        </w:div>
                        <w:div w:id="1481732582">
                          <w:marLeft w:val="0"/>
                          <w:marRight w:val="0"/>
                          <w:marTop w:val="0"/>
                          <w:marBottom w:val="0"/>
                          <w:divBdr>
                            <w:top w:val="none" w:sz="0" w:space="0" w:color="auto"/>
                            <w:left w:val="none" w:sz="0" w:space="0" w:color="auto"/>
                            <w:bottom w:val="none" w:sz="0" w:space="0" w:color="auto"/>
                            <w:right w:val="none" w:sz="0" w:space="0" w:color="auto"/>
                          </w:divBdr>
                          <w:divsChild>
                            <w:div w:id="849298212">
                              <w:marLeft w:val="0"/>
                              <w:marRight w:val="0"/>
                              <w:marTop w:val="0"/>
                              <w:marBottom w:val="0"/>
                              <w:divBdr>
                                <w:top w:val="none" w:sz="0" w:space="0" w:color="auto"/>
                                <w:left w:val="none" w:sz="0" w:space="0" w:color="auto"/>
                                <w:bottom w:val="none" w:sz="0" w:space="0" w:color="auto"/>
                                <w:right w:val="none" w:sz="0" w:space="0" w:color="auto"/>
                              </w:divBdr>
                            </w:div>
                          </w:divsChild>
                        </w:div>
                        <w:div w:id="1552185777">
                          <w:marLeft w:val="0"/>
                          <w:marRight w:val="0"/>
                          <w:marTop w:val="0"/>
                          <w:marBottom w:val="0"/>
                          <w:divBdr>
                            <w:top w:val="none" w:sz="0" w:space="0" w:color="auto"/>
                            <w:left w:val="none" w:sz="0" w:space="0" w:color="auto"/>
                            <w:bottom w:val="none" w:sz="0" w:space="0" w:color="auto"/>
                            <w:right w:val="none" w:sz="0" w:space="0" w:color="auto"/>
                          </w:divBdr>
                          <w:divsChild>
                            <w:div w:id="682633448">
                              <w:marLeft w:val="0"/>
                              <w:marRight w:val="0"/>
                              <w:marTop w:val="0"/>
                              <w:marBottom w:val="0"/>
                              <w:divBdr>
                                <w:top w:val="none" w:sz="0" w:space="0" w:color="auto"/>
                                <w:left w:val="none" w:sz="0" w:space="0" w:color="auto"/>
                                <w:bottom w:val="none" w:sz="0" w:space="0" w:color="auto"/>
                                <w:right w:val="none" w:sz="0" w:space="0" w:color="auto"/>
                              </w:divBdr>
                            </w:div>
                          </w:divsChild>
                        </w:div>
                        <w:div w:id="24526329">
                          <w:marLeft w:val="0"/>
                          <w:marRight w:val="0"/>
                          <w:marTop w:val="0"/>
                          <w:marBottom w:val="0"/>
                          <w:divBdr>
                            <w:top w:val="none" w:sz="0" w:space="0" w:color="auto"/>
                            <w:left w:val="none" w:sz="0" w:space="0" w:color="auto"/>
                            <w:bottom w:val="none" w:sz="0" w:space="0" w:color="auto"/>
                            <w:right w:val="none" w:sz="0" w:space="0" w:color="auto"/>
                          </w:divBdr>
                          <w:divsChild>
                            <w:div w:id="920942076">
                              <w:marLeft w:val="0"/>
                              <w:marRight w:val="0"/>
                              <w:marTop w:val="0"/>
                              <w:marBottom w:val="0"/>
                              <w:divBdr>
                                <w:top w:val="none" w:sz="0" w:space="0" w:color="auto"/>
                                <w:left w:val="none" w:sz="0" w:space="0" w:color="auto"/>
                                <w:bottom w:val="none" w:sz="0" w:space="0" w:color="auto"/>
                                <w:right w:val="none" w:sz="0" w:space="0" w:color="auto"/>
                              </w:divBdr>
                            </w:div>
                          </w:divsChild>
                        </w:div>
                        <w:div w:id="749352007">
                          <w:marLeft w:val="0"/>
                          <w:marRight w:val="0"/>
                          <w:marTop w:val="0"/>
                          <w:marBottom w:val="0"/>
                          <w:divBdr>
                            <w:top w:val="none" w:sz="0" w:space="0" w:color="auto"/>
                            <w:left w:val="none" w:sz="0" w:space="0" w:color="auto"/>
                            <w:bottom w:val="none" w:sz="0" w:space="0" w:color="auto"/>
                            <w:right w:val="none" w:sz="0" w:space="0" w:color="auto"/>
                          </w:divBdr>
                          <w:divsChild>
                            <w:div w:id="374816190">
                              <w:marLeft w:val="0"/>
                              <w:marRight w:val="0"/>
                              <w:marTop w:val="0"/>
                              <w:marBottom w:val="0"/>
                              <w:divBdr>
                                <w:top w:val="none" w:sz="0" w:space="0" w:color="auto"/>
                                <w:left w:val="none" w:sz="0" w:space="0" w:color="auto"/>
                                <w:bottom w:val="none" w:sz="0" w:space="0" w:color="auto"/>
                                <w:right w:val="none" w:sz="0" w:space="0" w:color="auto"/>
                              </w:divBdr>
                            </w:div>
                          </w:divsChild>
                        </w:div>
                        <w:div w:id="364988014">
                          <w:marLeft w:val="0"/>
                          <w:marRight w:val="0"/>
                          <w:marTop w:val="0"/>
                          <w:marBottom w:val="0"/>
                          <w:divBdr>
                            <w:top w:val="none" w:sz="0" w:space="0" w:color="auto"/>
                            <w:left w:val="none" w:sz="0" w:space="0" w:color="auto"/>
                            <w:bottom w:val="none" w:sz="0" w:space="0" w:color="auto"/>
                            <w:right w:val="none" w:sz="0" w:space="0" w:color="auto"/>
                          </w:divBdr>
                          <w:divsChild>
                            <w:div w:id="374427697">
                              <w:marLeft w:val="0"/>
                              <w:marRight w:val="0"/>
                              <w:marTop w:val="0"/>
                              <w:marBottom w:val="0"/>
                              <w:divBdr>
                                <w:top w:val="none" w:sz="0" w:space="0" w:color="auto"/>
                                <w:left w:val="none" w:sz="0" w:space="0" w:color="auto"/>
                                <w:bottom w:val="none" w:sz="0" w:space="0" w:color="auto"/>
                                <w:right w:val="none" w:sz="0" w:space="0" w:color="auto"/>
                              </w:divBdr>
                            </w:div>
                          </w:divsChild>
                        </w:div>
                        <w:div w:id="1059524088">
                          <w:marLeft w:val="0"/>
                          <w:marRight w:val="0"/>
                          <w:marTop w:val="0"/>
                          <w:marBottom w:val="0"/>
                          <w:divBdr>
                            <w:top w:val="none" w:sz="0" w:space="0" w:color="auto"/>
                            <w:left w:val="none" w:sz="0" w:space="0" w:color="auto"/>
                            <w:bottom w:val="none" w:sz="0" w:space="0" w:color="auto"/>
                            <w:right w:val="none" w:sz="0" w:space="0" w:color="auto"/>
                          </w:divBdr>
                          <w:divsChild>
                            <w:div w:id="347800187">
                              <w:marLeft w:val="0"/>
                              <w:marRight w:val="0"/>
                              <w:marTop w:val="0"/>
                              <w:marBottom w:val="0"/>
                              <w:divBdr>
                                <w:top w:val="none" w:sz="0" w:space="0" w:color="auto"/>
                                <w:left w:val="none" w:sz="0" w:space="0" w:color="auto"/>
                                <w:bottom w:val="none" w:sz="0" w:space="0" w:color="auto"/>
                                <w:right w:val="none" w:sz="0" w:space="0" w:color="auto"/>
                              </w:divBdr>
                            </w:div>
                          </w:divsChild>
                        </w:div>
                        <w:div w:id="739867197">
                          <w:marLeft w:val="0"/>
                          <w:marRight w:val="0"/>
                          <w:marTop w:val="0"/>
                          <w:marBottom w:val="0"/>
                          <w:divBdr>
                            <w:top w:val="none" w:sz="0" w:space="0" w:color="auto"/>
                            <w:left w:val="none" w:sz="0" w:space="0" w:color="auto"/>
                            <w:bottom w:val="none" w:sz="0" w:space="0" w:color="auto"/>
                            <w:right w:val="none" w:sz="0" w:space="0" w:color="auto"/>
                          </w:divBdr>
                          <w:divsChild>
                            <w:div w:id="1760522823">
                              <w:marLeft w:val="0"/>
                              <w:marRight w:val="0"/>
                              <w:marTop w:val="0"/>
                              <w:marBottom w:val="0"/>
                              <w:divBdr>
                                <w:top w:val="none" w:sz="0" w:space="0" w:color="auto"/>
                                <w:left w:val="none" w:sz="0" w:space="0" w:color="auto"/>
                                <w:bottom w:val="none" w:sz="0" w:space="0" w:color="auto"/>
                                <w:right w:val="none" w:sz="0" w:space="0" w:color="auto"/>
                              </w:divBdr>
                            </w:div>
                          </w:divsChild>
                        </w:div>
                        <w:div w:id="843477671">
                          <w:marLeft w:val="0"/>
                          <w:marRight w:val="0"/>
                          <w:marTop w:val="0"/>
                          <w:marBottom w:val="0"/>
                          <w:divBdr>
                            <w:top w:val="none" w:sz="0" w:space="0" w:color="auto"/>
                            <w:left w:val="none" w:sz="0" w:space="0" w:color="auto"/>
                            <w:bottom w:val="none" w:sz="0" w:space="0" w:color="auto"/>
                            <w:right w:val="none" w:sz="0" w:space="0" w:color="auto"/>
                          </w:divBdr>
                          <w:divsChild>
                            <w:div w:id="359093178">
                              <w:marLeft w:val="0"/>
                              <w:marRight w:val="0"/>
                              <w:marTop w:val="0"/>
                              <w:marBottom w:val="0"/>
                              <w:divBdr>
                                <w:top w:val="none" w:sz="0" w:space="0" w:color="auto"/>
                                <w:left w:val="none" w:sz="0" w:space="0" w:color="auto"/>
                                <w:bottom w:val="none" w:sz="0" w:space="0" w:color="auto"/>
                                <w:right w:val="none" w:sz="0" w:space="0" w:color="auto"/>
                              </w:divBdr>
                            </w:div>
                          </w:divsChild>
                        </w:div>
                        <w:div w:id="1972974722">
                          <w:marLeft w:val="0"/>
                          <w:marRight w:val="0"/>
                          <w:marTop w:val="0"/>
                          <w:marBottom w:val="0"/>
                          <w:divBdr>
                            <w:top w:val="none" w:sz="0" w:space="0" w:color="auto"/>
                            <w:left w:val="none" w:sz="0" w:space="0" w:color="auto"/>
                            <w:bottom w:val="none" w:sz="0" w:space="0" w:color="auto"/>
                            <w:right w:val="none" w:sz="0" w:space="0" w:color="auto"/>
                          </w:divBdr>
                          <w:divsChild>
                            <w:div w:id="616524720">
                              <w:marLeft w:val="0"/>
                              <w:marRight w:val="0"/>
                              <w:marTop w:val="0"/>
                              <w:marBottom w:val="0"/>
                              <w:divBdr>
                                <w:top w:val="none" w:sz="0" w:space="0" w:color="auto"/>
                                <w:left w:val="none" w:sz="0" w:space="0" w:color="auto"/>
                                <w:bottom w:val="none" w:sz="0" w:space="0" w:color="auto"/>
                                <w:right w:val="none" w:sz="0" w:space="0" w:color="auto"/>
                              </w:divBdr>
                            </w:div>
                          </w:divsChild>
                        </w:div>
                        <w:div w:id="911698640">
                          <w:marLeft w:val="0"/>
                          <w:marRight w:val="0"/>
                          <w:marTop w:val="0"/>
                          <w:marBottom w:val="0"/>
                          <w:divBdr>
                            <w:top w:val="none" w:sz="0" w:space="0" w:color="auto"/>
                            <w:left w:val="none" w:sz="0" w:space="0" w:color="auto"/>
                            <w:bottom w:val="none" w:sz="0" w:space="0" w:color="auto"/>
                            <w:right w:val="none" w:sz="0" w:space="0" w:color="auto"/>
                          </w:divBdr>
                          <w:divsChild>
                            <w:div w:id="2035036745">
                              <w:marLeft w:val="0"/>
                              <w:marRight w:val="0"/>
                              <w:marTop w:val="0"/>
                              <w:marBottom w:val="0"/>
                              <w:divBdr>
                                <w:top w:val="none" w:sz="0" w:space="0" w:color="auto"/>
                                <w:left w:val="none" w:sz="0" w:space="0" w:color="auto"/>
                                <w:bottom w:val="none" w:sz="0" w:space="0" w:color="auto"/>
                                <w:right w:val="none" w:sz="0" w:space="0" w:color="auto"/>
                              </w:divBdr>
                            </w:div>
                          </w:divsChild>
                        </w:div>
                        <w:div w:id="423650926">
                          <w:marLeft w:val="0"/>
                          <w:marRight w:val="0"/>
                          <w:marTop w:val="0"/>
                          <w:marBottom w:val="0"/>
                          <w:divBdr>
                            <w:top w:val="none" w:sz="0" w:space="0" w:color="auto"/>
                            <w:left w:val="none" w:sz="0" w:space="0" w:color="auto"/>
                            <w:bottom w:val="none" w:sz="0" w:space="0" w:color="auto"/>
                            <w:right w:val="none" w:sz="0" w:space="0" w:color="auto"/>
                          </w:divBdr>
                          <w:divsChild>
                            <w:div w:id="1401709519">
                              <w:marLeft w:val="0"/>
                              <w:marRight w:val="0"/>
                              <w:marTop w:val="0"/>
                              <w:marBottom w:val="0"/>
                              <w:divBdr>
                                <w:top w:val="none" w:sz="0" w:space="0" w:color="auto"/>
                                <w:left w:val="none" w:sz="0" w:space="0" w:color="auto"/>
                                <w:bottom w:val="none" w:sz="0" w:space="0" w:color="auto"/>
                                <w:right w:val="none" w:sz="0" w:space="0" w:color="auto"/>
                              </w:divBdr>
                            </w:div>
                          </w:divsChild>
                        </w:div>
                        <w:div w:id="2064517582">
                          <w:marLeft w:val="0"/>
                          <w:marRight w:val="0"/>
                          <w:marTop w:val="0"/>
                          <w:marBottom w:val="0"/>
                          <w:divBdr>
                            <w:top w:val="none" w:sz="0" w:space="0" w:color="auto"/>
                            <w:left w:val="none" w:sz="0" w:space="0" w:color="auto"/>
                            <w:bottom w:val="none" w:sz="0" w:space="0" w:color="auto"/>
                            <w:right w:val="none" w:sz="0" w:space="0" w:color="auto"/>
                          </w:divBdr>
                          <w:divsChild>
                            <w:div w:id="542254619">
                              <w:marLeft w:val="0"/>
                              <w:marRight w:val="0"/>
                              <w:marTop w:val="0"/>
                              <w:marBottom w:val="0"/>
                              <w:divBdr>
                                <w:top w:val="none" w:sz="0" w:space="0" w:color="auto"/>
                                <w:left w:val="none" w:sz="0" w:space="0" w:color="auto"/>
                                <w:bottom w:val="none" w:sz="0" w:space="0" w:color="auto"/>
                                <w:right w:val="none" w:sz="0" w:space="0" w:color="auto"/>
                              </w:divBdr>
                            </w:div>
                          </w:divsChild>
                        </w:div>
                        <w:div w:id="1663118038">
                          <w:marLeft w:val="0"/>
                          <w:marRight w:val="0"/>
                          <w:marTop w:val="0"/>
                          <w:marBottom w:val="0"/>
                          <w:divBdr>
                            <w:top w:val="none" w:sz="0" w:space="0" w:color="auto"/>
                            <w:left w:val="none" w:sz="0" w:space="0" w:color="auto"/>
                            <w:bottom w:val="none" w:sz="0" w:space="0" w:color="auto"/>
                            <w:right w:val="none" w:sz="0" w:space="0" w:color="auto"/>
                          </w:divBdr>
                          <w:divsChild>
                            <w:div w:id="617183887">
                              <w:marLeft w:val="0"/>
                              <w:marRight w:val="0"/>
                              <w:marTop w:val="0"/>
                              <w:marBottom w:val="0"/>
                              <w:divBdr>
                                <w:top w:val="none" w:sz="0" w:space="0" w:color="auto"/>
                                <w:left w:val="none" w:sz="0" w:space="0" w:color="auto"/>
                                <w:bottom w:val="none" w:sz="0" w:space="0" w:color="auto"/>
                                <w:right w:val="none" w:sz="0" w:space="0" w:color="auto"/>
                              </w:divBdr>
                            </w:div>
                          </w:divsChild>
                        </w:div>
                        <w:div w:id="897666344">
                          <w:marLeft w:val="0"/>
                          <w:marRight w:val="0"/>
                          <w:marTop w:val="0"/>
                          <w:marBottom w:val="0"/>
                          <w:divBdr>
                            <w:top w:val="none" w:sz="0" w:space="0" w:color="auto"/>
                            <w:left w:val="none" w:sz="0" w:space="0" w:color="auto"/>
                            <w:bottom w:val="none" w:sz="0" w:space="0" w:color="auto"/>
                            <w:right w:val="none" w:sz="0" w:space="0" w:color="auto"/>
                          </w:divBdr>
                          <w:divsChild>
                            <w:div w:id="2065594331">
                              <w:marLeft w:val="0"/>
                              <w:marRight w:val="0"/>
                              <w:marTop w:val="0"/>
                              <w:marBottom w:val="0"/>
                              <w:divBdr>
                                <w:top w:val="none" w:sz="0" w:space="0" w:color="auto"/>
                                <w:left w:val="none" w:sz="0" w:space="0" w:color="auto"/>
                                <w:bottom w:val="none" w:sz="0" w:space="0" w:color="auto"/>
                                <w:right w:val="none" w:sz="0" w:space="0" w:color="auto"/>
                              </w:divBdr>
                            </w:div>
                          </w:divsChild>
                        </w:div>
                        <w:div w:id="878542770">
                          <w:marLeft w:val="0"/>
                          <w:marRight w:val="0"/>
                          <w:marTop w:val="0"/>
                          <w:marBottom w:val="0"/>
                          <w:divBdr>
                            <w:top w:val="none" w:sz="0" w:space="0" w:color="auto"/>
                            <w:left w:val="none" w:sz="0" w:space="0" w:color="auto"/>
                            <w:bottom w:val="none" w:sz="0" w:space="0" w:color="auto"/>
                            <w:right w:val="none" w:sz="0" w:space="0" w:color="auto"/>
                          </w:divBdr>
                          <w:divsChild>
                            <w:div w:id="297103286">
                              <w:marLeft w:val="0"/>
                              <w:marRight w:val="0"/>
                              <w:marTop w:val="0"/>
                              <w:marBottom w:val="0"/>
                              <w:divBdr>
                                <w:top w:val="none" w:sz="0" w:space="0" w:color="auto"/>
                                <w:left w:val="none" w:sz="0" w:space="0" w:color="auto"/>
                                <w:bottom w:val="none" w:sz="0" w:space="0" w:color="auto"/>
                                <w:right w:val="none" w:sz="0" w:space="0" w:color="auto"/>
                              </w:divBdr>
                            </w:div>
                          </w:divsChild>
                        </w:div>
                        <w:div w:id="1794858878">
                          <w:marLeft w:val="0"/>
                          <w:marRight w:val="0"/>
                          <w:marTop w:val="0"/>
                          <w:marBottom w:val="0"/>
                          <w:divBdr>
                            <w:top w:val="none" w:sz="0" w:space="0" w:color="auto"/>
                            <w:left w:val="none" w:sz="0" w:space="0" w:color="auto"/>
                            <w:bottom w:val="none" w:sz="0" w:space="0" w:color="auto"/>
                            <w:right w:val="none" w:sz="0" w:space="0" w:color="auto"/>
                          </w:divBdr>
                          <w:divsChild>
                            <w:div w:id="2066756634">
                              <w:marLeft w:val="0"/>
                              <w:marRight w:val="0"/>
                              <w:marTop w:val="0"/>
                              <w:marBottom w:val="0"/>
                              <w:divBdr>
                                <w:top w:val="none" w:sz="0" w:space="0" w:color="auto"/>
                                <w:left w:val="none" w:sz="0" w:space="0" w:color="auto"/>
                                <w:bottom w:val="none" w:sz="0" w:space="0" w:color="auto"/>
                                <w:right w:val="none" w:sz="0" w:space="0" w:color="auto"/>
                              </w:divBdr>
                            </w:div>
                          </w:divsChild>
                        </w:div>
                        <w:div w:id="1984775270">
                          <w:marLeft w:val="0"/>
                          <w:marRight w:val="0"/>
                          <w:marTop w:val="0"/>
                          <w:marBottom w:val="0"/>
                          <w:divBdr>
                            <w:top w:val="none" w:sz="0" w:space="0" w:color="auto"/>
                            <w:left w:val="none" w:sz="0" w:space="0" w:color="auto"/>
                            <w:bottom w:val="none" w:sz="0" w:space="0" w:color="auto"/>
                            <w:right w:val="none" w:sz="0" w:space="0" w:color="auto"/>
                          </w:divBdr>
                          <w:divsChild>
                            <w:div w:id="2005737527">
                              <w:marLeft w:val="0"/>
                              <w:marRight w:val="0"/>
                              <w:marTop w:val="0"/>
                              <w:marBottom w:val="0"/>
                              <w:divBdr>
                                <w:top w:val="none" w:sz="0" w:space="0" w:color="auto"/>
                                <w:left w:val="none" w:sz="0" w:space="0" w:color="auto"/>
                                <w:bottom w:val="none" w:sz="0" w:space="0" w:color="auto"/>
                                <w:right w:val="none" w:sz="0" w:space="0" w:color="auto"/>
                              </w:divBdr>
                            </w:div>
                          </w:divsChild>
                        </w:div>
                        <w:div w:id="1909799047">
                          <w:marLeft w:val="0"/>
                          <w:marRight w:val="0"/>
                          <w:marTop w:val="0"/>
                          <w:marBottom w:val="0"/>
                          <w:divBdr>
                            <w:top w:val="none" w:sz="0" w:space="0" w:color="auto"/>
                            <w:left w:val="none" w:sz="0" w:space="0" w:color="auto"/>
                            <w:bottom w:val="none" w:sz="0" w:space="0" w:color="auto"/>
                            <w:right w:val="none" w:sz="0" w:space="0" w:color="auto"/>
                          </w:divBdr>
                          <w:divsChild>
                            <w:div w:id="495998097">
                              <w:marLeft w:val="0"/>
                              <w:marRight w:val="0"/>
                              <w:marTop w:val="0"/>
                              <w:marBottom w:val="0"/>
                              <w:divBdr>
                                <w:top w:val="none" w:sz="0" w:space="0" w:color="auto"/>
                                <w:left w:val="none" w:sz="0" w:space="0" w:color="auto"/>
                                <w:bottom w:val="none" w:sz="0" w:space="0" w:color="auto"/>
                                <w:right w:val="none" w:sz="0" w:space="0" w:color="auto"/>
                              </w:divBdr>
                            </w:div>
                          </w:divsChild>
                        </w:div>
                        <w:div w:id="361634378">
                          <w:marLeft w:val="0"/>
                          <w:marRight w:val="0"/>
                          <w:marTop w:val="0"/>
                          <w:marBottom w:val="0"/>
                          <w:divBdr>
                            <w:top w:val="none" w:sz="0" w:space="0" w:color="auto"/>
                            <w:left w:val="none" w:sz="0" w:space="0" w:color="auto"/>
                            <w:bottom w:val="none" w:sz="0" w:space="0" w:color="auto"/>
                            <w:right w:val="none" w:sz="0" w:space="0" w:color="auto"/>
                          </w:divBdr>
                          <w:divsChild>
                            <w:div w:id="822695806">
                              <w:marLeft w:val="0"/>
                              <w:marRight w:val="0"/>
                              <w:marTop w:val="0"/>
                              <w:marBottom w:val="0"/>
                              <w:divBdr>
                                <w:top w:val="none" w:sz="0" w:space="0" w:color="auto"/>
                                <w:left w:val="none" w:sz="0" w:space="0" w:color="auto"/>
                                <w:bottom w:val="none" w:sz="0" w:space="0" w:color="auto"/>
                                <w:right w:val="none" w:sz="0" w:space="0" w:color="auto"/>
                              </w:divBdr>
                            </w:div>
                          </w:divsChild>
                        </w:div>
                        <w:div w:id="1587887406">
                          <w:marLeft w:val="0"/>
                          <w:marRight w:val="0"/>
                          <w:marTop w:val="0"/>
                          <w:marBottom w:val="0"/>
                          <w:divBdr>
                            <w:top w:val="none" w:sz="0" w:space="0" w:color="auto"/>
                            <w:left w:val="none" w:sz="0" w:space="0" w:color="auto"/>
                            <w:bottom w:val="none" w:sz="0" w:space="0" w:color="auto"/>
                            <w:right w:val="none" w:sz="0" w:space="0" w:color="auto"/>
                          </w:divBdr>
                          <w:divsChild>
                            <w:div w:id="697465717">
                              <w:marLeft w:val="0"/>
                              <w:marRight w:val="0"/>
                              <w:marTop w:val="0"/>
                              <w:marBottom w:val="0"/>
                              <w:divBdr>
                                <w:top w:val="none" w:sz="0" w:space="0" w:color="auto"/>
                                <w:left w:val="none" w:sz="0" w:space="0" w:color="auto"/>
                                <w:bottom w:val="none" w:sz="0" w:space="0" w:color="auto"/>
                                <w:right w:val="none" w:sz="0" w:space="0" w:color="auto"/>
                              </w:divBdr>
                            </w:div>
                          </w:divsChild>
                        </w:div>
                        <w:div w:id="1317219018">
                          <w:marLeft w:val="0"/>
                          <w:marRight w:val="0"/>
                          <w:marTop w:val="0"/>
                          <w:marBottom w:val="0"/>
                          <w:divBdr>
                            <w:top w:val="none" w:sz="0" w:space="0" w:color="auto"/>
                            <w:left w:val="none" w:sz="0" w:space="0" w:color="auto"/>
                            <w:bottom w:val="none" w:sz="0" w:space="0" w:color="auto"/>
                            <w:right w:val="none" w:sz="0" w:space="0" w:color="auto"/>
                          </w:divBdr>
                          <w:divsChild>
                            <w:div w:id="638657537">
                              <w:marLeft w:val="0"/>
                              <w:marRight w:val="0"/>
                              <w:marTop w:val="0"/>
                              <w:marBottom w:val="0"/>
                              <w:divBdr>
                                <w:top w:val="none" w:sz="0" w:space="0" w:color="auto"/>
                                <w:left w:val="none" w:sz="0" w:space="0" w:color="auto"/>
                                <w:bottom w:val="none" w:sz="0" w:space="0" w:color="auto"/>
                                <w:right w:val="none" w:sz="0" w:space="0" w:color="auto"/>
                              </w:divBdr>
                            </w:div>
                          </w:divsChild>
                        </w:div>
                        <w:div w:id="976958071">
                          <w:marLeft w:val="0"/>
                          <w:marRight w:val="0"/>
                          <w:marTop w:val="0"/>
                          <w:marBottom w:val="0"/>
                          <w:divBdr>
                            <w:top w:val="none" w:sz="0" w:space="0" w:color="auto"/>
                            <w:left w:val="none" w:sz="0" w:space="0" w:color="auto"/>
                            <w:bottom w:val="none" w:sz="0" w:space="0" w:color="auto"/>
                            <w:right w:val="none" w:sz="0" w:space="0" w:color="auto"/>
                          </w:divBdr>
                          <w:divsChild>
                            <w:div w:id="246350719">
                              <w:marLeft w:val="0"/>
                              <w:marRight w:val="0"/>
                              <w:marTop w:val="0"/>
                              <w:marBottom w:val="0"/>
                              <w:divBdr>
                                <w:top w:val="none" w:sz="0" w:space="0" w:color="auto"/>
                                <w:left w:val="none" w:sz="0" w:space="0" w:color="auto"/>
                                <w:bottom w:val="none" w:sz="0" w:space="0" w:color="auto"/>
                                <w:right w:val="none" w:sz="0" w:space="0" w:color="auto"/>
                              </w:divBdr>
                            </w:div>
                          </w:divsChild>
                        </w:div>
                        <w:div w:id="2079093432">
                          <w:marLeft w:val="0"/>
                          <w:marRight w:val="0"/>
                          <w:marTop w:val="0"/>
                          <w:marBottom w:val="0"/>
                          <w:divBdr>
                            <w:top w:val="none" w:sz="0" w:space="0" w:color="auto"/>
                            <w:left w:val="none" w:sz="0" w:space="0" w:color="auto"/>
                            <w:bottom w:val="none" w:sz="0" w:space="0" w:color="auto"/>
                            <w:right w:val="none" w:sz="0" w:space="0" w:color="auto"/>
                          </w:divBdr>
                          <w:divsChild>
                            <w:div w:id="558857318">
                              <w:marLeft w:val="0"/>
                              <w:marRight w:val="0"/>
                              <w:marTop w:val="0"/>
                              <w:marBottom w:val="0"/>
                              <w:divBdr>
                                <w:top w:val="none" w:sz="0" w:space="0" w:color="auto"/>
                                <w:left w:val="none" w:sz="0" w:space="0" w:color="auto"/>
                                <w:bottom w:val="none" w:sz="0" w:space="0" w:color="auto"/>
                                <w:right w:val="none" w:sz="0" w:space="0" w:color="auto"/>
                              </w:divBdr>
                            </w:div>
                          </w:divsChild>
                        </w:div>
                        <w:div w:id="1953585774">
                          <w:marLeft w:val="0"/>
                          <w:marRight w:val="0"/>
                          <w:marTop w:val="0"/>
                          <w:marBottom w:val="0"/>
                          <w:divBdr>
                            <w:top w:val="none" w:sz="0" w:space="0" w:color="auto"/>
                            <w:left w:val="none" w:sz="0" w:space="0" w:color="auto"/>
                            <w:bottom w:val="none" w:sz="0" w:space="0" w:color="auto"/>
                            <w:right w:val="none" w:sz="0" w:space="0" w:color="auto"/>
                          </w:divBdr>
                          <w:divsChild>
                            <w:div w:id="549727068">
                              <w:marLeft w:val="0"/>
                              <w:marRight w:val="0"/>
                              <w:marTop w:val="0"/>
                              <w:marBottom w:val="0"/>
                              <w:divBdr>
                                <w:top w:val="none" w:sz="0" w:space="0" w:color="auto"/>
                                <w:left w:val="none" w:sz="0" w:space="0" w:color="auto"/>
                                <w:bottom w:val="none" w:sz="0" w:space="0" w:color="auto"/>
                                <w:right w:val="none" w:sz="0" w:space="0" w:color="auto"/>
                              </w:divBdr>
                            </w:div>
                          </w:divsChild>
                        </w:div>
                        <w:div w:id="1945455653">
                          <w:marLeft w:val="0"/>
                          <w:marRight w:val="0"/>
                          <w:marTop w:val="0"/>
                          <w:marBottom w:val="0"/>
                          <w:divBdr>
                            <w:top w:val="none" w:sz="0" w:space="0" w:color="auto"/>
                            <w:left w:val="none" w:sz="0" w:space="0" w:color="auto"/>
                            <w:bottom w:val="none" w:sz="0" w:space="0" w:color="auto"/>
                            <w:right w:val="none" w:sz="0" w:space="0" w:color="auto"/>
                          </w:divBdr>
                          <w:divsChild>
                            <w:div w:id="1143501678">
                              <w:marLeft w:val="0"/>
                              <w:marRight w:val="0"/>
                              <w:marTop w:val="0"/>
                              <w:marBottom w:val="0"/>
                              <w:divBdr>
                                <w:top w:val="none" w:sz="0" w:space="0" w:color="auto"/>
                                <w:left w:val="none" w:sz="0" w:space="0" w:color="auto"/>
                                <w:bottom w:val="none" w:sz="0" w:space="0" w:color="auto"/>
                                <w:right w:val="none" w:sz="0" w:space="0" w:color="auto"/>
                              </w:divBdr>
                            </w:div>
                          </w:divsChild>
                        </w:div>
                        <w:div w:id="1359892682">
                          <w:marLeft w:val="0"/>
                          <w:marRight w:val="0"/>
                          <w:marTop w:val="0"/>
                          <w:marBottom w:val="0"/>
                          <w:divBdr>
                            <w:top w:val="none" w:sz="0" w:space="0" w:color="auto"/>
                            <w:left w:val="none" w:sz="0" w:space="0" w:color="auto"/>
                            <w:bottom w:val="none" w:sz="0" w:space="0" w:color="auto"/>
                            <w:right w:val="none" w:sz="0" w:space="0" w:color="auto"/>
                          </w:divBdr>
                          <w:divsChild>
                            <w:div w:id="904998587">
                              <w:marLeft w:val="0"/>
                              <w:marRight w:val="0"/>
                              <w:marTop w:val="0"/>
                              <w:marBottom w:val="0"/>
                              <w:divBdr>
                                <w:top w:val="none" w:sz="0" w:space="0" w:color="auto"/>
                                <w:left w:val="none" w:sz="0" w:space="0" w:color="auto"/>
                                <w:bottom w:val="none" w:sz="0" w:space="0" w:color="auto"/>
                                <w:right w:val="none" w:sz="0" w:space="0" w:color="auto"/>
                              </w:divBdr>
                            </w:div>
                          </w:divsChild>
                        </w:div>
                        <w:div w:id="1844196242">
                          <w:marLeft w:val="0"/>
                          <w:marRight w:val="0"/>
                          <w:marTop w:val="0"/>
                          <w:marBottom w:val="0"/>
                          <w:divBdr>
                            <w:top w:val="none" w:sz="0" w:space="0" w:color="auto"/>
                            <w:left w:val="none" w:sz="0" w:space="0" w:color="auto"/>
                            <w:bottom w:val="none" w:sz="0" w:space="0" w:color="auto"/>
                            <w:right w:val="none" w:sz="0" w:space="0" w:color="auto"/>
                          </w:divBdr>
                          <w:divsChild>
                            <w:div w:id="2066366221">
                              <w:marLeft w:val="0"/>
                              <w:marRight w:val="0"/>
                              <w:marTop w:val="0"/>
                              <w:marBottom w:val="0"/>
                              <w:divBdr>
                                <w:top w:val="none" w:sz="0" w:space="0" w:color="auto"/>
                                <w:left w:val="none" w:sz="0" w:space="0" w:color="auto"/>
                                <w:bottom w:val="none" w:sz="0" w:space="0" w:color="auto"/>
                                <w:right w:val="none" w:sz="0" w:space="0" w:color="auto"/>
                              </w:divBdr>
                            </w:div>
                          </w:divsChild>
                        </w:div>
                        <w:div w:id="2107847453">
                          <w:marLeft w:val="0"/>
                          <w:marRight w:val="0"/>
                          <w:marTop w:val="0"/>
                          <w:marBottom w:val="0"/>
                          <w:divBdr>
                            <w:top w:val="none" w:sz="0" w:space="0" w:color="auto"/>
                            <w:left w:val="none" w:sz="0" w:space="0" w:color="auto"/>
                            <w:bottom w:val="none" w:sz="0" w:space="0" w:color="auto"/>
                            <w:right w:val="none" w:sz="0" w:space="0" w:color="auto"/>
                          </w:divBdr>
                          <w:divsChild>
                            <w:div w:id="96491416">
                              <w:marLeft w:val="0"/>
                              <w:marRight w:val="0"/>
                              <w:marTop w:val="0"/>
                              <w:marBottom w:val="0"/>
                              <w:divBdr>
                                <w:top w:val="none" w:sz="0" w:space="0" w:color="auto"/>
                                <w:left w:val="none" w:sz="0" w:space="0" w:color="auto"/>
                                <w:bottom w:val="none" w:sz="0" w:space="0" w:color="auto"/>
                                <w:right w:val="none" w:sz="0" w:space="0" w:color="auto"/>
                              </w:divBdr>
                            </w:div>
                          </w:divsChild>
                        </w:div>
                        <w:div w:id="1420562802">
                          <w:marLeft w:val="0"/>
                          <w:marRight w:val="0"/>
                          <w:marTop w:val="0"/>
                          <w:marBottom w:val="0"/>
                          <w:divBdr>
                            <w:top w:val="none" w:sz="0" w:space="0" w:color="auto"/>
                            <w:left w:val="none" w:sz="0" w:space="0" w:color="auto"/>
                            <w:bottom w:val="none" w:sz="0" w:space="0" w:color="auto"/>
                            <w:right w:val="none" w:sz="0" w:space="0" w:color="auto"/>
                          </w:divBdr>
                          <w:divsChild>
                            <w:div w:id="1835754088">
                              <w:marLeft w:val="0"/>
                              <w:marRight w:val="0"/>
                              <w:marTop w:val="0"/>
                              <w:marBottom w:val="0"/>
                              <w:divBdr>
                                <w:top w:val="none" w:sz="0" w:space="0" w:color="auto"/>
                                <w:left w:val="none" w:sz="0" w:space="0" w:color="auto"/>
                                <w:bottom w:val="none" w:sz="0" w:space="0" w:color="auto"/>
                                <w:right w:val="none" w:sz="0" w:space="0" w:color="auto"/>
                              </w:divBdr>
                            </w:div>
                          </w:divsChild>
                        </w:div>
                        <w:div w:id="942109283">
                          <w:marLeft w:val="0"/>
                          <w:marRight w:val="0"/>
                          <w:marTop w:val="0"/>
                          <w:marBottom w:val="0"/>
                          <w:divBdr>
                            <w:top w:val="none" w:sz="0" w:space="0" w:color="auto"/>
                            <w:left w:val="none" w:sz="0" w:space="0" w:color="auto"/>
                            <w:bottom w:val="none" w:sz="0" w:space="0" w:color="auto"/>
                            <w:right w:val="none" w:sz="0" w:space="0" w:color="auto"/>
                          </w:divBdr>
                          <w:divsChild>
                            <w:div w:id="1153061525">
                              <w:marLeft w:val="0"/>
                              <w:marRight w:val="0"/>
                              <w:marTop w:val="0"/>
                              <w:marBottom w:val="0"/>
                              <w:divBdr>
                                <w:top w:val="none" w:sz="0" w:space="0" w:color="auto"/>
                                <w:left w:val="none" w:sz="0" w:space="0" w:color="auto"/>
                                <w:bottom w:val="none" w:sz="0" w:space="0" w:color="auto"/>
                                <w:right w:val="none" w:sz="0" w:space="0" w:color="auto"/>
                              </w:divBdr>
                            </w:div>
                          </w:divsChild>
                        </w:div>
                        <w:div w:id="587231101">
                          <w:marLeft w:val="0"/>
                          <w:marRight w:val="0"/>
                          <w:marTop w:val="0"/>
                          <w:marBottom w:val="0"/>
                          <w:divBdr>
                            <w:top w:val="none" w:sz="0" w:space="0" w:color="auto"/>
                            <w:left w:val="none" w:sz="0" w:space="0" w:color="auto"/>
                            <w:bottom w:val="none" w:sz="0" w:space="0" w:color="auto"/>
                            <w:right w:val="none" w:sz="0" w:space="0" w:color="auto"/>
                          </w:divBdr>
                          <w:divsChild>
                            <w:div w:id="2033647827">
                              <w:marLeft w:val="0"/>
                              <w:marRight w:val="0"/>
                              <w:marTop w:val="0"/>
                              <w:marBottom w:val="0"/>
                              <w:divBdr>
                                <w:top w:val="none" w:sz="0" w:space="0" w:color="auto"/>
                                <w:left w:val="none" w:sz="0" w:space="0" w:color="auto"/>
                                <w:bottom w:val="none" w:sz="0" w:space="0" w:color="auto"/>
                                <w:right w:val="none" w:sz="0" w:space="0" w:color="auto"/>
                              </w:divBdr>
                            </w:div>
                          </w:divsChild>
                        </w:div>
                        <w:div w:id="2022774893">
                          <w:marLeft w:val="0"/>
                          <w:marRight w:val="0"/>
                          <w:marTop w:val="0"/>
                          <w:marBottom w:val="0"/>
                          <w:divBdr>
                            <w:top w:val="none" w:sz="0" w:space="0" w:color="auto"/>
                            <w:left w:val="none" w:sz="0" w:space="0" w:color="auto"/>
                            <w:bottom w:val="none" w:sz="0" w:space="0" w:color="auto"/>
                            <w:right w:val="none" w:sz="0" w:space="0" w:color="auto"/>
                          </w:divBdr>
                          <w:divsChild>
                            <w:div w:id="1032267411">
                              <w:marLeft w:val="0"/>
                              <w:marRight w:val="0"/>
                              <w:marTop w:val="0"/>
                              <w:marBottom w:val="0"/>
                              <w:divBdr>
                                <w:top w:val="none" w:sz="0" w:space="0" w:color="auto"/>
                                <w:left w:val="none" w:sz="0" w:space="0" w:color="auto"/>
                                <w:bottom w:val="none" w:sz="0" w:space="0" w:color="auto"/>
                                <w:right w:val="none" w:sz="0" w:space="0" w:color="auto"/>
                              </w:divBdr>
                            </w:div>
                          </w:divsChild>
                        </w:div>
                        <w:div w:id="1980306898">
                          <w:marLeft w:val="0"/>
                          <w:marRight w:val="0"/>
                          <w:marTop w:val="0"/>
                          <w:marBottom w:val="0"/>
                          <w:divBdr>
                            <w:top w:val="none" w:sz="0" w:space="0" w:color="auto"/>
                            <w:left w:val="none" w:sz="0" w:space="0" w:color="auto"/>
                            <w:bottom w:val="none" w:sz="0" w:space="0" w:color="auto"/>
                            <w:right w:val="none" w:sz="0" w:space="0" w:color="auto"/>
                          </w:divBdr>
                          <w:divsChild>
                            <w:div w:id="633372027">
                              <w:marLeft w:val="0"/>
                              <w:marRight w:val="0"/>
                              <w:marTop w:val="0"/>
                              <w:marBottom w:val="0"/>
                              <w:divBdr>
                                <w:top w:val="none" w:sz="0" w:space="0" w:color="auto"/>
                                <w:left w:val="none" w:sz="0" w:space="0" w:color="auto"/>
                                <w:bottom w:val="none" w:sz="0" w:space="0" w:color="auto"/>
                                <w:right w:val="none" w:sz="0" w:space="0" w:color="auto"/>
                              </w:divBdr>
                            </w:div>
                          </w:divsChild>
                        </w:div>
                        <w:div w:id="549725796">
                          <w:marLeft w:val="0"/>
                          <w:marRight w:val="0"/>
                          <w:marTop w:val="0"/>
                          <w:marBottom w:val="0"/>
                          <w:divBdr>
                            <w:top w:val="none" w:sz="0" w:space="0" w:color="auto"/>
                            <w:left w:val="none" w:sz="0" w:space="0" w:color="auto"/>
                            <w:bottom w:val="none" w:sz="0" w:space="0" w:color="auto"/>
                            <w:right w:val="none" w:sz="0" w:space="0" w:color="auto"/>
                          </w:divBdr>
                          <w:divsChild>
                            <w:div w:id="627248053">
                              <w:marLeft w:val="0"/>
                              <w:marRight w:val="0"/>
                              <w:marTop w:val="0"/>
                              <w:marBottom w:val="0"/>
                              <w:divBdr>
                                <w:top w:val="none" w:sz="0" w:space="0" w:color="auto"/>
                                <w:left w:val="none" w:sz="0" w:space="0" w:color="auto"/>
                                <w:bottom w:val="none" w:sz="0" w:space="0" w:color="auto"/>
                                <w:right w:val="none" w:sz="0" w:space="0" w:color="auto"/>
                              </w:divBdr>
                            </w:div>
                          </w:divsChild>
                        </w:div>
                        <w:div w:id="1605964031">
                          <w:marLeft w:val="0"/>
                          <w:marRight w:val="0"/>
                          <w:marTop w:val="0"/>
                          <w:marBottom w:val="0"/>
                          <w:divBdr>
                            <w:top w:val="none" w:sz="0" w:space="0" w:color="auto"/>
                            <w:left w:val="none" w:sz="0" w:space="0" w:color="auto"/>
                            <w:bottom w:val="none" w:sz="0" w:space="0" w:color="auto"/>
                            <w:right w:val="none" w:sz="0" w:space="0" w:color="auto"/>
                          </w:divBdr>
                          <w:divsChild>
                            <w:div w:id="1666586698">
                              <w:marLeft w:val="0"/>
                              <w:marRight w:val="0"/>
                              <w:marTop w:val="0"/>
                              <w:marBottom w:val="0"/>
                              <w:divBdr>
                                <w:top w:val="none" w:sz="0" w:space="0" w:color="auto"/>
                                <w:left w:val="none" w:sz="0" w:space="0" w:color="auto"/>
                                <w:bottom w:val="none" w:sz="0" w:space="0" w:color="auto"/>
                                <w:right w:val="none" w:sz="0" w:space="0" w:color="auto"/>
                              </w:divBdr>
                            </w:div>
                          </w:divsChild>
                        </w:div>
                        <w:div w:id="1518540712">
                          <w:marLeft w:val="0"/>
                          <w:marRight w:val="0"/>
                          <w:marTop w:val="0"/>
                          <w:marBottom w:val="0"/>
                          <w:divBdr>
                            <w:top w:val="none" w:sz="0" w:space="0" w:color="auto"/>
                            <w:left w:val="none" w:sz="0" w:space="0" w:color="auto"/>
                            <w:bottom w:val="none" w:sz="0" w:space="0" w:color="auto"/>
                            <w:right w:val="none" w:sz="0" w:space="0" w:color="auto"/>
                          </w:divBdr>
                          <w:divsChild>
                            <w:div w:id="254291590">
                              <w:marLeft w:val="0"/>
                              <w:marRight w:val="0"/>
                              <w:marTop w:val="0"/>
                              <w:marBottom w:val="0"/>
                              <w:divBdr>
                                <w:top w:val="none" w:sz="0" w:space="0" w:color="auto"/>
                                <w:left w:val="none" w:sz="0" w:space="0" w:color="auto"/>
                                <w:bottom w:val="none" w:sz="0" w:space="0" w:color="auto"/>
                                <w:right w:val="none" w:sz="0" w:space="0" w:color="auto"/>
                              </w:divBdr>
                            </w:div>
                          </w:divsChild>
                        </w:div>
                        <w:div w:id="1356881132">
                          <w:marLeft w:val="0"/>
                          <w:marRight w:val="0"/>
                          <w:marTop w:val="0"/>
                          <w:marBottom w:val="0"/>
                          <w:divBdr>
                            <w:top w:val="none" w:sz="0" w:space="0" w:color="auto"/>
                            <w:left w:val="none" w:sz="0" w:space="0" w:color="auto"/>
                            <w:bottom w:val="none" w:sz="0" w:space="0" w:color="auto"/>
                            <w:right w:val="none" w:sz="0" w:space="0" w:color="auto"/>
                          </w:divBdr>
                          <w:divsChild>
                            <w:div w:id="637565085">
                              <w:marLeft w:val="0"/>
                              <w:marRight w:val="0"/>
                              <w:marTop w:val="0"/>
                              <w:marBottom w:val="0"/>
                              <w:divBdr>
                                <w:top w:val="none" w:sz="0" w:space="0" w:color="auto"/>
                                <w:left w:val="none" w:sz="0" w:space="0" w:color="auto"/>
                                <w:bottom w:val="none" w:sz="0" w:space="0" w:color="auto"/>
                                <w:right w:val="none" w:sz="0" w:space="0" w:color="auto"/>
                              </w:divBdr>
                            </w:div>
                          </w:divsChild>
                        </w:div>
                        <w:div w:id="290669646">
                          <w:marLeft w:val="0"/>
                          <w:marRight w:val="0"/>
                          <w:marTop w:val="0"/>
                          <w:marBottom w:val="0"/>
                          <w:divBdr>
                            <w:top w:val="none" w:sz="0" w:space="0" w:color="auto"/>
                            <w:left w:val="none" w:sz="0" w:space="0" w:color="auto"/>
                            <w:bottom w:val="none" w:sz="0" w:space="0" w:color="auto"/>
                            <w:right w:val="none" w:sz="0" w:space="0" w:color="auto"/>
                          </w:divBdr>
                          <w:divsChild>
                            <w:div w:id="1976835118">
                              <w:marLeft w:val="0"/>
                              <w:marRight w:val="0"/>
                              <w:marTop w:val="0"/>
                              <w:marBottom w:val="0"/>
                              <w:divBdr>
                                <w:top w:val="none" w:sz="0" w:space="0" w:color="auto"/>
                                <w:left w:val="none" w:sz="0" w:space="0" w:color="auto"/>
                                <w:bottom w:val="none" w:sz="0" w:space="0" w:color="auto"/>
                                <w:right w:val="none" w:sz="0" w:space="0" w:color="auto"/>
                              </w:divBdr>
                            </w:div>
                          </w:divsChild>
                        </w:div>
                        <w:div w:id="434641115">
                          <w:marLeft w:val="0"/>
                          <w:marRight w:val="0"/>
                          <w:marTop w:val="0"/>
                          <w:marBottom w:val="0"/>
                          <w:divBdr>
                            <w:top w:val="none" w:sz="0" w:space="0" w:color="auto"/>
                            <w:left w:val="none" w:sz="0" w:space="0" w:color="auto"/>
                            <w:bottom w:val="none" w:sz="0" w:space="0" w:color="auto"/>
                            <w:right w:val="none" w:sz="0" w:space="0" w:color="auto"/>
                          </w:divBdr>
                          <w:divsChild>
                            <w:div w:id="57094585">
                              <w:marLeft w:val="0"/>
                              <w:marRight w:val="0"/>
                              <w:marTop w:val="0"/>
                              <w:marBottom w:val="0"/>
                              <w:divBdr>
                                <w:top w:val="none" w:sz="0" w:space="0" w:color="auto"/>
                                <w:left w:val="none" w:sz="0" w:space="0" w:color="auto"/>
                                <w:bottom w:val="none" w:sz="0" w:space="0" w:color="auto"/>
                                <w:right w:val="none" w:sz="0" w:space="0" w:color="auto"/>
                              </w:divBdr>
                            </w:div>
                          </w:divsChild>
                        </w:div>
                        <w:div w:id="2090693333">
                          <w:marLeft w:val="0"/>
                          <w:marRight w:val="0"/>
                          <w:marTop w:val="0"/>
                          <w:marBottom w:val="0"/>
                          <w:divBdr>
                            <w:top w:val="none" w:sz="0" w:space="0" w:color="auto"/>
                            <w:left w:val="none" w:sz="0" w:space="0" w:color="auto"/>
                            <w:bottom w:val="none" w:sz="0" w:space="0" w:color="auto"/>
                            <w:right w:val="none" w:sz="0" w:space="0" w:color="auto"/>
                          </w:divBdr>
                          <w:divsChild>
                            <w:div w:id="159122565">
                              <w:marLeft w:val="0"/>
                              <w:marRight w:val="0"/>
                              <w:marTop w:val="0"/>
                              <w:marBottom w:val="0"/>
                              <w:divBdr>
                                <w:top w:val="none" w:sz="0" w:space="0" w:color="auto"/>
                                <w:left w:val="none" w:sz="0" w:space="0" w:color="auto"/>
                                <w:bottom w:val="none" w:sz="0" w:space="0" w:color="auto"/>
                                <w:right w:val="none" w:sz="0" w:space="0" w:color="auto"/>
                              </w:divBdr>
                            </w:div>
                          </w:divsChild>
                        </w:div>
                        <w:div w:id="2144813560">
                          <w:marLeft w:val="0"/>
                          <w:marRight w:val="0"/>
                          <w:marTop w:val="0"/>
                          <w:marBottom w:val="0"/>
                          <w:divBdr>
                            <w:top w:val="none" w:sz="0" w:space="0" w:color="auto"/>
                            <w:left w:val="none" w:sz="0" w:space="0" w:color="auto"/>
                            <w:bottom w:val="none" w:sz="0" w:space="0" w:color="auto"/>
                            <w:right w:val="none" w:sz="0" w:space="0" w:color="auto"/>
                          </w:divBdr>
                          <w:divsChild>
                            <w:div w:id="1974366433">
                              <w:marLeft w:val="0"/>
                              <w:marRight w:val="0"/>
                              <w:marTop w:val="0"/>
                              <w:marBottom w:val="0"/>
                              <w:divBdr>
                                <w:top w:val="none" w:sz="0" w:space="0" w:color="auto"/>
                                <w:left w:val="none" w:sz="0" w:space="0" w:color="auto"/>
                                <w:bottom w:val="none" w:sz="0" w:space="0" w:color="auto"/>
                                <w:right w:val="none" w:sz="0" w:space="0" w:color="auto"/>
                              </w:divBdr>
                            </w:div>
                          </w:divsChild>
                        </w:div>
                        <w:div w:id="1116218266">
                          <w:marLeft w:val="0"/>
                          <w:marRight w:val="0"/>
                          <w:marTop w:val="0"/>
                          <w:marBottom w:val="0"/>
                          <w:divBdr>
                            <w:top w:val="none" w:sz="0" w:space="0" w:color="auto"/>
                            <w:left w:val="none" w:sz="0" w:space="0" w:color="auto"/>
                            <w:bottom w:val="none" w:sz="0" w:space="0" w:color="auto"/>
                            <w:right w:val="none" w:sz="0" w:space="0" w:color="auto"/>
                          </w:divBdr>
                          <w:divsChild>
                            <w:div w:id="1858080157">
                              <w:marLeft w:val="0"/>
                              <w:marRight w:val="0"/>
                              <w:marTop w:val="0"/>
                              <w:marBottom w:val="0"/>
                              <w:divBdr>
                                <w:top w:val="none" w:sz="0" w:space="0" w:color="auto"/>
                                <w:left w:val="none" w:sz="0" w:space="0" w:color="auto"/>
                                <w:bottom w:val="none" w:sz="0" w:space="0" w:color="auto"/>
                                <w:right w:val="none" w:sz="0" w:space="0" w:color="auto"/>
                              </w:divBdr>
                            </w:div>
                          </w:divsChild>
                        </w:div>
                        <w:div w:id="1630279888">
                          <w:marLeft w:val="0"/>
                          <w:marRight w:val="0"/>
                          <w:marTop w:val="0"/>
                          <w:marBottom w:val="0"/>
                          <w:divBdr>
                            <w:top w:val="none" w:sz="0" w:space="0" w:color="auto"/>
                            <w:left w:val="none" w:sz="0" w:space="0" w:color="auto"/>
                            <w:bottom w:val="none" w:sz="0" w:space="0" w:color="auto"/>
                            <w:right w:val="none" w:sz="0" w:space="0" w:color="auto"/>
                          </w:divBdr>
                          <w:divsChild>
                            <w:div w:id="1510633739">
                              <w:marLeft w:val="0"/>
                              <w:marRight w:val="0"/>
                              <w:marTop w:val="0"/>
                              <w:marBottom w:val="0"/>
                              <w:divBdr>
                                <w:top w:val="none" w:sz="0" w:space="0" w:color="auto"/>
                                <w:left w:val="none" w:sz="0" w:space="0" w:color="auto"/>
                                <w:bottom w:val="none" w:sz="0" w:space="0" w:color="auto"/>
                                <w:right w:val="none" w:sz="0" w:space="0" w:color="auto"/>
                              </w:divBdr>
                            </w:div>
                          </w:divsChild>
                        </w:div>
                        <w:div w:id="1352028340">
                          <w:marLeft w:val="0"/>
                          <w:marRight w:val="0"/>
                          <w:marTop w:val="0"/>
                          <w:marBottom w:val="0"/>
                          <w:divBdr>
                            <w:top w:val="none" w:sz="0" w:space="0" w:color="auto"/>
                            <w:left w:val="none" w:sz="0" w:space="0" w:color="auto"/>
                            <w:bottom w:val="none" w:sz="0" w:space="0" w:color="auto"/>
                            <w:right w:val="none" w:sz="0" w:space="0" w:color="auto"/>
                          </w:divBdr>
                          <w:divsChild>
                            <w:div w:id="1677228876">
                              <w:marLeft w:val="0"/>
                              <w:marRight w:val="0"/>
                              <w:marTop w:val="0"/>
                              <w:marBottom w:val="0"/>
                              <w:divBdr>
                                <w:top w:val="none" w:sz="0" w:space="0" w:color="auto"/>
                                <w:left w:val="none" w:sz="0" w:space="0" w:color="auto"/>
                                <w:bottom w:val="none" w:sz="0" w:space="0" w:color="auto"/>
                                <w:right w:val="none" w:sz="0" w:space="0" w:color="auto"/>
                              </w:divBdr>
                            </w:div>
                          </w:divsChild>
                        </w:div>
                        <w:div w:id="1149711839">
                          <w:marLeft w:val="0"/>
                          <w:marRight w:val="0"/>
                          <w:marTop w:val="0"/>
                          <w:marBottom w:val="0"/>
                          <w:divBdr>
                            <w:top w:val="none" w:sz="0" w:space="0" w:color="auto"/>
                            <w:left w:val="none" w:sz="0" w:space="0" w:color="auto"/>
                            <w:bottom w:val="none" w:sz="0" w:space="0" w:color="auto"/>
                            <w:right w:val="none" w:sz="0" w:space="0" w:color="auto"/>
                          </w:divBdr>
                          <w:divsChild>
                            <w:div w:id="882837269">
                              <w:marLeft w:val="0"/>
                              <w:marRight w:val="0"/>
                              <w:marTop w:val="0"/>
                              <w:marBottom w:val="0"/>
                              <w:divBdr>
                                <w:top w:val="none" w:sz="0" w:space="0" w:color="auto"/>
                                <w:left w:val="none" w:sz="0" w:space="0" w:color="auto"/>
                                <w:bottom w:val="none" w:sz="0" w:space="0" w:color="auto"/>
                                <w:right w:val="none" w:sz="0" w:space="0" w:color="auto"/>
                              </w:divBdr>
                            </w:div>
                          </w:divsChild>
                        </w:div>
                        <w:div w:id="1537742668">
                          <w:marLeft w:val="0"/>
                          <w:marRight w:val="0"/>
                          <w:marTop w:val="0"/>
                          <w:marBottom w:val="0"/>
                          <w:divBdr>
                            <w:top w:val="none" w:sz="0" w:space="0" w:color="auto"/>
                            <w:left w:val="none" w:sz="0" w:space="0" w:color="auto"/>
                            <w:bottom w:val="none" w:sz="0" w:space="0" w:color="auto"/>
                            <w:right w:val="none" w:sz="0" w:space="0" w:color="auto"/>
                          </w:divBdr>
                          <w:divsChild>
                            <w:div w:id="1395353349">
                              <w:marLeft w:val="0"/>
                              <w:marRight w:val="0"/>
                              <w:marTop w:val="0"/>
                              <w:marBottom w:val="0"/>
                              <w:divBdr>
                                <w:top w:val="none" w:sz="0" w:space="0" w:color="auto"/>
                                <w:left w:val="none" w:sz="0" w:space="0" w:color="auto"/>
                                <w:bottom w:val="none" w:sz="0" w:space="0" w:color="auto"/>
                                <w:right w:val="none" w:sz="0" w:space="0" w:color="auto"/>
                              </w:divBdr>
                            </w:div>
                          </w:divsChild>
                        </w:div>
                        <w:div w:id="312564734">
                          <w:marLeft w:val="0"/>
                          <w:marRight w:val="0"/>
                          <w:marTop w:val="0"/>
                          <w:marBottom w:val="0"/>
                          <w:divBdr>
                            <w:top w:val="none" w:sz="0" w:space="0" w:color="auto"/>
                            <w:left w:val="none" w:sz="0" w:space="0" w:color="auto"/>
                            <w:bottom w:val="none" w:sz="0" w:space="0" w:color="auto"/>
                            <w:right w:val="none" w:sz="0" w:space="0" w:color="auto"/>
                          </w:divBdr>
                          <w:divsChild>
                            <w:div w:id="1502233555">
                              <w:marLeft w:val="0"/>
                              <w:marRight w:val="0"/>
                              <w:marTop w:val="0"/>
                              <w:marBottom w:val="0"/>
                              <w:divBdr>
                                <w:top w:val="none" w:sz="0" w:space="0" w:color="auto"/>
                                <w:left w:val="none" w:sz="0" w:space="0" w:color="auto"/>
                                <w:bottom w:val="none" w:sz="0" w:space="0" w:color="auto"/>
                                <w:right w:val="none" w:sz="0" w:space="0" w:color="auto"/>
                              </w:divBdr>
                            </w:div>
                          </w:divsChild>
                        </w:div>
                        <w:div w:id="132410001">
                          <w:marLeft w:val="0"/>
                          <w:marRight w:val="0"/>
                          <w:marTop w:val="0"/>
                          <w:marBottom w:val="0"/>
                          <w:divBdr>
                            <w:top w:val="none" w:sz="0" w:space="0" w:color="auto"/>
                            <w:left w:val="none" w:sz="0" w:space="0" w:color="auto"/>
                            <w:bottom w:val="none" w:sz="0" w:space="0" w:color="auto"/>
                            <w:right w:val="none" w:sz="0" w:space="0" w:color="auto"/>
                          </w:divBdr>
                          <w:divsChild>
                            <w:div w:id="1018388443">
                              <w:marLeft w:val="0"/>
                              <w:marRight w:val="0"/>
                              <w:marTop w:val="0"/>
                              <w:marBottom w:val="0"/>
                              <w:divBdr>
                                <w:top w:val="none" w:sz="0" w:space="0" w:color="auto"/>
                                <w:left w:val="none" w:sz="0" w:space="0" w:color="auto"/>
                                <w:bottom w:val="none" w:sz="0" w:space="0" w:color="auto"/>
                                <w:right w:val="none" w:sz="0" w:space="0" w:color="auto"/>
                              </w:divBdr>
                            </w:div>
                          </w:divsChild>
                        </w:div>
                        <w:div w:id="1507474998">
                          <w:marLeft w:val="0"/>
                          <w:marRight w:val="0"/>
                          <w:marTop w:val="0"/>
                          <w:marBottom w:val="0"/>
                          <w:divBdr>
                            <w:top w:val="none" w:sz="0" w:space="0" w:color="auto"/>
                            <w:left w:val="none" w:sz="0" w:space="0" w:color="auto"/>
                            <w:bottom w:val="none" w:sz="0" w:space="0" w:color="auto"/>
                            <w:right w:val="none" w:sz="0" w:space="0" w:color="auto"/>
                          </w:divBdr>
                          <w:divsChild>
                            <w:div w:id="1822654165">
                              <w:marLeft w:val="0"/>
                              <w:marRight w:val="0"/>
                              <w:marTop w:val="0"/>
                              <w:marBottom w:val="0"/>
                              <w:divBdr>
                                <w:top w:val="none" w:sz="0" w:space="0" w:color="auto"/>
                                <w:left w:val="none" w:sz="0" w:space="0" w:color="auto"/>
                                <w:bottom w:val="none" w:sz="0" w:space="0" w:color="auto"/>
                                <w:right w:val="none" w:sz="0" w:space="0" w:color="auto"/>
                              </w:divBdr>
                            </w:div>
                          </w:divsChild>
                        </w:div>
                        <w:div w:id="1660115375">
                          <w:marLeft w:val="0"/>
                          <w:marRight w:val="0"/>
                          <w:marTop w:val="0"/>
                          <w:marBottom w:val="0"/>
                          <w:divBdr>
                            <w:top w:val="none" w:sz="0" w:space="0" w:color="auto"/>
                            <w:left w:val="none" w:sz="0" w:space="0" w:color="auto"/>
                            <w:bottom w:val="none" w:sz="0" w:space="0" w:color="auto"/>
                            <w:right w:val="none" w:sz="0" w:space="0" w:color="auto"/>
                          </w:divBdr>
                          <w:divsChild>
                            <w:div w:id="802842534">
                              <w:marLeft w:val="0"/>
                              <w:marRight w:val="0"/>
                              <w:marTop w:val="0"/>
                              <w:marBottom w:val="0"/>
                              <w:divBdr>
                                <w:top w:val="none" w:sz="0" w:space="0" w:color="auto"/>
                                <w:left w:val="none" w:sz="0" w:space="0" w:color="auto"/>
                                <w:bottom w:val="none" w:sz="0" w:space="0" w:color="auto"/>
                                <w:right w:val="none" w:sz="0" w:space="0" w:color="auto"/>
                              </w:divBdr>
                            </w:div>
                          </w:divsChild>
                        </w:div>
                        <w:div w:id="703679853">
                          <w:marLeft w:val="0"/>
                          <w:marRight w:val="0"/>
                          <w:marTop w:val="0"/>
                          <w:marBottom w:val="0"/>
                          <w:divBdr>
                            <w:top w:val="none" w:sz="0" w:space="0" w:color="auto"/>
                            <w:left w:val="none" w:sz="0" w:space="0" w:color="auto"/>
                            <w:bottom w:val="none" w:sz="0" w:space="0" w:color="auto"/>
                            <w:right w:val="none" w:sz="0" w:space="0" w:color="auto"/>
                          </w:divBdr>
                          <w:divsChild>
                            <w:div w:id="814373889">
                              <w:marLeft w:val="0"/>
                              <w:marRight w:val="0"/>
                              <w:marTop w:val="0"/>
                              <w:marBottom w:val="0"/>
                              <w:divBdr>
                                <w:top w:val="none" w:sz="0" w:space="0" w:color="auto"/>
                                <w:left w:val="none" w:sz="0" w:space="0" w:color="auto"/>
                                <w:bottom w:val="none" w:sz="0" w:space="0" w:color="auto"/>
                                <w:right w:val="none" w:sz="0" w:space="0" w:color="auto"/>
                              </w:divBdr>
                            </w:div>
                          </w:divsChild>
                        </w:div>
                        <w:div w:id="347873867">
                          <w:marLeft w:val="0"/>
                          <w:marRight w:val="0"/>
                          <w:marTop w:val="0"/>
                          <w:marBottom w:val="0"/>
                          <w:divBdr>
                            <w:top w:val="none" w:sz="0" w:space="0" w:color="auto"/>
                            <w:left w:val="none" w:sz="0" w:space="0" w:color="auto"/>
                            <w:bottom w:val="none" w:sz="0" w:space="0" w:color="auto"/>
                            <w:right w:val="none" w:sz="0" w:space="0" w:color="auto"/>
                          </w:divBdr>
                          <w:divsChild>
                            <w:div w:id="2091653506">
                              <w:marLeft w:val="0"/>
                              <w:marRight w:val="0"/>
                              <w:marTop w:val="0"/>
                              <w:marBottom w:val="0"/>
                              <w:divBdr>
                                <w:top w:val="none" w:sz="0" w:space="0" w:color="auto"/>
                                <w:left w:val="none" w:sz="0" w:space="0" w:color="auto"/>
                                <w:bottom w:val="none" w:sz="0" w:space="0" w:color="auto"/>
                                <w:right w:val="none" w:sz="0" w:space="0" w:color="auto"/>
                              </w:divBdr>
                            </w:div>
                          </w:divsChild>
                        </w:div>
                        <w:div w:id="713584407">
                          <w:marLeft w:val="0"/>
                          <w:marRight w:val="0"/>
                          <w:marTop w:val="0"/>
                          <w:marBottom w:val="0"/>
                          <w:divBdr>
                            <w:top w:val="none" w:sz="0" w:space="0" w:color="auto"/>
                            <w:left w:val="none" w:sz="0" w:space="0" w:color="auto"/>
                            <w:bottom w:val="none" w:sz="0" w:space="0" w:color="auto"/>
                            <w:right w:val="none" w:sz="0" w:space="0" w:color="auto"/>
                          </w:divBdr>
                          <w:divsChild>
                            <w:div w:id="393048089">
                              <w:marLeft w:val="0"/>
                              <w:marRight w:val="0"/>
                              <w:marTop w:val="0"/>
                              <w:marBottom w:val="0"/>
                              <w:divBdr>
                                <w:top w:val="none" w:sz="0" w:space="0" w:color="auto"/>
                                <w:left w:val="none" w:sz="0" w:space="0" w:color="auto"/>
                                <w:bottom w:val="none" w:sz="0" w:space="0" w:color="auto"/>
                                <w:right w:val="none" w:sz="0" w:space="0" w:color="auto"/>
                              </w:divBdr>
                            </w:div>
                          </w:divsChild>
                        </w:div>
                        <w:div w:id="1437409490">
                          <w:marLeft w:val="0"/>
                          <w:marRight w:val="0"/>
                          <w:marTop w:val="0"/>
                          <w:marBottom w:val="0"/>
                          <w:divBdr>
                            <w:top w:val="none" w:sz="0" w:space="0" w:color="auto"/>
                            <w:left w:val="none" w:sz="0" w:space="0" w:color="auto"/>
                            <w:bottom w:val="none" w:sz="0" w:space="0" w:color="auto"/>
                            <w:right w:val="none" w:sz="0" w:space="0" w:color="auto"/>
                          </w:divBdr>
                          <w:divsChild>
                            <w:div w:id="1952005780">
                              <w:marLeft w:val="0"/>
                              <w:marRight w:val="0"/>
                              <w:marTop w:val="0"/>
                              <w:marBottom w:val="0"/>
                              <w:divBdr>
                                <w:top w:val="none" w:sz="0" w:space="0" w:color="auto"/>
                                <w:left w:val="none" w:sz="0" w:space="0" w:color="auto"/>
                                <w:bottom w:val="none" w:sz="0" w:space="0" w:color="auto"/>
                                <w:right w:val="none" w:sz="0" w:space="0" w:color="auto"/>
                              </w:divBdr>
                            </w:div>
                          </w:divsChild>
                        </w:div>
                        <w:div w:id="1124730767">
                          <w:marLeft w:val="0"/>
                          <w:marRight w:val="0"/>
                          <w:marTop w:val="0"/>
                          <w:marBottom w:val="0"/>
                          <w:divBdr>
                            <w:top w:val="none" w:sz="0" w:space="0" w:color="auto"/>
                            <w:left w:val="none" w:sz="0" w:space="0" w:color="auto"/>
                            <w:bottom w:val="none" w:sz="0" w:space="0" w:color="auto"/>
                            <w:right w:val="none" w:sz="0" w:space="0" w:color="auto"/>
                          </w:divBdr>
                          <w:divsChild>
                            <w:div w:id="1021594074">
                              <w:marLeft w:val="0"/>
                              <w:marRight w:val="0"/>
                              <w:marTop w:val="0"/>
                              <w:marBottom w:val="0"/>
                              <w:divBdr>
                                <w:top w:val="none" w:sz="0" w:space="0" w:color="auto"/>
                                <w:left w:val="none" w:sz="0" w:space="0" w:color="auto"/>
                                <w:bottom w:val="none" w:sz="0" w:space="0" w:color="auto"/>
                                <w:right w:val="none" w:sz="0" w:space="0" w:color="auto"/>
                              </w:divBdr>
                            </w:div>
                          </w:divsChild>
                        </w:div>
                        <w:div w:id="695888895">
                          <w:marLeft w:val="0"/>
                          <w:marRight w:val="0"/>
                          <w:marTop w:val="0"/>
                          <w:marBottom w:val="0"/>
                          <w:divBdr>
                            <w:top w:val="none" w:sz="0" w:space="0" w:color="auto"/>
                            <w:left w:val="none" w:sz="0" w:space="0" w:color="auto"/>
                            <w:bottom w:val="none" w:sz="0" w:space="0" w:color="auto"/>
                            <w:right w:val="none" w:sz="0" w:space="0" w:color="auto"/>
                          </w:divBdr>
                          <w:divsChild>
                            <w:div w:id="2125727102">
                              <w:marLeft w:val="0"/>
                              <w:marRight w:val="0"/>
                              <w:marTop w:val="0"/>
                              <w:marBottom w:val="0"/>
                              <w:divBdr>
                                <w:top w:val="none" w:sz="0" w:space="0" w:color="auto"/>
                                <w:left w:val="none" w:sz="0" w:space="0" w:color="auto"/>
                                <w:bottom w:val="none" w:sz="0" w:space="0" w:color="auto"/>
                                <w:right w:val="none" w:sz="0" w:space="0" w:color="auto"/>
                              </w:divBdr>
                            </w:div>
                          </w:divsChild>
                        </w:div>
                        <w:div w:id="692153664">
                          <w:marLeft w:val="0"/>
                          <w:marRight w:val="0"/>
                          <w:marTop w:val="0"/>
                          <w:marBottom w:val="0"/>
                          <w:divBdr>
                            <w:top w:val="none" w:sz="0" w:space="0" w:color="auto"/>
                            <w:left w:val="none" w:sz="0" w:space="0" w:color="auto"/>
                            <w:bottom w:val="none" w:sz="0" w:space="0" w:color="auto"/>
                            <w:right w:val="none" w:sz="0" w:space="0" w:color="auto"/>
                          </w:divBdr>
                          <w:divsChild>
                            <w:div w:id="1071931780">
                              <w:marLeft w:val="0"/>
                              <w:marRight w:val="0"/>
                              <w:marTop w:val="0"/>
                              <w:marBottom w:val="0"/>
                              <w:divBdr>
                                <w:top w:val="none" w:sz="0" w:space="0" w:color="auto"/>
                                <w:left w:val="none" w:sz="0" w:space="0" w:color="auto"/>
                                <w:bottom w:val="none" w:sz="0" w:space="0" w:color="auto"/>
                                <w:right w:val="none" w:sz="0" w:space="0" w:color="auto"/>
                              </w:divBdr>
                            </w:div>
                          </w:divsChild>
                        </w:div>
                        <w:div w:id="937713742">
                          <w:marLeft w:val="0"/>
                          <w:marRight w:val="0"/>
                          <w:marTop w:val="0"/>
                          <w:marBottom w:val="0"/>
                          <w:divBdr>
                            <w:top w:val="none" w:sz="0" w:space="0" w:color="auto"/>
                            <w:left w:val="none" w:sz="0" w:space="0" w:color="auto"/>
                            <w:bottom w:val="none" w:sz="0" w:space="0" w:color="auto"/>
                            <w:right w:val="none" w:sz="0" w:space="0" w:color="auto"/>
                          </w:divBdr>
                          <w:divsChild>
                            <w:div w:id="1385565687">
                              <w:marLeft w:val="0"/>
                              <w:marRight w:val="0"/>
                              <w:marTop w:val="0"/>
                              <w:marBottom w:val="0"/>
                              <w:divBdr>
                                <w:top w:val="none" w:sz="0" w:space="0" w:color="auto"/>
                                <w:left w:val="none" w:sz="0" w:space="0" w:color="auto"/>
                                <w:bottom w:val="none" w:sz="0" w:space="0" w:color="auto"/>
                                <w:right w:val="none" w:sz="0" w:space="0" w:color="auto"/>
                              </w:divBdr>
                            </w:div>
                          </w:divsChild>
                        </w:div>
                        <w:div w:id="107622015">
                          <w:marLeft w:val="0"/>
                          <w:marRight w:val="0"/>
                          <w:marTop w:val="0"/>
                          <w:marBottom w:val="0"/>
                          <w:divBdr>
                            <w:top w:val="none" w:sz="0" w:space="0" w:color="auto"/>
                            <w:left w:val="none" w:sz="0" w:space="0" w:color="auto"/>
                            <w:bottom w:val="none" w:sz="0" w:space="0" w:color="auto"/>
                            <w:right w:val="none" w:sz="0" w:space="0" w:color="auto"/>
                          </w:divBdr>
                          <w:divsChild>
                            <w:div w:id="952976275">
                              <w:marLeft w:val="0"/>
                              <w:marRight w:val="0"/>
                              <w:marTop w:val="0"/>
                              <w:marBottom w:val="0"/>
                              <w:divBdr>
                                <w:top w:val="none" w:sz="0" w:space="0" w:color="auto"/>
                                <w:left w:val="none" w:sz="0" w:space="0" w:color="auto"/>
                                <w:bottom w:val="none" w:sz="0" w:space="0" w:color="auto"/>
                                <w:right w:val="none" w:sz="0" w:space="0" w:color="auto"/>
                              </w:divBdr>
                            </w:div>
                          </w:divsChild>
                        </w:div>
                        <w:div w:id="912935194">
                          <w:marLeft w:val="0"/>
                          <w:marRight w:val="0"/>
                          <w:marTop w:val="0"/>
                          <w:marBottom w:val="0"/>
                          <w:divBdr>
                            <w:top w:val="none" w:sz="0" w:space="0" w:color="auto"/>
                            <w:left w:val="none" w:sz="0" w:space="0" w:color="auto"/>
                            <w:bottom w:val="none" w:sz="0" w:space="0" w:color="auto"/>
                            <w:right w:val="none" w:sz="0" w:space="0" w:color="auto"/>
                          </w:divBdr>
                          <w:divsChild>
                            <w:div w:id="1659261465">
                              <w:marLeft w:val="0"/>
                              <w:marRight w:val="0"/>
                              <w:marTop w:val="0"/>
                              <w:marBottom w:val="0"/>
                              <w:divBdr>
                                <w:top w:val="none" w:sz="0" w:space="0" w:color="auto"/>
                                <w:left w:val="none" w:sz="0" w:space="0" w:color="auto"/>
                                <w:bottom w:val="none" w:sz="0" w:space="0" w:color="auto"/>
                                <w:right w:val="none" w:sz="0" w:space="0" w:color="auto"/>
                              </w:divBdr>
                            </w:div>
                          </w:divsChild>
                        </w:div>
                        <w:div w:id="835533696">
                          <w:marLeft w:val="0"/>
                          <w:marRight w:val="0"/>
                          <w:marTop w:val="0"/>
                          <w:marBottom w:val="0"/>
                          <w:divBdr>
                            <w:top w:val="none" w:sz="0" w:space="0" w:color="auto"/>
                            <w:left w:val="none" w:sz="0" w:space="0" w:color="auto"/>
                            <w:bottom w:val="none" w:sz="0" w:space="0" w:color="auto"/>
                            <w:right w:val="none" w:sz="0" w:space="0" w:color="auto"/>
                          </w:divBdr>
                          <w:divsChild>
                            <w:div w:id="112019048">
                              <w:marLeft w:val="0"/>
                              <w:marRight w:val="0"/>
                              <w:marTop w:val="0"/>
                              <w:marBottom w:val="0"/>
                              <w:divBdr>
                                <w:top w:val="none" w:sz="0" w:space="0" w:color="auto"/>
                                <w:left w:val="none" w:sz="0" w:space="0" w:color="auto"/>
                                <w:bottom w:val="none" w:sz="0" w:space="0" w:color="auto"/>
                                <w:right w:val="none" w:sz="0" w:space="0" w:color="auto"/>
                              </w:divBdr>
                            </w:div>
                          </w:divsChild>
                        </w:div>
                        <w:div w:id="1444617636">
                          <w:marLeft w:val="0"/>
                          <w:marRight w:val="0"/>
                          <w:marTop w:val="0"/>
                          <w:marBottom w:val="0"/>
                          <w:divBdr>
                            <w:top w:val="none" w:sz="0" w:space="0" w:color="auto"/>
                            <w:left w:val="none" w:sz="0" w:space="0" w:color="auto"/>
                            <w:bottom w:val="none" w:sz="0" w:space="0" w:color="auto"/>
                            <w:right w:val="none" w:sz="0" w:space="0" w:color="auto"/>
                          </w:divBdr>
                          <w:divsChild>
                            <w:div w:id="685516855">
                              <w:marLeft w:val="0"/>
                              <w:marRight w:val="0"/>
                              <w:marTop w:val="0"/>
                              <w:marBottom w:val="0"/>
                              <w:divBdr>
                                <w:top w:val="none" w:sz="0" w:space="0" w:color="auto"/>
                                <w:left w:val="none" w:sz="0" w:space="0" w:color="auto"/>
                                <w:bottom w:val="none" w:sz="0" w:space="0" w:color="auto"/>
                                <w:right w:val="none" w:sz="0" w:space="0" w:color="auto"/>
                              </w:divBdr>
                            </w:div>
                          </w:divsChild>
                        </w:div>
                        <w:div w:id="1896963909">
                          <w:marLeft w:val="0"/>
                          <w:marRight w:val="0"/>
                          <w:marTop w:val="0"/>
                          <w:marBottom w:val="0"/>
                          <w:divBdr>
                            <w:top w:val="none" w:sz="0" w:space="0" w:color="auto"/>
                            <w:left w:val="none" w:sz="0" w:space="0" w:color="auto"/>
                            <w:bottom w:val="none" w:sz="0" w:space="0" w:color="auto"/>
                            <w:right w:val="none" w:sz="0" w:space="0" w:color="auto"/>
                          </w:divBdr>
                          <w:divsChild>
                            <w:div w:id="799498490">
                              <w:marLeft w:val="0"/>
                              <w:marRight w:val="0"/>
                              <w:marTop w:val="0"/>
                              <w:marBottom w:val="0"/>
                              <w:divBdr>
                                <w:top w:val="none" w:sz="0" w:space="0" w:color="auto"/>
                                <w:left w:val="none" w:sz="0" w:space="0" w:color="auto"/>
                                <w:bottom w:val="none" w:sz="0" w:space="0" w:color="auto"/>
                                <w:right w:val="none" w:sz="0" w:space="0" w:color="auto"/>
                              </w:divBdr>
                            </w:div>
                          </w:divsChild>
                        </w:div>
                        <w:div w:id="1338195739">
                          <w:marLeft w:val="0"/>
                          <w:marRight w:val="0"/>
                          <w:marTop w:val="0"/>
                          <w:marBottom w:val="0"/>
                          <w:divBdr>
                            <w:top w:val="none" w:sz="0" w:space="0" w:color="auto"/>
                            <w:left w:val="none" w:sz="0" w:space="0" w:color="auto"/>
                            <w:bottom w:val="none" w:sz="0" w:space="0" w:color="auto"/>
                            <w:right w:val="none" w:sz="0" w:space="0" w:color="auto"/>
                          </w:divBdr>
                          <w:divsChild>
                            <w:div w:id="1872382383">
                              <w:marLeft w:val="0"/>
                              <w:marRight w:val="0"/>
                              <w:marTop w:val="0"/>
                              <w:marBottom w:val="0"/>
                              <w:divBdr>
                                <w:top w:val="none" w:sz="0" w:space="0" w:color="auto"/>
                                <w:left w:val="none" w:sz="0" w:space="0" w:color="auto"/>
                                <w:bottom w:val="none" w:sz="0" w:space="0" w:color="auto"/>
                                <w:right w:val="none" w:sz="0" w:space="0" w:color="auto"/>
                              </w:divBdr>
                            </w:div>
                          </w:divsChild>
                        </w:div>
                        <w:div w:id="1469738677">
                          <w:marLeft w:val="0"/>
                          <w:marRight w:val="0"/>
                          <w:marTop w:val="0"/>
                          <w:marBottom w:val="0"/>
                          <w:divBdr>
                            <w:top w:val="none" w:sz="0" w:space="0" w:color="auto"/>
                            <w:left w:val="none" w:sz="0" w:space="0" w:color="auto"/>
                            <w:bottom w:val="none" w:sz="0" w:space="0" w:color="auto"/>
                            <w:right w:val="none" w:sz="0" w:space="0" w:color="auto"/>
                          </w:divBdr>
                          <w:divsChild>
                            <w:div w:id="308175801">
                              <w:marLeft w:val="0"/>
                              <w:marRight w:val="0"/>
                              <w:marTop w:val="0"/>
                              <w:marBottom w:val="0"/>
                              <w:divBdr>
                                <w:top w:val="none" w:sz="0" w:space="0" w:color="auto"/>
                                <w:left w:val="none" w:sz="0" w:space="0" w:color="auto"/>
                                <w:bottom w:val="none" w:sz="0" w:space="0" w:color="auto"/>
                                <w:right w:val="none" w:sz="0" w:space="0" w:color="auto"/>
                              </w:divBdr>
                            </w:div>
                          </w:divsChild>
                        </w:div>
                        <w:div w:id="1310482386">
                          <w:marLeft w:val="0"/>
                          <w:marRight w:val="0"/>
                          <w:marTop w:val="0"/>
                          <w:marBottom w:val="0"/>
                          <w:divBdr>
                            <w:top w:val="none" w:sz="0" w:space="0" w:color="auto"/>
                            <w:left w:val="none" w:sz="0" w:space="0" w:color="auto"/>
                            <w:bottom w:val="none" w:sz="0" w:space="0" w:color="auto"/>
                            <w:right w:val="none" w:sz="0" w:space="0" w:color="auto"/>
                          </w:divBdr>
                          <w:divsChild>
                            <w:div w:id="1022129719">
                              <w:marLeft w:val="0"/>
                              <w:marRight w:val="0"/>
                              <w:marTop w:val="0"/>
                              <w:marBottom w:val="0"/>
                              <w:divBdr>
                                <w:top w:val="none" w:sz="0" w:space="0" w:color="auto"/>
                                <w:left w:val="none" w:sz="0" w:space="0" w:color="auto"/>
                                <w:bottom w:val="none" w:sz="0" w:space="0" w:color="auto"/>
                                <w:right w:val="none" w:sz="0" w:space="0" w:color="auto"/>
                              </w:divBdr>
                            </w:div>
                          </w:divsChild>
                        </w:div>
                        <w:div w:id="1687053266">
                          <w:marLeft w:val="0"/>
                          <w:marRight w:val="0"/>
                          <w:marTop w:val="0"/>
                          <w:marBottom w:val="0"/>
                          <w:divBdr>
                            <w:top w:val="none" w:sz="0" w:space="0" w:color="auto"/>
                            <w:left w:val="none" w:sz="0" w:space="0" w:color="auto"/>
                            <w:bottom w:val="none" w:sz="0" w:space="0" w:color="auto"/>
                            <w:right w:val="none" w:sz="0" w:space="0" w:color="auto"/>
                          </w:divBdr>
                          <w:divsChild>
                            <w:div w:id="427043198">
                              <w:marLeft w:val="0"/>
                              <w:marRight w:val="0"/>
                              <w:marTop w:val="0"/>
                              <w:marBottom w:val="0"/>
                              <w:divBdr>
                                <w:top w:val="none" w:sz="0" w:space="0" w:color="auto"/>
                                <w:left w:val="none" w:sz="0" w:space="0" w:color="auto"/>
                                <w:bottom w:val="none" w:sz="0" w:space="0" w:color="auto"/>
                                <w:right w:val="none" w:sz="0" w:space="0" w:color="auto"/>
                              </w:divBdr>
                            </w:div>
                          </w:divsChild>
                        </w:div>
                        <w:div w:id="1129008023">
                          <w:marLeft w:val="0"/>
                          <w:marRight w:val="0"/>
                          <w:marTop w:val="0"/>
                          <w:marBottom w:val="0"/>
                          <w:divBdr>
                            <w:top w:val="none" w:sz="0" w:space="0" w:color="auto"/>
                            <w:left w:val="none" w:sz="0" w:space="0" w:color="auto"/>
                            <w:bottom w:val="none" w:sz="0" w:space="0" w:color="auto"/>
                            <w:right w:val="none" w:sz="0" w:space="0" w:color="auto"/>
                          </w:divBdr>
                          <w:divsChild>
                            <w:div w:id="163329206">
                              <w:marLeft w:val="0"/>
                              <w:marRight w:val="0"/>
                              <w:marTop w:val="0"/>
                              <w:marBottom w:val="0"/>
                              <w:divBdr>
                                <w:top w:val="none" w:sz="0" w:space="0" w:color="auto"/>
                                <w:left w:val="none" w:sz="0" w:space="0" w:color="auto"/>
                                <w:bottom w:val="none" w:sz="0" w:space="0" w:color="auto"/>
                                <w:right w:val="none" w:sz="0" w:space="0" w:color="auto"/>
                              </w:divBdr>
                            </w:div>
                          </w:divsChild>
                        </w:div>
                        <w:div w:id="1879583766">
                          <w:marLeft w:val="0"/>
                          <w:marRight w:val="0"/>
                          <w:marTop w:val="0"/>
                          <w:marBottom w:val="0"/>
                          <w:divBdr>
                            <w:top w:val="none" w:sz="0" w:space="0" w:color="auto"/>
                            <w:left w:val="none" w:sz="0" w:space="0" w:color="auto"/>
                            <w:bottom w:val="none" w:sz="0" w:space="0" w:color="auto"/>
                            <w:right w:val="none" w:sz="0" w:space="0" w:color="auto"/>
                          </w:divBdr>
                          <w:divsChild>
                            <w:div w:id="38553564">
                              <w:marLeft w:val="0"/>
                              <w:marRight w:val="0"/>
                              <w:marTop w:val="0"/>
                              <w:marBottom w:val="0"/>
                              <w:divBdr>
                                <w:top w:val="none" w:sz="0" w:space="0" w:color="auto"/>
                                <w:left w:val="none" w:sz="0" w:space="0" w:color="auto"/>
                                <w:bottom w:val="none" w:sz="0" w:space="0" w:color="auto"/>
                                <w:right w:val="none" w:sz="0" w:space="0" w:color="auto"/>
                              </w:divBdr>
                            </w:div>
                          </w:divsChild>
                        </w:div>
                        <w:div w:id="1154754788">
                          <w:marLeft w:val="0"/>
                          <w:marRight w:val="0"/>
                          <w:marTop w:val="0"/>
                          <w:marBottom w:val="0"/>
                          <w:divBdr>
                            <w:top w:val="none" w:sz="0" w:space="0" w:color="auto"/>
                            <w:left w:val="none" w:sz="0" w:space="0" w:color="auto"/>
                            <w:bottom w:val="none" w:sz="0" w:space="0" w:color="auto"/>
                            <w:right w:val="none" w:sz="0" w:space="0" w:color="auto"/>
                          </w:divBdr>
                          <w:divsChild>
                            <w:div w:id="1807046150">
                              <w:marLeft w:val="0"/>
                              <w:marRight w:val="0"/>
                              <w:marTop w:val="0"/>
                              <w:marBottom w:val="0"/>
                              <w:divBdr>
                                <w:top w:val="none" w:sz="0" w:space="0" w:color="auto"/>
                                <w:left w:val="none" w:sz="0" w:space="0" w:color="auto"/>
                                <w:bottom w:val="none" w:sz="0" w:space="0" w:color="auto"/>
                                <w:right w:val="none" w:sz="0" w:space="0" w:color="auto"/>
                              </w:divBdr>
                            </w:div>
                          </w:divsChild>
                        </w:div>
                        <w:div w:id="448009692">
                          <w:marLeft w:val="0"/>
                          <w:marRight w:val="0"/>
                          <w:marTop w:val="0"/>
                          <w:marBottom w:val="0"/>
                          <w:divBdr>
                            <w:top w:val="none" w:sz="0" w:space="0" w:color="auto"/>
                            <w:left w:val="none" w:sz="0" w:space="0" w:color="auto"/>
                            <w:bottom w:val="none" w:sz="0" w:space="0" w:color="auto"/>
                            <w:right w:val="none" w:sz="0" w:space="0" w:color="auto"/>
                          </w:divBdr>
                          <w:divsChild>
                            <w:div w:id="871964047">
                              <w:marLeft w:val="0"/>
                              <w:marRight w:val="0"/>
                              <w:marTop w:val="0"/>
                              <w:marBottom w:val="0"/>
                              <w:divBdr>
                                <w:top w:val="none" w:sz="0" w:space="0" w:color="auto"/>
                                <w:left w:val="none" w:sz="0" w:space="0" w:color="auto"/>
                                <w:bottom w:val="none" w:sz="0" w:space="0" w:color="auto"/>
                                <w:right w:val="none" w:sz="0" w:space="0" w:color="auto"/>
                              </w:divBdr>
                            </w:div>
                          </w:divsChild>
                        </w:div>
                        <w:div w:id="261886423">
                          <w:marLeft w:val="0"/>
                          <w:marRight w:val="0"/>
                          <w:marTop w:val="0"/>
                          <w:marBottom w:val="0"/>
                          <w:divBdr>
                            <w:top w:val="none" w:sz="0" w:space="0" w:color="auto"/>
                            <w:left w:val="none" w:sz="0" w:space="0" w:color="auto"/>
                            <w:bottom w:val="none" w:sz="0" w:space="0" w:color="auto"/>
                            <w:right w:val="none" w:sz="0" w:space="0" w:color="auto"/>
                          </w:divBdr>
                          <w:divsChild>
                            <w:div w:id="808664852">
                              <w:marLeft w:val="0"/>
                              <w:marRight w:val="0"/>
                              <w:marTop w:val="0"/>
                              <w:marBottom w:val="0"/>
                              <w:divBdr>
                                <w:top w:val="none" w:sz="0" w:space="0" w:color="auto"/>
                                <w:left w:val="none" w:sz="0" w:space="0" w:color="auto"/>
                                <w:bottom w:val="none" w:sz="0" w:space="0" w:color="auto"/>
                                <w:right w:val="none" w:sz="0" w:space="0" w:color="auto"/>
                              </w:divBdr>
                            </w:div>
                          </w:divsChild>
                        </w:div>
                        <w:div w:id="1080910684">
                          <w:marLeft w:val="0"/>
                          <w:marRight w:val="0"/>
                          <w:marTop w:val="0"/>
                          <w:marBottom w:val="0"/>
                          <w:divBdr>
                            <w:top w:val="none" w:sz="0" w:space="0" w:color="auto"/>
                            <w:left w:val="none" w:sz="0" w:space="0" w:color="auto"/>
                            <w:bottom w:val="none" w:sz="0" w:space="0" w:color="auto"/>
                            <w:right w:val="none" w:sz="0" w:space="0" w:color="auto"/>
                          </w:divBdr>
                          <w:divsChild>
                            <w:div w:id="1633243624">
                              <w:marLeft w:val="0"/>
                              <w:marRight w:val="0"/>
                              <w:marTop w:val="0"/>
                              <w:marBottom w:val="0"/>
                              <w:divBdr>
                                <w:top w:val="none" w:sz="0" w:space="0" w:color="auto"/>
                                <w:left w:val="none" w:sz="0" w:space="0" w:color="auto"/>
                                <w:bottom w:val="none" w:sz="0" w:space="0" w:color="auto"/>
                                <w:right w:val="none" w:sz="0" w:space="0" w:color="auto"/>
                              </w:divBdr>
                            </w:div>
                          </w:divsChild>
                        </w:div>
                        <w:div w:id="588656511">
                          <w:marLeft w:val="0"/>
                          <w:marRight w:val="0"/>
                          <w:marTop w:val="0"/>
                          <w:marBottom w:val="0"/>
                          <w:divBdr>
                            <w:top w:val="none" w:sz="0" w:space="0" w:color="auto"/>
                            <w:left w:val="none" w:sz="0" w:space="0" w:color="auto"/>
                            <w:bottom w:val="none" w:sz="0" w:space="0" w:color="auto"/>
                            <w:right w:val="none" w:sz="0" w:space="0" w:color="auto"/>
                          </w:divBdr>
                          <w:divsChild>
                            <w:div w:id="1962571728">
                              <w:marLeft w:val="0"/>
                              <w:marRight w:val="0"/>
                              <w:marTop w:val="0"/>
                              <w:marBottom w:val="0"/>
                              <w:divBdr>
                                <w:top w:val="none" w:sz="0" w:space="0" w:color="auto"/>
                                <w:left w:val="none" w:sz="0" w:space="0" w:color="auto"/>
                                <w:bottom w:val="none" w:sz="0" w:space="0" w:color="auto"/>
                                <w:right w:val="none" w:sz="0" w:space="0" w:color="auto"/>
                              </w:divBdr>
                            </w:div>
                          </w:divsChild>
                        </w:div>
                        <w:div w:id="1897665787">
                          <w:marLeft w:val="0"/>
                          <w:marRight w:val="0"/>
                          <w:marTop w:val="0"/>
                          <w:marBottom w:val="0"/>
                          <w:divBdr>
                            <w:top w:val="none" w:sz="0" w:space="0" w:color="auto"/>
                            <w:left w:val="none" w:sz="0" w:space="0" w:color="auto"/>
                            <w:bottom w:val="none" w:sz="0" w:space="0" w:color="auto"/>
                            <w:right w:val="none" w:sz="0" w:space="0" w:color="auto"/>
                          </w:divBdr>
                          <w:divsChild>
                            <w:div w:id="763723611">
                              <w:marLeft w:val="0"/>
                              <w:marRight w:val="0"/>
                              <w:marTop w:val="0"/>
                              <w:marBottom w:val="0"/>
                              <w:divBdr>
                                <w:top w:val="none" w:sz="0" w:space="0" w:color="auto"/>
                                <w:left w:val="none" w:sz="0" w:space="0" w:color="auto"/>
                                <w:bottom w:val="none" w:sz="0" w:space="0" w:color="auto"/>
                                <w:right w:val="none" w:sz="0" w:space="0" w:color="auto"/>
                              </w:divBdr>
                            </w:div>
                          </w:divsChild>
                        </w:div>
                        <w:div w:id="1295450889">
                          <w:marLeft w:val="0"/>
                          <w:marRight w:val="0"/>
                          <w:marTop w:val="0"/>
                          <w:marBottom w:val="0"/>
                          <w:divBdr>
                            <w:top w:val="none" w:sz="0" w:space="0" w:color="auto"/>
                            <w:left w:val="none" w:sz="0" w:space="0" w:color="auto"/>
                            <w:bottom w:val="none" w:sz="0" w:space="0" w:color="auto"/>
                            <w:right w:val="none" w:sz="0" w:space="0" w:color="auto"/>
                          </w:divBdr>
                          <w:divsChild>
                            <w:div w:id="1548495136">
                              <w:marLeft w:val="0"/>
                              <w:marRight w:val="0"/>
                              <w:marTop w:val="0"/>
                              <w:marBottom w:val="0"/>
                              <w:divBdr>
                                <w:top w:val="none" w:sz="0" w:space="0" w:color="auto"/>
                                <w:left w:val="none" w:sz="0" w:space="0" w:color="auto"/>
                                <w:bottom w:val="none" w:sz="0" w:space="0" w:color="auto"/>
                                <w:right w:val="none" w:sz="0" w:space="0" w:color="auto"/>
                              </w:divBdr>
                            </w:div>
                          </w:divsChild>
                        </w:div>
                        <w:div w:id="1577275611">
                          <w:marLeft w:val="0"/>
                          <w:marRight w:val="0"/>
                          <w:marTop w:val="0"/>
                          <w:marBottom w:val="0"/>
                          <w:divBdr>
                            <w:top w:val="none" w:sz="0" w:space="0" w:color="auto"/>
                            <w:left w:val="none" w:sz="0" w:space="0" w:color="auto"/>
                            <w:bottom w:val="none" w:sz="0" w:space="0" w:color="auto"/>
                            <w:right w:val="none" w:sz="0" w:space="0" w:color="auto"/>
                          </w:divBdr>
                          <w:divsChild>
                            <w:div w:id="2090228888">
                              <w:marLeft w:val="0"/>
                              <w:marRight w:val="0"/>
                              <w:marTop w:val="0"/>
                              <w:marBottom w:val="0"/>
                              <w:divBdr>
                                <w:top w:val="none" w:sz="0" w:space="0" w:color="auto"/>
                                <w:left w:val="none" w:sz="0" w:space="0" w:color="auto"/>
                                <w:bottom w:val="none" w:sz="0" w:space="0" w:color="auto"/>
                                <w:right w:val="none" w:sz="0" w:space="0" w:color="auto"/>
                              </w:divBdr>
                            </w:div>
                          </w:divsChild>
                        </w:div>
                        <w:div w:id="1035274724">
                          <w:marLeft w:val="0"/>
                          <w:marRight w:val="0"/>
                          <w:marTop w:val="0"/>
                          <w:marBottom w:val="0"/>
                          <w:divBdr>
                            <w:top w:val="none" w:sz="0" w:space="0" w:color="auto"/>
                            <w:left w:val="none" w:sz="0" w:space="0" w:color="auto"/>
                            <w:bottom w:val="none" w:sz="0" w:space="0" w:color="auto"/>
                            <w:right w:val="none" w:sz="0" w:space="0" w:color="auto"/>
                          </w:divBdr>
                          <w:divsChild>
                            <w:div w:id="1968193642">
                              <w:marLeft w:val="0"/>
                              <w:marRight w:val="0"/>
                              <w:marTop w:val="0"/>
                              <w:marBottom w:val="0"/>
                              <w:divBdr>
                                <w:top w:val="none" w:sz="0" w:space="0" w:color="auto"/>
                                <w:left w:val="none" w:sz="0" w:space="0" w:color="auto"/>
                                <w:bottom w:val="none" w:sz="0" w:space="0" w:color="auto"/>
                                <w:right w:val="none" w:sz="0" w:space="0" w:color="auto"/>
                              </w:divBdr>
                            </w:div>
                          </w:divsChild>
                        </w:div>
                        <w:div w:id="938685975">
                          <w:marLeft w:val="0"/>
                          <w:marRight w:val="0"/>
                          <w:marTop w:val="0"/>
                          <w:marBottom w:val="0"/>
                          <w:divBdr>
                            <w:top w:val="none" w:sz="0" w:space="0" w:color="auto"/>
                            <w:left w:val="none" w:sz="0" w:space="0" w:color="auto"/>
                            <w:bottom w:val="none" w:sz="0" w:space="0" w:color="auto"/>
                            <w:right w:val="none" w:sz="0" w:space="0" w:color="auto"/>
                          </w:divBdr>
                          <w:divsChild>
                            <w:div w:id="61221302">
                              <w:marLeft w:val="0"/>
                              <w:marRight w:val="0"/>
                              <w:marTop w:val="0"/>
                              <w:marBottom w:val="0"/>
                              <w:divBdr>
                                <w:top w:val="none" w:sz="0" w:space="0" w:color="auto"/>
                                <w:left w:val="none" w:sz="0" w:space="0" w:color="auto"/>
                                <w:bottom w:val="none" w:sz="0" w:space="0" w:color="auto"/>
                                <w:right w:val="none" w:sz="0" w:space="0" w:color="auto"/>
                              </w:divBdr>
                            </w:div>
                          </w:divsChild>
                        </w:div>
                        <w:div w:id="1648974719">
                          <w:marLeft w:val="0"/>
                          <w:marRight w:val="0"/>
                          <w:marTop w:val="0"/>
                          <w:marBottom w:val="0"/>
                          <w:divBdr>
                            <w:top w:val="none" w:sz="0" w:space="0" w:color="auto"/>
                            <w:left w:val="none" w:sz="0" w:space="0" w:color="auto"/>
                            <w:bottom w:val="none" w:sz="0" w:space="0" w:color="auto"/>
                            <w:right w:val="none" w:sz="0" w:space="0" w:color="auto"/>
                          </w:divBdr>
                          <w:divsChild>
                            <w:div w:id="610475803">
                              <w:marLeft w:val="0"/>
                              <w:marRight w:val="0"/>
                              <w:marTop w:val="0"/>
                              <w:marBottom w:val="0"/>
                              <w:divBdr>
                                <w:top w:val="none" w:sz="0" w:space="0" w:color="auto"/>
                                <w:left w:val="none" w:sz="0" w:space="0" w:color="auto"/>
                                <w:bottom w:val="none" w:sz="0" w:space="0" w:color="auto"/>
                                <w:right w:val="none" w:sz="0" w:space="0" w:color="auto"/>
                              </w:divBdr>
                            </w:div>
                          </w:divsChild>
                        </w:div>
                        <w:div w:id="166947746">
                          <w:marLeft w:val="0"/>
                          <w:marRight w:val="0"/>
                          <w:marTop w:val="0"/>
                          <w:marBottom w:val="0"/>
                          <w:divBdr>
                            <w:top w:val="none" w:sz="0" w:space="0" w:color="auto"/>
                            <w:left w:val="none" w:sz="0" w:space="0" w:color="auto"/>
                            <w:bottom w:val="none" w:sz="0" w:space="0" w:color="auto"/>
                            <w:right w:val="none" w:sz="0" w:space="0" w:color="auto"/>
                          </w:divBdr>
                          <w:divsChild>
                            <w:div w:id="1094009864">
                              <w:marLeft w:val="0"/>
                              <w:marRight w:val="0"/>
                              <w:marTop w:val="0"/>
                              <w:marBottom w:val="0"/>
                              <w:divBdr>
                                <w:top w:val="none" w:sz="0" w:space="0" w:color="auto"/>
                                <w:left w:val="none" w:sz="0" w:space="0" w:color="auto"/>
                                <w:bottom w:val="none" w:sz="0" w:space="0" w:color="auto"/>
                                <w:right w:val="none" w:sz="0" w:space="0" w:color="auto"/>
                              </w:divBdr>
                            </w:div>
                          </w:divsChild>
                        </w:div>
                        <w:div w:id="1088890531">
                          <w:marLeft w:val="0"/>
                          <w:marRight w:val="0"/>
                          <w:marTop w:val="0"/>
                          <w:marBottom w:val="0"/>
                          <w:divBdr>
                            <w:top w:val="none" w:sz="0" w:space="0" w:color="auto"/>
                            <w:left w:val="none" w:sz="0" w:space="0" w:color="auto"/>
                            <w:bottom w:val="none" w:sz="0" w:space="0" w:color="auto"/>
                            <w:right w:val="none" w:sz="0" w:space="0" w:color="auto"/>
                          </w:divBdr>
                          <w:divsChild>
                            <w:div w:id="1557352869">
                              <w:marLeft w:val="0"/>
                              <w:marRight w:val="0"/>
                              <w:marTop w:val="0"/>
                              <w:marBottom w:val="0"/>
                              <w:divBdr>
                                <w:top w:val="none" w:sz="0" w:space="0" w:color="auto"/>
                                <w:left w:val="none" w:sz="0" w:space="0" w:color="auto"/>
                                <w:bottom w:val="none" w:sz="0" w:space="0" w:color="auto"/>
                                <w:right w:val="none" w:sz="0" w:space="0" w:color="auto"/>
                              </w:divBdr>
                            </w:div>
                          </w:divsChild>
                        </w:div>
                        <w:div w:id="481233987">
                          <w:marLeft w:val="0"/>
                          <w:marRight w:val="0"/>
                          <w:marTop w:val="0"/>
                          <w:marBottom w:val="0"/>
                          <w:divBdr>
                            <w:top w:val="none" w:sz="0" w:space="0" w:color="auto"/>
                            <w:left w:val="none" w:sz="0" w:space="0" w:color="auto"/>
                            <w:bottom w:val="none" w:sz="0" w:space="0" w:color="auto"/>
                            <w:right w:val="none" w:sz="0" w:space="0" w:color="auto"/>
                          </w:divBdr>
                          <w:divsChild>
                            <w:div w:id="1438211229">
                              <w:marLeft w:val="0"/>
                              <w:marRight w:val="0"/>
                              <w:marTop w:val="0"/>
                              <w:marBottom w:val="0"/>
                              <w:divBdr>
                                <w:top w:val="none" w:sz="0" w:space="0" w:color="auto"/>
                                <w:left w:val="none" w:sz="0" w:space="0" w:color="auto"/>
                                <w:bottom w:val="none" w:sz="0" w:space="0" w:color="auto"/>
                                <w:right w:val="none" w:sz="0" w:space="0" w:color="auto"/>
                              </w:divBdr>
                            </w:div>
                          </w:divsChild>
                        </w:div>
                        <w:div w:id="1106388827">
                          <w:marLeft w:val="0"/>
                          <w:marRight w:val="0"/>
                          <w:marTop w:val="0"/>
                          <w:marBottom w:val="0"/>
                          <w:divBdr>
                            <w:top w:val="none" w:sz="0" w:space="0" w:color="auto"/>
                            <w:left w:val="none" w:sz="0" w:space="0" w:color="auto"/>
                            <w:bottom w:val="none" w:sz="0" w:space="0" w:color="auto"/>
                            <w:right w:val="none" w:sz="0" w:space="0" w:color="auto"/>
                          </w:divBdr>
                          <w:divsChild>
                            <w:div w:id="1797408541">
                              <w:marLeft w:val="0"/>
                              <w:marRight w:val="0"/>
                              <w:marTop w:val="0"/>
                              <w:marBottom w:val="0"/>
                              <w:divBdr>
                                <w:top w:val="none" w:sz="0" w:space="0" w:color="auto"/>
                                <w:left w:val="none" w:sz="0" w:space="0" w:color="auto"/>
                                <w:bottom w:val="none" w:sz="0" w:space="0" w:color="auto"/>
                                <w:right w:val="none" w:sz="0" w:space="0" w:color="auto"/>
                              </w:divBdr>
                            </w:div>
                          </w:divsChild>
                        </w:div>
                        <w:div w:id="675838851">
                          <w:marLeft w:val="0"/>
                          <w:marRight w:val="0"/>
                          <w:marTop w:val="0"/>
                          <w:marBottom w:val="0"/>
                          <w:divBdr>
                            <w:top w:val="none" w:sz="0" w:space="0" w:color="auto"/>
                            <w:left w:val="none" w:sz="0" w:space="0" w:color="auto"/>
                            <w:bottom w:val="none" w:sz="0" w:space="0" w:color="auto"/>
                            <w:right w:val="none" w:sz="0" w:space="0" w:color="auto"/>
                          </w:divBdr>
                          <w:divsChild>
                            <w:div w:id="1798602732">
                              <w:marLeft w:val="0"/>
                              <w:marRight w:val="0"/>
                              <w:marTop w:val="0"/>
                              <w:marBottom w:val="0"/>
                              <w:divBdr>
                                <w:top w:val="none" w:sz="0" w:space="0" w:color="auto"/>
                                <w:left w:val="none" w:sz="0" w:space="0" w:color="auto"/>
                                <w:bottom w:val="none" w:sz="0" w:space="0" w:color="auto"/>
                                <w:right w:val="none" w:sz="0" w:space="0" w:color="auto"/>
                              </w:divBdr>
                            </w:div>
                          </w:divsChild>
                        </w:div>
                        <w:div w:id="947352430">
                          <w:marLeft w:val="0"/>
                          <w:marRight w:val="0"/>
                          <w:marTop w:val="0"/>
                          <w:marBottom w:val="0"/>
                          <w:divBdr>
                            <w:top w:val="none" w:sz="0" w:space="0" w:color="auto"/>
                            <w:left w:val="none" w:sz="0" w:space="0" w:color="auto"/>
                            <w:bottom w:val="none" w:sz="0" w:space="0" w:color="auto"/>
                            <w:right w:val="none" w:sz="0" w:space="0" w:color="auto"/>
                          </w:divBdr>
                          <w:divsChild>
                            <w:div w:id="2134401329">
                              <w:marLeft w:val="0"/>
                              <w:marRight w:val="0"/>
                              <w:marTop w:val="0"/>
                              <w:marBottom w:val="0"/>
                              <w:divBdr>
                                <w:top w:val="none" w:sz="0" w:space="0" w:color="auto"/>
                                <w:left w:val="none" w:sz="0" w:space="0" w:color="auto"/>
                                <w:bottom w:val="none" w:sz="0" w:space="0" w:color="auto"/>
                                <w:right w:val="none" w:sz="0" w:space="0" w:color="auto"/>
                              </w:divBdr>
                            </w:div>
                          </w:divsChild>
                        </w:div>
                        <w:div w:id="2021160797">
                          <w:marLeft w:val="0"/>
                          <w:marRight w:val="0"/>
                          <w:marTop w:val="0"/>
                          <w:marBottom w:val="0"/>
                          <w:divBdr>
                            <w:top w:val="none" w:sz="0" w:space="0" w:color="auto"/>
                            <w:left w:val="none" w:sz="0" w:space="0" w:color="auto"/>
                            <w:bottom w:val="none" w:sz="0" w:space="0" w:color="auto"/>
                            <w:right w:val="none" w:sz="0" w:space="0" w:color="auto"/>
                          </w:divBdr>
                          <w:divsChild>
                            <w:div w:id="1803621234">
                              <w:marLeft w:val="0"/>
                              <w:marRight w:val="0"/>
                              <w:marTop w:val="0"/>
                              <w:marBottom w:val="0"/>
                              <w:divBdr>
                                <w:top w:val="none" w:sz="0" w:space="0" w:color="auto"/>
                                <w:left w:val="none" w:sz="0" w:space="0" w:color="auto"/>
                                <w:bottom w:val="none" w:sz="0" w:space="0" w:color="auto"/>
                                <w:right w:val="none" w:sz="0" w:space="0" w:color="auto"/>
                              </w:divBdr>
                            </w:div>
                          </w:divsChild>
                        </w:div>
                        <w:div w:id="1643078567">
                          <w:marLeft w:val="0"/>
                          <w:marRight w:val="0"/>
                          <w:marTop w:val="0"/>
                          <w:marBottom w:val="0"/>
                          <w:divBdr>
                            <w:top w:val="none" w:sz="0" w:space="0" w:color="auto"/>
                            <w:left w:val="none" w:sz="0" w:space="0" w:color="auto"/>
                            <w:bottom w:val="none" w:sz="0" w:space="0" w:color="auto"/>
                            <w:right w:val="none" w:sz="0" w:space="0" w:color="auto"/>
                          </w:divBdr>
                          <w:divsChild>
                            <w:div w:id="1405906994">
                              <w:marLeft w:val="0"/>
                              <w:marRight w:val="0"/>
                              <w:marTop w:val="0"/>
                              <w:marBottom w:val="0"/>
                              <w:divBdr>
                                <w:top w:val="none" w:sz="0" w:space="0" w:color="auto"/>
                                <w:left w:val="none" w:sz="0" w:space="0" w:color="auto"/>
                                <w:bottom w:val="none" w:sz="0" w:space="0" w:color="auto"/>
                                <w:right w:val="none" w:sz="0" w:space="0" w:color="auto"/>
                              </w:divBdr>
                            </w:div>
                          </w:divsChild>
                        </w:div>
                        <w:div w:id="1743943043">
                          <w:marLeft w:val="0"/>
                          <w:marRight w:val="0"/>
                          <w:marTop w:val="0"/>
                          <w:marBottom w:val="0"/>
                          <w:divBdr>
                            <w:top w:val="none" w:sz="0" w:space="0" w:color="auto"/>
                            <w:left w:val="none" w:sz="0" w:space="0" w:color="auto"/>
                            <w:bottom w:val="none" w:sz="0" w:space="0" w:color="auto"/>
                            <w:right w:val="none" w:sz="0" w:space="0" w:color="auto"/>
                          </w:divBdr>
                          <w:divsChild>
                            <w:div w:id="411896345">
                              <w:marLeft w:val="0"/>
                              <w:marRight w:val="0"/>
                              <w:marTop w:val="0"/>
                              <w:marBottom w:val="0"/>
                              <w:divBdr>
                                <w:top w:val="none" w:sz="0" w:space="0" w:color="auto"/>
                                <w:left w:val="none" w:sz="0" w:space="0" w:color="auto"/>
                                <w:bottom w:val="none" w:sz="0" w:space="0" w:color="auto"/>
                                <w:right w:val="none" w:sz="0" w:space="0" w:color="auto"/>
                              </w:divBdr>
                            </w:div>
                          </w:divsChild>
                        </w:div>
                        <w:div w:id="988362652">
                          <w:marLeft w:val="0"/>
                          <w:marRight w:val="0"/>
                          <w:marTop w:val="0"/>
                          <w:marBottom w:val="0"/>
                          <w:divBdr>
                            <w:top w:val="none" w:sz="0" w:space="0" w:color="auto"/>
                            <w:left w:val="none" w:sz="0" w:space="0" w:color="auto"/>
                            <w:bottom w:val="none" w:sz="0" w:space="0" w:color="auto"/>
                            <w:right w:val="none" w:sz="0" w:space="0" w:color="auto"/>
                          </w:divBdr>
                          <w:divsChild>
                            <w:div w:id="1016420483">
                              <w:marLeft w:val="0"/>
                              <w:marRight w:val="0"/>
                              <w:marTop w:val="0"/>
                              <w:marBottom w:val="0"/>
                              <w:divBdr>
                                <w:top w:val="none" w:sz="0" w:space="0" w:color="auto"/>
                                <w:left w:val="none" w:sz="0" w:space="0" w:color="auto"/>
                                <w:bottom w:val="none" w:sz="0" w:space="0" w:color="auto"/>
                                <w:right w:val="none" w:sz="0" w:space="0" w:color="auto"/>
                              </w:divBdr>
                            </w:div>
                          </w:divsChild>
                        </w:div>
                        <w:div w:id="851263095">
                          <w:marLeft w:val="0"/>
                          <w:marRight w:val="0"/>
                          <w:marTop w:val="0"/>
                          <w:marBottom w:val="0"/>
                          <w:divBdr>
                            <w:top w:val="none" w:sz="0" w:space="0" w:color="auto"/>
                            <w:left w:val="none" w:sz="0" w:space="0" w:color="auto"/>
                            <w:bottom w:val="none" w:sz="0" w:space="0" w:color="auto"/>
                            <w:right w:val="none" w:sz="0" w:space="0" w:color="auto"/>
                          </w:divBdr>
                          <w:divsChild>
                            <w:div w:id="1721174882">
                              <w:marLeft w:val="0"/>
                              <w:marRight w:val="0"/>
                              <w:marTop w:val="0"/>
                              <w:marBottom w:val="0"/>
                              <w:divBdr>
                                <w:top w:val="none" w:sz="0" w:space="0" w:color="auto"/>
                                <w:left w:val="none" w:sz="0" w:space="0" w:color="auto"/>
                                <w:bottom w:val="none" w:sz="0" w:space="0" w:color="auto"/>
                                <w:right w:val="none" w:sz="0" w:space="0" w:color="auto"/>
                              </w:divBdr>
                            </w:div>
                          </w:divsChild>
                        </w:div>
                        <w:div w:id="776143205">
                          <w:marLeft w:val="0"/>
                          <w:marRight w:val="0"/>
                          <w:marTop w:val="0"/>
                          <w:marBottom w:val="0"/>
                          <w:divBdr>
                            <w:top w:val="none" w:sz="0" w:space="0" w:color="auto"/>
                            <w:left w:val="none" w:sz="0" w:space="0" w:color="auto"/>
                            <w:bottom w:val="none" w:sz="0" w:space="0" w:color="auto"/>
                            <w:right w:val="none" w:sz="0" w:space="0" w:color="auto"/>
                          </w:divBdr>
                          <w:divsChild>
                            <w:div w:id="1780225200">
                              <w:marLeft w:val="0"/>
                              <w:marRight w:val="0"/>
                              <w:marTop w:val="0"/>
                              <w:marBottom w:val="0"/>
                              <w:divBdr>
                                <w:top w:val="none" w:sz="0" w:space="0" w:color="auto"/>
                                <w:left w:val="none" w:sz="0" w:space="0" w:color="auto"/>
                                <w:bottom w:val="none" w:sz="0" w:space="0" w:color="auto"/>
                                <w:right w:val="none" w:sz="0" w:space="0" w:color="auto"/>
                              </w:divBdr>
                            </w:div>
                          </w:divsChild>
                        </w:div>
                        <w:div w:id="1018459126">
                          <w:marLeft w:val="0"/>
                          <w:marRight w:val="0"/>
                          <w:marTop w:val="0"/>
                          <w:marBottom w:val="0"/>
                          <w:divBdr>
                            <w:top w:val="none" w:sz="0" w:space="0" w:color="auto"/>
                            <w:left w:val="none" w:sz="0" w:space="0" w:color="auto"/>
                            <w:bottom w:val="none" w:sz="0" w:space="0" w:color="auto"/>
                            <w:right w:val="none" w:sz="0" w:space="0" w:color="auto"/>
                          </w:divBdr>
                          <w:divsChild>
                            <w:div w:id="2106996424">
                              <w:marLeft w:val="0"/>
                              <w:marRight w:val="0"/>
                              <w:marTop w:val="0"/>
                              <w:marBottom w:val="0"/>
                              <w:divBdr>
                                <w:top w:val="none" w:sz="0" w:space="0" w:color="auto"/>
                                <w:left w:val="none" w:sz="0" w:space="0" w:color="auto"/>
                                <w:bottom w:val="none" w:sz="0" w:space="0" w:color="auto"/>
                                <w:right w:val="none" w:sz="0" w:space="0" w:color="auto"/>
                              </w:divBdr>
                            </w:div>
                          </w:divsChild>
                        </w:div>
                        <w:div w:id="1192916044">
                          <w:marLeft w:val="0"/>
                          <w:marRight w:val="0"/>
                          <w:marTop w:val="0"/>
                          <w:marBottom w:val="0"/>
                          <w:divBdr>
                            <w:top w:val="none" w:sz="0" w:space="0" w:color="auto"/>
                            <w:left w:val="none" w:sz="0" w:space="0" w:color="auto"/>
                            <w:bottom w:val="none" w:sz="0" w:space="0" w:color="auto"/>
                            <w:right w:val="none" w:sz="0" w:space="0" w:color="auto"/>
                          </w:divBdr>
                          <w:divsChild>
                            <w:div w:id="1583828729">
                              <w:marLeft w:val="0"/>
                              <w:marRight w:val="0"/>
                              <w:marTop w:val="0"/>
                              <w:marBottom w:val="0"/>
                              <w:divBdr>
                                <w:top w:val="none" w:sz="0" w:space="0" w:color="auto"/>
                                <w:left w:val="none" w:sz="0" w:space="0" w:color="auto"/>
                                <w:bottom w:val="none" w:sz="0" w:space="0" w:color="auto"/>
                                <w:right w:val="none" w:sz="0" w:space="0" w:color="auto"/>
                              </w:divBdr>
                            </w:div>
                          </w:divsChild>
                        </w:div>
                        <w:div w:id="623468461">
                          <w:marLeft w:val="0"/>
                          <w:marRight w:val="0"/>
                          <w:marTop w:val="0"/>
                          <w:marBottom w:val="0"/>
                          <w:divBdr>
                            <w:top w:val="none" w:sz="0" w:space="0" w:color="auto"/>
                            <w:left w:val="none" w:sz="0" w:space="0" w:color="auto"/>
                            <w:bottom w:val="none" w:sz="0" w:space="0" w:color="auto"/>
                            <w:right w:val="none" w:sz="0" w:space="0" w:color="auto"/>
                          </w:divBdr>
                          <w:divsChild>
                            <w:div w:id="1081412086">
                              <w:marLeft w:val="0"/>
                              <w:marRight w:val="0"/>
                              <w:marTop w:val="0"/>
                              <w:marBottom w:val="0"/>
                              <w:divBdr>
                                <w:top w:val="none" w:sz="0" w:space="0" w:color="auto"/>
                                <w:left w:val="none" w:sz="0" w:space="0" w:color="auto"/>
                                <w:bottom w:val="none" w:sz="0" w:space="0" w:color="auto"/>
                                <w:right w:val="none" w:sz="0" w:space="0" w:color="auto"/>
                              </w:divBdr>
                            </w:div>
                          </w:divsChild>
                        </w:div>
                        <w:div w:id="473565695">
                          <w:marLeft w:val="0"/>
                          <w:marRight w:val="0"/>
                          <w:marTop w:val="0"/>
                          <w:marBottom w:val="0"/>
                          <w:divBdr>
                            <w:top w:val="none" w:sz="0" w:space="0" w:color="auto"/>
                            <w:left w:val="none" w:sz="0" w:space="0" w:color="auto"/>
                            <w:bottom w:val="none" w:sz="0" w:space="0" w:color="auto"/>
                            <w:right w:val="none" w:sz="0" w:space="0" w:color="auto"/>
                          </w:divBdr>
                          <w:divsChild>
                            <w:div w:id="225533098">
                              <w:marLeft w:val="0"/>
                              <w:marRight w:val="0"/>
                              <w:marTop w:val="0"/>
                              <w:marBottom w:val="0"/>
                              <w:divBdr>
                                <w:top w:val="none" w:sz="0" w:space="0" w:color="auto"/>
                                <w:left w:val="none" w:sz="0" w:space="0" w:color="auto"/>
                                <w:bottom w:val="none" w:sz="0" w:space="0" w:color="auto"/>
                                <w:right w:val="none" w:sz="0" w:space="0" w:color="auto"/>
                              </w:divBdr>
                            </w:div>
                          </w:divsChild>
                        </w:div>
                        <w:div w:id="711921287">
                          <w:marLeft w:val="0"/>
                          <w:marRight w:val="0"/>
                          <w:marTop w:val="0"/>
                          <w:marBottom w:val="0"/>
                          <w:divBdr>
                            <w:top w:val="none" w:sz="0" w:space="0" w:color="auto"/>
                            <w:left w:val="none" w:sz="0" w:space="0" w:color="auto"/>
                            <w:bottom w:val="none" w:sz="0" w:space="0" w:color="auto"/>
                            <w:right w:val="none" w:sz="0" w:space="0" w:color="auto"/>
                          </w:divBdr>
                          <w:divsChild>
                            <w:div w:id="169879129">
                              <w:marLeft w:val="0"/>
                              <w:marRight w:val="0"/>
                              <w:marTop w:val="0"/>
                              <w:marBottom w:val="0"/>
                              <w:divBdr>
                                <w:top w:val="none" w:sz="0" w:space="0" w:color="auto"/>
                                <w:left w:val="none" w:sz="0" w:space="0" w:color="auto"/>
                                <w:bottom w:val="none" w:sz="0" w:space="0" w:color="auto"/>
                                <w:right w:val="none" w:sz="0" w:space="0" w:color="auto"/>
                              </w:divBdr>
                            </w:div>
                          </w:divsChild>
                        </w:div>
                        <w:div w:id="1571038491">
                          <w:marLeft w:val="0"/>
                          <w:marRight w:val="0"/>
                          <w:marTop w:val="0"/>
                          <w:marBottom w:val="0"/>
                          <w:divBdr>
                            <w:top w:val="none" w:sz="0" w:space="0" w:color="auto"/>
                            <w:left w:val="none" w:sz="0" w:space="0" w:color="auto"/>
                            <w:bottom w:val="none" w:sz="0" w:space="0" w:color="auto"/>
                            <w:right w:val="none" w:sz="0" w:space="0" w:color="auto"/>
                          </w:divBdr>
                          <w:divsChild>
                            <w:div w:id="1536118892">
                              <w:marLeft w:val="0"/>
                              <w:marRight w:val="0"/>
                              <w:marTop w:val="0"/>
                              <w:marBottom w:val="0"/>
                              <w:divBdr>
                                <w:top w:val="none" w:sz="0" w:space="0" w:color="auto"/>
                                <w:left w:val="none" w:sz="0" w:space="0" w:color="auto"/>
                                <w:bottom w:val="none" w:sz="0" w:space="0" w:color="auto"/>
                                <w:right w:val="none" w:sz="0" w:space="0" w:color="auto"/>
                              </w:divBdr>
                            </w:div>
                          </w:divsChild>
                        </w:div>
                        <w:div w:id="577524110">
                          <w:marLeft w:val="0"/>
                          <w:marRight w:val="0"/>
                          <w:marTop w:val="0"/>
                          <w:marBottom w:val="0"/>
                          <w:divBdr>
                            <w:top w:val="none" w:sz="0" w:space="0" w:color="auto"/>
                            <w:left w:val="none" w:sz="0" w:space="0" w:color="auto"/>
                            <w:bottom w:val="none" w:sz="0" w:space="0" w:color="auto"/>
                            <w:right w:val="none" w:sz="0" w:space="0" w:color="auto"/>
                          </w:divBdr>
                          <w:divsChild>
                            <w:div w:id="118374979">
                              <w:marLeft w:val="0"/>
                              <w:marRight w:val="0"/>
                              <w:marTop w:val="0"/>
                              <w:marBottom w:val="0"/>
                              <w:divBdr>
                                <w:top w:val="none" w:sz="0" w:space="0" w:color="auto"/>
                                <w:left w:val="none" w:sz="0" w:space="0" w:color="auto"/>
                                <w:bottom w:val="none" w:sz="0" w:space="0" w:color="auto"/>
                                <w:right w:val="none" w:sz="0" w:space="0" w:color="auto"/>
                              </w:divBdr>
                            </w:div>
                          </w:divsChild>
                        </w:div>
                        <w:div w:id="519977663">
                          <w:marLeft w:val="0"/>
                          <w:marRight w:val="0"/>
                          <w:marTop w:val="0"/>
                          <w:marBottom w:val="0"/>
                          <w:divBdr>
                            <w:top w:val="none" w:sz="0" w:space="0" w:color="auto"/>
                            <w:left w:val="none" w:sz="0" w:space="0" w:color="auto"/>
                            <w:bottom w:val="none" w:sz="0" w:space="0" w:color="auto"/>
                            <w:right w:val="none" w:sz="0" w:space="0" w:color="auto"/>
                          </w:divBdr>
                          <w:divsChild>
                            <w:div w:id="1547637802">
                              <w:marLeft w:val="0"/>
                              <w:marRight w:val="0"/>
                              <w:marTop w:val="0"/>
                              <w:marBottom w:val="0"/>
                              <w:divBdr>
                                <w:top w:val="none" w:sz="0" w:space="0" w:color="auto"/>
                                <w:left w:val="none" w:sz="0" w:space="0" w:color="auto"/>
                                <w:bottom w:val="none" w:sz="0" w:space="0" w:color="auto"/>
                                <w:right w:val="none" w:sz="0" w:space="0" w:color="auto"/>
                              </w:divBdr>
                            </w:div>
                          </w:divsChild>
                        </w:div>
                        <w:div w:id="1027635348">
                          <w:marLeft w:val="0"/>
                          <w:marRight w:val="0"/>
                          <w:marTop w:val="0"/>
                          <w:marBottom w:val="0"/>
                          <w:divBdr>
                            <w:top w:val="none" w:sz="0" w:space="0" w:color="auto"/>
                            <w:left w:val="none" w:sz="0" w:space="0" w:color="auto"/>
                            <w:bottom w:val="none" w:sz="0" w:space="0" w:color="auto"/>
                            <w:right w:val="none" w:sz="0" w:space="0" w:color="auto"/>
                          </w:divBdr>
                          <w:divsChild>
                            <w:div w:id="1013873441">
                              <w:marLeft w:val="0"/>
                              <w:marRight w:val="0"/>
                              <w:marTop w:val="0"/>
                              <w:marBottom w:val="0"/>
                              <w:divBdr>
                                <w:top w:val="none" w:sz="0" w:space="0" w:color="auto"/>
                                <w:left w:val="none" w:sz="0" w:space="0" w:color="auto"/>
                                <w:bottom w:val="none" w:sz="0" w:space="0" w:color="auto"/>
                                <w:right w:val="none" w:sz="0" w:space="0" w:color="auto"/>
                              </w:divBdr>
                            </w:div>
                          </w:divsChild>
                        </w:div>
                        <w:div w:id="1195655500">
                          <w:marLeft w:val="0"/>
                          <w:marRight w:val="0"/>
                          <w:marTop w:val="0"/>
                          <w:marBottom w:val="0"/>
                          <w:divBdr>
                            <w:top w:val="none" w:sz="0" w:space="0" w:color="auto"/>
                            <w:left w:val="none" w:sz="0" w:space="0" w:color="auto"/>
                            <w:bottom w:val="none" w:sz="0" w:space="0" w:color="auto"/>
                            <w:right w:val="none" w:sz="0" w:space="0" w:color="auto"/>
                          </w:divBdr>
                          <w:divsChild>
                            <w:div w:id="1857620387">
                              <w:marLeft w:val="0"/>
                              <w:marRight w:val="0"/>
                              <w:marTop w:val="0"/>
                              <w:marBottom w:val="0"/>
                              <w:divBdr>
                                <w:top w:val="none" w:sz="0" w:space="0" w:color="auto"/>
                                <w:left w:val="none" w:sz="0" w:space="0" w:color="auto"/>
                                <w:bottom w:val="none" w:sz="0" w:space="0" w:color="auto"/>
                                <w:right w:val="none" w:sz="0" w:space="0" w:color="auto"/>
                              </w:divBdr>
                            </w:div>
                          </w:divsChild>
                        </w:div>
                        <w:div w:id="1574656040">
                          <w:marLeft w:val="0"/>
                          <w:marRight w:val="0"/>
                          <w:marTop w:val="0"/>
                          <w:marBottom w:val="0"/>
                          <w:divBdr>
                            <w:top w:val="none" w:sz="0" w:space="0" w:color="auto"/>
                            <w:left w:val="none" w:sz="0" w:space="0" w:color="auto"/>
                            <w:bottom w:val="none" w:sz="0" w:space="0" w:color="auto"/>
                            <w:right w:val="none" w:sz="0" w:space="0" w:color="auto"/>
                          </w:divBdr>
                          <w:divsChild>
                            <w:div w:id="353117195">
                              <w:marLeft w:val="0"/>
                              <w:marRight w:val="0"/>
                              <w:marTop w:val="0"/>
                              <w:marBottom w:val="0"/>
                              <w:divBdr>
                                <w:top w:val="none" w:sz="0" w:space="0" w:color="auto"/>
                                <w:left w:val="none" w:sz="0" w:space="0" w:color="auto"/>
                                <w:bottom w:val="none" w:sz="0" w:space="0" w:color="auto"/>
                                <w:right w:val="none" w:sz="0" w:space="0" w:color="auto"/>
                              </w:divBdr>
                            </w:div>
                          </w:divsChild>
                        </w:div>
                        <w:div w:id="891817437">
                          <w:marLeft w:val="0"/>
                          <w:marRight w:val="0"/>
                          <w:marTop w:val="0"/>
                          <w:marBottom w:val="0"/>
                          <w:divBdr>
                            <w:top w:val="none" w:sz="0" w:space="0" w:color="auto"/>
                            <w:left w:val="none" w:sz="0" w:space="0" w:color="auto"/>
                            <w:bottom w:val="none" w:sz="0" w:space="0" w:color="auto"/>
                            <w:right w:val="none" w:sz="0" w:space="0" w:color="auto"/>
                          </w:divBdr>
                          <w:divsChild>
                            <w:div w:id="577590603">
                              <w:marLeft w:val="0"/>
                              <w:marRight w:val="0"/>
                              <w:marTop w:val="0"/>
                              <w:marBottom w:val="0"/>
                              <w:divBdr>
                                <w:top w:val="none" w:sz="0" w:space="0" w:color="auto"/>
                                <w:left w:val="none" w:sz="0" w:space="0" w:color="auto"/>
                                <w:bottom w:val="none" w:sz="0" w:space="0" w:color="auto"/>
                                <w:right w:val="none" w:sz="0" w:space="0" w:color="auto"/>
                              </w:divBdr>
                            </w:div>
                          </w:divsChild>
                        </w:div>
                        <w:div w:id="946428507">
                          <w:marLeft w:val="0"/>
                          <w:marRight w:val="0"/>
                          <w:marTop w:val="0"/>
                          <w:marBottom w:val="0"/>
                          <w:divBdr>
                            <w:top w:val="none" w:sz="0" w:space="0" w:color="auto"/>
                            <w:left w:val="none" w:sz="0" w:space="0" w:color="auto"/>
                            <w:bottom w:val="none" w:sz="0" w:space="0" w:color="auto"/>
                            <w:right w:val="none" w:sz="0" w:space="0" w:color="auto"/>
                          </w:divBdr>
                          <w:divsChild>
                            <w:div w:id="1828552394">
                              <w:marLeft w:val="0"/>
                              <w:marRight w:val="0"/>
                              <w:marTop w:val="0"/>
                              <w:marBottom w:val="0"/>
                              <w:divBdr>
                                <w:top w:val="none" w:sz="0" w:space="0" w:color="auto"/>
                                <w:left w:val="none" w:sz="0" w:space="0" w:color="auto"/>
                                <w:bottom w:val="none" w:sz="0" w:space="0" w:color="auto"/>
                                <w:right w:val="none" w:sz="0" w:space="0" w:color="auto"/>
                              </w:divBdr>
                            </w:div>
                          </w:divsChild>
                        </w:div>
                        <w:div w:id="245263633">
                          <w:marLeft w:val="0"/>
                          <w:marRight w:val="0"/>
                          <w:marTop w:val="0"/>
                          <w:marBottom w:val="0"/>
                          <w:divBdr>
                            <w:top w:val="none" w:sz="0" w:space="0" w:color="auto"/>
                            <w:left w:val="none" w:sz="0" w:space="0" w:color="auto"/>
                            <w:bottom w:val="none" w:sz="0" w:space="0" w:color="auto"/>
                            <w:right w:val="none" w:sz="0" w:space="0" w:color="auto"/>
                          </w:divBdr>
                          <w:divsChild>
                            <w:div w:id="1971478054">
                              <w:marLeft w:val="0"/>
                              <w:marRight w:val="0"/>
                              <w:marTop w:val="0"/>
                              <w:marBottom w:val="0"/>
                              <w:divBdr>
                                <w:top w:val="none" w:sz="0" w:space="0" w:color="auto"/>
                                <w:left w:val="none" w:sz="0" w:space="0" w:color="auto"/>
                                <w:bottom w:val="none" w:sz="0" w:space="0" w:color="auto"/>
                                <w:right w:val="none" w:sz="0" w:space="0" w:color="auto"/>
                              </w:divBdr>
                            </w:div>
                          </w:divsChild>
                        </w:div>
                        <w:div w:id="993487778">
                          <w:marLeft w:val="0"/>
                          <w:marRight w:val="0"/>
                          <w:marTop w:val="0"/>
                          <w:marBottom w:val="0"/>
                          <w:divBdr>
                            <w:top w:val="none" w:sz="0" w:space="0" w:color="auto"/>
                            <w:left w:val="none" w:sz="0" w:space="0" w:color="auto"/>
                            <w:bottom w:val="none" w:sz="0" w:space="0" w:color="auto"/>
                            <w:right w:val="none" w:sz="0" w:space="0" w:color="auto"/>
                          </w:divBdr>
                          <w:divsChild>
                            <w:div w:id="1435663824">
                              <w:marLeft w:val="0"/>
                              <w:marRight w:val="0"/>
                              <w:marTop w:val="0"/>
                              <w:marBottom w:val="0"/>
                              <w:divBdr>
                                <w:top w:val="none" w:sz="0" w:space="0" w:color="auto"/>
                                <w:left w:val="none" w:sz="0" w:space="0" w:color="auto"/>
                                <w:bottom w:val="none" w:sz="0" w:space="0" w:color="auto"/>
                                <w:right w:val="none" w:sz="0" w:space="0" w:color="auto"/>
                              </w:divBdr>
                            </w:div>
                          </w:divsChild>
                        </w:div>
                        <w:div w:id="356850183">
                          <w:marLeft w:val="0"/>
                          <w:marRight w:val="0"/>
                          <w:marTop w:val="0"/>
                          <w:marBottom w:val="0"/>
                          <w:divBdr>
                            <w:top w:val="none" w:sz="0" w:space="0" w:color="auto"/>
                            <w:left w:val="none" w:sz="0" w:space="0" w:color="auto"/>
                            <w:bottom w:val="none" w:sz="0" w:space="0" w:color="auto"/>
                            <w:right w:val="none" w:sz="0" w:space="0" w:color="auto"/>
                          </w:divBdr>
                          <w:divsChild>
                            <w:div w:id="1044212737">
                              <w:marLeft w:val="0"/>
                              <w:marRight w:val="0"/>
                              <w:marTop w:val="0"/>
                              <w:marBottom w:val="0"/>
                              <w:divBdr>
                                <w:top w:val="none" w:sz="0" w:space="0" w:color="auto"/>
                                <w:left w:val="none" w:sz="0" w:space="0" w:color="auto"/>
                                <w:bottom w:val="none" w:sz="0" w:space="0" w:color="auto"/>
                                <w:right w:val="none" w:sz="0" w:space="0" w:color="auto"/>
                              </w:divBdr>
                            </w:div>
                          </w:divsChild>
                        </w:div>
                        <w:div w:id="1695225079">
                          <w:marLeft w:val="0"/>
                          <w:marRight w:val="0"/>
                          <w:marTop w:val="0"/>
                          <w:marBottom w:val="0"/>
                          <w:divBdr>
                            <w:top w:val="none" w:sz="0" w:space="0" w:color="auto"/>
                            <w:left w:val="none" w:sz="0" w:space="0" w:color="auto"/>
                            <w:bottom w:val="none" w:sz="0" w:space="0" w:color="auto"/>
                            <w:right w:val="none" w:sz="0" w:space="0" w:color="auto"/>
                          </w:divBdr>
                          <w:divsChild>
                            <w:div w:id="284045571">
                              <w:marLeft w:val="0"/>
                              <w:marRight w:val="0"/>
                              <w:marTop w:val="0"/>
                              <w:marBottom w:val="0"/>
                              <w:divBdr>
                                <w:top w:val="none" w:sz="0" w:space="0" w:color="auto"/>
                                <w:left w:val="none" w:sz="0" w:space="0" w:color="auto"/>
                                <w:bottom w:val="none" w:sz="0" w:space="0" w:color="auto"/>
                                <w:right w:val="none" w:sz="0" w:space="0" w:color="auto"/>
                              </w:divBdr>
                            </w:div>
                          </w:divsChild>
                        </w:div>
                        <w:div w:id="2051613787">
                          <w:marLeft w:val="0"/>
                          <w:marRight w:val="0"/>
                          <w:marTop w:val="0"/>
                          <w:marBottom w:val="0"/>
                          <w:divBdr>
                            <w:top w:val="none" w:sz="0" w:space="0" w:color="auto"/>
                            <w:left w:val="none" w:sz="0" w:space="0" w:color="auto"/>
                            <w:bottom w:val="none" w:sz="0" w:space="0" w:color="auto"/>
                            <w:right w:val="none" w:sz="0" w:space="0" w:color="auto"/>
                          </w:divBdr>
                          <w:divsChild>
                            <w:div w:id="1669287991">
                              <w:marLeft w:val="0"/>
                              <w:marRight w:val="0"/>
                              <w:marTop w:val="0"/>
                              <w:marBottom w:val="0"/>
                              <w:divBdr>
                                <w:top w:val="none" w:sz="0" w:space="0" w:color="auto"/>
                                <w:left w:val="none" w:sz="0" w:space="0" w:color="auto"/>
                                <w:bottom w:val="none" w:sz="0" w:space="0" w:color="auto"/>
                                <w:right w:val="none" w:sz="0" w:space="0" w:color="auto"/>
                              </w:divBdr>
                            </w:div>
                          </w:divsChild>
                        </w:div>
                        <w:div w:id="764306934">
                          <w:marLeft w:val="0"/>
                          <w:marRight w:val="0"/>
                          <w:marTop w:val="0"/>
                          <w:marBottom w:val="0"/>
                          <w:divBdr>
                            <w:top w:val="none" w:sz="0" w:space="0" w:color="auto"/>
                            <w:left w:val="none" w:sz="0" w:space="0" w:color="auto"/>
                            <w:bottom w:val="none" w:sz="0" w:space="0" w:color="auto"/>
                            <w:right w:val="none" w:sz="0" w:space="0" w:color="auto"/>
                          </w:divBdr>
                          <w:divsChild>
                            <w:div w:id="1108499864">
                              <w:marLeft w:val="0"/>
                              <w:marRight w:val="0"/>
                              <w:marTop w:val="0"/>
                              <w:marBottom w:val="0"/>
                              <w:divBdr>
                                <w:top w:val="none" w:sz="0" w:space="0" w:color="auto"/>
                                <w:left w:val="none" w:sz="0" w:space="0" w:color="auto"/>
                                <w:bottom w:val="none" w:sz="0" w:space="0" w:color="auto"/>
                                <w:right w:val="none" w:sz="0" w:space="0" w:color="auto"/>
                              </w:divBdr>
                            </w:div>
                          </w:divsChild>
                        </w:div>
                        <w:div w:id="1554776682">
                          <w:marLeft w:val="0"/>
                          <w:marRight w:val="0"/>
                          <w:marTop w:val="0"/>
                          <w:marBottom w:val="0"/>
                          <w:divBdr>
                            <w:top w:val="none" w:sz="0" w:space="0" w:color="auto"/>
                            <w:left w:val="none" w:sz="0" w:space="0" w:color="auto"/>
                            <w:bottom w:val="none" w:sz="0" w:space="0" w:color="auto"/>
                            <w:right w:val="none" w:sz="0" w:space="0" w:color="auto"/>
                          </w:divBdr>
                          <w:divsChild>
                            <w:div w:id="856622036">
                              <w:marLeft w:val="0"/>
                              <w:marRight w:val="0"/>
                              <w:marTop w:val="0"/>
                              <w:marBottom w:val="0"/>
                              <w:divBdr>
                                <w:top w:val="none" w:sz="0" w:space="0" w:color="auto"/>
                                <w:left w:val="none" w:sz="0" w:space="0" w:color="auto"/>
                                <w:bottom w:val="none" w:sz="0" w:space="0" w:color="auto"/>
                                <w:right w:val="none" w:sz="0" w:space="0" w:color="auto"/>
                              </w:divBdr>
                            </w:div>
                          </w:divsChild>
                        </w:div>
                        <w:div w:id="281500362">
                          <w:marLeft w:val="0"/>
                          <w:marRight w:val="0"/>
                          <w:marTop w:val="0"/>
                          <w:marBottom w:val="0"/>
                          <w:divBdr>
                            <w:top w:val="none" w:sz="0" w:space="0" w:color="auto"/>
                            <w:left w:val="none" w:sz="0" w:space="0" w:color="auto"/>
                            <w:bottom w:val="none" w:sz="0" w:space="0" w:color="auto"/>
                            <w:right w:val="none" w:sz="0" w:space="0" w:color="auto"/>
                          </w:divBdr>
                          <w:divsChild>
                            <w:div w:id="632295959">
                              <w:marLeft w:val="0"/>
                              <w:marRight w:val="0"/>
                              <w:marTop w:val="0"/>
                              <w:marBottom w:val="0"/>
                              <w:divBdr>
                                <w:top w:val="none" w:sz="0" w:space="0" w:color="auto"/>
                                <w:left w:val="none" w:sz="0" w:space="0" w:color="auto"/>
                                <w:bottom w:val="none" w:sz="0" w:space="0" w:color="auto"/>
                                <w:right w:val="none" w:sz="0" w:space="0" w:color="auto"/>
                              </w:divBdr>
                            </w:div>
                          </w:divsChild>
                        </w:div>
                        <w:div w:id="1465536110">
                          <w:marLeft w:val="0"/>
                          <w:marRight w:val="0"/>
                          <w:marTop w:val="0"/>
                          <w:marBottom w:val="0"/>
                          <w:divBdr>
                            <w:top w:val="none" w:sz="0" w:space="0" w:color="auto"/>
                            <w:left w:val="none" w:sz="0" w:space="0" w:color="auto"/>
                            <w:bottom w:val="none" w:sz="0" w:space="0" w:color="auto"/>
                            <w:right w:val="none" w:sz="0" w:space="0" w:color="auto"/>
                          </w:divBdr>
                          <w:divsChild>
                            <w:div w:id="423263760">
                              <w:marLeft w:val="0"/>
                              <w:marRight w:val="0"/>
                              <w:marTop w:val="0"/>
                              <w:marBottom w:val="0"/>
                              <w:divBdr>
                                <w:top w:val="none" w:sz="0" w:space="0" w:color="auto"/>
                                <w:left w:val="none" w:sz="0" w:space="0" w:color="auto"/>
                                <w:bottom w:val="none" w:sz="0" w:space="0" w:color="auto"/>
                                <w:right w:val="none" w:sz="0" w:space="0" w:color="auto"/>
                              </w:divBdr>
                            </w:div>
                          </w:divsChild>
                        </w:div>
                        <w:div w:id="728114387">
                          <w:marLeft w:val="0"/>
                          <w:marRight w:val="0"/>
                          <w:marTop w:val="0"/>
                          <w:marBottom w:val="0"/>
                          <w:divBdr>
                            <w:top w:val="none" w:sz="0" w:space="0" w:color="auto"/>
                            <w:left w:val="none" w:sz="0" w:space="0" w:color="auto"/>
                            <w:bottom w:val="none" w:sz="0" w:space="0" w:color="auto"/>
                            <w:right w:val="none" w:sz="0" w:space="0" w:color="auto"/>
                          </w:divBdr>
                          <w:divsChild>
                            <w:div w:id="2032295830">
                              <w:marLeft w:val="0"/>
                              <w:marRight w:val="0"/>
                              <w:marTop w:val="0"/>
                              <w:marBottom w:val="0"/>
                              <w:divBdr>
                                <w:top w:val="none" w:sz="0" w:space="0" w:color="auto"/>
                                <w:left w:val="none" w:sz="0" w:space="0" w:color="auto"/>
                                <w:bottom w:val="none" w:sz="0" w:space="0" w:color="auto"/>
                                <w:right w:val="none" w:sz="0" w:space="0" w:color="auto"/>
                              </w:divBdr>
                            </w:div>
                          </w:divsChild>
                        </w:div>
                        <w:div w:id="359596050">
                          <w:marLeft w:val="0"/>
                          <w:marRight w:val="0"/>
                          <w:marTop w:val="0"/>
                          <w:marBottom w:val="0"/>
                          <w:divBdr>
                            <w:top w:val="none" w:sz="0" w:space="0" w:color="auto"/>
                            <w:left w:val="none" w:sz="0" w:space="0" w:color="auto"/>
                            <w:bottom w:val="none" w:sz="0" w:space="0" w:color="auto"/>
                            <w:right w:val="none" w:sz="0" w:space="0" w:color="auto"/>
                          </w:divBdr>
                          <w:divsChild>
                            <w:div w:id="960264371">
                              <w:marLeft w:val="0"/>
                              <w:marRight w:val="0"/>
                              <w:marTop w:val="0"/>
                              <w:marBottom w:val="0"/>
                              <w:divBdr>
                                <w:top w:val="none" w:sz="0" w:space="0" w:color="auto"/>
                                <w:left w:val="none" w:sz="0" w:space="0" w:color="auto"/>
                                <w:bottom w:val="none" w:sz="0" w:space="0" w:color="auto"/>
                                <w:right w:val="none" w:sz="0" w:space="0" w:color="auto"/>
                              </w:divBdr>
                            </w:div>
                          </w:divsChild>
                        </w:div>
                        <w:div w:id="1592158240">
                          <w:marLeft w:val="0"/>
                          <w:marRight w:val="0"/>
                          <w:marTop w:val="0"/>
                          <w:marBottom w:val="0"/>
                          <w:divBdr>
                            <w:top w:val="none" w:sz="0" w:space="0" w:color="auto"/>
                            <w:left w:val="none" w:sz="0" w:space="0" w:color="auto"/>
                            <w:bottom w:val="none" w:sz="0" w:space="0" w:color="auto"/>
                            <w:right w:val="none" w:sz="0" w:space="0" w:color="auto"/>
                          </w:divBdr>
                          <w:divsChild>
                            <w:div w:id="953945078">
                              <w:marLeft w:val="0"/>
                              <w:marRight w:val="0"/>
                              <w:marTop w:val="0"/>
                              <w:marBottom w:val="0"/>
                              <w:divBdr>
                                <w:top w:val="none" w:sz="0" w:space="0" w:color="auto"/>
                                <w:left w:val="none" w:sz="0" w:space="0" w:color="auto"/>
                                <w:bottom w:val="none" w:sz="0" w:space="0" w:color="auto"/>
                                <w:right w:val="none" w:sz="0" w:space="0" w:color="auto"/>
                              </w:divBdr>
                            </w:div>
                          </w:divsChild>
                        </w:div>
                        <w:div w:id="1475368738">
                          <w:marLeft w:val="0"/>
                          <w:marRight w:val="0"/>
                          <w:marTop w:val="0"/>
                          <w:marBottom w:val="0"/>
                          <w:divBdr>
                            <w:top w:val="none" w:sz="0" w:space="0" w:color="auto"/>
                            <w:left w:val="none" w:sz="0" w:space="0" w:color="auto"/>
                            <w:bottom w:val="none" w:sz="0" w:space="0" w:color="auto"/>
                            <w:right w:val="none" w:sz="0" w:space="0" w:color="auto"/>
                          </w:divBdr>
                          <w:divsChild>
                            <w:div w:id="733234980">
                              <w:marLeft w:val="0"/>
                              <w:marRight w:val="0"/>
                              <w:marTop w:val="0"/>
                              <w:marBottom w:val="0"/>
                              <w:divBdr>
                                <w:top w:val="none" w:sz="0" w:space="0" w:color="auto"/>
                                <w:left w:val="none" w:sz="0" w:space="0" w:color="auto"/>
                                <w:bottom w:val="none" w:sz="0" w:space="0" w:color="auto"/>
                                <w:right w:val="none" w:sz="0" w:space="0" w:color="auto"/>
                              </w:divBdr>
                            </w:div>
                          </w:divsChild>
                        </w:div>
                        <w:div w:id="1374380377">
                          <w:marLeft w:val="0"/>
                          <w:marRight w:val="0"/>
                          <w:marTop w:val="0"/>
                          <w:marBottom w:val="0"/>
                          <w:divBdr>
                            <w:top w:val="none" w:sz="0" w:space="0" w:color="auto"/>
                            <w:left w:val="none" w:sz="0" w:space="0" w:color="auto"/>
                            <w:bottom w:val="none" w:sz="0" w:space="0" w:color="auto"/>
                            <w:right w:val="none" w:sz="0" w:space="0" w:color="auto"/>
                          </w:divBdr>
                          <w:divsChild>
                            <w:div w:id="1356733904">
                              <w:marLeft w:val="0"/>
                              <w:marRight w:val="0"/>
                              <w:marTop w:val="0"/>
                              <w:marBottom w:val="0"/>
                              <w:divBdr>
                                <w:top w:val="none" w:sz="0" w:space="0" w:color="auto"/>
                                <w:left w:val="none" w:sz="0" w:space="0" w:color="auto"/>
                                <w:bottom w:val="none" w:sz="0" w:space="0" w:color="auto"/>
                                <w:right w:val="none" w:sz="0" w:space="0" w:color="auto"/>
                              </w:divBdr>
                            </w:div>
                          </w:divsChild>
                        </w:div>
                        <w:div w:id="1637055752">
                          <w:marLeft w:val="0"/>
                          <w:marRight w:val="0"/>
                          <w:marTop w:val="0"/>
                          <w:marBottom w:val="0"/>
                          <w:divBdr>
                            <w:top w:val="none" w:sz="0" w:space="0" w:color="auto"/>
                            <w:left w:val="none" w:sz="0" w:space="0" w:color="auto"/>
                            <w:bottom w:val="none" w:sz="0" w:space="0" w:color="auto"/>
                            <w:right w:val="none" w:sz="0" w:space="0" w:color="auto"/>
                          </w:divBdr>
                          <w:divsChild>
                            <w:div w:id="858156029">
                              <w:marLeft w:val="0"/>
                              <w:marRight w:val="0"/>
                              <w:marTop w:val="0"/>
                              <w:marBottom w:val="0"/>
                              <w:divBdr>
                                <w:top w:val="none" w:sz="0" w:space="0" w:color="auto"/>
                                <w:left w:val="none" w:sz="0" w:space="0" w:color="auto"/>
                                <w:bottom w:val="none" w:sz="0" w:space="0" w:color="auto"/>
                                <w:right w:val="none" w:sz="0" w:space="0" w:color="auto"/>
                              </w:divBdr>
                            </w:div>
                          </w:divsChild>
                        </w:div>
                        <w:div w:id="1003505897">
                          <w:marLeft w:val="0"/>
                          <w:marRight w:val="0"/>
                          <w:marTop w:val="0"/>
                          <w:marBottom w:val="0"/>
                          <w:divBdr>
                            <w:top w:val="none" w:sz="0" w:space="0" w:color="auto"/>
                            <w:left w:val="none" w:sz="0" w:space="0" w:color="auto"/>
                            <w:bottom w:val="none" w:sz="0" w:space="0" w:color="auto"/>
                            <w:right w:val="none" w:sz="0" w:space="0" w:color="auto"/>
                          </w:divBdr>
                          <w:divsChild>
                            <w:div w:id="1398358666">
                              <w:marLeft w:val="0"/>
                              <w:marRight w:val="0"/>
                              <w:marTop w:val="0"/>
                              <w:marBottom w:val="0"/>
                              <w:divBdr>
                                <w:top w:val="none" w:sz="0" w:space="0" w:color="auto"/>
                                <w:left w:val="none" w:sz="0" w:space="0" w:color="auto"/>
                                <w:bottom w:val="none" w:sz="0" w:space="0" w:color="auto"/>
                                <w:right w:val="none" w:sz="0" w:space="0" w:color="auto"/>
                              </w:divBdr>
                            </w:div>
                          </w:divsChild>
                        </w:div>
                        <w:div w:id="55399046">
                          <w:marLeft w:val="0"/>
                          <w:marRight w:val="0"/>
                          <w:marTop w:val="0"/>
                          <w:marBottom w:val="0"/>
                          <w:divBdr>
                            <w:top w:val="none" w:sz="0" w:space="0" w:color="auto"/>
                            <w:left w:val="none" w:sz="0" w:space="0" w:color="auto"/>
                            <w:bottom w:val="none" w:sz="0" w:space="0" w:color="auto"/>
                            <w:right w:val="none" w:sz="0" w:space="0" w:color="auto"/>
                          </w:divBdr>
                          <w:divsChild>
                            <w:div w:id="652639601">
                              <w:marLeft w:val="0"/>
                              <w:marRight w:val="0"/>
                              <w:marTop w:val="0"/>
                              <w:marBottom w:val="0"/>
                              <w:divBdr>
                                <w:top w:val="none" w:sz="0" w:space="0" w:color="auto"/>
                                <w:left w:val="none" w:sz="0" w:space="0" w:color="auto"/>
                                <w:bottom w:val="none" w:sz="0" w:space="0" w:color="auto"/>
                                <w:right w:val="none" w:sz="0" w:space="0" w:color="auto"/>
                              </w:divBdr>
                            </w:div>
                          </w:divsChild>
                        </w:div>
                        <w:div w:id="1067263529">
                          <w:marLeft w:val="0"/>
                          <w:marRight w:val="0"/>
                          <w:marTop w:val="0"/>
                          <w:marBottom w:val="0"/>
                          <w:divBdr>
                            <w:top w:val="none" w:sz="0" w:space="0" w:color="auto"/>
                            <w:left w:val="none" w:sz="0" w:space="0" w:color="auto"/>
                            <w:bottom w:val="none" w:sz="0" w:space="0" w:color="auto"/>
                            <w:right w:val="none" w:sz="0" w:space="0" w:color="auto"/>
                          </w:divBdr>
                          <w:divsChild>
                            <w:div w:id="231739875">
                              <w:marLeft w:val="0"/>
                              <w:marRight w:val="0"/>
                              <w:marTop w:val="0"/>
                              <w:marBottom w:val="0"/>
                              <w:divBdr>
                                <w:top w:val="none" w:sz="0" w:space="0" w:color="auto"/>
                                <w:left w:val="none" w:sz="0" w:space="0" w:color="auto"/>
                                <w:bottom w:val="none" w:sz="0" w:space="0" w:color="auto"/>
                                <w:right w:val="none" w:sz="0" w:space="0" w:color="auto"/>
                              </w:divBdr>
                            </w:div>
                          </w:divsChild>
                        </w:div>
                        <w:div w:id="1202673179">
                          <w:marLeft w:val="0"/>
                          <w:marRight w:val="0"/>
                          <w:marTop w:val="0"/>
                          <w:marBottom w:val="0"/>
                          <w:divBdr>
                            <w:top w:val="none" w:sz="0" w:space="0" w:color="auto"/>
                            <w:left w:val="none" w:sz="0" w:space="0" w:color="auto"/>
                            <w:bottom w:val="none" w:sz="0" w:space="0" w:color="auto"/>
                            <w:right w:val="none" w:sz="0" w:space="0" w:color="auto"/>
                          </w:divBdr>
                          <w:divsChild>
                            <w:div w:id="290139881">
                              <w:marLeft w:val="0"/>
                              <w:marRight w:val="0"/>
                              <w:marTop w:val="0"/>
                              <w:marBottom w:val="0"/>
                              <w:divBdr>
                                <w:top w:val="none" w:sz="0" w:space="0" w:color="auto"/>
                                <w:left w:val="none" w:sz="0" w:space="0" w:color="auto"/>
                                <w:bottom w:val="none" w:sz="0" w:space="0" w:color="auto"/>
                                <w:right w:val="none" w:sz="0" w:space="0" w:color="auto"/>
                              </w:divBdr>
                            </w:div>
                          </w:divsChild>
                        </w:div>
                        <w:div w:id="520166800">
                          <w:marLeft w:val="0"/>
                          <w:marRight w:val="0"/>
                          <w:marTop w:val="0"/>
                          <w:marBottom w:val="0"/>
                          <w:divBdr>
                            <w:top w:val="none" w:sz="0" w:space="0" w:color="auto"/>
                            <w:left w:val="none" w:sz="0" w:space="0" w:color="auto"/>
                            <w:bottom w:val="none" w:sz="0" w:space="0" w:color="auto"/>
                            <w:right w:val="none" w:sz="0" w:space="0" w:color="auto"/>
                          </w:divBdr>
                          <w:divsChild>
                            <w:div w:id="2066679322">
                              <w:marLeft w:val="0"/>
                              <w:marRight w:val="0"/>
                              <w:marTop w:val="0"/>
                              <w:marBottom w:val="0"/>
                              <w:divBdr>
                                <w:top w:val="none" w:sz="0" w:space="0" w:color="auto"/>
                                <w:left w:val="none" w:sz="0" w:space="0" w:color="auto"/>
                                <w:bottom w:val="none" w:sz="0" w:space="0" w:color="auto"/>
                                <w:right w:val="none" w:sz="0" w:space="0" w:color="auto"/>
                              </w:divBdr>
                            </w:div>
                          </w:divsChild>
                        </w:div>
                        <w:div w:id="1496608223">
                          <w:marLeft w:val="0"/>
                          <w:marRight w:val="0"/>
                          <w:marTop w:val="0"/>
                          <w:marBottom w:val="0"/>
                          <w:divBdr>
                            <w:top w:val="none" w:sz="0" w:space="0" w:color="auto"/>
                            <w:left w:val="none" w:sz="0" w:space="0" w:color="auto"/>
                            <w:bottom w:val="none" w:sz="0" w:space="0" w:color="auto"/>
                            <w:right w:val="none" w:sz="0" w:space="0" w:color="auto"/>
                          </w:divBdr>
                          <w:divsChild>
                            <w:div w:id="803307308">
                              <w:marLeft w:val="0"/>
                              <w:marRight w:val="0"/>
                              <w:marTop w:val="0"/>
                              <w:marBottom w:val="0"/>
                              <w:divBdr>
                                <w:top w:val="none" w:sz="0" w:space="0" w:color="auto"/>
                                <w:left w:val="none" w:sz="0" w:space="0" w:color="auto"/>
                                <w:bottom w:val="none" w:sz="0" w:space="0" w:color="auto"/>
                                <w:right w:val="none" w:sz="0" w:space="0" w:color="auto"/>
                              </w:divBdr>
                            </w:div>
                          </w:divsChild>
                        </w:div>
                        <w:div w:id="1472670116">
                          <w:marLeft w:val="0"/>
                          <w:marRight w:val="0"/>
                          <w:marTop w:val="0"/>
                          <w:marBottom w:val="0"/>
                          <w:divBdr>
                            <w:top w:val="none" w:sz="0" w:space="0" w:color="auto"/>
                            <w:left w:val="none" w:sz="0" w:space="0" w:color="auto"/>
                            <w:bottom w:val="none" w:sz="0" w:space="0" w:color="auto"/>
                            <w:right w:val="none" w:sz="0" w:space="0" w:color="auto"/>
                          </w:divBdr>
                          <w:divsChild>
                            <w:div w:id="546574299">
                              <w:marLeft w:val="0"/>
                              <w:marRight w:val="0"/>
                              <w:marTop w:val="0"/>
                              <w:marBottom w:val="0"/>
                              <w:divBdr>
                                <w:top w:val="none" w:sz="0" w:space="0" w:color="auto"/>
                                <w:left w:val="none" w:sz="0" w:space="0" w:color="auto"/>
                                <w:bottom w:val="none" w:sz="0" w:space="0" w:color="auto"/>
                                <w:right w:val="none" w:sz="0" w:space="0" w:color="auto"/>
                              </w:divBdr>
                            </w:div>
                          </w:divsChild>
                        </w:div>
                        <w:div w:id="1602178126">
                          <w:marLeft w:val="0"/>
                          <w:marRight w:val="0"/>
                          <w:marTop w:val="0"/>
                          <w:marBottom w:val="0"/>
                          <w:divBdr>
                            <w:top w:val="none" w:sz="0" w:space="0" w:color="auto"/>
                            <w:left w:val="none" w:sz="0" w:space="0" w:color="auto"/>
                            <w:bottom w:val="none" w:sz="0" w:space="0" w:color="auto"/>
                            <w:right w:val="none" w:sz="0" w:space="0" w:color="auto"/>
                          </w:divBdr>
                          <w:divsChild>
                            <w:div w:id="239487511">
                              <w:marLeft w:val="0"/>
                              <w:marRight w:val="0"/>
                              <w:marTop w:val="0"/>
                              <w:marBottom w:val="0"/>
                              <w:divBdr>
                                <w:top w:val="none" w:sz="0" w:space="0" w:color="auto"/>
                                <w:left w:val="none" w:sz="0" w:space="0" w:color="auto"/>
                                <w:bottom w:val="none" w:sz="0" w:space="0" w:color="auto"/>
                                <w:right w:val="none" w:sz="0" w:space="0" w:color="auto"/>
                              </w:divBdr>
                            </w:div>
                          </w:divsChild>
                        </w:div>
                        <w:div w:id="397940367">
                          <w:marLeft w:val="0"/>
                          <w:marRight w:val="0"/>
                          <w:marTop w:val="0"/>
                          <w:marBottom w:val="0"/>
                          <w:divBdr>
                            <w:top w:val="none" w:sz="0" w:space="0" w:color="auto"/>
                            <w:left w:val="none" w:sz="0" w:space="0" w:color="auto"/>
                            <w:bottom w:val="none" w:sz="0" w:space="0" w:color="auto"/>
                            <w:right w:val="none" w:sz="0" w:space="0" w:color="auto"/>
                          </w:divBdr>
                          <w:divsChild>
                            <w:div w:id="2057462595">
                              <w:marLeft w:val="0"/>
                              <w:marRight w:val="0"/>
                              <w:marTop w:val="0"/>
                              <w:marBottom w:val="0"/>
                              <w:divBdr>
                                <w:top w:val="none" w:sz="0" w:space="0" w:color="auto"/>
                                <w:left w:val="none" w:sz="0" w:space="0" w:color="auto"/>
                                <w:bottom w:val="none" w:sz="0" w:space="0" w:color="auto"/>
                                <w:right w:val="none" w:sz="0" w:space="0" w:color="auto"/>
                              </w:divBdr>
                            </w:div>
                          </w:divsChild>
                        </w:div>
                        <w:div w:id="1006711256">
                          <w:marLeft w:val="0"/>
                          <w:marRight w:val="0"/>
                          <w:marTop w:val="0"/>
                          <w:marBottom w:val="0"/>
                          <w:divBdr>
                            <w:top w:val="none" w:sz="0" w:space="0" w:color="auto"/>
                            <w:left w:val="none" w:sz="0" w:space="0" w:color="auto"/>
                            <w:bottom w:val="none" w:sz="0" w:space="0" w:color="auto"/>
                            <w:right w:val="none" w:sz="0" w:space="0" w:color="auto"/>
                          </w:divBdr>
                          <w:divsChild>
                            <w:div w:id="1807039907">
                              <w:marLeft w:val="0"/>
                              <w:marRight w:val="0"/>
                              <w:marTop w:val="0"/>
                              <w:marBottom w:val="0"/>
                              <w:divBdr>
                                <w:top w:val="none" w:sz="0" w:space="0" w:color="auto"/>
                                <w:left w:val="none" w:sz="0" w:space="0" w:color="auto"/>
                                <w:bottom w:val="none" w:sz="0" w:space="0" w:color="auto"/>
                                <w:right w:val="none" w:sz="0" w:space="0" w:color="auto"/>
                              </w:divBdr>
                            </w:div>
                          </w:divsChild>
                        </w:div>
                        <w:div w:id="1979608760">
                          <w:marLeft w:val="0"/>
                          <w:marRight w:val="0"/>
                          <w:marTop w:val="0"/>
                          <w:marBottom w:val="0"/>
                          <w:divBdr>
                            <w:top w:val="none" w:sz="0" w:space="0" w:color="auto"/>
                            <w:left w:val="none" w:sz="0" w:space="0" w:color="auto"/>
                            <w:bottom w:val="none" w:sz="0" w:space="0" w:color="auto"/>
                            <w:right w:val="none" w:sz="0" w:space="0" w:color="auto"/>
                          </w:divBdr>
                          <w:divsChild>
                            <w:div w:id="998264734">
                              <w:marLeft w:val="0"/>
                              <w:marRight w:val="0"/>
                              <w:marTop w:val="0"/>
                              <w:marBottom w:val="0"/>
                              <w:divBdr>
                                <w:top w:val="none" w:sz="0" w:space="0" w:color="auto"/>
                                <w:left w:val="none" w:sz="0" w:space="0" w:color="auto"/>
                                <w:bottom w:val="none" w:sz="0" w:space="0" w:color="auto"/>
                                <w:right w:val="none" w:sz="0" w:space="0" w:color="auto"/>
                              </w:divBdr>
                            </w:div>
                          </w:divsChild>
                        </w:div>
                        <w:div w:id="141700349">
                          <w:marLeft w:val="0"/>
                          <w:marRight w:val="0"/>
                          <w:marTop w:val="0"/>
                          <w:marBottom w:val="0"/>
                          <w:divBdr>
                            <w:top w:val="none" w:sz="0" w:space="0" w:color="auto"/>
                            <w:left w:val="none" w:sz="0" w:space="0" w:color="auto"/>
                            <w:bottom w:val="none" w:sz="0" w:space="0" w:color="auto"/>
                            <w:right w:val="none" w:sz="0" w:space="0" w:color="auto"/>
                          </w:divBdr>
                          <w:divsChild>
                            <w:div w:id="1143502246">
                              <w:marLeft w:val="0"/>
                              <w:marRight w:val="0"/>
                              <w:marTop w:val="0"/>
                              <w:marBottom w:val="0"/>
                              <w:divBdr>
                                <w:top w:val="none" w:sz="0" w:space="0" w:color="auto"/>
                                <w:left w:val="none" w:sz="0" w:space="0" w:color="auto"/>
                                <w:bottom w:val="none" w:sz="0" w:space="0" w:color="auto"/>
                                <w:right w:val="none" w:sz="0" w:space="0" w:color="auto"/>
                              </w:divBdr>
                            </w:div>
                          </w:divsChild>
                        </w:div>
                        <w:div w:id="535773082">
                          <w:marLeft w:val="0"/>
                          <w:marRight w:val="0"/>
                          <w:marTop w:val="0"/>
                          <w:marBottom w:val="0"/>
                          <w:divBdr>
                            <w:top w:val="none" w:sz="0" w:space="0" w:color="auto"/>
                            <w:left w:val="none" w:sz="0" w:space="0" w:color="auto"/>
                            <w:bottom w:val="none" w:sz="0" w:space="0" w:color="auto"/>
                            <w:right w:val="none" w:sz="0" w:space="0" w:color="auto"/>
                          </w:divBdr>
                          <w:divsChild>
                            <w:div w:id="1751459306">
                              <w:marLeft w:val="0"/>
                              <w:marRight w:val="0"/>
                              <w:marTop w:val="0"/>
                              <w:marBottom w:val="0"/>
                              <w:divBdr>
                                <w:top w:val="none" w:sz="0" w:space="0" w:color="auto"/>
                                <w:left w:val="none" w:sz="0" w:space="0" w:color="auto"/>
                                <w:bottom w:val="none" w:sz="0" w:space="0" w:color="auto"/>
                                <w:right w:val="none" w:sz="0" w:space="0" w:color="auto"/>
                              </w:divBdr>
                            </w:div>
                          </w:divsChild>
                        </w:div>
                        <w:div w:id="996228876">
                          <w:marLeft w:val="0"/>
                          <w:marRight w:val="0"/>
                          <w:marTop w:val="0"/>
                          <w:marBottom w:val="0"/>
                          <w:divBdr>
                            <w:top w:val="none" w:sz="0" w:space="0" w:color="auto"/>
                            <w:left w:val="none" w:sz="0" w:space="0" w:color="auto"/>
                            <w:bottom w:val="none" w:sz="0" w:space="0" w:color="auto"/>
                            <w:right w:val="none" w:sz="0" w:space="0" w:color="auto"/>
                          </w:divBdr>
                          <w:divsChild>
                            <w:div w:id="561067357">
                              <w:marLeft w:val="0"/>
                              <w:marRight w:val="0"/>
                              <w:marTop w:val="0"/>
                              <w:marBottom w:val="0"/>
                              <w:divBdr>
                                <w:top w:val="none" w:sz="0" w:space="0" w:color="auto"/>
                                <w:left w:val="none" w:sz="0" w:space="0" w:color="auto"/>
                                <w:bottom w:val="none" w:sz="0" w:space="0" w:color="auto"/>
                                <w:right w:val="none" w:sz="0" w:space="0" w:color="auto"/>
                              </w:divBdr>
                            </w:div>
                          </w:divsChild>
                        </w:div>
                        <w:div w:id="713386589">
                          <w:marLeft w:val="0"/>
                          <w:marRight w:val="0"/>
                          <w:marTop w:val="0"/>
                          <w:marBottom w:val="0"/>
                          <w:divBdr>
                            <w:top w:val="none" w:sz="0" w:space="0" w:color="auto"/>
                            <w:left w:val="none" w:sz="0" w:space="0" w:color="auto"/>
                            <w:bottom w:val="none" w:sz="0" w:space="0" w:color="auto"/>
                            <w:right w:val="none" w:sz="0" w:space="0" w:color="auto"/>
                          </w:divBdr>
                          <w:divsChild>
                            <w:div w:id="1015038271">
                              <w:marLeft w:val="0"/>
                              <w:marRight w:val="0"/>
                              <w:marTop w:val="0"/>
                              <w:marBottom w:val="0"/>
                              <w:divBdr>
                                <w:top w:val="none" w:sz="0" w:space="0" w:color="auto"/>
                                <w:left w:val="none" w:sz="0" w:space="0" w:color="auto"/>
                                <w:bottom w:val="none" w:sz="0" w:space="0" w:color="auto"/>
                                <w:right w:val="none" w:sz="0" w:space="0" w:color="auto"/>
                              </w:divBdr>
                            </w:div>
                          </w:divsChild>
                        </w:div>
                        <w:div w:id="97719434">
                          <w:marLeft w:val="0"/>
                          <w:marRight w:val="0"/>
                          <w:marTop w:val="0"/>
                          <w:marBottom w:val="0"/>
                          <w:divBdr>
                            <w:top w:val="none" w:sz="0" w:space="0" w:color="auto"/>
                            <w:left w:val="none" w:sz="0" w:space="0" w:color="auto"/>
                            <w:bottom w:val="none" w:sz="0" w:space="0" w:color="auto"/>
                            <w:right w:val="none" w:sz="0" w:space="0" w:color="auto"/>
                          </w:divBdr>
                          <w:divsChild>
                            <w:div w:id="257297716">
                              <w:marLeft w:val="0"/>
                              <w:marRight w:val="0"/>
                              <w:marTop w:val="0"/>
                              <w:marBottom w:val="0"/>
                              <w:divBdr>
                                <w:top w:val="none" w:sz="0" w:space="0" w:color="auto"/>
                                <w:left w:val="none" w:sz="0" w:space="0" w:color="auto"/>
                                <w:bottom w:val="none" w:sz="0" w:space="0" w:color="auto"/>
                                <w:right w:val="none" w:sz="0" w:space="0" w:color="auto"/>
                              </w:divBdr>
                            </w:div>
                          </w:divsChild>
                        </w:div>
                        <w:div w:id="2071030967">
                          <w:marLeft w:val="0"/>
                          <w:marRight w:val="0"/>
                          <w:marTop w:val="0"/>
                          <w:marBottom w:val="0"/>
                          <w:divBdr>
                            <w:top w:val="none" w:sz="0" w:space="0" w:color="auto"/>
                            <w:left w:val="none" w:sz="0" w:space="0" w:color="auto"/>
                            <w:bottom w:val="none" w:sz="0" w:space="0" w:color="auto"/>
                            <w:right w:val="none" w:sz="0" w:space="0" w:color="auto"/>
                          </w:divBdr>
                          <w:divsChild>
                            <w:div w:id="25063468">
                              <w:marLeft w:val="0"/>
                              <w:marRight w:val="0"/>
                              <w:marTop w:val="0"/>
                              <w:marBottom w:val="0"/>
                              <w:divBdr>
                                <w:top w:val="none" w:sz="0" w:space="0" w:color="auto"/>
                                <w:left w:val="none" w:sz="0" w:space="0" w:color="auto"/>
                                <w:bottom w:val="none" w:sz="0" w:space="0" w:color="auto"/>
                                <w:right w:val="none" w:sz="0" w:space="0" w:color="auto"/>
                              </w:divBdr>
                            </w:div>
                          </w:divsChild>
                        </w:div>
                        <w:div w:id="1760102394">
                          <w:marLeft w:val="0"/>
                          <w:marRight w:val="0"/>
                          <w:marTop w:val="0"/>
                          <w:marBottom w:val="0"/>
                          <w:divBdr>
                            <w:top w:val="none" w:sz="0" w:space="0" w:color="auto"/>
                            <w:left w:val="none" w:sz="0" w:space="0" w:color="auto"/>
                            <w:bottom w:val="none" w:sz="0" w:space="0" w:color="auto"/>
                            <w:right w:val="none" w:sz="0" w:space="0" w:color="auto"/>
                          </w:divBdr>
                          <w:divsChild>
                            <w:div w:id="1256523285">
                              <w:marLeft w:val="0"/>
                              <w:marRight w:val="0"/>
                              <w:marTop w:val="0"/>
                              <w:marBottom w:val="0"/>
                              <w:divBdr>
                                <w:top w:val="none" w:sz="0" w:space="0" w:color="auto"/>
                                <w:left w:val="none" w:sz="0" w:space="0" w:color="auto"/>
                                <w:bottom w:val="none" w:sz="0" w:space="0" w:color="auto"/>
                                <w:right w:val="none" w:sz="0" w:space="0" w:color="auto"/>
                              </w:divBdr>
                            </w:div>
                          </w:divsChild>
                        </w:div>
                        <w:div w:id="1402094018">
                          <w:marLeft w:val="0"/>
                          <w:marRight w:val="0"/>
                          <w:marTop w:val="0"/>
                          <w:marBottom w:val="0"/>
                          <w:divBdr>
                            <w:top w:val="none" w:sz="0" w:space="0" w:color="auto"/>
                            <w:left w:val="none" w:sz="0" w:space="0" w:color="auto"/>
                            <w:bottom w:val="none" w:sz="0" w:space="0" w:color="auto"/>
                            <w:right w:val="none" w:sz="0" w:space="0" w:color="auto"/>
                          </w:divBdr>
                          <w:divsChild>
                            <w:div w:id="266086018">
                              <w:marLeft w:val="0"/>
                              <w:marRight w:val="0"/>
                              <w:marTop w:val="0"/>
                              <w:marBottom w:val="0"/>
                              <w:divBdr>
                                <w:top w:val="none" w:sz="0" w:space="0" w:color="auto"/>
                                <w:left w:val="none" w:sz="0" w:space="0" w:color="auto"/>
                                <w:bottom w:val="none" w:sz="0" w:space="0" w:color="auto"/>
                                <w:right w:val="none" w:sz="0" w:space="0" w:color="auto"/>
                              </w:divBdr>
                            </w:div>
                          </w:divsChild>
                        </w:div>
                        <w:div w:id="1524392661">
                          <w:marLeft w:val="0"/>
                          <w:marRight w:val="0"/>
                          <w:marTop w:val="0"/>
                          <w:marBottom w:val="0"/>
                          <w:divBdr>
                            <w:top w:val="none" w:sz="0" w:space="0" w:color="auto"/>
                            <w:left w:val="none" w:sz="0" w:space="0" w:color="auto"/>
                            <w:bottom w:val="none" w:sz="0" w:space="0" w:color="auto"/>
                            <w:right w:val="none" w:sz="0" w:space="0" w:color="auto"/>
                          </w:divBdr>
                          <w:divsChild>
                            <w:div w:id="1372613885">
                              <w:marLeft w:val="0"/>
                              <w:marRight w:val="0"/>
                              <w:marTop w:val="0"/>
                              <w:marBottom w:val="0"/>
                              <w:divBdr>
                                <w:top w:val="none" w:sz="0" w:space="0" w:color="auto"/>
                                <w:left w:val="none" w:sz="0" w:space="0" w:color="auto"/>
                                <w:bottom w:val="none" w:sz="0" w:space="0" w:color="auto"/>
                                <w:right w:val="none" w:sz="0" w:space="0" w:color="auto"/>
                              </w:divBdr>
                            </w:div>
                          </w:divsChild>
                        </w:div>
                        <w:div w:id="1097021915">
                          <w:marLeft w:val="0"/>
                          <w:marRight w:val="0"/>
                          <w:marTop w:val="0"/>
                          <w:marBottom w:val="0"/>
                          <w:divBdr>
                            <w:top w:val="none" w:sz="0" w:space="0" w:color="auto"/>
                            <w:left w:val="none" w:sz="0" w:space="0" w:color="auto"/>
                            <w:bottom w:val="none" w:sz="0" w:space="0" w:color="auto"/>
                            <w:right w:val="none" w:sz="0" w:space="0" w:color="auto"/>
                          </w:divBdr>
                          <w:divsChild>
                            <w:div w:id="734207203">
                              <w:marLeft w:val="0"/>
                              <w:marRight w:val="0"/>
                              <w:marTop w:val="0"/>
                              <w:marBottom w:val="0"/>
                              <w:divBdr>
                                <w:top w:val="none" w:sz="0" w:space="0" w:color="auto"/>
                                <w:left w:val="none" w:sz="0" w:space="0" w:color="auto"/>
                                <w:bottom w:val="none" w:sz="0" w:space="0" w:color="auto"/>
                                <w:right w:val="none" w:sz="0" w:space="0" w:color="auto"/>
                              </w:divBdr>
                            </w:div>
                          </w:divsChild>
                        </w:div>
                        <w:div w:id="524294352">
                          <w:marLeft w:val="0"/>
                          <w:marRight w:val="0"/>
                          <w:marTop w:val="0"/>
                          <w:marBottom w:val="0"/>
                          <w:divBdr>
                            <w:top w:val="none" w:sz="0" w:space="0" w:color="auto"/>
                            <w:left w:val="none" w:sz="0" w:space="0" w:color="auto"/>
                            <w:bottom w:val="none" w:sz="0" w:space="0" w:color="auto"/>
                            <w:right w:val="none" w:sz="0" w:space="0" w:color="auto"/>
                          </w:divBdr>
                          <w:divsChild>
                            <w:div w:id="577595053">
                              <w:marLeft w:val="0"/>
                              <w:marRight w:val="0"/>
                              <w:marTop w:val="0"/>
                              <w:marBottom w:val="0"/>
                              <w:divBdr>
                                <w:top w:val="none" w:sz="0" w:space="0" w:color="auto"/>
                                <w:left w:val="none" w:sz="0" w:space="0" w:color="auto"/>
                                <w:bottom w:val="none" w:sz="0" w:space="0" w:color="auto"/>
                                <w:right w:val="none" w:sz="0" w:space="0" w:color="auto"/>
                              </w:divBdr>
                            </w:div>
                          </w:divsChild>
                        </w:div>
                        <w:div w:id="1119298466">
                          <w:marLeft w:val="0"/>
                          <w:marRight w:val="0"/>
                          <w:marTop w:val="0"/>
                          <w:marBottom w:val="0"/>
                          <w:divBdr>
                            <w:top w:val="none" w:sz="0" w:space="0" w:color="auto"/>
                            <w:left w:val="none" w:sz="0" w:space="0" w:color="auto"/>
                            <w:bottom w:val="none" w:sz="0" w:space="0" w:color="auto"/>
                            <w:right w:val="none" w:sz="0" w:space="0" w:color="auto"/>
                          </w:divBdr>
                          <w:divsChild>
                            <w:div w:id="1710643044">
                              <w:marLeft w:val="0"/>
                              <w:marRight w:val="0"/>
                              <w:marTop w:val="0"/>
                              <w:marBottom w:val="0"/>
                              <w:divBdr>
                                <w:top w:val="none" w:sz="0" w:space="0" w:color="auto"/>
                                <w:left w:val="none" w:sz="0" w:space="0" w:color="auto"/>
                                <w:bottom w:val="none" w:sz="0" w:space="0" w:color="auto"/>
                                <w:right w:val="none" w:sz="0" w:space="0" w:color="auto"/>
                              </w:divBdr>
                            </w:div>
                          </w:divsChild>
                        </w:div>
                        <w:div w:id="1470592888">
                          <w:marLeft w:val="0"/>
                          <w:marRight w:val="0"/>
                          <w:marTop w:val="0"/>
                          <w:marBottom w:val="0"/>
                          <w:divBdr>
                            <w:top w:val="none" w:sz="0" w:space="0" w:color="auto"/>
                            <w:left w:val="none" w:sz="0" w:space="0" w:color="auto"/>
                            <w:bottom w:val="none" w:sz="0" w:space="0" w:color="auto"/>
                            <w:right w:val="none" w:sz="0" w:space="0" w:color="auto"/>
                          </w:divBdr>
                          <w:divsChild>
                            <w:div w:id="315575964">
                              <w:marLeft w:val="0"/>
                              <w:marRight w:val="0"/>
                              <w:marTop w:val="0"/>
                              <w:marBottom w:val="0"/>
                              <w:divBdr>
                                <w:top w:val="none" w:sz="0" w:space="0" w:color="auto"/>
                                <w:left w:val="none" w:sz="0" w:space="0" w:color="auto"/>
                                <w:bottom w:val="none" w:sz="0" w:space="0" w:color="auto"/>
                                <w:right w:val="none" w:sz="0" w:space="0" w:color="auto"/>
                              </w:divBdr>
                            </w:div>
                          </w:divsChild>
                        </w:div>
                        <w:div w:id="456142220">
                          <w:marLeft w:val="0"/>
                          <w:marRight w:val="0"/>
                          <w:marTop w:val="0"/>
                          <w:marBottom w:val="0"/>
                          <w:divBdr>
                            <w:top w:val="none" w:sz="0" w:space="0" w:color="auto"/>
                            <w:left w:val="none" w:sz="0" w:space="0" w:color="auto"/>
                            <w:bottom w:val="none" w:sz="0" w:space="0" w:color="auto"/>
                            <w:right w:val="none" w:sz="0" w:space="0" w:color="auto"/>
                          </w:divBdr>
                          <w:divsChild>
                            <w:div w:id="1552309035">
                              <w:marLeft w:val="0"/>
                              <w:marRight w:val="0"/>
                              <w:marTop w:val="0"/>
                              <w:marBottom w:val="0"/>
                              <w:divBdr>
                                <w:top w:val="none" w:sz="0" w:space="0" w:color="auto"/>
                                <w:left w:val="none" w:sz="0" w:space="0" w:color="auto"/>
                                <w:bottom w:val="none" w:sz="0" w:space="0" w:color="auto"/>
                                <w:right w:val="none" w:sz="0" w:space="0" w:color="auto"/>
                              </w:divBdr>
                            </w:div>
                          </w:divsChild>
                        </w:div>
                        <w:div w:id="1010444920">
                          <w:marLeft w:val="0"/>
                          <w:marRight w:val="0"/>
                          <w:marTop w:val="0"/>
                          <w:marBottom w:val="0"/>
                          <w:divBdr>
                            <w:top w:val="none" w:sz="0" w:space="0" w:color="auto"/>
                            <w:left w:val="none" w:sz="0" w:space="0" w:color="auto"/>
                            <w:bottom w:val="none" w:sz="0" w:space="0" w:color="auto"/>
                            <w:right w:val="none" w:sz="0" w:space="0" w:color="auto"/>
                          </w:divBdr>
                          <w:divsChild>
                            <w:div w:id="1506047760">
                              <w:marLeft w:val="0"/>
                              <w:marRight w:val="0"/>
                              <w:marTop w:val="0"/>
                              <w:marBottom w:val="0"/>
                              <w:divBdr>
                                <w:top w:val="none" w:sz="0" w:space="0" w:color="auto"/>
                                <w:left w:val="none" w:sz="0" w:space="0" w:color="auto"/>
                                <w:bottom w:val="none" w:sz="0" w:space="0" w:color="auto"/>
                                <w:right w:val="none" w:sz="0" w:space="0" w:color="auto"/>
                              </w:divBdr>
                            </w:div>
                          </w:divsChild>
                        </w:div>
                        <w:div w:id="517737149">
                          <w:marLeft w:val="0"/>
                          <w:marRight w:val="0"/>
                          <w:marTop w:val="0"/>
                          <w:marBottom w:val="0"/>
                          <w:divBdr>
                            <w:top w:val="none" w:sz="0" w:space="0" w:color="auto"/>
                            <w:left w:val="none" w:sz="0" w:space="0" w:color="auto"/>
                            <w:bottom w:val="none" w:sz="0" w:space="0" w:color="auto"/>
                            <w:right w:val="none" w:sz="0" w:space="0" w:color="auto"/>
                          </w:divBdr>
                          <w:divsChild>
                            <w:div w:id="1098134365">
                              <w:marLeft w:val="0"/>
                              <w:marRight w:val="0"/>
                              <w:marTop w:val="0"/>
                              <w:marBottom w:val="0"/>
                              <w:divBdr>
                                <w:top w:val="none" w:sz="0" w:space="0" w:color="auto"/>
                                <w:left w:val="none" w:sz="0" w:space="0" w:color="auto"/>
                                <w:bottom w:val="none" w:sz="0" w:space="0" w:color="auto"/>
                                <w:right w:val="none" w:sz="0" w:space="0" w:color="auto"/>
                              </w:divBdr>
                            </w:div>
                          </w:divsChild>
                        </w:div>
                        <w:div w:id="531185640">
                          <w:marLeft w:val="0"/>
                          <w:marRight w:val="0"/>
                          <w:marTop w:val="0"/>
                          <w:marBottom w:val="0"/>
                          <w:divBdr>
                            <w:top w:val="none" w:sz="0" w:space="0" w:color="auto"/>
                            <w:left w:val="none" w:sz="0" w:space="0" w:color="auto"/>
                            <w:bottom w:val="none" w:sz="0" w:space="0" w:color="auto"/>
                            <w:right w:val="none" w:sz="0" w:space="0" w:color="auto"/>
                          </w:divBdr>
                          <w:divsChild>
                            <w:div w:id="83501920">
                              <w:marLeft w:val="0"/>
                              <w:marRight w:val="0"/>
                              <w:marTop w:val="0"/>
                              <w:marBottom w:val="0"/>
                              <w:divBdr>
                                <w:top w:val="none" w:sz="0" w:space="0" w:color="auto"/>
                                <w:left w:val="none" w:sz="0" w:space="0" w:color="auto"/>
                                <w:bottom w:val="none" w:sz="0" w:space="0" w:color="auto"/>
                                <w:right w:val="none" w:sz="0" w:space="0" w:color="auto"/>
                              </w:divBdr>
                            </w:div>
                          </w:divsChild>
                        </w:div>
                        <w:div w:id="1136029261">
                          <w:marLeft w:val="0"/>
                          <w:marRight w:val="0"/>
                          <w:marTop w:val="0"/>
                          <w:marBottom w:val="0"/>
                          <w:divBdr>
                            <w:top w:val="none" w:sz="0" w:space="0" w:color="auto"/>
                            <w:left w:val="none" w:sz="0" w:space="0" w:color="auto"/>
                            <w:bottom w:val="none" w:sz="0" w:space="0" w:color="auto"/>
                            <w:right w:val="none" w:sz="0" w:space="0" w:color="auto"/>
                          </w:divBdr>
                          <w:divsChild>
                            <w:div w:id="1213075098">
                              <w:marLeft w:val="0"/>
                              <w:marRight w:val="0"/>
                              <w:marTop w:val="0"/>
                              <w:marBottom w:val="0"/>
                              <w:divBdr>
                                <w:top w:val="none" w:sz="0" w:space="0" w:color="auto"/>
                                <w:left w:val="none" w:sz="0" w:space="0" w:color="auto"/>
                                <w:bottom w:val="none" w:sz="0" w:space="0" w:color="auto"/>
                                <w:right w:val="none" w:sz="0" w:space="0" w:color="auto"/>
                              </w:divBdr>
                            </w:div>
                          </w:divsChild>
                        </w:div>
                        <w:div w:id="1729768050">
                          <w:marLeft w:val="0"/>
                          <w:marRight w:val="0"/>
                          <w:marTop w:val="0"/>
                          <w:marBottom w:val="0"/>
                          <w:divBdr>
                            <w:top w:val="none" w:sz="0" w:space="0" w:color="auto"/>
                            <w:left w:val="none" w:sz="0" w:space="0" w:color="auto"/>
                            <w:bottom w:val="none" w:sz="0" w:space="0" w:color="auto"/>
                            <w:right w:val="none" w:sz="0" w:space="0" w:color="auto"/>
                          </w:divBdr>
                          <w:divsChild>
                            <w:div w:id="713888815">
                              <w:marLeft w:val="0"/>
                              <w:marRight w:val="0"/>
                              <w:marTop w:val="0"/>
                              <w:marBottom w:val="0"/>
                              <w:divBdr>
                                <w:top w:val="none" w:sz="0" w:space="0" w:color="auto"/>
                                <w:left w:val="none" w:sz="0" w:space="0" w:color="auto"/>
                                <w:bottom w:val="none" w:sz="0" w:space="0" w:color="auto"/>
                                <w:right w:val="none" w:sz="0" w:space="0" w:color="auto"/>
                              </w:divBdr>
                            </w:div>
                          </w:divsChild>
                        </w:div>
                        <w:div w:id="1492332457">
                          <w:marLeft w:val="0"/>
                          <w:marRight w:val="0"/>
                          <w:marTop w:val="0"/>
                          <w:marBottom w:val="0"/>
                          <w:divBdr>
                            <w:top w:val="none" w:sz="0" w:space="0" w:color="auto"/>
                            <w:left w:val="none" w:sz="0" w:space="0" w:color="auto"/>
                            <w:bottom w:val="none" w:sz="0" w:space="0" w:color="auto"/>
                            <w:right w:val="none" w:sz="0" w:space="0" w:color="auto"/>
                          </w:divBdr>
                          <w:divsChild>
                            <w:div w:id="2130198605">
                              <w:marLeft w:val="0"/>
                              <w:marRight w:val="0"/>
                              <w:marTop w:val="0"/>
                              <w:marBottom w:val="0"/>
                              <w:divBdr>
                                <w:top w:val="none" w:sz="0" w:space="0" w:color="auto"/>
                                <w:left w:val="none" w:sz="0" w:space="0" w:color="auto"/>
                                <w:bottom w:val="none" w:sz="0" w:space="0" w:color="auto"/>
                                <w:right w:val="none" w:sz="0" w:space="0" w:color="auto"/>
                              </w:divBdr>
                            </w:div>
                          </w:divsChild>
                        </w:div>
                        <w:div w:id="1160584127">
                          <w:marLeft w:val="0"/>
                          <w:marRight w:val="0"/>
                          <w:marTop w:val="0"/>
                          <w:marBottom w:val="0"/>
                          <w:divBdr>
                            <w:top w:val="none" w:sz="0" w:space="0" w:color="auto"/>
                            <w:left w:val="none" w:sz="0" w:space="0" w:color="auto"/>
                            <w:bottom w:val="none" w:sz="0" w:space="0" w:color="auto"/>
                            <w:right w:val="none" w:sz="0" w:space="0" w:color="auto"/>
                          </w:divBdr>
                          <w:divsChild>
                            <w:div w:id="1785467457">
                              <w:marLeft w:val="0"/>
                              <w:marRight w:val="0"/>
                              <w:marTop w:val="0"/>
                              <w:marBottom w:val="0"/>
                              <w:divBdr>
                                <w:top w:val="none" w:sz="0" w:space="0" w:color="auto"/>
                                <w:left w:val="none" w:sz="0" w:space="0" w:color="auto"/>
                                <w:bottom w:val="none" w:sz="0" w:space="0" w:color="auto"/>
                                <w:right w:val="none" w:sz="0" w:space="0" w:color="auto"/>
                              </w:divBdr>
                            </w:div>
                          </w:divsChild>
                        </w:div>
                        <w:div w:id="544100574">
                          <w:marLeft w:val="0"/>
                          <w:marRight w:val="0"/>
                          <w:marTop w:val="0"/>
                          <w:marBottom w:val="0"/>
                          <w:divBdr>
                            <w:top w:val="none" w:sz="0" w:space="0" w:color="auto"/>
                            <w:left w:val="none" w:sz="0" w:space="0" w:color="auto"/>
                            <w:bottom w:val="none" w:sz="0" w:space="0" w:color="auto"/>
                            <w:right w:val="none" w:sz="0" w:space="0" w:color="auto"/>
                          </w:divBdr>
                          <w:divsChild>
                            <w:div w:id="1939825825">
                              <w:marLeft w:val="0"/>
                              <w:marRight w:val="0"/>
                              <w:marTop w:val="0"/>
                              <w:marBottom w:val="0"/>
                              <w:divBdr>
                                <w:top w:val="none" w:sz="0" w:space="0" w:color="auto"/>
                                <w:left w:val="none" w:sz="0" w:space="0" w:color="auto"/>
                                <w:bottom w:val="none" w:sz="0" w:space="0" w:color="auto"/>
                                <w:right w:val="none" w:sz="0" w:space="0" w:color="auto"/>
                              </w:divBdr>
                            </w:div>
                          </w:divsChild>
                        </w:div>
                        <w:div w:id="1936862533">
                          <w:marLeft w:val="0"/>
                          <w:marRight w:val="0"/>
                          <w:marTop w:val="0"/>
                          <w:marBottom w:val="0"/>
                          <w:divBdr>
                            <w:top w:val="none" w:sz="0" w:space="0" w:color="auto"/>
                            <w:left w:val="none" w:sz="0" w:space="0" w:color="auto"/>
                            <w:bottom w:val="none" w:sz="0" w:space="0" w:color="auto"/>
                            <w:right w:val="none" w:sz="0" w:space="0" w:color="auto"/>
                          </w:divBdr>
                          <w:divsChild>
                            <w:div w:id="2032145235">
                              <w:marLeft w:val="0"/>
                              <w:marRight w:val="0"/>
                              <w:marTop w:val="0"/>
                              <w:marBottom w:val="0"/>
                              <w:divBdr>
                                <w:top w:val="none" w:sz="0" w:space="0" w:color="auto"/>
                                <w:left w:val="none" w:sz="0" w:space="0" w:color="auto"/>
                                <w:bottom w:val="none" w:sz="0" w:space="0" w:color="auto"/>
                                <w:right w:val="none" w:sz="0" w:space="0" w:color="auto"/>
                              </w:divBdr>
                            </w:div>
                          </w:divsChild>
                        </w:div>
                        <w:div w:id="2057048518">
                          <w:marLeft w:val="0"/>
                          <w:marRight w:val="0"/>
                          <w:marTop w:val="0"/>
                          <w:marBottom w:val="0"/>
                          <w:divBdr>
                            <w:top w:val="none" w:sz="0" w:space="0" w:color="auto"/>
                            <w:left w:val="none" w:sz="0" w:space="0" w:color="auto"/>
                            <w:bottom w:val="none" w:sz="0" w:space="0" w:color="auto"/>
                            <w:right w:val="none" w:sz="0" w:space="0" w:color="auto"/>
                          </w:divBdr>
                          <w:divsChild>
                            <w:div w:id="1148015081">
                              <w:marLeft w:val="0"/>
                              <w:marRight w:val="0"/>
                              <w:marTop w:val="0"/>
                              <w:marBottom w:val="0"/>
                              <w:divBdr>
                                <w:top w:val="none" w:sz="0" w:space="0" w:color="auto"/>
                                <w:left w:val="none" w:sz="0" w:space="0" w:color="auto"/>
                                <w:bottom w:val="none" w:sz="0" w:space="0" w:color="auto"/>
                                <w:right w:val="none" w:sz="0" w:space="0" w:color="auto"/>
                              </w:divBdr>
                            </w:div>
                          </w:divsChild>
                        </w:div>
                        <w:div w:id="906913655">
                          <w:marLeft w:val="0"/>
                          <w:marRight w:val="0"/>
                          <w:marTop w:val="0"/>
                          <w:marBottom w:val="0"/>
                          <w:divBdr>
                            <w:top w:val="none" w:sz="0" w:space="0" w:color="auto"/>
                            <w:left w:val="none" w:sz="0" w:space="0" w:color="auto"/>
                            <w:bottom w:val="none" w:sz="0" w:space="0" w:color="auto"/>
                            <w:right w:val="none" w:sz="0" w:space="0" w:color="auto"/>
                          </w:divBdr>
                          <w:divsChild>
                            <w:div w:id="1581986808">
                              <w:marLeft w:val="0"/>
                              <w:marRight w:val="0"/>
                              <w:marTop w:val="0"/>
                              <w:marBottom w:val="0"/>
                              <w:divBdr>
                                <w:top w:val="none" w:sz="0" w:space="0" w:color="auto"/>
                                <w:left w:val="none" w:sz="0" w:space="0" w:color="auto"/>
                                <w:bottom w:val="none" w:sz="0" w:space="0" w:color="auto"/>
                                <w:right w:val="none" w:sz="0" w:space="0" w:color="auto"/>
                              </w:divBdr>
                            </w:div>
                          </w:divsChild>
                        </w:div>
                        <w:div w:id="696010463">
                          <w:marLeft w:val="0"/>
                          <w:marRight w:val="0"/>
                          <w:marTop w:val="0"/>
                          <w:marBottom w:val="0"/>
                          <w:divBdr>
                            <w:top w:val="none" w:sz="0" w:space="0" w:color="auto"/>
                            <w:left w:val="none" w:sz="0" w:space="0" w:color="auto"/>
                            <w:bottom w:val="none" w:sz="0" w:space="0" w:color="auto"/>
                            <w:right w:val="none" w:sz="0" w:space="0" w:color="auto"/>
                          </w:divBdr>
                          <w:divsChild>
                            <w:div w:id="1793203153">
                              <w:marLeft w:val="0"/>
                              <w:marRight w:val="0"/>
                              <w:marTop w:val="0"/>
                              <w:marBottom w:val="0"/>
                              <w:divBdr>
                                <w:top w:val="none" w:sz="0" w:space="0" w:color="auto"/>
                                <w:left w:val="none" w:sz="0" w:space="0" w:color="auto"/>
                                <w:bottom w:val="none" w:sz="0" w:space="0" w:color="auto"/>
                                <w:right w:val="none" w:sz="0" w:space="0" w:color="auto"/>
                              </w:divBdr>
                            </w:div>
                          </w:divsChild>
                        </w:div>
                        <w:div w:id="39021121">
                          <w:marLeft w:val="0"/>
                          <w:marRight w:val="0"/>
                          <w:marTop w:val="0"/>
                          <w:marBottom w:val="0"/>
                          <w:divBdr>
                            <w:top w:val="none" w:sz="0" w:space="0" w:color="auto"/>
                            <w:left w:val="none" w:sz="0" w:space="0" w:color="auto"/>
                            <w:bottom w:val="none" w:sz="0" w:space="0" w:color="auto"/>
                            <w:right w:val="none" w:sz="0" w:space="0" w:color="auto"/>
                          </w:divBdr>
                          <w:divsChild>
                            <w:div w:id="1776828484">
                              <w:marLeft w:val="0"/>
                              <w:marRight w:val="0"/>
                              <w:marTop w:val="0"/>
                              <w:marBottom w:val="0"/>
                              <w:divBdr>
                                <w:top w:val="none" w:sz="0" w:space="0" w:color="auto"/>
                                <w:left w:val="none" w:sz="0" w:space="0" w:color="auto"/>
                                <w:bottom w:val="none" w:sz="0" w:space="0" w:color="auto"/>
                                <w:right w:val="none" w:sz="0" w:space="0" w:color="auto"/>
                              </w:divBdr>
                            </w:div>
                          </w:divsChild>
                        </w:div>
                        <w:div w:id="531458980">
                          <w:marLeft w:val="0"/>
                          <w:marRight w:val="0"/>
                          <w:marTop w:val="0"/>
                          <w:marBottom w:val="0"/>
                          <w:divBdr>
                            <w:top w:val="none" w:sz="0" w:space="0" w:color="auto"/>
                            <w:left w:val="none" w:sz="0" w:space="0" w:color="auto"/>
                            <w:bottom w:val="none" w:sz="0" w:space="0" w:color="auto"/>
                            <w:right w:val="none" w:sz="0" w:space="0" w:color="auto"/>
                          </w:divBdr>
                          <w:divsChild>
                            <w:div w:id="1841890662">
                              <w:marLeft w:val="0"/>
                              <w:marRight w:val="0"/>
                              <w:marTop w:val="0"/>
                              <w:marBottom w:val="0"/>
                              <w:divBdr>
                                <w:top w:val="none" w:sz="0" w:space="0" w:color="auto"/>
                                <w:left w:val="none" w:sz="0" w:space="0" w:color="auto"/>
                                <w:bottom w:val="none" w:sz="0" w:space="0" w:color="auto"/>
                                <w:right w:val="none" w:sz="0" w:space="0" w:color="auto"/>
                              </w:divBdr>
                            </w:div>
                          </w:divsChild>
                        </w:div>
                        <w:div w:id="787433574">
                          <w:marLeft w:val="0"/>
                          <w:marRight w:val="0"/>
                          <w:marTop w:val="0"/>
                          <w:marBottom w:val="0"/>
                          <w:divBdr>
                            <w:top w:val="none" w:sz="0" w:space="0" w:color="auto"/>
                            <w:left w:val="none" w:sz="0" w:space="0" w:color="auto"/>
                            <w:bottom w:val="none" w:sz="0" w:space="0" w:color="auto"/>
                            <w:right w:val="none" w:sz="0" w:space="0" w:color="auto"/>
                          </w:divBdr>
                          <w:divsChild>
                            <w:div w:id="518276485">
                              <w:marLeft w:val="0"/>
                              <w:marRight w:val="0"/>
                              <w:marTop w:val="0"/>
                              <w:marBottom w:val="0"/>
                              <w:divBdr>
                                <w:top w:val="none" w:sz="0" w:space="0" w:color="auto"/>
                                <w:left w:val="none" w:sz="0" w:space="0" w:color="auto"/>
                                <w:bottom w:val="none" w:sz="0" w:space="0" w:color="auto"/>
                                <w:right w:val="none" w:sz="0" w:space="0" w:color="auto"/>
                              </w:divBdr>
                            </w:div>
                          </w:divsChild>
                        </w:div>
                        <w:div w:id="1254701390">
                          <w:marLeft w:val="0"/>
                          <w:marRight w:val="0"/>
                          <w:marTop w:val="0"/>
                          <w:marBottom w:val="0"/>
                          <w:divBdr>
                            <w:top w:val="none" w:sz="0" w:space="0" w:color="auto"/>
                            <w:left w:val="none" w:sz="0" w:space="0" w:color="auto"/>
                            <w:bottom w:val="none" w:sz="0" w:space="0" w:color="auto"/>
                            <w:right w:val="none" w:sz="0" w:space="0" w:color="auto"/>
                          </w:divBdr>
                          <w:divsChild>
                            <w:div w:id="131871389">
                              <w:marLeft w:val="0"/>
                              <w:marRight w:val="0"/>
                              <w:marTop w:val="0"/>
                              <w:marBottom w:val="0"/>
                              <w:divBdr>
                                <w:top w:val="none" w:sz="0" w:space="0" w:color="auto"/>
                                <w:left w:val="none" w:sz="0" w:space="0" w:color="auto"/>
                                <w:bottom w:val="none" w:sz="0" w:space="0" w:color="auto"/>
                                <w:right w:val="none" w:sz="0" w:space="0" w:color="auto"/>
                              </w:divBdr>
                            </w:div>
                          </w:divsChild>
                        </w:div>
                        <w:div w:id="774445364">
                          <w:marLeft w:val="0"/>
                          <w:marRight w:val="0"/>
                          <w:marTop w:val="0"/>
                          <w:marBottom w:val="0"/>
                          <w:divBdr>
                            <w:top w:val="none" w:sz="0" w:space="0" w:color="auto"/>
                            <w:left w:val="none" w:sz="0" w:space="0" w:color="auto"/>
                            <w:bottom w:val="none" w:sz="0" w:space="0" w:color="auto"/>
                            <w:right w:val="none" w:sz="0" w:space="0" w:color="auto"/>
                          </w:divBdr>
                          <w:divsChild>
                            <w:div w:id="2108230818">
                              <w:marLeft w:val="0"/>
                              <w:marRight w:val="0"/>
                              <w:marTop w:val="0"/>
                              <w:marBottom w:val="0"/>
                              <w:divBdr>
                                <w:top w:val="none" w:sz="0" w:space="0" w:color="auto"/>
                                <w:left w:val="none" w:sz="0" w:space="0" w:color="auto"/>
                                <w:bottom w:val="none" w:sz="0" w:space="0" w:color="auto"/>
                                <w:right w:val="none" w:sz="0" w:space="0" w:color="auto"/>
                              </w:divBdr>
                            </w:div>
                          </w:divsChild>
                        </w:div>
                        <w:div w:id="138229328">
                          <w:marLeft w:val="0"/>
                          <w:marRight w:val="0"/>
                          <w:marTop w:val="0"/>
                          <w:marBottom w:val="0"/>
                          <w:divBdr>
                            <w:top w:val="none" w:sz="0" w:space="0" w:color="auto"/>
                            <w:left w:val="none" w:sz="0" w:space="0" w:color="auto"/>
                            <w:bottom w:val="none" w:sz="0" w:space="0" w:color="auto"/>
                            <w:right w:val="none" w:sz="0" w:space="0" w:color="auto"/>
                          </w:divBdr>
                          <w:divsChild>
                            <w:div w:id="2086802333">
                              <w:marLeft w:val="0"/>
                              <w:marRight w:val="0"/>
                              <w:marTop w:val="0"/>
                              <w:marBottom w:val="0"/>
                              <w:divBdr>
                                <w:top w:val="none" w:sz="0" w:space="0" w:color="auto"/>
                                <w:left w:val="none" w:sz="0" w:space="0" w:color="auto"/>
                                <w:bottom w:val="none" w:sz="0" w:space="0" w:color="auto"/>
                                <w:right w:val="none" w:sz="0" w:space="0" w:color="auto"/>
                              </w:divBdr>
                            </w:div>
                          </w:divsChild>
                        </w:div>
                        <w:div w:id="1951735559">
                          <w:marLeft w:val="0"/>
                          <w:marRight w:val="0"/>
                          <w:marTop w:val="0"/>
                          <w:marBottom w:val="0"/>
                          <w:divBdr>
                            <w:top w:val="none" w:sz="0" w:space="0" w:color="auto"/>
                            <w:left w:val="none" w:sz="0" w:space="0" w:color="auto"/>
                            <w:bottom w:val="none" w:sz="0" w:space="0" w:color="auto"/>
                            <w:right w:val="none" w:sz="0" w:space="0" w:color="auto"/>
                          </w:divBdr>
                          <w:divsChild>
                            <w:div w:id="891385761">
                              <w:marLeft w:val="0"/>
                              <w:marRight w:val="0"/>
                              <w:marTop w:val="0"/>
                              <w:marBottom w:val="0"/>
                              <w:divBdr>
                                <w:top w:val="none" w:sz="0" w:space="0" w:color="auto"/>
                                <w:left w:val="none" w:sz="0" w:space="0" w:color="auto"/>
                                <w:bottom w:val="none" w:sz="0" w:space="0" w:color="auto"/>
                                <w:right w:val="none" w:sz="0" w:space="0" w:color="auto"/>
                              </w:divBdr>
                            </w:div>
                          </w:divsChild>
                        </w:div>
                        <w:div w:id="1521046000">
                          <w:marLeft w:val="0"/>
                          <w:marRight w:val="0"/>
                          <w:marTop w:val="0"/>
                          <w:marBottom w:val="0"/>
                          <w:divBdr>
                            <w:top w:val="none" w:sz="0" w:space="0" w:color="auto"/>
                            <w:left w:val="none" w:sz="0" w:space="0" w:color="auto"/>
                            <w:bottom w:val="none" w:sz="0" w:space="0" w:color="auto"/>
                            <w:right w:val="none" w:sz="0" w:space="0" w:color="auto"/>
                          </w:divBdr>
                          <w:divsChild>
                            <w:div w:id="1930774395">
                              <w:marLeft w:val="0"/>
                              <w:marRight w:val="0"/>
                              <w:marTop w:val="0"/>
                              <w:marBottom w:val="0"/>
                              <w:divBdr>
                                <w:top w:val="none" w:sz="0" w:space="0" w:color="auto"/>
                                <w:left w:val="none" w:sz="0" w:space="0" w:color="auto"/>
                                <w:bottom w:val="none" w:sz="0" w:space="0" w:color="auto"/>
                                <w:right w:val="none" w:sz="0" w:space="0" w:color="auto"/>
                              </w:divBdr>
                            </w:div>
                          </w:divsChild>
                        </w:div>
                        <w:div w:id="1997301931">
                          <w:marLeft w:val="0"/>
                          <w:marRight w:val="0"/>
                          <w:marTop w:val="0"/>
                          <w:marBottom w:val="0"/>
                          <w:divBdr>
                            <w:top w:val="none" w:sz="0" w:space="0" w:color="auto"/>
                            <w:left w:val="none" w:sz="0" w:space="0" w:color="auto"/>
                            <w:bottom w:val="none" w:sz="0" w:space="0" w:color="auto"/>
                            <w:right w:val="none" w:sz="0" w:space="0" w:color="auto"/>
                          </w:divBdr>
                          <w:divsChild>
                            <w:div w:id="341974782">
                              <w:marLeft w:val="0"/>
                              <w:marRight w:val="0"/>
                              <w:marTop w:val="0"/>
                              <w:marBottom w:val="0"/>
                              <w:divBdr>
                                <w:top w:val="none" w:sz="0" w:space="0" w:color="auto"/>
                                <w:left w:val="none" w:sz="0" w:space="0" w:color="auto"/>
                                <w:bottom w:val="none" w:sz="0" w:space="0" w:color="auto"/>
                                <w:right w:val="none" w:sz="0" w:space="0" w:color="auto"/>
                              </w:divBdr>
                            </w:div>
                          </w:divsChild>
                        </w:div>
                        <w:div w:id="1508011799">
                          <w:marLeft w:val="0"/>
                          <w:marRight w:val="0"/>
                          <w:marTop w:val="0"/>
                          <w:marBottom w:val="0"/>
                          <w:divBdr>
                            <w:top w:val="none" w:sz="0" w:space="0" w:color="auto"/>
                            <w:left w:val="none" w:sz="0" w:space="0" w:color="auto"/>
                            <w:bottom w:val="none" w:sz="0" w:space="0" w:color="auto"/>
                            <w:right w:val="none" w:sz="0" w:space="0" w:color="auto"/>
                          </w:divBdr>
                          <w:divsChild>
                            <w:div w:id="196351844">
                              <w:marLeft w:val="0"/>
                              <w:marRight w:val="0"/>
                              <w:marTop w:val="0"/>
                              <w:marBottom w:val="0"/>
                              <w:divBdr>
                                <w:top w:val="none" w:sz="0" w:space="0" w:color="auto"/>
                                <w:left w:val="none" w:sz="0" w:space="0" w:color="auto"/>
                                <w:bottom w:val="none" w:sz="0" w:space="0" w:color="auto"/>
                                <w:right w:val="none" w:sz="0" w:space="0" w:color="auto"/>
                              </w:divBdr>
                            </w:div>
                          </w:divsChild>
                        </w:div>
                        <w:div w:id="1518469415">
                          <w:marLeft w:val="0"/>
                          <w:marRight w:val="0"/>
                          <w:marTop w:val="0"/>
                          <w:marBottom w:val="0"/>
                          <w:divBdr>
                            <w:top w:val="none" w:sz="0" w:space="0" w:color="auto"/>
                            <w:left w:val="none" w:sz="0" w:space="0" w:color="auto"/>
                            <w:bottom w:val="none" w:sz="0" w:space="0" w:color="auto"/>
                            <w:right w:val="none" w:sz="0" w:space="0" w:color="auto"/>
                          </w:divBdr>
                          <w:divsChild>
                            <w:div w:id="1680161982">
                              <w:marLeft w:val="0"/>
                              <w:marRight w:val="0"/>
                              <w:marTop w:val="0"/>
                              <w:marBottom w:val="0"/>
                              <w:divBdr>
                                <w:top w:val="none" w:sz="0" w:space="0" w:color="auto"/>
                                <w:left w:val="none" w:sz="0" w:space="0" w:color="auto"/>
                                <w:bottom w:val="none" w:sz="0" w:space="0" w:color="auto"/>
                                <w:right w:val="none" w:sz="0" w:space="0" w:color="auto"/>
                              </w:divBdr>
                            </w:div>
                          </w:divsChild>
                        </w:div>
                        <w:div w:id="1320616200">
                          <w:marLeft w:val="0"/>
                          <w:marRight w:val="0"/>
                          <w:marTop w:val="0"/>
                          <w:marBottom w:val="0"/>
                          <w:divBdr>
                            <w:top w:val="none" w:sz="0" w:space="0" w:color="auto"/>
                            <w:left w:val="none" w:sz="0" w:space="0" w:color="auto"/>
                            <w:bottom w:val="none" w:sz="0" w:space="0" w:color="auto"/>
                            <w:right w:val="none" w:sz="0" w:space="0" w:color="auto"/>
                          </w:divBdr>
                          <w:divsChild>
                            <w:div w:id="1167132504">
                              <w:marLeft w:val="0"/>
                              <w:marRight w:val="0"/>
                              <w:marTop w:val="0"/>
                              <w:marBottom w:val="0"/>
                              <w:divBdr>
                                <w:top w:val="none" w:sz="0" w:space="0" w:color="auto"/>
                                <w:left w:val="none" w:sz="0" w:space="0" w:color="auto"/>
                                <w:bottom w:val="none" w:sz="0" w:space="0" w:color="auto"/>
                                <w:right w:val="none" w:sz="0" w:space="0" w:color="auto"/>
                              </w:divBdr>
                            </w:div>
                          </w:divsChild>
                        </w:div>
                        <w:div w:id="851457569">
                          <w:marLeft w:val="0"/>
                          <w:marRight w:val="0"/>
                          <w:marTop w:val="0"/>
                          <w:marBottom w:val="0"/>
                          <w:divBdr>
                            <w:top w:val="none" w:sz="0" w:space="0" w:color="auto"/>
                            <w:left w:val="none" w:sz="0" w:space="0" w:color="auto"/>
                            <w:bottom w:val="none" w:sz="0" w:space="0" w:color="auto"/>
                            <w:right w:val="none" w:sz="0" w:space="0" w:color="auto"/>
                          </w:divBdr>
                          <w:divsChild>
                            <w:div w:id="158886644">
                              <w:marLeft w:val="0"/>
                              <w:marRight w:val="0"/>
                              <w:marTop w:val="0"/>
                              <w:marBottom w:val="0"/>
                              <w:divBdr>
                                <w:top w:val="none" w:sz="0" w:space="0" w:color="auto"/>
                                <w:left w:val="none" w:sz="0" w:space="0" w:color="auto"/>
                                <w:bottom w:val="none" w:sz="0" w:space="0" w:color="auto"/>
                                <w:right w:val="none" w:sz="0" w:space="0" w:color="auto"/>
                              </w:divBdr>
                            </w:div>
                          </w:divsChild>
                        </w:div>
                        <w:div w:id="890266294">
                          <w:marLeft w:val="0"/>
                          <w:marRight w:val="0"/>
                          <w:marTop w:val="0"/>
                          <w:marBottom w:val="0"/>
                          <w:divBdr>
                            <w:top w:val="none" w:sz="0" w:space="0" w:color="auto"/>
                            <w:left w:val="none" w:sz="0" w:space="0" w:color="auto"/>
                            <w:bottom w:val="none" w:sz="0" w:space="0" w:color="auto"/>
                            <w:right w:val="none" w:sz="0" w:space="0" w:color="auto"/>
                          </w:divBdr>
                          <w:divsChild>
                            <w:div w:id="601382506">
                              <w:marLeft w:val="0"/>
                              <w:marRight w:val="0"/>
                              <w:marTop w:val="0"/>
                              <w:marBottom w:val="0"/>
                              <w:divBdr>
                                <w:top w:val="none" w:sz="0" w:space="0" w:color="auto"/>
                                <w:left w:val="none" w:sz="0" w:space="0" w:color="auto"/>
                                <w:bottom w:val="none" w:sz="0" w:space="0" w:color="auto"/>
                                <w:right w:val="none" w:sz="0" w:space="0" w:color="auto"/>
                              </w:divBdr>
                            </w:div>
                          </w:divsChild>
                        </w:div>
                        <w:div w:id="1819951782">
                          <w:marLeft w:val="0"/>
                          <w:marRight w:val="0"/>
                          <w:marTop w:val="0"/>
                          <w:marBottom w:val="0"/>
                          <w:divBdr>
                            <w:top w:val="none" w:sz="0" w:space="0" w:color="auto"/>
                            <w:left w:val="none" w:sz="0" w:space="0" w:color="auto"/>
                            <w:bottom w:val="none" w:sz="0" w:space="0" w:color="auto"/>
                            <w:right w:val="none" w:sz="0" w:space="0" w:color="auto"/>
                          </w:divBdr>
                          <w:divsChild>
                            <w:div w:id="128058911">
                              <w:marLeft w:val="0"/>
                              <w:marRight w:val="0"/>
                              <w:marTop w:val="0"/>
                              <w:marBottom w:val="0"/>
                              <w:divBdr>
                                <w:top w:val="none" w:sz="0" w:space="0" w:color="auto"/>
                                <w:left w:val="none" w:sz="0" w:space="0" w:color="auto"/>
                                <w:bottom w:val="none" w:sz="0" w:space="0" w:color="auto"/>
                                <w:right w:val="none" w:sz="0" w:space="0" w:color="auto"/>
                              </w:divBdr>
                            </w:div>
                          </w:divsChild>
                        </w:div>
                        <w:div w:id="290937605">
                          <w:marLeft w:val="0"/>
                          <w:marRight w:val="0"/>
                          <w:marTop w:val="0"/>
                          <w:marBottom w:val="0"/>
                          <w:divBdr>
                            <w:top w:val="none" w:sz="0" w:space="0" w:color="auto"/>
                            <w:left w:val="none" w:sz="0" w:space="0" w:color="auto"/>
                            <w:bottom w:val="none" w:sz="0" w:space="0" w:color="auto"/>
                            <w:right w:val="none" w:sz="0" w:space="0" w:color="auto"/>
                          </w:divBdr>
                          <w:divsChild>
                            <w:div w:id="2045062107">
                              <w:marLeft w:val="0"/>
                              <w:marRight w:val="0"/>
                              <w:marTop w:val="0"/>
                              <w:marBottom w:val="0"/>
                              <w:divBdr>
                                <w:top w:val="none" w:sz="0" w:space="0" w:color="auto"/>
                                <w:left w:val="none" w:sz="0" w:space="0" w:color="auto"/>
                                <w:bottom w:val="none" w:sz="0" w:space="0" w:color="auto"/>
                                <w:right w:val="none" w:sz="0" w:space="0" w:color="auto"/>
                              </w:divBdr>
                            </w:div>
                          </w:divsChild>
                        </w:div>
                        <w:div w:id="1145664230">
                          <w:marLeft w:val="0"/>
                          <w:marRight w:val="0"/>
                          <w:marTop w:val="0"/>
                          <w:marBottom w:val="0"/>
                          <w:divBdr>
                            <w:top w:val="none" w:sz="0" w:space="0" w:color="auto"/>
                            <w:left w:val="none" w:sz="0" w:space="0" w:color="auto"/>
                            <w:bottom w:val="none" w:sz="0" w:space="0" w:color="auto"/>
                            <w:right w:val="none" w:sz="0" w:space="0" w:color="auto"/>
                          </w:divBdr>
                          <w:divsChild>
                            <w:div w:id="1876774846">
                              <w:marLeft w:val="0"/>
                              <w:marRight w:val="0"/>
                              <w:marTop w:val="0"/>
                              <w:marBottom w:val="0"/>
                              <w:divBdr>
                                <w:top w:val="none" w:sz="0" w:space="0" w:color="auto"/>
                                <w:left w:val="none" w:sz="0" w:space="0" w:color="auto"/>
                                <w:bottom w:val="none" w:sz="0" w:space="0" w:color="auto"/>
                                <w:right w:val="none" w:sz="0" w:space="0" w:color="auto"/>
                              </w:divBdr>
                            </w:div>
                          </w:divsChild>
                        </w:div>
                        <w:div w:id="1748920531">
                          <w:marLeft w:val="0"/>
                          <w:marRight w:val="0"/>
                          <w:marTop w:val="0"/>
                          <w:marBottom w:val="0"/>
                          <w:divBdr>
                            <w:top w:val="none" w:sz="0" w:space="0" w:color="auto"/>
                            <w:left w:val="none" w:sz="0" w:space="0" w:color="auto"/>
                            <w:bottom w:val="none" w:sz="0" w:space="0" w:color="auto"/>
                            <w:right w:val="none" w:sz="0" w:space="0" w:color="auto"/>
                          </w:divBdr>
                          <w:divsChild>
                            <w:div w:id="48698515">
                              <w:marLeft w:val="0"/>
                              <w:marRight w:val="0"/>
                              <w:marTop w:val="0"/>
                              <w:marBottom w:val="0"/>
                              <w:divBdr>
                                <w:top w:val="none" w:sz="0" w:space="0" w:color="auto"/>
                                <w:left w:val="none" w:sz="0" w:space="0" w:color="auto"/>
                                <w:bottom w:val="none" w:sz="0" w:space="0" w:color="auto"/>
                                <w:right w:val="none" w:sz="0" w:space="0" w:color="auto"/>
                              </w:divBdr>
                            </w:div>
                          </w:divsChild>
                        </w:div>
                        <w:div w:id="1844659607">
                          <w:marLeft w:val="0"/>
                          <w:marRight w:val="0"/>
                          <w:marTop w:val="0"/>
                          <w:marBottom w:val="0"/>
                          <w:divBdr>
                            <w:top w:val="none" w:sz="0" w:space="0" w:color="auto"/>
                            <w:left w:val="none" w:sz="0" w:space="0" w:color="auto"/>
                            <w:bottom w:val="none" w:sz="0" w:space="0" w:color="auto"/>
                            <w:right w:val="none" w:sz="0" w:space="0" w:color="auto"/>
                          </w:divBdr>
                          <w:divsChild>
                            <w:div w:id="2115661047">
                              <w:marLeft w:val="0"/>
                              <w:marRight w:val="0"/>
                              <w:marTop w:val="0"/>
                              <w:marBottom w:val="0"/>
                              <w:divBdr>
                                <w:top w:val="none" w:sz="0" w:space="0" w:color="auto"/>
                                <w:left w:val="none" w:sz="0" w:space="0" w:color="auto"/>
                                <w:bottom w:val="none" w:sz="0" w:space="0" w:color="auto"/>
                                <w:right w:val="none" w:sz="0" w:space="0" w:color="auto"/>
                              </w:divBdr>
                            </w:div>
                          </w:divsChild>
                        </w:div>
                        <w:div w:id="1617517816">
                          <w:marLeft w:val="0"/>
                          <w:marRight w:val="0"/>
                          <w:marTop w:val="0"/>
                          <w:marBottom w:val="0"/>
                          <w:divBdr>
                            <w:top w:val="none" w:sz="0" w:space="0" w:color="auto"/>
                            <w:left w:val="none" w:sz="0" w:space="0" w:color="auto"/>
                            <w:bottom w:val="none" w:sz="0" w:space="0" w:color="auto"/>
                            <w:right w:val="none" w:sz="0" w:space="0" w:color="auto"/>
                          </w:divBdr>
                          <w:divsChild>
                            <w:div w:id="1539706416">
                              <w:marLeft w:val="0"/>
                              <w:marRight w:val="0"/>
                              <w:marTop w:val="0"/>
                              <w:marBottom w:val="0"/>
                              <w:divBdr>
                                <w:top w:val="none" w:sz="0" w:space="0" w:color="auto"/>
                                <w:left w:val="none" w:sz="0" w:space="0" w:color="auto"/>
                                <w:bottom w:val="none" w:sz="0" w:space="0" w:color="auto"/>
                                <w:right w:val="none" w:sz="0" w:space="0" w:color="auto"/>
                              </w:divBdr>
                            </w:div>
                          </w:divsChild>
                        </w:div>
                        <w:div w:id="923224362">
                          <w:marLeft w:val="0"/>
                          <w:marRight w:val="0"/>
                          <w:marTop w:val="0"/>
                          <w:marBottom w:val="0"/>
                          <w:divBdr>
                            <w:top w:val="none" w:sz="0" w:space="0" w:color="auto"/>
                            <w:left w:val="none" w:sz="0" w:space="0" w:color="auto"/>
                            <w:bottom w:val="none" w:sz="0" w:space="0" w:color="auto"/>
                            <w:right w:val="none" w:sz="0" w:space="0" w:color="auto"/>
                          </w:divBdr>
                          <w:divsChild>
                            <w:div w:id="755592174">
                              <w:marLeft w:val="0"/>
                              <w:marRight w:val="0"/>
                              <w:marTop w:val="0"/>
                              <w:marBottom w:val="0"/>
                              <w:divBdr>
                                <w:top w:val="none" w:sz="0" w:space="0" w:color="auto"/>
                                <w:left w:val="none" w:sz="0" w:space="0" w:color="auto"/>
                                <w:bottom w:val="none" w:sz="0" w:space="0" w:color="auto"/>
                                <w:right w:val="none" w:sz="0" w:space="0" w:color="auto"/>
                              </w:divBdr>
                            </w:div>
                          </w:divsChild>
                        </w:div>
                        <w:div w:id="726415166">
                          <w:marLeft w:val="0"/>
                          <w:marRight w:val="0"/>
                          <w:marTop w:val="0"/>
                          <w:marBottom w:val="0"/>
                          <w:divBdr>
                            <w:top w:val="none" w:sz="0" w:space="0" w:color="auto"/>
                            <w:left w:val="none" w:sz="0" w:space="0" w:color="auto"/>
                            <w:bottom w:val="none" w:sz="0" w:space="0" w:color="auto"/>
                            <w:right w:val="none" w:sz="0" w:space="0" w:color="auto"/>
                          </w:divBdr>
                          <w:divsChild>
                            <w:div w:id="1742438276">
                              <w:marLeft w:val="0"/>
                              <w:marRight w:val="0"/>
                              <w:marTop w:val="0"/>
                              <w:marBottom w:val="0"/>
                              <w:divBdr>
                                <w:top w:val="none" w:sz="0" w:space="0" w:color="auto"/>
                                <w:left w:val="none" w:sz="0" w:space="0" w:color="auto"/>
                                <w:bottom w:val="none" w:sz="0" w:space="0" w:color="auto"/>
                                <w:right w:val="none" w:sz="0" w:space="0" w:color="auto"/>
                              </w:divBdr>
                            </w:div>
                          </w:divsChild>
                        </w:div>
                        <w:div w:id="413819317">
                          <w:marLeft w:val="0"/>
                          <w:marRight w:val="0"/>
                          <w:marTop w:val="0"/>
                          <w:marBottom w:val="0"/>
                          <w:divBdr>
                            <w:top w:val="none" w:sz="0" w:space="0" w:color="auto"/>
                            <w:left w:val="none" w:sz="0" w:space="0" w:color="auto"/>
                            <w:bottom w:val="none" w:sz="0" w:space="0" w:color="auto"/>
                            <w:right w:val="none" w:sz="0" w:space="0" w:color="auto"/>
                          </w:divBdr>
                          <w:divsChild>
                            <w:div w:id="1305040426">
                              <w:marLeft w:val="0"/>
                              <w:marRight w:val="0"/>
                              <w:marTop w:val="0"/>
                              <w:marBottom w:val="0"/>
                              <w:divBdr>
                                <w:top w:val="none" w:sz="0" w:space="0" w:color="auto"/>
                                <w:left w:val="none" w:sz="0" w:space="0" w:color="auto"/>
                                <w:bottom w:val="none" w:sz="0" w:space="0" w:color="auto"/>
                                <w:right w:val="none" w:sz="0" w:space="0" w:color="auto"/>
                              </w:divBdr>
                            </w:div>
                          </w:divsChild>
                        </w:div>
                        <w:div w:id="1012534836">
                          <w:marLeft w:val="0"/>
                          <w:marRight w:val="0"/>
                          <w:marTop w:val="0"/>
                          <w:marBottom w:val="0"/>
                          <w:divBdr>
                            <w:top w:val="none" w:sz="0" w:space="0" w:color="auto"/>
                            <w:left w:val="none" w:sz="0" w:space="0" w:color="auto"/>
                            <w:bottom w:val="none" w:sz="0" w:space="0" w:color="auto"/>
                            <w:right w:val="none" w:sz="0" w:space="0" w:color="auto"/>
                          </w:divBdr>
                          <w:divsChild>
                            <w:div w:id="16738723">
                              <w:marLeft w:val="0"/>
                              <w:marRight w:val="0"/>
                              <w:marTop w:val="0"/>
                              <w:marBottom w:val="0"/>
                              <w:divBdr>
                                <w:top w:val="none" w:sz="0" w:space="0" w:color="auto"/>
                                <w:left w:val="none" w:sz="0" w:space="0" w:color="auto"/>
                                <w:bottom w:val="none" w:sz="0" w:space="0" w:color="auto"/>
                                <w:right w:val="none" w:sz="0" w:space="0" w:color="auto"/>
                              </w:divBdr>
                            </w:div>
                          </w:divsChild>
                        </w:div>
                        <w:div w:id="2065519179">
                          <w:marLeft w:val="0"/>
                          <w:marRight w:val="0"/>
                          <w:marTop w:val="0"/>
                          <w:marBottom w:val="0"/>
                          <w:divBdr>
                            <w:top w:val="none" w:sz="0" w:space="0" w:color="auto"/>
                            <w:left w:val="none" w:sz="0" w:space="0" w:color="auto"/>
                            <w:bottom w:val="none" w:sz="0" w:space="0" w:color="auto"/>
                            <w:right w:val="none" w:sz="0" w:space="0" w:color="auto"/>
                          </w:divBdr>
                          <w:divsChild>
                            <w:div w:id="19690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19656">
                  <w:marLeft w:val="0"/>
                  <w:marRight w:val="0"/>
                  <w:marTop w:val="0"/>
                  <w:marBottom w:val="0"/>
                  <w:divBdr>
                    <w:top w:val="none" w:sz="0" w:space="0" w:color="auto"/>
                    <w:left w:val="none" w:sz="0" w:space="0" w:color="auto"/>
                    <w:bottom w:val="none" w:sz="0" w:space="0" w:color="auto"/>
                    <w:right w:val="none" w:sz="0" w:space="0" w:color="auto"/>
                  </w:divBdr>
                  <w:divsChild>
                    <w:div w:id="1537427140">
                      <w:marLeft w:val="0"/>
                      <w:marRight w:val="0"/>
                      <w:marTop w:val="0"/>
                      <w:marBottom w:val="0"/>
                      <w:divBdr>
                        <w:top w:val="none" w:sz="0" w:space="0" w:color="auto"/>
                        <w:left w:val="none" w:sz="0" w:space="0" w:color="auto"/>
                        <w:bottom w:val="none" w:sz="0" w:space="0" w:color="auto"/>
                        <w:right w:val="none" w:sz="0" w:space="0" w:color="auto"/>
                      </w:divBdr>
                    </w:div>
                    <w:div w:id="492840085">
                      <w:marLeft w:val="0"/>
                      <w:marRight w:val="0"/>
                      <w:marTop w:val="0"/>
                      <w:marBottom w:val="0"/>
                      <w:divBdr>
                        <w:top w:val="none" w:sz="0" w:space="0" w:color="auto"/>
                        <w:left w:val="none" w:sz="0" w:space="0" w:color="auto"/>
                        <w:bottom w:val="none" w:sz="0" w:space="0" w:color="auto"/>
                        <w:right w:val="none" w:sz="0" w:space="0" w:color="auto"/>
                      </w:divBdr>
                      <w:divsChild>
                        <w:div w:id="87968499">
                          <w:marLeft w:val="0"/>
                          <w:marRight w:val="0"/>
                          <w:marTop w:val="0"/>
                          <w:marBottom w:val="0"/>
                          <w:divBdr>
                            <w:top w:val="none" w:sz="0" w:space="0" w:color="auto"/>
                            <w:left w:val="none" w:sz="0" w:space="0" w:color="auto"/>
                            <w:bottom w:val="none" w:sz="0" w:space="0" w:color="auto"/>
                            <w:right w:val="none" w:sz="0" w:space="0" w:color="auto"/>
                          </w:divBdr>
                          <w:divsChild>
                            <w:div w:id="2033726104">
                              <w:marLeft w:val="0"/>
                              <w:marRight w:val="0"/>
                              <w:marTop w:val="0"/>
                              <w:marBottom w:val="0"/>
                              <w:divBdr>
                                <w:top w:val="none" w:sz="0" w:space="0" w:color="auto"/>
                                <w:left w:val="none" w:sz="0" w:space="0" w:color="auto"/>
                                <w:bottom w:val="none" w:sz="0" w:space="0" w:color="auto"/>
                                <w:right w:val="none" w:sz="0" w:space="0" w:color="auto"/>
                              </w:divBdr>
                            </w:div>
                          </w:divsChild>
                        </w:div>
                        <w:div w:id="666982350">
                          <w:marLeft w:val="0"/>
                          <w:marRight w:val="0"/>
                          <w:marTop w:val="0"/>
                          <w:marBottom w:val="0"/>
                          <w:divBdr>
                            <w:top w:val="none" w:sz="0" w:space="0" w:color="auto"/>
                            <w:left w:val="none" w:sz="0" w:space="0" w:color="auto"/>
                            <w:bottom w:val="none" w:sz="0" w:space="0" w:color="auto"/>
                            <w:right w:val="none" w:sz="0" w:space="0" w:color="auto"/>
                          </w:divBdr>
                          <w:divsChild>
                            <w:div w:id="1901941036">
                              <w:marLeft w:val="0"/>
                              <w:marRight w:val="0"/>
                              <w:marTop w:val="0"/>
                              <w:marBottom w:val="0"/>
                              <w:divBdr>
                                <w:top w:val="none" w:sz="0" w:space="0" w:color="auto"/>
                                <w:left w:val="none" w:sz="0" w:space="0" w:color="auto"/>
                                <w:bottom w:val="none" w:sz="0" w:space="0" w:color="auto"/>
                                <w:right w:val="none" w:sz="0" w:space="0" w:color="auto"/>
                              </w:divBdr>
                            </w:div>
                          </w:divsChild>
                        </w:div>
                        <w:div w:id="126512075">
                          <w:marLeft w:val="0"/>
                          <w:marRight w:val="0"/>
                          <w:marTop w:val="0"/>
                          <w:marBottom w:val="0"/>
                          <w:divBdr>
                            <w:top w:val="none" w:sz="0" w:space="0" w:color="auto"/>
                            <w:left w:val="none" w:sz="0" w:space="0" w:color="auto"/>
                            <w:bottom w:val="none" w:sz="0" w:space="0" w:color="auto"/>
                            <w:right w:val="none" w:sz="0" w:space="0" w:color="auto"/>
                          </w:divBdr>
                          <w:divsChild>
                            <w:div w:id="577328434">
                              <w:marLeft w:val="0"/>
                              <w:marRight w:val="0"/>
                              <w:marTop w:val="0"/>
                              <w:marBottom w:val="0"/>
                              <w:divBdr>
                                <w:top w:val="none" w:sz="0" w:space="0" w:color="auto"/>
                                <w:left w:val="none" w:sz="0" w:space="0" w:color="auto"/>
                                <w:bottom w:val="none" w:sz="0" w:space="0" w:color="auto"/>
                                <w:right w:val="none" w:sz="0" w:space="0" w:color="auto"/>
                              </w:divBdr>
                            </w:div>
                          </w:divsChild>
                        </w:div>
                        <w:div w:id="1736316117">
                          <w:marLeft w:val="0"/>
                          <w:marRight w:val="0"/>
                          <w:marTop w:val="0"/>
                          <w:marBottom w:val="0"/>
                          <w:divBdr>
                            <w:top w:val="none" w:sz="0" w:space="0" w:color="auto"/>
                            <w:left w:val="none" w:sz="0" w:space="0" w:color="auto"/>
                            <w:bottom w:val="none" w:sz="0" w:space="0" w:color="auto"/>
                            <w:right w:val="none" w:sz="0" w:space="0" w:color="auto"/>
                          </w:divBdr>
                          <w:divsChild>
                            <w:div w:id="2145809616">
                              <w:marLeft w:val="0"/>
                              <w:marRight w:val="0"/>
                              <w:marTop w:val="0"/>
                              <w:marBottom w:val="0"/>
                              <w:divBdr>
                                <w:top w:val="none" w:sz="0" w:space="0" w:color="auto"/>
                                <w:left w:val="none" w:sz="0" w:space="0" w:color="auto"/>
                                <w:bottom w:val="none" w:sz="0" w:space="0" w:color="auto"/>
                                <w:right w:val="none" w:sz="0" w:space="0" w:color="auto"/>
                              </w:divBdr>
                            </w:div>
                          </w:divsChild>
                        </w:div>
                        <w:div w:id="574244844">
                          <w:marLeft w:val="0"/>
                          <w:marRight w:val="0"/>
                          <w:marTop w:val="0"/>
                          <w:marBottom w:val="0"/>
                          <w:divBdr>
                            <w:top w:val="none" w:sz="0" w:space="0" w:color="auto"/>
                            <w:left w:val="none" w:sz="0" w:space="0" w:color="auto"/>
                            <w:bottom w:val="none" w:sz="0" w:space="0" w:color="auto"/>
                            <w:right w:val="none" w:sz="0" w:space="0" w:color="auto"/>
                          </w:divBdr>
                          <w:divsChild>
                            <w:div w:id="1189828491">
                              <w:marLeft w:val="0"/>
                              <w:marRight w:val="0"/>
                              <w:marTop w:val="0"/>
                              <w:marBottom w:val="0"/>
                              <w:divBdr>
                                <w:top w:val="none" w:sz="0" w:space="0" w:color="auto"/>
                                <w:left w:val="none" w:sz="0" w:space="0" w:color="auto"/>
                                <w:bottom w:val="none" w:sz="0" w:space="0" w:color="auto"/>
                                <w:right w:val="none" w:sz="0" w:space="0" w:color="auto"/>
                              </w:divBdr>
                            </w:div>
                          </w:divsChild>
                        </w:div>
                        <w:div w:id="13843803">
                          <w:marLeft w:val="0"/>
                          <w:marRight w:val="0"/>
                          <w:marTop w:val="0"/>
                          <w:marBottom w:val="0"/>
                          <w:divBdr>
                            <w:top w:val="none" w:sz="0" w:space="0" w:color="auto"/>
                            <w:left w:val="none" w:sz="0" w:space="0" w:color="auto"/>
                            <w:bottom w:val="none" w:sz="0" w:space="0" w:color="auto"/>
                            <w:right w:val="none" w:sz="0" w:space="0" w:color="auto"/>
                          </w:divBdr>
                          <w:divsChild>
                            <w:div w:id="1287471175">
                              <w:marLeft w:val="0"/>
                              <w:marRight w:val="0"/>
                              <w:marTop w:val="0"/>
                              <w:marBottom w:val="0"/>
                              <w:divBdr>
                                <w:top w:val="none" w:sz="0" w:space="0" w:color="auto"/>
                                <w:left w:val="none" w:sz="0" w:space="0" w:color="auto"/>
                                <w:bottom w:val="none" w:sz="0" w:space="0" w:color="auto"/>
                                <w:right w:val="none" w:sz="0" w:space="0" w:color="auto"/>
                              </w:divBdr>
                            </w:div>
                          </w:divsChild>
                        </w:div>
                        <w:div w:id="225456174">
                          <w:marLeft w:val="0"/>
                          <w:marRight w:val="0"/>
                          <w:marTop w:val="0"/>
                          <w:marBottom w:val="0"/>
                          <w:divBdr>
                            <w:top w:val="none" w:sz="0" w:space="0" w:color="auto"/>
                            <w:left w:val="none" w:sz="0" w:space="0" w:color="auto"/>
                            <w:bottom w:val="none" w:sz="0" w:space="0" w:color="auto"/>
                            <w:right w:val="none" w:sz="0" w:space="0" w:color="auto"/>
                          </w:divBdr>
                          <w:divsChild>
                            <w:div w:id="1725911092">
                              <w:marLeft w:val="0"/>
                              <w:marRight w:val="0"/>
                              <w:marTop w:val="0"/>
                              <w:marBottom w:val="0"/>
                              <w:divBdr>
                                <w:top w:val="none" w:sz="0" w:space="0" w:color="auto"/>
                                <w:left w:val="none" w:sz="0" w:space="0" w:color="auto"/>
                                <w:bottom w:val="none" w:sz="0" w:space="0" w:color="auto"/>
                                <w:right w:val="none" w:sz="0" w:space="0" w:color="auto"/>
                              </w:divBdr>
                            </w:div>
                          </w:divsChild>
                        </w:div>
                        <w:div w:id="25062891">
                          <w:marLeft w:val="0"/>
                          <w:marRight w:val="0"/>
                          <w:marTop w:val="0"/>
                          <w:marBottom w:val="0"/>
                          <w:divBdr>
                            <w:top w:val="none" w:sz="0" w:space="0" w:color="auto"/>
                            <w:left w:val="none" w:sz="0" w:space="0" w:color="auto"/>
                            <w:bottom w:val="none" w:sz="0" w:space="0" w:color="auto"/>
                            <w:right w:val="none" w:sz="0" w:space="0" w:color="auto"/>
                          </w:divBdr>
                          <w:divsChild>
                            <w:div w:id="2117172806">
                              <w:marLeft w:val="0"/>
                              <w:marRight w:val="0"/>
                              <w:marTop w:val="0"/>
                              <w:marBottom w:val="0"/>
                              <w:divBdr>
                                <w:top w:val="none" w:sz="0" w:space="0" w:color="auto"/>
                                <w:left w:val="none" w:sz="0" w:space="0" w:color="auto"/>
                                <w:bottom w:val="none" w:sz="0" w:space="0" w:color="auto"/>
                                <w:right w:val="none" w:sz="0" w:space="0" w:color="auto"/>
                              </w:divBdr>
                            </w:div>
                          </w:divsChild>
                        </w:div>
                        <w:div w:id="463735316">
                          <w:marLeft w:val="0"/>
                          <w:marRight w:val="0"/>
                          <w:marTop w:val="0"/>
                          <w:marBottom w:val="0"/>
                          <w:divBdr>
                            <w:top w:val="none" w:sz="0" w:space="0" w:color="auto"/>
                            <w:left w:val="none" w:sz="0" w:space="0" w:color="auto"/>
                            <w:bottom w:val="none" w:sz="0" w:space="0" w:color="auto"/>
                            <w:right w:val="none" w:sz="0" w:space="0" w:color="auto"/>
                          </w:divBdr>
                          <w:divsChild>
                            <w:div w:id="49307842">
                              <w:marLeft w:val="0"/>
                              <w:marRight w:val="0"/>
                              <w:marTop w:val="0"/>
                              <w:marBottom w:val="0"/>
                              <w:divBdr>
                                <w:top w:val="none" w:sz="0" w:space="0" w:color="auto"/>
                                <w:left w:val="none" w:sz="0" w:space="0" w:color="auto"/>
                                <w:bottom w:val="none" w:sz="0" w:space="0" w:color="auto"/>
                                <w:right w:val="none" w:sz="0" w:space="0" w:color="auto"/>
                              </w:divBdr>
                            </w:div>
                          </w:divsChild>
                        </w:div>
                        <w:div w:id="1467157722">
                          <w:marLeft w:val="0"/>
                          <w:marRight w:val="0"/>
                          <w:marTop w:val="0"/>
                          <w:marBottom w:val="0"/>
                          <w:divBdr>
                            <w:top w:val="none" w:sz="0" w:space="0" w:color="auto"/>
                            <w:left w:val="none" w:sz="0" w:space="0" w:color="auto"/>
                            <w:bottom w:val="none" w:sz="0" w:space="0" w:color="auto"/>
                            <w:right w:val="none" w:sz="0" w:space="0" w:color="auto"/>
                          </w:divBdr>
                          <w:divsChild>
                            <w:div w:id="848832073">
                              <w:marLeft w:val="0"/>
                              <w:marRight w:val="0"/>
                              <w:marTop w:val="0"/>
                              <w:marBottom w:val="0"/>
                              <w:divBdr>
                                <w:top w:val="none" w:sz="0" w:space="0" w:color="auto"/>
                                <w:left w:val="none" w:sz="0" w:space="0" w:color="auto"/>
                                <w:bottom w:val="none" w:sz="0" w:space="0" w:color="auto"/>
                                <w:right w:val="none" w:sz="0" w:space="0" w:color="auto"/>
                              </w:divBdr>
                            </w:div>
                          </w:divsChild>
                        </w:div>
                        <w:div w:id="67465338">
                          <w:marLeft w:val="0"/>
                          <w:marRight w:val="0"/>
                          <w:marTop w:val="0"/>
                          <w:marBottom w:val="0"/>
                          <w:divBdr>
                            <w:top w:val="none" w:sz="0" w:space="0" w:color="auto"/>
                            <w:left w:val="none" w:sz="0" w:space="0" w:color="auto"/>
                            <w:bottom w:val="none" w:sz="0" w:space="0" w:color="auto"/>
                            <w:right w:val="none" w:sz="0" w:space="0" w:color="auto"/>
                          </w:divBdr>
                          <w:divsChild>
                            <w:div w:id="486089373">
                              <w:marLeft w:val="0"/>
                              <w:marRight w:val="0"/>
                              <w:marTop w:val="0"/>
                              <w:marBottom w:val="0"/>
                              <w:divBdr>
                                <w:top w:val="none" w:sz="0" w:space="0" w:color="auto"/>
                                <w:left w:val="none" w:sz="0" w:space="0" w:color="auto"/>
                                <w:bottom w:val="none" w:sz="0" w:space="0" w:color="auto"/>
                                <w:right w:val="none" w:sz="0" w:space="0" w:color="auto"/>
                              </w:divBdr>
                            </w:div>
                          </w:divsChild>
                        </w:div>
                        <w:div w:id="46421537">
                          <w:marLeft w:val="0"/>
                          <w:marRight w:val="0"/>
                          <w:marTop w:val="0"/>
                          <w:marBottom w:val="0"/>
                          <w:divBdr>
                            <w:top w:val="none" w:sz="0" w:space="0" w:color="auto"/>
                            <w:left w:val="none" w:sz="0" w:space="0" w:color="auto"/>
                            <w:bottom w:val="none" w:sz="0" w:space="0" w:color="auto"/>
                            <w:right w:val="none" w:sz="0" w:space="0" w:color="auto"/>
                          </w:divBdr>
                          <w:divsChild>
                            <w:div w:id="552932627">
                              <w:marLeft w:val="0"/>
                              <w:marRight w:val="0"/>
                              <w:marTop w:val="0"/>
                              <w:marBottom w:val="0"/>
                              <w:divBdr>
                                <w:top w:val="none" w:sz="0" w:space="0" w:color="auto"/>
                                <w:left w:val="none" w:sz="0" w:space="0" w:color="auto"/>
                                <w:bottom w:val="none" w:sz="0" w:space="0" w:color="auto"/>
                                <w:right w:val="none" w:sz="0" w:space="0" w:color="auto"/>
                              </w:divBdr>
                            </w:div>
                          </w:divsChild>
                        </w:div>
                        <w:div w:id="459225134">
                          <w:marLeft w:val="0"/>
                          <w:marRight w:val="0"/>
                          <w:marTop w:val="0"/>
                          <w:marBottom w:val="0"/>
                          <w:divBdr>
                            <w:top w:val="none" w:sz="0" w:space="0" w:color="auto"/>
                            <w:left w:val="none" w:sz="0" w:space="0" w:color="auto"/>
                            <w:bottom w:val="none" w:sz="0" w:space="0" w:color="auto"/>
                            <w:right w:val="none" w:sz="0" w:space="0" w:color="auto"/>
                          </w:divBdr>
                          <w:divsChild>
                            <w:div w:id="1225481697">
                              <w:marLeft w:val="0"/>
                              <w:marRight w:val="0"/>
                              <w:marTop w:val="0"/>
                              <w:marBottom w:val="0"/>
                              <w:divBdr>
                                <w:top w:val="none" w:sz="0" w:space="0" w:color="auto"/>
                                <w:left w:val="none" w:sz="0" w:space="0" w:color="auto"/>
                                <w:bottom w:val="none" w:sz="0" w:space="0" w:color="auto"/>
                                <w:right w:val="none" w:sz="0" w:space="0" w:color="auto"/>
                              </w:divBdr>
                            </w:div>
                          </w:divsChild>
                        </w:div>
                        <w:div w:id="1012299777">
                          <w:marLeft w:val="0"/>
                          <w:marRight w:val="0"/>
                          <w:marTop w:val="0"/>
                          <w:marBottom w:val="0"/>
                          <w:divBdr>
                            <w:top w:val="none" w:sz="0" w:space="0" w:color="auto"/>
                            <w:left w:val="none" w:sz="0" w:space="0" w:color="auto"/>
                            <w:bottom w:val="none" w:sz="0" w:space="0" w:color="auto"/>
                            <w:right w:val="none" w:sz="0" w:space="0" w:color="auto"/>
                          </w:divBdr>
                          <w:divsChild>
                            <w:div w:id="1312632627">
                              <w:marLeft w:val="0"/>
                              <w:marRight w:val="0"/>
                              <w:marTop w:val="0"/>
                              <w:marBottom w:val="0"/>
                              <w:divBdr>
                                <w:top w:val="none" w:sz="0" w:space="0" w:color="auto"/>
                                <w:left w:val="none" w:sz="0" w:space="0" w:color="auto"/>
                                <w:bottom w:val="none" w:sz="0" w:space="0" w:color="auto"/>
                                <w:right w:val="none" w:sz="0" w:space="0" w:color="auto"/>
                              </w:divBdr>
                            </w:div>
                          </w:divsChild>
                        </w:div>
                        <w:div w:id="1239287418">
                          <w:marLeft w:val="0"/>
                          <w:marRight w:val="0"/>
                          <w:marTop w:val="0"/>
                          <w:marBottom w:val="0"/>
                          <w:divBdr>
                            <w:top w:val="none" w:sz="0" w:space="0" w:color="auto"/>
                            <w:left w:val="none" w:sz="0" w:space="0" w:color="auto"/>
                            <w:bottom w:val="none" w:sz="0" w:space="0" w:color="auto"/>
                            <w:right w:val="none" w:sz="0" w:space="0" w:color="auto"/>
                          </w:divBdr>
                          <w:divsChild>
                            <w:div w:id="1579632226">
                              <w:marLeft w:val="0"/>
                              <w:marRight w:val="0"/>
                              <w:marTop w:val="0"/>
                              <w:marBottom w:val="0"/>
                              <w:divBdr>
                                <w:top w:val="none" w:sz="0" w:space="0" w:color="auto"/>
                                <w:left w:val="none" w:sz="0" w:space="0" w:color="auto"/>
                                <w:bottom w:val="none" w:sz="0" w:space="0" w:color="auto"/>
                                <w:right w:val="none" w:sz="0" w:space="0" w:color="auto"/>
                              </w:divBdr>
                            </w:div>
                          </w:divsChild>
                        </w:div>
                        <w:div w:id="1144666205">
                          <w:marLeft w:val="0"/>
                          <w:marRight w:val="0"/>
                          <w:marTop w:val="0"/>
                          <w:marBottom w:val="0"/>
                          <w:divBdr>
                            <w:top w:val="none" w:sz="0" w:space="0" w:color="auto"/>
                            <w:left w:val="none" w:sz="0" w:space="0" w:color="auto"/>
                            <w:bottom w:val="none" w:sz="0" w:space="0" w:color="auto"/>
                            <w:right w:val="none" w:sz="0" w:space="0" w:color="auto"/>
                          </w:divBdr>
                          <w:divsChild>
                            <w:div w:id="1960641104">
                              <w:marLeft w:val="0"/>
                              <w:marRight w:val="0"/>
                              <w:marTop w:val="0"/>
                              <w:marBottom w:val="0"/>
                              <w:divBdr>
                                <w:top w:val="none" w:sz="0" w:space="0" w:color="auto"/>
                                <w:left w:val="none" w:sz="0" w:space="0" w:color="auto"/>
                                <w:bottom w:val="none" w:sz="0" w:space="0" w:color="auto"/>
                                <w:right w:val="none" w:sz="0" w:space="0" w:color="auto"/>
                              </w:divBdr>
                            </w:div>
                          </w:divsChild>
                        </w:div>
                        <w:div w:id="929388147">
                          <w:marLeft w:val="0"/>
                          <w:marRight w:val="0"/>
                          <w:marTop w:val="0"/>
                          <w:marBottom w:val="0"/>
                          <w:divBdr>
                            <w:top w:val="none" w:sz="0" w:space="0" w:color="auto"/>
                            <w:left w:val="none" w:sz="0" w:space="0" w:color="auto"/>
                            <w:bottom w:val="none" w:sz="0" w:space="0" w:color="auto"/>
                            <w:right w:val="none" w:sz="0" w:space="0" w:color="auto"/>
                          </w:divBdr>
                          <w:divsChild>
                            <w:div w:id="1655452500">
                              <w:marLeft w:val="0"/>
                              <w:marRight w:val="0"/>
                              <w:marTop w:val="0"/>
                              <w:marBottom w:val="0"/>
                              <w:divBdr>
                                <w:top w:val="none" w:sz="0" w:space="0" w:color="auto"/>
                                <w:left w:val="none" w:sz="0" w:space="0" w:color="auto"/>
                                <w:bottom w:val="none" w:sz="0" w:space="0" w:color="auto"/>
                                <w:right w:val="none" w:sz="0" w:space="0" w:color="auto"/>
                              </w:divBdr>
                            </w:div>
                          </w:divsChild>
                        </w:div>
                        <w:div w:id="268241403">
                          <w:marLeft w:val="0"/>
                          <w:marRight w:val="0"/>
                          <w:marTop w:val="0"/>
                          <w:marBottom w:val="0"/>
                          <w:divBdr>
                            <w:top w:val="none" w:sz="0" w:space="0" w:color="auto"/>
                            <w:left w:val="none" w:sz="0" w:space="0" w:color="auto"/>
                            <w:bottom w:val="none" w:sz="0" w:space="0" w:color="auto"/>
                            <w:right w:val="none" w:sz="0" w:space="0" w:color="auto"/>
                          </w:divBdr>
                          <w:divsChild>
                            <w:div w:id="478108569">
                              <w:marLeft w:val="0"/>
                              <w:marRight w:val="0"/>
                              <w:marTop w:val="0"/>
                              <w:marBottom w:val="0"/>
                              <w:divBdr>
                                <w:top w:val="none" w:sz="0" w:space="0" w:color="auto"/>
                                <w:left w:val="none" w:sz="0" w:space="0" w:color="auto"/>
                                <w:bottom w:val="none" w:sz="0" w:space="0" w:color="auto"/>
                                <w:right w:val="none" w:sz="0" w:space="0" w:color="auto"/>
                              </w:divBdr>
                            </w:div>
                          </w:divsChild>
                        </w:div>
                        <w:div w:id="1952200750">
                          <w:marLeft w:val="0"/>
                          <w:marRight w:val="0"/>
                          <w:marTop w:val="0"/>
                          <w:marBottom w:val="0"/>
                          <w:divBdr>
                            <w:top w:val="none" w:sz="0" w:space="0" w:color="auto"/>
                            <w:left w:val="none" w:sz="0" w:space="0" w:color="auto"/>
                            <w:bottom w:val="none" w:sz="0" w:space="0" w:color="auto"/>
                            <w:right w:val="none" w:sz="0" w:space="0" w:color="auto"/>
                          </w:divBdr>
                          <w:divsChild>
                            <w:div w:id="1586190285">
                              <w:marLeft w:val="0"/>
                              <w:marRight w:val="0"/>
                              <w:marTop w:val="0"/>
                              <w:marBottom w:val="0"/>
                              <w:divBdr>
                                <w:top w:val="none" w:sz="0" w:space="0" w:color="auto"/>
                                <w:left w:val="none" w:sz="0" w:space="0" w:color="auto"/>
                                <w:bottom w:val="none" w:sz="0" w:space="0" w:color="auto"/>
                                <w:right w:val="none" w:sz="0" w:space="0" w:color="auto"/>
                              </w:divBdr>
                            </w:div>
                          </w:divsChild>
                        </w:div>
                        <w:div w:id="2069454392">
                          <w:marLeft w:val="0"/>
                          <w:marRight w:val="0"/>
                          <w:marTop w:val="0"/>
                          <w:marBottom w:val="0"/>
                          <w:divBdr>
                            <w:top w:val="none" w:sz="0" w:space="0" w:color="auto"/>
                            <w:left w:val="none" w:sz="0" w:space="0" w:color="auto"/>
                            <w:bottom w:val="none" w:sz="0" w:space="0" w:color="auto"/>
                            <w:right w:val="none" w:sz="0" w:space="0" w:color="auto"/>
                          </w:divBdr>
                          <w:divsChild>
                            <w:div w:id="1443037274">
                              <w:marLeft w:val="0"/>
                              <w:marRight w:val="0"/>
                              <w:marTop w:val="0"/>
                              <w:marBottom w:val="0"/>
                              <w:divBdr>
                                <w:top w:val="none" w:sz="0" w:space="0" w:color="auto"/>
                                <w:left w:val="none" w:sz="0" w:space="0" w:color="auto"/>
                                <w:bottom w:val="none" w:sz="0" w:space="0" w:color="auto"/>
                                <w:right w:val="none" w:sz="0" w:space="0" w:color="auto"/>
                              </w:divBdr>
                            </w:div>
                          </w:divsChild>
                        </w:div>
                        <w:div w:id="1067335496">
                          <w:marLeft w:val="0"/>
                          <w:marRight w:val="0"/>
                          <w:marTop w:val="0"/>
                          <w:marBottom w:val="0"/>
                          <w:divBdr>
                            <w:top w:val="none" w:sz="0" w:space="0" w:color="auto"/>
                            <w:left w:val="none" w:sz="0" w:space="0" w:color="auto"/>
                            <w:bottom w:val="none" w:sz="0" w:space="0" w:color="auto"/>
                            <w:right w:val="none" w:sz="0" w:space="0" w:color="auto"/>
                          </w:divBdr>
                          <w:divsChild>
                            <w:div w:id="831215871">
                              <w:marLeft w:val="0"/>
                              <w:marRight w:val="0"/>
                              <w:marTop w:val="0"/>
                              <w:marBottom w:val="0"/>
                              <w:divBdr>
                                <w:top w:val="none" w:sz="0" w:space="0" w:color="auto"/>
                                <w:left w:val="none" w:sz="0" w:space="0" w:color="auto"/>
                                <w:bottom w:val="none" w:sz="0" w:space="0" w:color="auto"/>
                                <w:right w:val="none" w:sz="0" w:space="0" w:color="auto"/>
                              </w:divBdr>
                            </w:div>
                          </w:divsChild>
                        </w:div>
                        <w:div w:id="1727025497">
                          <w:marLeft w:val="0"/>
                          <w:marRight w:val="0"/>
                          <w:marTop w:val="0"/>
                          <w:marBottom w:val="0"/>
                          <w:divBdr>
                            <w:top w:val="none" w:sz="0" w:space="0" w:color="auto"/>
                            <w:left w:val="none" w:sz="0" w:space="0" w:color="auto"/>
                            <w:bottom w:val="none" w:sz="0" w:space="0" w:color="auto"/>
                            <w:right w:val="none" w:sz="0" w:space="0" w:color="auto"/>
                          </w:divBdr>
                          <w:divsChild>
                            <w:div w:id="1427993207">
                              <w:marLeft w:val="0"/>
                              <w:marRight w:val="0"/>
                              <w:marTop w:val="0"/>
                              <w:marBottom w:val="0"/>
                              <w:divBdr>
                                <w:top w:val="none" w:sz="0" w:space="0" w:color="auto"/>
                                <w:left w:val="none" w:sz="0" w:space="0" w:color="auto"/>
                                <w:bottom w:val="none" w:sz="0" w:space="0" w:color="auto"/>
                                <w:right w:val="none" w:sz="0" w:space="0" w:color="auto"/>
                              </w:divBdr>
                            </w:div>
                          </w:divsChild>
                        </w:div>
                        <w:div w:id="86507751">
                          <w:marLeft w:val="0"/>
                          <w:marRight w:val="0"/>
                          <w:marTop w:val="0"/>
                          <w:marBottom w:val="0"/>
                          <w:divBdr>
                            <w:top w:val="none" w:sz="0" w:space="0" w:color="auto"/>
                            <w:left w:val="none" w:sz="0" w:space="0" w:color="auto"/>
                            <w:bottom w:val="none" w:sz="0" w:space="0" w:color="auto"/>
                            <w:right w:val="none" w:sz="0" w:space="0" w:color="auto"/>
                          </w:divBdr>
                          <w:divsChild>
                            <w:div w:id="1376808821">
                              <w:marLeft w:val="0"/>
                              <w:marRight w:val="0"/>
                              <w:marTop w:val="0"/>
                              <w:marBottom w:val="0"/>
                              <w:divBdr>
                                <w:top w:val="none" w:sz="0" w:space="0" w:color="auto"/>
                                <w:left w:val="none" w:sz="0" w:space="0" w:color="auto"/>
                                <w:bottom w:val="none" w:sz="0" w:space="0" w:color="auto"/>
                                <w:right w:val="none" w:sz="0" w:space="0" w:color="auto"/>
                              </w:divBdr>
                            </w:div>
                          </w:divsChild>
                        </w:div>
                        <w:div w:id="1816482047">
                          <w:marLeft w:val="0"/>
                          <w:marRight w:val="0"/>
                          <w:marTop w:val="0"/>
                          <w:marBottom w:val="0"/>
                          <w:divBdr>
                            <w:top w:val="none" w:sz="0" w:space="0" w:color="auto"/>
                            <w:left w:val="none" w:sz="0" w:space="0" w:color="auto"/>
                            <w:bottom w:val="none" w:sz="0" w:space="0" w:color="auto"/>
                            <w:right w:val="none" w:sz="0" w:space="0" w:color="auto"/>
                          </w:divBdr>
                          <w:divsChild>
                            <w:div w:id="449402765">
                              <w:marLeft w:val="0"/>
                              <w:marRight w:val="0"/>
                              <w:marTop w:val="0"/>
                              <w:marBottom w:val="0"/>
                              <w:divBdr>
                                <w:top w:val="none" w:sz="0" w:space="0" w:color="auto"/>
                                <w:left w:val="none" w:sz="0" w:space="0" w:color="auto"/>
                                <w:bottom w:val="none" w:sz="0" w:space="0" w:color="auto"/>
                                <w:right w:val="none" w:sz="0" w:space="0" w:color="auto"/>
                              </w:divBdr>
                            </w:div>
                          </w:divsChild>
                        </w:div>
                        <w:div w:id="1518811290">
                          <w:marLeft w:val="0"/>
                          <w:marRight w:val="0"/>
                          <w:marTop w:val="0"/>
                          <w:marBottom w:val="0"/>
                          <w:divBdr>
                            <w:top w:val="none" w:sz="0" w:space="0" w:color="auto"/>
                            <w:left w:val="none" w:sz="0" w:space="0" w:color="auto"/>
                            <w:bottom w:val="none" w:sz="0" w:space="0" w:color="auto"/>
                            <w:right w:val="none" w:sz="0" w:space="0" w:color="auto"/>
                          </w:divBdr>
                          <w:divsChild>
                            <w:div w:id="1642878227">
                              <w:marLeft w:val="0"/>
                              <w:marRight w:val="0"/>
                              <w:marTop w:val="0"/>
                              <w:marBottom w:val="0"/>
                              <w:divBdr>
                                <w:top w:val="none" w:sz="0" w:space="0" w:color="auto"/>
                                <w:left w:val="none" w:sz="0" w:space="0" w:color="auto"/>
                                <w:bottom w:val="none" w:sz="0" w:space="0" w:color="auto"/>
                                <w:right w:val="none" w:sz="0" w:space="0" w:color="auto"/>
                              </w:divBdr>
                            </w:div>
                          </w:divsChild>
                        </w:div>
                        <w:div w:id="1463310929">
                          <w:marLeft w:val="0"/>
                          <w:marRight w:val="0"/>
                          <w:marTop w:val="0"/>
                          <w:marBottom w:val="0"/>
                          <w:divBdr>
                            <w:top w:val="none" w:sz="0" w:space="0" w:color="auto"/>
                            <w:left w:val="none" w:sz="0" w:space="0" w:color="auto"/>
                            <w:bottom w:val="none" w:sz="0" w:space="0" w:color="auto"/>
                            <w:right w:val="none" w:sz="0" w:space="0" w:color="auto"/>
                          </w:divBdr>
                          <w:divsChild>
                            <w:div w:id="2062171202">
                              <w:marLeft w:val="0"/>
                              <w:marRight w:val="0"/>
                              <w:marTop w:val="0"/>
                              <w:marBottom w:val="0"/>
                              <w:divBdr>
                                <w:top w:val="none" w:sz="0" w:space="0" w:color="auto"/>
                                <w:left w:val="none" w:sz="0" w:space="0" w:color="auto"/>
                                <w:bottom w:val="none" w:sz="0" w:space="0" w:color="auto"/>
                                <w:right w:val="none" w:sz="0" w:space="0" w:color="auto"/>
                              </w:divBdr>
                            </w:div>
                          </w:divsChild>
                        </w:div>
                        <w:div w:id="503514158">
                          <w:marLeft w:val="0"/>
                          <w:marRight w:val="0"/>
                          <w:marTop w:val="0"/>
                          <w:marBottom w:val="0"/>
                          <w:divBdr>
                            <w:top w:val="none" w:sz="0" w:space="0" w:color="auto"/>
                            <w:left w:val="none" w:sz="0" w:space="0" w:color="auto"/>
                            <w:bottom w:val="none" w:sz="0" w:space="0" w:color="auto"/>
                            <w:right w:val="none" w:sz="0" w:space="0" w:color="auto"/>
                          </w:divBdr>
                          <w:divsChild>
                            <w:div w:id="552598">
                              <w:marLeft w:val="0"/>
                              <w:marRight w:val="0"/>
                              <w:marTop w:val="0"/>
                              <w:marBottom w:val="0"/>
                              <w:divBdr>
                                <w:top w:val="none" w:sz="0" w:space="0" w:color="auto"/>
                                <w:left w:val="none" w:sz="0" w:space="0" w:color="auto"/>
                                <w:bottom w:val="none" w:sz="0" w:space="0" w:color="auto"/>
                                <w:right w:val="none" w:sz="0" w:space="0" w:color="auto"/>
                              </w:divBdr>
                            </w:div>
                          </w:divsChild>
                        </w:div>
                        <w:div w:id="1493181667">
                          <w:marLeft w:val="0"/>
                          <w:marRight w:val="0"/>
                          <w:marTop w:val="0"/>
                          <w:marBottom w:val="0"/>
                          <w:divBdr>
                            <w:top w:val="none" w:sz="0" w:space="0" w:color="auto"/>
                            <w:left w:val="none" w:sz="0" w:space="0" w:color="auto"/>
                            <w:bottom w:val="none" w:sz="0" w:space="0" w:color="auto"/>
                            <w:right w:val="none" w:sz="0" w:space="0" w:color="auto"/>
                          </w:divBdr>
                          <w:divsChild>
                            <w:div w:id="1581062835">
                              <w:marLeft w:val="0"/>
                              <w:marRight w:val="0"/>
                              <w:marTop w:val="0"/>
                              <w:marBottom w:val="0"/>
                              <w:divBdr>
                                <w:top w:val="none" w:sz="0" w:space="0" w:color="auto"/>
                                <w:left w:val="none" w:sz="0" w:space="0" w:color="auto"/>
                                <w:bottom w:val="none" w:sz="0" w:space="0" w:color="auto"/>
                                <w:right w:val="none" w:sz="0" w:space="0" w:color="auto"/>
                              </w:divBdr>
                            </w:div>
                          </w:divsChild>
                        </w:div>
                        <w:div w:id="891961071">
                          <w:marLeft w:val="0"/>
                          <w:marRight w:val="0"/>
                          <w:marTop w:val="0"/>
                          <w:marBottom w:val="0"/>
                          <w:divBdr>
                            <w:top w:val="none" w:sz="0" w:space="0" w:color="auto"/>
                            <w:left w:val="none" w:sz="0" w:space="0" w:color="auto"/>
                            <w:bottom w:val="none" w:sz="0" w:space="0" w:color="auto"/>
                            <w:right w:val="none" w:sz="0" w:space="0" w:color="auto"/>
                          </w:divBdr>
                          <w:divsChild>
                            <w:div w:id="776876714">
                              <w:marLeft w:val="0"/>
                              <w:marRight w:val="0"/>
                              <w:marTop w:val="0"/>
                              <w:marBottom w:val="0"/>
                              <w:divBdr>
                                <w:top w:val="none" w:sz="0" w:space="0" w:color="auto"/>
                                <w:left w:val="none" w:sz="0" w:space="0" w:color="auto"/>
                                <w:bottom w:val="none" w:sz="0" w:space="0" w:color="auto"/>
                                <w:right w:val="none" w:sz="0" w:space="0" w:color="auto"/>
                              </w:divBdr>
                            </w:div>
                          </w:divsChild>
                        </w:div>
                        <w:div w:id="961689550">
                          <w:marLeft w:val="0"/>
                          <w:marRight w:val="0"/>
                          <w:marTop w:val="0"/>
                          <w:marBottom w:val="0"/>
                          <w:divBdr>
                            <w:top w:val="none" w:sz="0" w:space="0" w:color="auto"/>
                            <w:left w:val="none" w:sz="0" w:space="0" w:color="auto"/>
                            <w:bottom w:val="none" w:sz="0" w:space="0" w:color="auto"/>
                            <w:right w:val="none" w:sz="0" w:space="0" w:color="auto"/>
                          </w:divBdr>
                          <w:divsChild>
                            <w:div w:id="1087966951">
                              <w:marLeft w:val="0"/>
                              <w:marRight w:val="0"/>
                              <w:marTop w:val="0"/>
                              <w:marBottom w:val="0"/>
                              <w:divBdr>
                                <w:top w:val="none" w:sz="0" w:space="0" w:color="auto"/>
                                <w:left w:val="none" w:sz="0" w:space="0" w:color="auto"/>
                                <w:bottom w:val="none" w:sz="0" w:space="0" w:color="auto"/>
                                <w:right w:val="none" w:sz="0" w:space="0" w:color="auto"/>
                              </w:divBdr>
                            </w:div>
                          </w:divsChild>
                        </w:div>
                        <w:div w:id="1948655790">
                          <w:marLeft w:val="0"/>
                          <w:marRight w:val="0"/>
                          <w:marTop w:val="0"/>
                          <w:marBottom w:val="0"/>
                          <w:divBdr>
                            <w:top w:val="none" w:sz="0" w:space="0" w:color="auto"/>
                            <w:left w:val="none" w:sz="0" w:space="0" w:color="auto"/>
                            <w:bottom w:val="none" w:sz="0" w:space="0" w:color="auto"/>
                            <w:right w:val="none" w:sz="0" w:space="0" w:color="auto"/>
                          </w:divBdr>
                          <w:divsChild>
                            <w:div w:id="42487543">
                              <w:marLeft w:val="0"/>
                              <w:marRight w:val="0"/>
                              <w:marTop w:val="0"/>
                              <w:marBottom w:val="0"/>
                              <w:divBdr>
                                <w:top w:val="none" w:sz="0" w:space="0" w:color="auto"/>
                                <w:left w:val="none" w:sz="0" w:space="0" w:color="auto"/>
                                <w:bottom w:val="none" w:sz="0" w:space="0" w:color="auto"/>
                                <w:right w:val="none" w:sz="0" w:space="0" w:color="auto"/>
                              </w:divBdr>
                            </w:div>
                          </w:divsChild>
                        </w:div>
                        <w:div w:id="1260869927">
                          <w:marLeft w:val="0"/>
                          <w:marRight w:val="0"/>
                          <w:marTop w:val="0"/>
                          <w:marBottom w:val="0"/>
                          <w:divBdr>
                            <w:top w:val="none" w:sz="0" w:space="0" w:color="auto"/>
                            <w:left w:val="none" w:sz="0" w:space="0" w:color="auto"/>
                            <w:bottom w:val="none" w:sz="0" w:space="0" w:color="auto"/>
                            <w:right w:val="none" w:sz="0" w:space="0" w:color="auto"/>
                          </w:divBdr>
                          <w:divsChild>
                            <w:div w:id="854349528">
                              <w:marLeft w:val="0"/>
                              <w:marRight w:val="0"/>
                              <w:marTop w:val="0"/>
                              <w:marBottom w:val="0"/>
                              <w:divBdr>
                                <w:top w:val="none" w:sz="0" w:space="0" w:color="auto"/>
                                <w:left w:val="none" w:sz="0" w:space="0" w:color="auto"/>
                                <w:bottom w:val="none" w:sz="0" w:space="0" w:color="auto"/>
                                <w:right w:val="none" w:sz="0" w:space="0" w:color="auto"/>
                              </w:divBdr>
                            </w:div>
                          </w:divsChild>
                        </w:div>
                        <w:div w:id="1600677948">
                          <w:marLeft w:val="0"/>
                          <w:marRight w:val="0"/>
                          <w:marTop w:val="0"/>
                          <w:marBottom w:val="0"/>
                          <w:divBdr>
                            <w:top w:val="none" w:sz="0" w:space="0" w:color="auto"/>
                            <w:left w:val="none" w:sz="0" w:space="0" w:color="auto"/>
                            <w:bottom w:val="none" w:sz="0" w:space="0" w:color="auto"/>
                            <w:right w:val="none" w:sz="0" w:space="0" w:color="auto"/>
                          </w:divBdr>
                          <w:divsChild>
                            <w:div w:id="1056322679">
                              <w:marLeft w:val="0"/>
                              <w:marRight w:val="0"/>
                              <w:marTop w:val="0"/>
                              <w:marBottom w:val="0"/>
                              <w:divBdr>
                                <w:top w:val="none" w:sz="0" w:space="0" w:color="auto"/>
                                <w:left w:val="none" w:sz="0" w:space="0" w:color="auto"/>
                                <w:bottom w:val="none" w:sz="0" w:space="0" w:color="auto"/>
                                <w:right w:val="none" w:sz="0" w:space="0" w:color="auto"/>
                              </w:divBdr>
                            </w:div>
                          </w:divsChild>
                        </w:div>
                        <w:div w:id="868178909">
                          <w:marLeft w:val="0"/>
                          <w:marRight w:val="0"/>
                          <w:marTop w:val="0"/>
                          <w:marBottom w:val="0"/>
                          <w:divBdr>
                            <w:top w:val="none" w:sz="0" w:space="0" w:color="auto"/>
                            <w:left w:val="none" w:sz="0" w:space="0" w:color="auto"/>
                            <w:bottom w:val="none" w:sz="0" w:space="0" w:color="auto"/>
                            <w:right w:val="none" w:sz="0" w:space="0" w:color="auto"/>
                          </w:divBdr>
                          <w:divsChild>
                            <w:div w:id="1541479097">
                              <w:marLeft w:val="0"/>
                              <w:marRight w:val="0"/>
                              <w:marTop w:val="0"/>
                              <w:marBottom w:val="0"/>
                              <w:divBdr>
                                <w:top w:val="none" w:sz="0" w:space="0" w:color="auto"/>
                                <w:left w:val="none" w:sz="0" w:space="0" w:color="auto"/>
                                <w:bottom w:val="none" w:sz="0" w:space="0" w:color="auto"/>
                                <w:right w:val="none" w:sz="0" w:space="0" w:color="auto"/>
                              </w:divBdr>
                            </w:div>
                          </w:divsChild>
                        </w:div>
                        <w:div w:id="1004673150">
                          <w:marLeft w:val="0"/>
                          <w:marRight w:val="0"/>
                          <w:marTop w:val="0"/>
                          <w:marBottom w:val="0"/>
                          <w:divBdr>
                            <w:top w:val="none" w:sz="0" w:space="0" w:color="auto"/>
                            <w:left w:val="none" w:sz="0" w:space="0" w:color="auto"/>
                            <w:bottom w:val="none" w:sz="0" w:space="0" w:color="auto"/>
                            <w:right w:val="none" w:sz="0" w:space="0" w:color="auto"/>
                          </w:divBdr>
                          <w:divsChild>
                            <w:div w:id="1641960832">
                              <w:marLeft w:val="0"/>
                              <w:marRight w:val="0"/>
                              <w:marTop w:val="0"/>
                              <w:marBottom w:val="0"/>
                              <w:divBdr>
                                <w:top w:val="none" w:sz="0" w:space="0" w:color="auto"/>
                                <w:left w:val="none" w:sz="0" w:space="0" w:color="auto"/>
                                <w:bottom w:val="none" w:sz="0" w:space="0" w:color="auto"/>
                                <w:right w:val="none" w:sz="0" w:space="0" w:color="auto"/>
                              </w:divBdr>
                            </w:div>
                          </w:divsChild>
                        </w:div>
                        <w:div w:id="972709905">
                          <w:marLeft w:val="0"/>
                          <w:marRight w:val="0"/>
                          <w:marTop w:val="0"/>
                          <w:marBottom w:val="0"/>
                          <w:divBdr>
                            <w:top w:val="none" w:sz="0" w:space="0" w:color="auto"/>
                            <w:left w:val="none" w:sz="0" w:space="0" w:color="auto"/>
                            <w:bottom w:val="none" w:sz="0" w:space="0" w:color="auto"/>
                            <w:right w:val="none" w:sz="0" w:space="0" w:color="auto"/>
                          </w:divBdr>
                          <w:divsChild>
                            <w:div w:id="530260472">
                              <w:marLeft w:val="0"/>
                              <w:marRight w:val="0"/>
                              <w:marTop w:val="0"/>
                              <w:marBottom w:val="0"/>
                              <w:divBdr>
                                <w:top w:val="none" w:sz="0" w:space="0" w:color="auto"/>
                                <w:left w:val="none" w:sz="0" w:space="0" w:color="auto"/>
                                <w:bottom w:val="none" w:sz="0" w:space="0" w:color="auto"/>
                                <w:right w:val="none" w:sz="0" w:space="0" w:color="auto"/>
                              </w:divBdr>
                            </w:div>
                          </w:divsChild>
                        </w:div>
                        <w:div w:id="222371088">
                          <w:marLeft w:val="0"/>
                          <w:marRight w:val="0"/>
                          <w:marTop w:val="0"/>
                          <w:marBottom w:val="0"/>
                          <w:divBdr>
                            <w:top w:val="none" w:sz="0" w:space="0" w:color="auto"/>
                            <w:left w:val="none" w:sz="0" w:space="0" w:color="auto"/>
                            <w:bottom w:val="none" w:sz="0" w:space="0" w:color="auto"/>
                            <w:right w:val="none" w:sz="0" w:space="0" w:color="auto"/>
                          </w:divBdr>
                          <w:divsChild>
                            <w:div w:id="304939792">
                              <w:marLeft w:val="0"/>
                              <w:marRight w:val="0"/>
                              <w:marTop w:val="0"/>
                              <w:marBottom w:val="0"/>
                              <w:divBdr>
                                <w:top w:val="none" w:sz="0" w:space="0" w:color="auto"/>
                                <w:left w:val="none" w:sz="0" w:space="0" w:color="auto"/>
                                <w:bottom w:val="none" w:sz="0" w:space="0" w:color="auto"/>
                                <w:right w:val="none" w:sz="0" w:space="0" w:color="auto"/>
                              </w:divBdr>
                            </w:div>
                          </w:divsChild>
                        </w:div>
                        <w:div w:id="1512799707">
                          <w:marLeft w:val="0"/>
                          <w:marRight w:val="0"/>
                          <w:marTop w:val="0"/>
                          <w:marBottom w:val="0"/>
                          <w:divBdr>
                            <w:top w:val="none" w:sz="0" w:space="0" w:color="auto"/>
                            <w:left w:val="none" w:sz="0" w:space="0" w:color="auto"/>
                            <w:bottom w:val="none" w:sz="0" w:space="0" w:color="auto"/>
                            <w:right w:val="none" w:sz="0" w:space="0" w:color="auto"/>
                          </w:divBdr>
                          <w:divsChild>
                            <w:div w:id="264120325">
                              <w:marLeft w:val="0"/>
                              <w:marRight w:val="0"/>
                              <w:marTop w:val="0"/>
                              <w:marBottom w:val="0"/>
                              <w:divBdr>
                                <w:top w:val="none" w:sz="0" w:space="0" w:color="auto"/>
                                <w:left w:val="none" w:sz="0" w:space="0" w:color="auto"/>
                                <w:bottom w:val="none" w:sz="0" w:space="0" w:color="auto"/>
                                <w:right w:val="none" w:sz="0" w:space="0" w:color="auto"/>
                              </w:divBdr>
                            </w:div>
                          </w:divsChild>
                        </w:div>
                        <w:div w:id="1219971764">
                          <w:marLeft w:val="0"/>
                          <w:marRight w:val="0"/>
                          <w:marTop w:val="0"/>
                          <w:marBottom w:val="0"/>
                          <w:divBdr>
                            <w:top w:val="none" w:sz="0" w:space="0" w:color="auto"/>
                            <w:left w:val="none" w:sz="0" w:space="0" w:color="auto"/>
                            <w:bottom w:val="none" w:sz="0" w:space="0" w:color="auto"/>
                            <w:right w:val="none" w:sz="0" w:space="0" w:color="auto"/>
                          </w:divBdr>
                          <w:divsChild>
                            <w:div w:id="1516191180">
                              <w:marLeft w:val="0"/>
                              <w:marRight w:val="0"/>
                              <w:marTop w:val="0"/>
                              <w:marBottom w:val="0"/>
                              <w:divBdr>
                                <w:top w:val="none" w:sz="0" w:space="0" w:color="auto"/>
                                <w:left w:val="none" w:sz="0" w:space="0" w:color="auto"/>
                                <w:bottom w:val="none" w:sz="0" w:space="0" w:color="auto"/>
                                <w:right w:val="none" w:sz="0" w:space="0" w:color="auto"/>
                              </w:divBdr>
                            </w:div>
                          </w:divsChild>
                        </w:div>
                        <w:div w:id="1079905319">
                          <w:marLeft w:val="0"/>
                          <w:marRight w:val="0"/>
                          <w:marTop w:val="0"/>
                          <w:marBottom w:val="0"/>
                          <w:divBdr>
                            <w:top w:val="none" w:sz="0" w:space="0" w:color="auto"/>
                            <w:left w:val="none" w:sz="0" w:space="0" w:color="auto"/>
                            <w:bottom w:val="none" w:sz="0" w:space="0" w:color="auto"/>
                            <w:right w:val="none" w:sz="0" w:space="0" w:color="auto"/>
                          </w:divBdr>
                          <w:divsChild>
                            <w:div w:id="91434529">
                              <w:marLeft w:val="0"/>
                              <w:marRight w:val="0"/>
                              <w:marTop w:val="0"/>
                              <w:marBottom w:val="0"/>
                              <w:divBdr>
                                <w:top w:val="none" w:sz="0" w:space="0" w:color="auto"/>
                                <w:left w:val="none" w:sz="0" w:space="0" w:color="auto"/>
                                <w:bottom w:val="none" w:sz="0" w:space="0" w:color="auto"/>
                                <w:right w:val="none" w:sz="0" w:space="0" w:color="auto"/>
                              </w:divBdr>
                            </w:div>
                          </w:divsChild>
                        </w:div>
                        <w:div w:id="569845422">
                          <w:marLeft w:val="0"/>
                          <w:marRight w:val="0"/>
                          <w:marTop w:val="0"/>
                          <w:marBottom w:val="0"/>
                          <w:divBdr>
                            <w:top w:val="none" w:sz="0" w:space="0" w:color="auto"/>
                            <w:left w:val="none" w:sz="0" w:space="0" w:color="auto"/>
                            <w:bottom w:val="none" w:sz="0" w:space="0" w:color="auto"/>
                            <w:right w:val="none" w:sz="0" w:space="0" w:color="auto"/>
                          </w:divBdr>
                          <w:divsChild>
                            <w:div w:id="1075511490">
                              <w:marLeft w:val="0"/>
                              <w:marRight w:val="0"/>
                              <w:marTop w:val="0"/>
                              <w:marBottom w:val="0"/>
                              <w:divBdr>
                                <w:top w:val="none" w:sz="0" w:space="0" w:color="auto"/>
                                <w:left w:val="none" w:sz="0" w:space="0" w:color="auto"/>
                                <w:bottom w:val="none" w:sz="0" w:space="0" w:color="auto"/>
                                <w:right w:val="none" w:sz="0" w:space="0" w:color="auto"/>
                              </w:divBdr>
                            </w:div>
                          </w:divsChild>
                        </w:div>
                        <w:div w:id="224875041">
                          <w:marLeft w:val="0"/>
                          <w:marRight w:val="0"/>
                          <w:marTop w:val="0"/>
                          <w:marBottom w:val="0"/>
                          <w:divBdr>
                            <w:top w:val="none" w:sz="0" w:space="0" w:color="auto"/>
                            <w:left w:val="none" w:sz="0" w:space="0" w:color="auto"/>
                            <w:bottom w:val="none" w:sz="0" w:space="0" w:color="auto"/>
                            <w:right w:val="none" w:sz="0" w:space="0" w:color="auto"/>
                          </w:divBdr>
                          <w:divsChild>
                            <w:div w:id="61946404">
                              <w:marLeft w:val="0"/>
                              <w:marRight w:val="0"/>
                              <w:marTop w:val="0"/>
                              <w:marBottom w:val="0"/>
                              <w:divBdr>
                                <w:top w:val="none" w:sz="0" w:space="0" w:color="auto"/>
                                <w:left w:val="none" w:sz="0" w:space="0" w:color="auto"/>
                                <w:bottom w:val="none" w:sz="0" w:space="0" w:color="auto"/>
                                <w:right w:val="none" w:sz="0" w:space="0" w:color="auto"/>
                              </w:divBdr>
                            </w:div>
                          </w:divsChild>
                        </w:div>
                        <w:div w:id="2064719606">
                          <w:marLeft w:val="0"/>
                          <w:marRight w:val="0"/>
                          <w:marTop w:val="0"/>
                          <w:marBottom w:val="0"/>
                          <w:divBdr>
                            <w:top w:val="none" w:sz="0" w:space="0" w:color="auto"/>
                            <w:left w:val="none" w:sz="0" w:space="0" w:color="auto"/>
                            <w:bottom w:val="none" w:sz="0" w:space="0" w:color="auto"/>
                            <w:right w:val="none" w:sz="0" w:space="0" w:color="auto"/>
                          </w:divBdr>
                          <w:divsChild>
                            <w:div w:id="1360471146">
                              <w:marLeft w:val="0"/>
                              <w:marRight w:val="0"/>
                              <w:marTop w:val="0"/>
                              <w:marBottom w:val="0"/>
                              <w:divBdr>
                                <w:top w:val="none" w:sz="0" w:space="0" w:color="auto"/>
                                <w:left w:val="none" w:sz="0" w:space="0" w:color="auto"/>
                                <w:bottom w:val="none" w:sz="0" w:space="0" w:color="auto"/>
                                <w:right w:val="none" w:sz="0" w:space="0" w:color="auto"/>
                              </w:divBdr>
                            </w:div>
                          </w:divsChild>
                        </w:div>
                        <w:div w:id="1931037003">
                          <w:marLeft w:val="0"/>
                          <w:marRight w:val="0"/>
                          <w:marTop w:val="0"/>
                          <w:marBottom w:val="0"/>
                          <w:divBdr>
                            <w:top w:val="none" w:sz="0" w:space="0" w:color="auto"/>
                            <w:left w:val="none" w:sz="0" w:space="0" w:color="auto"/>
                            <w:bottom w:val="none" w:sz="0" w:space="0" w:color="auto"/>
                            <w:right w:val="none" w:sz="0" w:space="0" w:color="auto"/>
                          </w:divBdr>
                          <w:divsChild>
                            <w:div w:id="1179584419">
                              <w:marLeft w:val="0"/>
                              <w:marRight w:val="0"/>
                              <w:marTop w:val="0"/>
                              <w:marBottom w:val="0"/>
                              <w:divBdr>
                                <w:top w:val="none" w:sz="0" w:space="0" w:color="auto"/>
                                <w:left w:val="none" w:sz="0" w:space="0" w:color="auto"/>
                                <w:bottom w:val="none" w:sz="0" w:space="0" w:color="auto"/>
                                <w:right w:val="none" w:sz="0" w:space="0" w:color="auto"/>
                              </w:divBdr>
                            </w:div>
                          </w:divsChild>
                        </w:div>
                        <w:div w:id="1415936729">
                          <w:marLeft w:val="0"/>
                          <w:marRight w:val="0"/>
                          <w:marTop w:val="0"/>
                          <w:marBottom w:val="0"/>
                          <w:divBdr>
                            <w:top w:val="none" w:sz="0" w:space="0" w:color="auto"/>
                            <w:left w:val="none" w:sz="0" w:space="0" w:color="auto"/>
                            <w:bottom w:val="none" w:sz="0" w:space="0" w:color="auto"/>
                            <w:right w:val="none" w:sz="0" w:space="0" w:color="auto"/>
                          </w:divBdr>
                          <w:divsChild>
                            <w:div w:id="1325474153">
                              <w:marLeft w:val="0"/>
                              <w:marRight w:val="0"/>
                              <w:marTop w:val="0"/>
                              <w:marBottom w:val="0"/>
                              <w:divBdr>
                                <w:top w:val="none" w:sz="0" w:space="0" w:color="auto"/>
                                <w:left w:val="none" w:sz="0" w:space="0" w:color="auto"/>
                                <w:bottom w:val="none" w:sz="0" w:space="0" w:color="auto"/>
                                <w:right w:val="none" w:sz="0" w:space="0" w:color="auto"/>
                              </w:divBdr>
                            </w:div>
                          </w:divsChild>
                        </w:div>
                        <w:div w:id="642854987">
                          <w:marLeft w:val="0"/>
                          <w:marRight w:val="0"/>
                          <w:marTop w:val="0"/>
                          <w:marBottom w:val="0"/>
                          <w:divBdr>
                            <w:top w:val="none" w:sz="0" w:space="0" w:color="auto"/>
                            <w:left w:val="none" w:sz="0" w:space="0" w:color="auto"/>
                            <w:bottom w:val="none" w:sz="0" w:space="0" w:color="auto"/>
                            <w:right w:val="none" w:sz="0" w:space="0" w:color="auto"/>
                          </w:divBdr>
                          <w:divsChild>
                            <w:div w:id="257326650">
                              <w:marLeft w:val="0"/>
                              <w:marRight w:val="0"/>
                              <w:marTop w:val="0"/>
                              <w:marBottom w:val="0"/>
                              <w:divBdr>
                                <w:top w:val="none" w:sz="0" w:space="0" w:color="auto"/>
                                <w:left w:val="none" w:sz="0" w:space="0" w:color="auto"/>
                                <w:bottom w:val="none" w:sz="0" w:space="0" w:color="auto"/>
                                <w:right w:val="none" w:sz="0" w:space="0" w:color="auto"/>
                              </w:divBdr>
                            </w:div>
                          </w:divsChild>
                        </w:div>
                        <w:div w:id="574781684">
                          <w:marLeft w:val="0"/>
                          <w:marRight w:val="0"/>
                          <w:marTop w:val="0"/>
                          <w:marBottom w:val="0"/>
                          <w:divBdr>
                            <w:top w:val="none" w:sz="0" w:space="0" w:color="auto"/>
                            <w:left w:val="none" w:sz="0" w:space="0" w:color="auto"/>
                            <w:bottom w:val="none" w:sz="0" w:space="0" w:color="auto"/>
                            <w:right w:val="none" w:sz="0" w:space="0" w:color="auto"/>
                          </w:divBdr>
                          <w:divsChild>
                            <w:div w:id="1361738771">
                              <w:marLeft w:val="0"/>
                              <w:marRight w:val="0"/>
                              <w:marTop w:val="0"/>
                              <w:marBottom w:val="0"/>
                              <w:divBdr>
                                <w:top w:val="none" w:sz="0" w:space="0" w:color="auto"/>
                                <w:left w:val="none" w:sz="0" w:space="0" w:color="auto"/>
                                <w:bottom w:val="none" w:sz="0" w:space="0" w:color="auto"/>
                                <w:right w:val="none" w:sz="0" w:space="0" w:color="auto"/>
                              </w:divBdr>
                            </w:div>
                          </w:divsChild>
                        </w:div>
                        <w:div w:id="1313021085">
                          <w:marLeft w:val="0"/>
                          <w:marRight w:val="0"/>
                          <w:marTop w:val="0"/>
                          <w:marBottom w:val="0"/>
                          <w:divBdr>
                            <w:top w:val="none" w:sz="0" w:space="0" w:color="auto"/>
                            <w:left w:val="none" w:sz="0" w:space="0" w:color="auto"/>
                            <w:bottom w:val="none" w:sz="0" w:space="0" w:color="auto"/>
                            <w:right w:val="none" w:sz="0" w:space="0" w:color="auto"/>
                          </w:divBdr>
                          <w:divsChild>
                            <w:div w:id="1367682370">
                              <w:marLeft w:val="0"/>
                              <w:marRight w:val="0"/>
                              <w:marTop w:val="0"/>
                              <w:marBottom w:val="0"/>
                              <w:divBdr>
                                <w:top w:val="none" w:sz="0" w:space="0" w:color="auto"/>
                                <w:left w:val="none" w:sz="0" w:space="0" w:color="auto"/>
                                <w:bottom w:val="none" w:sz="0" w:space="0" w:color="auto"/>
                                <w:right w:val="none" w:sz="0" w:space="0" w:color="auto"/>
                              </w:divBdr>
                            </w:div>
                          </w:divsChild>
                        </w:div>
                        <w:div w:id="2131240375">
                          <w:marLeft w:val="0"/>
                          <w:marRight w:val="0"/>
                          <w:marTop w:val="0"/>
                          <w:marBottom w:val="0"/>
                          <w:divBdr>
                            <w:top w:val="none" w:sz="0" w:space="0" w:color="auto"/>
                            <w:left w:val="none" w:sz="0" w:space="0" w:color="auto"/>
                            <w:bottom w:val="none" w:sz="0" w:space="0" w:color="auto"/>
                            <w:right w:val="none" w:sz="0" w:space="0" w:color="auto"/>
                          </w:divBdr>
                          <w:divsChild>
                            <w:div w:id="815488086">
                              <w:marLeft w:val="0"/>
                              <w:marRight w:val="0"/>
                              <w:marTop w:val="0"/>
                              <w:marBottom w:val="0"/>
                              <w:divBdr>
                                <w:top w:val="none" w:sz="0" w:space="0" w:color="auto"/>
                                <w:left w:val="none" w:sz="0" w:space="0" w:color="auto"/>
                                <w:bottom w:val="none" w:sz="0" w:space="0" w:color="auto"/>
                                <w:right w:val="none" w:sz="0" w:space="0" w:color="auto"/>
                              </w:divBdr>
                            </w:div>
                          </w:divsChild>
                        </w:div>
                        <w:div w:id="2004698140">
                          <w:marLeft w:val="0"/>
                          <w:marRight w:val="0"/>
                          <w:marTop w:val="0"/>
                          <w:marBottom w:val="0"/>
                          <w:divBdr>
                            <w:top w:val="none" w:sz="0" w:space="0" w:color="auto"/>
                            <w:left w:val="none" w:sz="0" w:space="0" w:color="auto"/>
                            <w:bottom w:val="none" w:sz="0" w:space="0" w:color="auto"/>
                            <w:right w:val="none" w:sz="0" w:space="0" w:color="auto"/>
                          </w:divBdr>
                          <w:divsChild>
                            <w:div w:id="1735883631">
                              <w:marLeft w:val="0"/>
                              <w:marRight w:val="0"/>
                              <w:marTop w:val="0"/>
                              <w:marBottom w:val="0"/>
                              <w:divBdr>
                                <w:top w:val="none" w:sz="0" w:space="0" w:color="auto"/>
                                <w:left w:val="none" w:sz="0" w:space="0" w:color="auto"/>
                                <w:bottom w:val="none" w:sz="0" w:space="0" w:color="auto"/>
                                <w:right w:val="none" w:sz="0" w:space="0" w:color="auto"/>
                              </w:divBdr>
                            </w:div>
                          </w:divsChild>
                        </w:div>
                        <w:div w:id="183985989">
                          <w:marLeft w:val="0"/>
                          <w:marRight w:val="0"/>
                          <w:marTop w:val="0"/>
                          <w:marBottom w:val="0"/>
                          <w:divBdr>
                            <w:top w:val="none" w:sz="0" w:space="0" w:color="auto"/>
                            <w:left w:val="none" w:sz="0" w:space="0" w:color="auto"/>
                            <w:bottom w:val="none" w:sz="0" w:space="0" w:color="auto"/>
                            <w:right w:val="none" w:sz="0" w:space="0" w:color="auto"/>
                          </w:divBdr>
                          <w:divsChild>
                            <w:div w:id="2089300342">
                              <w:marLeft w:val="0"/>
                              <w:marRight w:val="0"/>
                              <w:marTop w:val="0"/>
                              <w:marBottom w:val="0"/>
                              <w:divBdr>
                                <w:top w:val="none" w:sz="0" w:space="0" w:color="auto"/>
                                <w:left w:val="none" w:sz="0" w:space="0" w:color="auto"/>
                                <w:bottom w:val="none" w:sz="0" w:space="0" w:color="auto"/>
                                <w:right w:val="none" w:sz="0" w:space="0" w:color="auto"/>
                              </w:divBdr>
                            </w:div>
                          </w:divsChild>
                        </w:div>
                        <w:div w:id="641497076">
                          <w:marLeft w:val="0"/>
                          <w:marRight w:val="0"/>
                          <w:marTop w:val="0"/>
                          <w:marBottom w:val="0"/>
                          <w:divBdr>
                            <w:top w:val="none" w:sz="0" w:space="0" w:color="auto"/>
                            <w:left w:val="none" w:sz="0" w:space="0" w:color="auto"/>
                            <w:bottom w:val="none" w:sz="0" w:space="0" w:color="auto"/>
                            <w:right w:val="none" w:sz="0" w:space="0" w:color="auto"/>
                          </w:divBdr>
                          <w:divsChild>
                            <w:div w:id="1515151965">
                              <w:marLeft w:val="0"/>
                              <w:marRight w:val="0"/>
                              <w:marTop w:val="0"/>
                              <w:marBottom w:val="0"/>
                              <w:divBdr>
                                <w:top w:val="none" w:sz="0" w:space="0" w:color="auto"/>
                                <w:left w:val="none" w:sz="0" w:space="0" w:color="auto"/>
                                <w:bottom w:val="none" w:sz="0" w:space="0" w:color="auto"/>
                                <w:right w:val="none" w:sz="0" w:space="0" w:color="auto"/>
                              </w:divBdr>
                            </w:div>
                          </w:divsChild>
                        </w:div>
                        <w:div w:id="2100565909">
                          <w:marLeft w:val="0"/>
                          <w:marRight w:val="0"/>
                          <w:marTop w:val="0"/>
                          <w:marBottom w:val="0"/>
                          <w:divBdr>
                            <w:top w:val="none" w:sz="0" w:space="0" w:color="auto"/>
                            <w:left w:val="none" w:sz="0" w:space="0" w:color="auto"/>
                            <w:bottom w:val="none" w:sz="0" w:space="0" w:color="auto"/>
                            <w:right w:val="none" w:sz="0" w:space="0" w:color="auto"/>
                          </w:divBdr>
                          <w:divsChild>
                            <w:div w:id="178352189">
                              <w:marLeft w:val="0"/>
                              <w:marRight w:val="0"/>
                              <w:marTop w:val="0"/>
                              <w:marBottom w:val="0"/>
                              <w:divBdr>
                                <w:top w:val="none" w:sz="0" w:space="0" w:color="auto"/>
                                <w:left w:val="none" w:sz="0" w:space="0" w:color="auto"/>
                                <w:bottom w:val="none" w:sz="0" w:space="0" w:color="auto"/>
                                <w:right w:val="none" w:sz="0" w:space="0" w:color="auto"/>
                              </w:divBdr>
                            </w:div>
                          </w:divsChild>
                        </w:div>
                        <w:div w:id="1969314083">
                          <w:marLeft w:val="0"/>
                          <w:marRight w:val="0"/>
                          <w:marTop w:val="0"/>
                          <w:marBottom w:val="0"/>
                          <w:divBdr>
                            <w:top w:val="none" w:sz="0" w:space="0" w:color="auto"/>
                            <w:left w:val="none" w:sz="0" w:space="0" w:color="auto"/>
                            <w:bottom w:val="none" w:sz="0" w:space="0" w:color="auto"/>
                            <w:right w:val="none" w:sz="0" w:space="0" w:color="auto"/>
                          </w:divBdr>
                          <w:divsChild>
                            <w:div w:id="1054348095">
                              <w:marLeft w:val="0"/>
                              <w:marRight w:val="0"/>
                              <w:marTop w:val="0"/>
                              <w:marBottom w:val="0"/>
                              <w:divBdr>
                                <w:top w:val="none" w:sz="0" w:space="0" w:color="auto"/>
                                <w:left w:val="none" w:sz="0" w:space="0" w:color="auto"/>
                                <w:bottom w:val="none" w:sz="0" w:space="0" w:color="auto"/>
                                <w:right w:val="none" w:sz="0" w:space="0" w:color="auto"/>
                              </w:divBdr>
                            </w:div>
                          </w:divsChild>
                        </w:div>
                        <w:div w:id="422461964">
                          <w:marLeft w:val="0"/>
                          <w:marRight w:val="0"/>
                          <w:marTop w:val="0"/>
                          <w:marBottom w:val="0"/>
                          <w:divBdr>
                            <w:top w:val="none" w:sz="0" w:space="0" w:color="auto"/>
                            <w:left w:val="none" w:sz="0" w:space="0" w:color="auto"/>
                            <w:bottom w:val="none" w:sz="0" w:space="0" w:color="auto"/>
                            <w:right w:val="none" w:sz="0" w:space="0" w:color="auto"/>
                          </w:divBdr>
                          <w:divsChild>
                            <w:div w:id="645012052">
                              <w:marLeft w:val="0"/>
                              <w:marRight w:val="0"/>
                              <w:marTop w:val="0"/>
                              <w:marBottom w:val="0"/>
                              <w:divBdr>
                                <w:top w:val="none" w:sz="0" w:space="0" w:color="auto"/>
                                <w:left w:val="none" w:sz="0" w:space="0" w:color="auto"/>
                                <w:bottom w:val="none" w:sz="0" w:space="0" w:color="auto"/>
                                <w:right w:val="none" w:sz="0" w:space="0" w:color="auto"/>
                              </w:divBdr>
                            </w:div>
                          </w:divsChild>
                        </w:div>
                        <w:div w:id="400492570">
                          <w:marLeft w:val="0"/>
                          <w:marRight w:val="0"/>
                          <w:marTop w:val="0"/>
                          <w:marBottom w:val="0"/>
                          <w:divBdr>
                            <w:top w:val="none" w:sz="0" w:space="0" w:color="auto"/>
                            <w:left w:val="none" w:sz="0" w:space="0" w:color="auto"/>
                            <w:bottom w:val="none" w:sz="0" w:space="0" w:color="auto"/>
                            <w:right w:val="none" w:sz="0" w:space="0" w:color="auto"/>
                          </w:divBdr>
                          <w:divsChild>
                            <w:div w:id="1471435852">
                              <w:marLeft w:val="0"/>
                              <w:marRight w:val="0"/>
                              <w:marTop w:val="0"/>
                              <w:marBottom w:val="0"/>
                              <w:divBdr>
                                <w:top w:val="none" w:sz="0" w:space="0" w:color="auto"/>
                                <w:left w:val="none" w:sz="0" w:space="0" w:color="auto"/>
                                <w:bottom w:val="none" w:sz="0" w:space="0" w:color="auto"/>
                                <w:right w:val="none" w:sz="0" w:space="0" w:color="auto"/>
                              </w:divBdr>
                            </w:div>
                          </w:divsChild>
                        </w:div>
                        <w:div w:id="2103647078">
                          <w:marLeft w:val="0"/>
                          <w:marRight w:val="0"/>
                          <w:marTop w:val="0"/>
                          <w:marBottom w:val="0"/>
                          <w:divBdr>
                            <w:top w:val="none" w:sz="0" w:space="0" w:color="auto"/>
                            <w:left w:val="none" w:sz="0" w:space="0" w:color="auto"/>
                            <w:bottom w:val="none" w:sz="0" w:space="0" w:color="auto"/>
                            <w:right w:val="none" w:sz="0" w:space="0" w:color="auto"/>
                          </w:divBdr>
                          <w:divsChild>
                            <w:div w:id="1722166965">
                              <w:marLeft w:val="0"/>
                              <w:marRight w:val="0"/>
                              <w:marTop w:val="0"/>
                              <w:marBottom w:val="0"/>
                              <w:divBdr>
                                <w:top w:val="none" w:sz="0" w:space="0" w:color="auto"/>
                                <w:left w:val="none" w:sz="0" w:space="0" w:color="auto"/>
                                <w:bottom w:val="none" w:sz="0" w:space="0" w:color="auto"/>
                                <w:right w:val="none" w:sz="0" w:space="0" w:color="auto"/>
                              </w:divBdr>
                            </w:div>
                          </w:divsChild>
                        </w:div>
                        <w:div w:id="275866700">
                          <w:marLeft w:val="0"/>
                          <w:marRight w:val="0"/>
                          <w:marTop w:val="0"/>
                          <w:marBottom w:val="0"/>
                          <w:divBdr>
                            <w:top w:val="none" w:sz="0" w:space="0" w:color="auto"/>
                            <w:left w:val="none" w:sz="0" w:space="0" w:color="auto"/>
                            <w:bottom w:val="none" w:sz="0" w:space="0" w:color="auto"/>
                            <w:right w:val="none" w:sz="0" w:space="0" w:color="auto"/>
                          </w:divBdr>
                          <w:divsChild>
                            <w:div w:id="851147945">
                              <w:marLeft w:val="0"/>
                              <w:marRight w:val="0"/>
                              <w:marTop w:val="0"/>
                              <w:marBottom w:val="0"/>
                              <w:divBdr>
                                <w:top w:val="none" w:sz="0" w:space="0" w:color="auto"/>
                                <w:left w:val="none" w:sz="0" w:space="0" w:color="auto"/>
                                <w:bottom w:val="none" w:sz="0" w:space="0" w:color="auto"/>
                                <w:right w:val="none" w:sz="0" w:space="0" w:color="auto"/>
                              </w:divBdr>
                            </w:div>
                          </w:divsChild>
                        </w:div>
                        <w:div w:id="2015720389">
                          <w:marLeft w:val="0"/>
                          <w:marRight w:val="0"/>
                          <w:marTop w:val="0"/>
                          <w:marBottom w:val="0"/>
                          <w:divBdr>
                            <w:top w:val="none" w:sz="0" w:space="0" w:color="auto"/>
                            <w:left w:val="none" w:sz="0" w:space="0" w:color="auto"/>
                            <w:bottom w:val="none" w:sz="0" w:space="0" w:color="auto"/>
                            <w:right w:val="none" w:sz="0" w:space="0" w:color="auto"/>
                          </w:divBdr>
                          <w:divsChild>
                            <w:div w:id="1595818385">
                              <w:marLeft w:val="0"/>
                              <w:marRight w:val="0"/>
                              <w:marTop w:val="0"/>
                              <w:marBottom w:val="0"/>
                              <w:divBdr>
                                <w:top w:val="none" w:sz="0" w:space="0" w:color="auto"/>
                                <w:left w:val="none" w:sz="0" w:space="0" w:color="auto"/>
                                <w:bottom w:val="none" w:sz="0" w:space="0" w:color="auto"/>
                                <w:right w:val="none" w:sz="0" w:space="0" w:color="auto"/>
                              </w:divBdr>
                            </w:div>
                          </w:divsChild>
                        </w:div>
                        <w:div w:id="1192261214">
                          <w:marLeft w:val="0"/>
                          <w:marRight w:val="0"/>
                          <w:marTop w:val="0"/>
                          <w:marBottom w:val="0"/>
                          <w:divBdr>
                            <w:top w:val="none" w:sz="0" w:space="0" w:color="auto"/>
                            <w:left w:val="none" w:sz="0" w:space="0" w:color="auto"/>
                            <w:bottom w:val="none" w:sz="0" w:space="0" w:color="auto"/>
                            <w:right w:val="none" w:sz="0" w:space="0" w:color="auto"/>
                          </w:divBdr>
                          <w:divsChild>
                            <w:div w:id="1986350964">
                              <w:marLeft w:val="0"/>
                              <w:marRight w:val="0"/>
                              <w:marTop w:val="0"/>
                              <w:marBottom w:val="0"/>
                              <w:divBdr>
                                <w:top w:val="none" w:sz="0" w:space="0" w:color="auto"/>
                                <w:left w:val="none" w:sz="0" w:space="0" w:color="auto"/>
                                <w:bottom w:val="none" w:sz="0" w:space="0" w:color="auto"/>
                                <w:right w:val="none" w:sz="0" w:space="0" w:color="auto"/>
                              </w:divBdr>
                            </w:div>
                          </w:divsChild>
                        </w:div>
                        <w:div w:id="499855257">
                          <w:marLeft w:val="0"/>
                          <w:marRight w:val="0"/>
                          <w:marTop w:val="0"/>
                          <w:marBottom w:val="0"/>
                          <w:divBdr>
                            <w:top w:val="none" w:sz="0" w:space="0" w:color="auto"/>
                            <w:left w:val="none" w:sz="0" w:space="0" w:color="auto"/>
                            <w:bottom w:val="none" w:sz="0" w:space="0" w:color="auto"/>
                            <w:right w:val="none" w:sz="0" w:space="0" w:color="auto"/>
                          </w:divBdr>
                          <w:divsChild>
                            <w:div w:id="736324179">
                              <w:marLeft w:val="0"/>
                              <w:marRight w:val="0"/>
                              <w:marTop w:val="0"/>
                              <w:marBottom w:val="0"/>
                              <w:divBdr>
                                <w:top w:val="none" w:sz="0" w:space="0" w:color="auto"/>
                                <w:left w:val="none" w:sz="0" w:space="0" w:color="auto"/>
                                <w:bottom w:val="none" w:sz="0" w:space="0" w:color="auto"/>
                                <w:right w:val="none" w:sz="0" w:space="0" w:color="auto"/>
                              </w:divBdr>
                            </w:div>
                          </w:divsChild>
                        </w:div>
                        <w:div w:id="391005759">
                          <w:marLeft w:val="0"/>
                          <w:marRight w:val="0"/>
                          <w:marTop w:val="0"/>
                          <w:marBottom w:val="0"/>
                          <w:divBdr>
                            <w:top w:val="none" w:sz="0" w:space="0" w:color="auto"/>
                            <w:left w:val="none" w:sz="0" w:space="0" w:color="auto"/>
                            <w:bottom w:val="none" w:sz="0" w:space="0" w:color="auto"/>
                            <w:right w:val="none" w:sz="0" w:space="0" w:color="auto"/>
                          </w:divBdr>
                          <w:divsChild>
                            <w:div w:id="145055514">
                              <w:marLeft w:val="0"/>
                              <w:marRight w:val="0"/>
                              <w:marTop w:val="0"/>
                              <w:marBottom w:val="0"/>
                              <w:divBdr>
                                <w:top w:val="none" w:sz="0" w:space="0" w:color="auto"/>
                                <w:left w:val="none" w:sz="0" w:space="0" w:color="auto"/>
                                <w:bottom w:val="none" w:sz="0" w:space="0" w:color="auto"/>
                                <w:right w:val="none" w:sz="0" w:space="0" w:color="auto"/>
                              </w:divBdr>
                            </w:div>
                          </w:divsChild>
                        </w:div>
                        <w:div w:id="1943104144">
                          <w:marLeft w:val="0"/>
                          <w:marRight w:val="0"/>
                          <w:marTop w:val="0"/>
                          <w:marBottom w:val="0"/>
                          <w:divBdr>
                            <w:top w:val="none" w:sz="0" w:space="0" w:color="auto"/>
                            <w:left w:val="none" w:sz="0" w:space="0" w:color="auto"/>
                            <w:bottom w:val="none" w:sz="0" w:space="0" w:color="auto"/>
                            <w:right w:val="none" w:sz="0" w:space="0" w:color="auto"/>
                          </w:divBdr>
                          <w:divsChild>
                            <w:div w:id="1905599320">
                              <w:marLeft w:val="0"/>
                              <w:marRight w:val="0"/>
                              <w:marTop w:val="0"/>
                              <w:marBottom w:val="0"/>
                              <w:divBdr>
                                <w:top w:val="none" w:sz="0" w:space="0" w:color="auto"/>
                                <w:left w:val="none" w:sz="0" w:space="0" w:color="auto"/>
                                <w:bottom w:val="none" w:sz="0" w:space="0" w:color="auto"/>
                                <w:right w:val="none" w:sz="0" w:space="0" w:color="auto"/>
                              </w:divBdr>
                            </w:div>
                          </w:divsChild>
                        </w:div>
                        <w:div w:id="309867385">
                          <w:marLeft w:val="0"/>
                          <w:marRight w:val="0"/>
                          <w:marTop w:val="0"/>
                          <w:marBottom w:val="0"/>
                          <w:divBdr>
                            <w:top w:val="none" w:sz="0" w:space="0" w:color="auto"/>
                            <w:left w:val="none" w:sz="0" w:space="0" w:color="auto"/>
                            <w:bottom w:val="none" w:sz="0" w:space="0" w:color="auto"/>
                            <w:right w:val="none" w:sz="0" w:space="0" w:color="auto"/>
                          </w:divBdr>
                          <w:divsChild>
                            <w:div w:id="1070079555">
                              <w:marLeft w:val="0"/>
                              <w:marRight w:val="0"/>
                              <w:marTop w:val="0"/>
                              <w:marBottom w:val="0"/>
                              <w:divBdr>
                                <w:top w:val="none" w:sz="0" w:space="0" w:color="auto"/>
                                <w:left w:val="none" w:sz="0" w:space="0" w:color="auto"/>
                                <w:bottom w:val="none" w:sz="0" w:space="0" w:color="auto"/>
                                <w:right w:val="none" w:sz="0" w:space="0" w:color="auto"/>
                              </w:divBdr>
                            </w:div>
                          </w:divsChild>
                        </w:div>
                        <w:div w:id="775177271">
                          <w:marLeft w:val="0"/>
                          <w:marRight w:val="0"/>
                          <w:marTop w:val="0"/>
                          <w:marBottom w:val="0"/>
                          <w:divBdr>
                            <w:top w:val="none" w:sz="0" w:space="0" w:color="auto"/>
                            <w:left w:val="none" w:sz="0" w:space="0" w:color="auto"/>
                            <w:bottom w:val="none" w:sz="0" w:space="0" w:color="auto"/>
                            <w:right w:val="none" w:sz="0" w:space="0" w:color="auto"/>
                          </w:divBdr>
                          <w:divsChild>
                            <w:div w:id="1148858636">
                              <w:marLeft w:val="0"/>
                              <w:marRight w:val="0"/>
                              <w:marTop w:val="0"/>
                              <w:marBottom w:val="0"/>
                              <w:divBdr>
                                <w:top w:val="none" w:sz="0" w:space="0" w:color="auto"/>
                                <w:left w:val="none" w:sz="0" w:space="0" w:color="auto"/>
                                <w:bottom w:val="none" w:sz="0" w:space="0" w:color="auto"/>
                                <w:right w:val="none" w:sz="0" w:space="0" w:color="auto"/>
                              </w:divBdr>
                            </w:div>
                          </w:divsChild>
                        </w:div>
                        <w:div w:id="1091703505">
                          <w:marLeft w:val="0"/>
                          <w:marRight w:val="0"/>
                          <w:marTop w:val="0"/>
                          <w:marBottom w:val="0"/>
                          <w:divBdr>
                            <w:top w:val="none" w:sz="0" w:space="0" w:color="auto"/>
                            <w:left w:val="none" w:sz="0" w:space="0" w:color="auto"/>
                            <w:bottom w:val="none" w:sz="0" w:space="0" w:color="auto"/>
                            <w:right w:val="none" w:sz="0" w:space="0" w:color="auto"/>
                          </w:divBdr>
                          <w:divsChild>
                            <w:div w:id="2145653202">
                              <w:marLeft w:val="0"/>
                              <w:marRight w:val="0"/>
                              <w:marTop w:val="0"/>
                              <w:marBottom w:val="0"/>
                              <w:divBdr>
                                <w:top w:val="none" w:sz="0" w:space="0" w:color="auto"/>
                                <w:left w:val="none" w:sz="0" w:space="0" w:color="auto"/>
                                <w:bottom w:val="none" w:sz="0" w:space="0" w:color="auto"/>
                                <w:right w:val="none" w:sz="0" w:space="0" w:color="auto"/>
                              </w:divBdr>
                            </w:div>
                          </w:divsChild>
                        </w:div>
                        <w:div w:id="818958089">
                          <w:marLeft w:val="0"/>
                          <w:marRight w:val="0"/>
                          <w:marTop w:val="0"/>
                          <w:marBottom w:val="0"/>
                          <w:divBdr>
                            <w:top w:val="none" w:sz="0" w:space="0" w:color="auto"/>
                            <w:left w:val="none" w:sz="0" w:space="0" w:color="auto"/>
                            <w:bottom w:val="none" w:sz="0" w:space="0" w:color="auto"/>
                            <w:right w:val="none" w:sz="0" w:space="0" w:color="auto"/>
                          </w:divBdr>
                          <w:divsChild>
                            <w:div w:id="1701276314">
                              <w:marLeft w:val="0"/>
                              <w:marRight w:val="0"/>
                              <w:marTop w:val="0"/>
                              <w:marBottom w:val="0"/>
                              <w:divBdr>
                                <w:top w:val="none" w:sz="0" w:space="0" w:color="auto"/>
                                <w:left w:val="none" w:sz="0" w:space="0" w:color="auto"/>
                                <w:bottom w:val="none" w:sz="0" w:space="0" w:color="auto"/>
                                <w:right w:val="none" w:sz="0" w:space="0" w:color="auto"/>
                              </w:divBdr>
                            </w:div>
                          </w:divsChild>
                        </w:div>
                        <w:div w:id="1149593477">
                          <w:marLeft w:val="0"/>
                          <w:marRight w:val="0"/>
                          <w:marTop w:val="0"/>
                          <w:marBottom w:val="0"/>
                          <w:divBdr>
                            <w:top w:val="none" w:sz="0" w:space="0" w:color="auto"/>
                            <w:left w:val="none" w:sz="0" w:space="0" w:color="auto"/>
                            <w:bottom w:val="none" w:sz="0" w:space="0" w:color="auto"/>
                            <w:right w:val="none" w:sz="0" w:space="0" w:color="auto"/>
                          </w:divBdr>
                          <w:divsChild>
                            <w:div w:id="425349361">
                              <w:marLeft w:val="0"/>
                              <w:marRight w:val="0"/>
                              <w:marTop w:val="0"/>
                              <w:marBottom w:val="0"/>
                              <w:divBdr>
                                <w:top w:val="none" w:sz="0" w:space="0" w:color="auto"/>
                                <w:left w:val="none" w:sz="0" w:space="0" w:color="auto"/>
                                <w:bottom w:val="none" w:sz="0" w:space="0" w:color="auto"/>
                                <w:right w:val="none" w:sz="0" w:space="0" w:color="auto"/>
                              </w:divBdr>
                            </w:div>
                          </w:divsChild>
                        </w:div>
                        <w:div w:id="2035687591">
                          <w:marLeft w:val="0"/>
                          <w:marRight w:val="0"/>
                          <w:marTop w:val="0"/>
                          <w:marBottom w:val="0"/>
                          <w:divBdr>
                            <w:top w:val="none" w:sz="0" w:space="0" w:color="auto"/>
                            <w:left w:val="none" w:sz="0" w:space="0" w:color="auto"/>
                            <w:bottom w:val="none" w:sz="0" w:space="0" w:color="auto"/>
                            <w:right w:val="none" w:sz="0" w:space="0" w:color="auto"/>
                          </w:divBdr>
                          <w:divsChild>
                            <w:div w:id="1875968570">
                              <w:marLeft w:val="0"/>
                              <w:marRight w:val="0"/>
                              <w:marTop w:val="0"/>
                              <w:marBottom w:val="0"/>
                              <w:divBdr>
                                <w:top w:val="none" w:sz="0" w:space="0" w:color="auto"/>
                                <w:left w:val="none" w:sz="0" w:space="0" w:color="auto"/>
                                <w:bottom w:val="none" w:sz="0" w:space="0" w:color="auto"/>
                                <w:right w:val="none" w:sz="0" w:space="0" w:color="auto"/>
                              </w:divBdr>
                            </w:div>
                          </w:divsChild>
                        </w:div>
                        <w:div w:id="107043613">
                          <w:marLeft w:val="0"/>
                          <w:marRight w:val="0"/>
                          <w:marTop w:val="0"/>
                          <w:marBottom w:val="0"/>
                          <w:divBdr>
                            <w:top w:val="none" w:sz="0" w:space="0" w:color="auto"/>
                            <w:left w:val="none" w:sz="0" w:space="0" w:color="auto"/>
                            <w:bottom w:val="none" w:sz="0" w:space="0" w:color="auto"/>
                            <w:right w:val="none" w:sz="0" w:space="0" w:color="auto"/>
                          </w:divBdr>
                          <w:divsChild>
                            <w:div w:id="944767757">
                              <w:marLeft w:val="0"/>
                              <w:marRight w:val="0"/>
                              <w:marTop w:val="0"/>
                              <w:marBottom w:val="0"/>
                              <w:divBdr>
                                <w:top w:val="none" w:sz="0" w:space="0" w:color="auto"/>
                                <w:left w:val="none" w:sz="0" w:space="0" w:color="auto"/>
                                <w:bottom w:val="none" w:sz="0" w:space="0" w:color="auto"/>
                                <w:right w:val="none" w:sz="0" w:space="0" w:color="auto"/>
                              </w:divBdr>
                            </w:div>
                          </w:divsChild>
                        </w:div>
                        <w:div w:id="2125952713">
                          <w:marLeft w:val="0"/>
                          <w:marRight w:val="0"/>
                          <w:marTop w:val="0"/>
                          <w:marBottom w:val="0"/>
                          <w:divBdr>
                            <w:top w:val="none" w:sz="0" w:space="0" w:color="auto"/>
                            <w:left w:val="none" w:sz="0" w:space="0" w:color="auto"/>
                            <w:bottom w:val="none" w:sz="0" w:space="0" w:color="auto"/>
                            <w:right w:val="none" w:sz="0" w:space="0" w:color="auto"/>
                          </w:divBdr>
                          <w:divsChild>
                            <w:div w:id="162673274">
                              <w:marLeft w:val="0"/>
                              <w:marRight w:val="0"/>
                              <w:marTop w:val="0"/>
                              <w:marBottom w:val="0"/>
                              <w:divBdr>
                                <w:top w:val="none" w:sz="0" w:space="0" w:color="auto"/>
                                <w:left w:val="none" w:sz="0" w:space="0" w:color="auto"/>
                                <w:bottom w:val="none" w:sz="0" w:space="0" w:color="auto"/>
                                <w:right w:val="none" w:sz="0" w:space="0" w:color="auto"/>
                              </w:divBdr>
                            </w:div>
                          </w:divsChild>
                        </w:div>
                        <w:div w:id="1354263259">
                          <w:marLeft w:val="0"/>
                          <w:marRight w:val="0"/>
                          <w:marTop w:val="0"/>
                          <w:marBottom w:val="0"/>
                          <w:divBdr>
                            <w:top w:val="none" w:sz="0" w:space="0" w:color="auto"/>
                            <w:left w:val="none" w:sz="0" w:space="0" w:color="auto"/>
                            <w:bottom w:val="none" w:sz="0" w:space="0" w:color="auto"/>
                            <w:right w:val="none" w:sz="0" w:space="0" w:color="auto"/>
                          </w:divBdr>
                          <w:divsChild>
                            <w:div w:id="607349212">
                              <w:marLeft w:val="0"/>
                              <w:marRight w:val="0"/>
                              <w:marTop w:val="0"/>
                              <w:marBottom w:val="0"/>
                              <w:divBdr>
                                <w:top w:val="none" w:sz="0" w:space="0" w:color="auto"/>
                                <w:left w:val="none" w:sz="0" w:space="0" w:color="auto"/>
                                <w:bottom w:val="none" w:sz="0" w:space="0" w:color="auto"/>
                                <w:right w:val="none" w:sz="0" w:space="0" w:color="auto"/>
                              </w:divBdr>
                            </w:div>
                          </w:divsChild>
                        </w:div>
                        <w:div w:id="1024400517">
                          <w:marLeft w:val="0"/>
                          <w:marRight w:val="0"/>
                          <w:marTop w:val="0"/>
                          <w:marBottom w:val="0"/>
                          <w:divBdr>
                            <w:top w:val="none" w:sz="0" w:space="0" w:color="auto"/>
                            <w:left w:val="none" w:sz="0" w:space="0" w:color="auto"/>
                            <w:bottom w:val="none" w:sz="0" w:space="0" w:color="auto"/>
                            <w:right w:val="none" w:sz="0" w:space="0" w:color="auto"/>
                          </w:divBdr>
                          <w:divsChild>
                            <w:div w:id="213199873">
                              <w:marLeft w:val="0"/>
                              <w:marRight w:val="0"/>
                              <w:marTop w:val="0"/>
                              <w:marBottom w:val="0"/>
                              <w:divBdr>
                                <w:top w:val="none" w:sz="0" w:space="0" w:color="auto"/>
                                <w:left w:val="none" w:sz="0" w:space="0" w:color="auto"/>
                                <w:bottom w:val="none" w:sz="0" w:space="0" w:color="auto"/>
                                <w:right w:val="none" w:sz="0" w:space="0" w:color="auto"/>
                              </w:divBdr>
                            </w:div>
                          </w:divsChild>
                        </w:div>
                        <w:div w:id="99030315">
                          <w:marLeft w:val="0"/>
                          <w:marRight w:val="0"/>
                          <w:marTop w:val="0"/>
                          <w:marBottom w:val="0"/>
                          <w:divBdr>
                            <w:top w:val="none" w:sz="0" w:space="0" w:color="auto"/>
                            <w:left w:val="none" w:sz="0" w:space="0" w:color="auto"/>
                            <w:bottom w:val="none" w:sz="0" w:space="0" w:color="auto"/>
                            <w:right w:val="none" w:sz="0" w:space="0" w:color="auto"/>
                          </w:divBdr>
                          <w:divsChild>
                            <w:div w:id="1009719972">
                              <w:marLeft w:val="0"/>
                              <w:marRight w:val="0"/>
                              <w:marTop w:val="0"/>
                              <w:marBottom w:val="0"/>
                              <w:divBdr>
                                <w:top w:val="none" w:sz="0" w:space="0" w:color="auto"/>
                                <w:left w:val="none" w:sz="0" w:space="0" w:color="auto"/>
                                <w:bottom w:val="none" w:sz="0" w:space="0" w:color="auto"/>
                                <w:right w:val="none" w:sz="0" w:space="0" w:color="auto"/>
                              </w:divBdr>
                            </w:div>
                          </w:divsChild>
                        </w:div>
                        <w:div w:id="333842368">
                          <w:marLeft w:val="0"/>
                          <w:marRight w:val="0"/>
                          <w:marTop w:val="0"/>
                          <w:marBottom w:val="0"/>
                          <w:divBdr>
                            <w:top w:val="none" w:sz="0" w:space="0" w:color="auto"/>
                            <w:left w:val="none" w:sz="0" w:space="0" w:color="auto"/>
                            <w:bottom w:val="none" w:sz="0" w:space="0" w:color="auto"/>
                            <w:right w:val="none" w:sz="0" w:space="0" w:color="auto"/>
                          </w:divBdr>
                          <w:divsChild>
                            <w:div w:id="440607537">
                              <w:marLeft w:val="0"/>
                              <w:marRight w:val="0"/>
                              <w:marTop w:val="0"/>
                              <w:marBottom w:val="0"/>
                              <w:divBdr>
                                <w:top w:val="none" w:sz="0" w:space="0" w:color="auto"/>
                                <w:left w:val="none" w:sz="0" w:space="0" w:color="auto"/>
                                <w:bottom w:val="none" w:sz="0" w:space="0" w:color="auto"/>
                                <w:right w:val="none" w:sz="0" w:space="0" w:color="auto"/>
                              </w:divBdr>
                            </w:div>
                          </w:divsChild>
                        </w:div>
                        <w:div w:id="339817318">
                          <w:marLeft w:val="0"/>
                          <w:marRight w:val="0"/>
                          <w:marTop w:val="0"/>
                          <w:marBottom w:val="0"/>
                          <w:divBdr>
                            <w:top w:val="none" w:sz="0" w:space="0" w:color="auto"/>
                            <w:left w:val="none" w:sz="0" w:space="0" w:color="auto"/>
                            <w:bottom w:val="none" w:sz="0" w:space="0" w:color="auto"/>
                            <w:right w:val="none" w:sz="0" w:space="0" w:color="auto"/>
                          </w:divBdr>
                          <w:divsChild>
                            <w:div w:id="1612394373">
                              <w:marLeft w:val="0"/>
                              <w:marRight w:val="0"/>
                              <w:marTop w:val="0"/>
                              <w:marBottom w:val="0"/>
                              <w:divBdr>
                                <w:top w:val="none" w:sz="0" w:space="0" w:color="auto"/>
                                <w:left w:val="none" w:sz="0" w:space="0" w:color="auto"/>
                                <w:bottom w:val="none" w:sz="0" w:space="0" w:color="auto"/>
                                <w:right w:val="none" w:sz="0" w:space="0" w:color="auto"/>
                              </w:divBdr>
                            </w:div>
                          </w:divsChild>
                        </w:div>
                        <w:div w:id="1835103039">
                          <w:marLeft w:val="0"/>
                          <w:marRight w:val="0"/>
                          <w:marTop w:val="0"/>
                          <w:marBottom w:val="0"/>
                          <w:divBdr>
                            <w:top w:val="none" w:sz="0" w:space="0" w:color="auto"/>
                            <w:left w:val="none" w:sz="0" w:space="0" w:color="auto"/>
                            <w:bottom w:val="none" w:sz="0" w:space="0" w:color="auto"/>
                            <w:right w:val="none" w:sz="0" w:space="0" w:color="auto"/>
                          </w:divBdr>
                          <w:divsChild>
                            <w:div w:id="1544173198">
                              <w:marLeft w:val="0"/>
                              <w:marRight w:val="0"/>
                              <w:marTop w:val="0"/>
                              <w:marBottom w:val="0"/>
                              <w:divBdr>
                                <w:top w:val="none" w:sz="0" w:space="0" w:color="auto"/>
                                <w:left w:val="none" w:sz="0" w:space="0" w:color="auto"/>
                                <w:bottom w:val="none" w:sz="0" w:space="0" w:color="auto"/>
                                <w:right w:val="none" w:sz="0" w:space="0" w:color="auto"/>
                              </w:divBdr>
                            </w:div>
                          </w:divsChild>
                        </w:div>
                        <w:div w:id="595946076">
                          <w:marLeft w:val="0"/>
                          <w:marRight w:val="0"/>
                          <w:marTop w:val="0"/>
                          <w:marBottom w:val="0"/>
                          <w:divBdr>
                            <w:top w:val="none" w:sz="0" w:space="0" w:color="auto"/>
                            <w:left w:val="none" w:sz="0" w:space="0" w:color="auto"/>
                            <w:bottom w:val="none" w:sz="0" w:space="0" w:color="auto"/>
                            <w:right w:val="none" w:sz="0" w:space="0" w:color="auto"/>
                          </w:divBdr>
                          <w:divsChild>
                            <w:div w:id="1370301623">
                              <w:marLeft w:val="0"/>
                              <w:marRight w:val="0"/>
                              <w:marTop w:val="0"/>
                              <w:marBottom w:val="0"/>
                              <w:divBdr>
                                <w:top w:val="none" w:sz="0" w:space="0" w:color="auto"/>
                                <w:left w:val="none" w:sz="0" w:space="0" w:color="auto"/>
                                <w:bottom w:val="none" w:sz="0" w:space="0" w:color="auto"/>
                                <w:right w:val="none" w:sz="0" w:space="0" w:color="auto"/>
                              </w:divBdr>
                            </w:div>
                          </w:divsChild>
                        </w:div>
                        <w:div w:id="1482187185">
                          <w:marLeft w:val="0"/>
                          <w:marRight w:val="0"/>
                          <w:marTop w:val="0"/>
                          <w:marBottom w:val="0"/>
                          <w:divBdr>
                            <w:top w:val="none" w:sz="0" w:space="0" w:color="auto"/>
                            <w:left w:val="none" w:sz="0" w:space="0" w:color="auto"/>
                            <w:bottom w:val="none" w:sz="0" w:space="0" w:color="auto"/>
                            <w:right w:val="none" w:sz="0" w:space="0" w:color="auto"/>
                          </w:divBdr>
                          <w:divsChild>
                            <w:div w:id="2001083556">
                              <w:marLeft w:val="0"/>
                              <w:marRight w:val="0"/>
                              <w:marTop w:val="0"/>
                              <w:marBottom w:val="0"/>
                              <w:divBdr>
                                <w:top w:val="none" w:sz="0" w:space="0" w:color="auto"/>
                                <w:left w:val="none" w:sz="0" w:space="0" w:color="auto"/>
                                <w:bottom w:val="none" w:sz="0" w:space="0" w:color="auto"/>
                                <w:right w:val="none" w:sz="0" w:space="0" w:color="auto"/>
                              </w:divBdr>
                            </w:div>
                          </w:divsChild>
                        </w:div>
                        <w:div w:id="1900242976">
                          <w:marLeft w:val="0"/>
                          <w:marRight w:val="0"/>
                          <w:marTop w:val="0"/>
                          <w:marBottom w:val="0"/>
                          <w:divBdr>
                            <w:top w:val="none" w:sz="0" w:space="0" w:color="auto"/>
                            <w:left w:val="none" w:sz="0" w:space="0" w:color="auto"/>
                            <w:bottom w:val="none" w:sz="0" w:space="0" w:color="auto"/>
                            <w:right w:val="none" w:sz="0" w:space="0" w:color="auto"/>
                          </w:divBdr>
                          <w:divsChild>
                            <w:div w:id="2027052161">
                              <w:marLeft w:val="0"/>
                              <w:marRight w:val="0"/>
                              <w:marTop w:val="0"/>
                              <w:marBottom w:val="0"/>
                              <w:divBdr>
                                <w:top w:val="none" w:sz="0" w:space="0" w:color="auto"/>
                                <w:left w:val="none" w:sz="0" w:space="0" w:color="auto"/>
                                <w:bottom w:val="none" w:sz="0" w:space="0" w:color="auto"/>
                                <w:right w:val="none" w:sz="0" w:space="0" w:color="auto"/>
                              </w:divBdr>
                            </w:div>
                          </w:divsChild>
                        </w:div>
                        <w:div w:id="1820881330">
                          <w:marLeft w:val="0"/>
                          <w:marRight w:val="0"/>
                          <w:marTop w:val="0"/>
                          <w:marBottom w:val="0"/>
                          <w:divBdr>
                            <w:top w:val="none" w:sz="0" w:space="0" w:color="auto"/>
                            <w:left w:val="none" w:sz="0" w:space="0" w:color="auto"/>
                            <w:bottom w:val="none" w:sz="0" w:space="0" w:color="auto"/>
                            <w:right w:val="none" w:sz="0" w:space="0" w:color="auto"/>
                          </w:divBdr>
                          <w:divsChild>
                            <w:div w:id="1189029930">
                              <w:marLeft w:val="0"/>
                              <w:marRight w:val="0"/>
                              <w:marTop w:val="0"/>
                              <w:marBottom w:val="0"/>
                              <w:divBdr>
                                <w:top w:val="none" w:sz="0" w:space="0" w:color="auto"/>
                                <w:left w:val="none" w:sz="0" w:space="0" w:color="auto"/>
                                <w:bottom w:val="none" w:sz="0" w:space="0" w:color="auto"/>
                                <w:right w:val="none" w:sz="0" w:space="0" w:color="auto"/>
                              </w:divBdr>
                            </w:div>
                          </w:divsChild>
                        </w:div>
                        <w:div w:id="1295676990">
                          <w:marLeft w:val="0"/>
                          <w:marRight w:val="0"/>
                          <w:marTop w:val="0"/>
                          <w:marBottom w:val="0"/>
                          <w:divBdr>
                            <w:top w:val="none" w:sz="0" w:space="0" w:color="auto"/>
                            <w:left w:val="none" w:sz="0" w:space="0" w:color="auto"/>
                            <w:bottom w:val="none" w:sz="0" w:space="0" w:color="auto"/>
                            <w:right w:val="none" w:sz="0" w:space="0" w:color="auto"/>
                          </w:divBdr>
                          <w:divsChild>
                            <w:div w:id="1817335596">
                              <w:marLeft w:val="0"/>
                              <w:marRight w:val="0"/>
                              <w:marTop w:val="0"/>
                              <w:marBottom w:val="0"/>
                              <w:divBdr>
                                <w:top w:val="none" w:sz="0" w:space="0" w:color="auto"/>
                                <w:left w:val="none" w:sz="0" w:space="0" w:color="auto"/>
                                <w:bottom w:val="none" w:sz="0" w:space="0" w:color="auto"/>
                                <w:right w:val="none" w:sz="0" w:space="0" w:color="auto"/>
                              </w:divBdr>
                            </w:div>
                          </w:divsChild>
                        </w:div>
                        <w:div w:id="360202374">
                          <w:marLeft w:val="0"/>
                          <w:marRight w:val="0"/>
                          <w:marTop w:val="0"/>
                          <w:marBottom w:val="0"/>
                          <w:divBdr>
                            <w:top w:val="none" w:sz="0" w:space="0" w:color="auto"/>
                            <w:left w:val="none" w:sz="0" w:space="0" w:color="auto"/>
                            <w:bottom w:val="none" w:sz="0" w:space="0" w:color="auto"/>
                            <w:right w:val="none" w:sz="0" w:space="0" w:color="auto"/>
                          </w:divBdr>
                          <w:divsChild>
                            <w:div w:id="1573739637">
                              <w:marLeft w:val="0"/>
                              <w:marRight w:val="0"/>
                              <w:marTop w:val="0"/>
                              <w:marBottom w:val="0"/>
                              <w:divBdr>
                                <w:top w:val="none" w:sz="0" w:space="0" w:color="auto"/>
                                <w:left w:val="none" w:sz="0" w:space="0" w:color="auto"/>
                                <w:bottom w:val="none" w:sz="0" w:space="0" w:color="auto"/>
                                <w:right w:val="none" w:sz="0" w:space="0" w:color="auto"/>
                              </w:divBdr>
                            </w:div>
                          </w:divsChild>
                        </w:div>
                        <w:div w:id="1879857614">
                          <w:marLeft w:val="0"/>
                          <w:marRight w:val="0"/>
                          <w:marTop w:val="0"/>
                          <w:marBottom w:val="0"/>
                          <w:divBdr>
                            <w:top w:val="none" w:sz="0" w:space="0" w:color="auto"/>
                            <w:left w:val="none" w:sz="0" w:space="0" w:color="auto"/>
                            <w:bottom w:val="none" w:sz="0" w:space="0" w:color="auto"/>
                            <w:right w:val="none" w:sz="0" w:space="0" w:color="auto"/>
                          </w:divBdr>
                          <w:divsChild>
                            <w:div w:id="1830366811">
                              <w:marLeft w:val="0"/>
                              <w:marRight w:val="0"/>
                              <w:marTop w:val="0"/>
                              <w:marBottom w:val="0"/>
                              <w:divBdr>
                                <w:top w:val="none" w:sz="0" w:space="0" w:color="auto"/>
                                <w:left w:val="none" w:sz="0" w:space="0" w:color="auto"/>
                                <w:bottom w:val="none" w:sz="0" w:space="0" w:color="auto"/>
                                <w:right w:val="none" w:sz="0" w:space="0" w:color="auto"/>
                              </w:divBdr>
                            </w:div>
                          </w:divsChild>
                        </w:div>
                        <w:div w:id="32847458">
                          <w:marLeft w:val="0"/>
                          <w:marRight w:val="0"/>
                          <w:marTop w:val="0"/>
                          <w:marBottom w:val="0"/>
                          <w:divBdr>
                            <w:top w:val="none" w:sz="0" w:space="0" w:color="auto"/>
                            <w:left w:val="none" w:sz="0" w:space="0" w:color="auto"/>
                            <w:bottom w:val="none" w:sz="0" w:space="0" w:color="auto"/>
                            <w:right w:val="none" w:sz="0" w:space="0" w:color="auto"/>
                          </w:divBdr>
                          <w:divsChild>
                            <w:div w:id="1266110920">
                              <w:marLeft w:val="0"/>
                              <w:marRight w:val="0"/>
                              <w:marTop w:val="0"/>
                              <w:marBottom w:val="0"/>
                              <w:divBdr>
                                <w:top w:val="none" w:sz="0" w:space="0" w:color="auto"/>
                                <w:left w:val="none" w:sz="0" w:space="0" w:color="auto"/>
                                <w:bottom w:val="none" w:sz="0" w:space="0" w:color="auto"/>
                                <w:right w:val="none" w:sz="0" w:space="0" w:color="auto"/>
                              </w:divBdr>
                            </w:div>
                          </w:divsChild>
                        </w:div>
                        <w:div w:id="544102191">
                          <w:marLeft w:val="0"/>
                          <w:marRight w:val="0"/>
                          <w:marTop w:val="0"/>
                          <w:marBottom w:val="0"/>
                          <w:divBdr>
                            <w:top w:val="none" w:sz="0" w:space="0" w:color="auto"/>
                            <w:left w:val="none" w:sz="0" w:space="0" w:color="auto"/>
                            <w:bottom w:val="none" w:sz="0" w:space="0" w:color="auto"/>
                            <w:right w:val="none" w:sz="0" w:space="0" w:color="auto"/>
                          </w:divBdr>
                          <w:divsChild>
                            <w:div w:id="1572083581">
                              <w:marLeft w:val="0"/>
                              <w:marRight w:val="0"/>
                              <w:marTop w:val="0"/>
                              <w:marBottom w:val="0"/>
                              <w:divBdr>
                                <w:top w:val="none" w:sz="0" w:space="0" w:color="auto"/>
                                <w:left w:val="none" w:sz="0" w:space="0" w:color="auto"/>
                                <w:bottom w:val="none" w:sz="0" w:space="0" w:color="auto"/>
                                <w:right w:val="none" w:sz="0" w:space="0" w:color="auto"/>
                              </w:divBdr>
                            </w:div>
                          </w:divsChild>
                        </w:div>
                        <w:div w:id="1799451457">
                          <w:marLeft w:val="0"/>
                          <w:marRight w:val="0"/>
                          <w:marTop w:val="0"/>
                          <w:marBottom w:val="0"/>
                          <w:divBdr>
                            <w:top w:val="none" w:sz="0" w:space="0" w:color="auto"/>
                            <w:left w:val="none" w:sz="0" w:space="0" w:color="auto"/>
                            <w:bottom w:val="none" w:sz="0" w:space="0" w:color="auto"/>
                            <w:right w:val="none" w:sz="0" w:space="0" w:color="auto"/>
                          </w:divBdr>
                          <w:divsChild>
                            <w:div w:id="1015381143">
                              <w:marLeft w:val="0"/>
                              <w:marRight w:val="0"/>
                              <w:marTop w:val="0"/>
                              <w:marBottom w:val="0"/>
                              <w:divBdr>
                                <w:top w:val="none" w:sz="0" w:space="0" w:color="auto"/>
                                <w:left w:val="none" w:sz="0" w:space="0" w:color="auto"/>
                                <w:bottom w:val="none" w:sz="0" w:space="0" w:color="auto"/>
                                <w:right w:val="none" w:sz="0" w:space="0" w:color="auto"/>
                              </w:divBdr>
                            </w:div>
                          </w:divsChild>
                        </w:div>
                        <w:div w:id="967509385">
                          <w:marLeft w:val="0"/>
                          <w:marRight w:val="0"/>
                          <w:marTop w:val="0"/>
                          <w:marBottom w:val="0"/>
                          <w:divBdr>
                            <w:top w:val="none" w:sz="0" w:space="0" w:color="auto"/>
                            <w:left w:val="none" w:sz="0" w:space="0" w:color="auto"/>
                            <w:bottom w:val="none" w:sz="0" w:space="0" w:color="auto"/>
                            <w:right w:val="none" w:sz="0" w:space="0" w:color="auto"/>
                          </w:divBdr>
                          <w:divsChild>
                            <w:div w:id="708340431">
                              <w:marLeft w:val="0"/>
                              <w:marRight w:val="0"/>
                              <w:marTop w:val="0"/>
                              <w:marBottom w:val="0"/>
                              <w:divBdr>
                                <w:top w:val="none" w:sz="0" w:space="0" w:color="auto"/>
                                <w:left w:val="none" w:sz="0" w:space="0" w:color="auto"/>
                                <w:bottom w:val="none" w:sz="0" w:space="0" w:color="auto"/>
                                <w:right w:val="none" w:sz="0" w:space="0" w:color="auto"/>
                              </w:divBdr>
                            </w:div>
                          </w:divsChild>
                        </w:div>
                        <w:div w:id="787898583">
                          <w:marLeft w:val="0"/>
                          <w:marRight w:val="0"/>
                          <w:marTop w:val="0"/>
                          <w:marBottom w:val="0"/>
                          <w:divBdr>
                            <w:top w:val="none" w:sz="0" w:space="0" w:color="auto"/>
                            <w:left w:val="none" w:sz="0" w:space="0" w:color="auto"/>
                            <w:bottom w:val="none" w:sz="0" w:space="0" w:color="auto"/>
                            <w:right w:val="none" w:sz="0" w:space="0" w:color="auto"/>
                          </w:divBdr>
                          <w:divsChild>
                            <w:div w:id="1901481640">
                              <w:marLeft w:val="0"/>
                              <w:marRight w:val="0"/>
                              <w:marTop w:val="0"/>
                              <w:marBottom w:val="0"/>
                              <w:divBdr>
                                <w:top w:val="none" w:sz="0" w:space="0" w:color="auto"/>
                                <w:left w:val="none" w:sz="0" w:space="0" w:color="auto"/>
                                <w:bottom w:val="none" w:sz="0" w:space="0" w:color="auto"/>
                                <w:right w:val="none" w:sz="0" w:space="0" w:color="auto"/>
                              </w:divBdr>
                            </w:div>
                          </w:divsChild>
                        </w:div>
                        <w:div w:id="45036421">
                          <w:marLeft w:val="0"/>
                          <w:marRight w:val="0"/>
                          <w:marTop w:val="0"/>
                          <w:marBottom w:val="0"/>
                          <w:divBdr>
                            <w:top w:val="none" w:sz="0" w:space="0" w:color="auto"/>
                            <w:left w:val="none" w:sz="0" w:space="0" w:color="auto"/>
                            <w:bottom w:val="none" w:sz="0" w:space="0" w:color="auto"/>
                            <w:right w:val="none" w:sz="0" w:space="0" w:color="auto"/>
                          </w:divBdr>
                          <w:divsChild>
                            <w:div w:id="902371013">
                              <w:marLeft w:val="0"/>
                              <w:marRight w:val="0"/>
                              <w:marTop w:val="0"/>
                              <w:marBottom w:val="0"/>
                              <w:divBdr>
                                <w:top w:val="none" w:sz="0" w:space="0" w:color="auto"/>
                                <w:left w:val="none" w:sz="0" w:space="0" w:color="auto"/>
                                <w:bottom w:val="none" w:sz="0" w:space="0" w:color="auto"/>
                                <w:right w:val="none" w:sz="0" w:space="0" w:color="auto"/>
                              </w:divBdr>
                            </w:div>
                          </w:divsChild>
                        </w:div>
                        <w:div w:id="1365256076">
                          <w:marLeft w:val="0"/>
                          <w:marRight w:val="0"/>
                          <w:marTop w:val="0"/>
                          <w:marBottom w:val="0"/>
                          <w:divBdr>
                            <w:top w:val="none" w:sz="0" w:space="0" w:color="auto"/>
                            <w:left w:val="none" w:sz="0" w:space="0" w:color="auto"/>
                            <w:bottom w:val="none" w:sz="0" w:space="0" w:color="auto"/>
                            <w:right w:val="none" w:sz="0" w:space="0" w:color="auto"/>
                          </w:divBdr>
                          <w:divsChild>
                            <w:div w:id="142938275">
                              <w:marLeft w:val="0"/>
                              <w:marRight w:val="0"/>
                              <w:marTop w:val="0"/>
                              <w:marBottom w:val="0"/>
                              <w:divBdr>
                                <w:top w:val="none" w:sz="0" w:space="0" w:color="auto"/>
                                <w:left w:val="none" w:sz="0" w:space="0" w:color="auto"/>
                                <w:bottom w:val="none" w:sz="0" w:space="0" w:color="auto"/>
                                <w:right w:val="none" w:sz="0" w:space="0" w:color="auto"/>
                              </w:divBdr>
                            </w:div>
                          </w:divsChild>
                        </w:div>
                        <w:div w:id="1087458861">
                          <w:marLeft w:val="0"/>
                          <w:marRight w:val="0"/>
                          <w:marTop w:val="0"/>
                          <w:marBottom w:val="0"/>
                          <w:divBdr>
                            <w:top w:val="none" w:sz="0" w:space="0" w:color="auto"/>
                            <w:left w:val="none" w:sz="0" w:space="0" w:color="auto"/>
                            <w:bottom w:val="none" w:sz="0" w:space="0" w:color="auto"/>
                            <w:right w:val="none" w:sz="0" w:space="0" w:color="auto"/>
                          </w:divBdr>
                          <w:divsChild>
                            <w:div w:id="713312126">
                              <w:marLeft w:val="0"/>
                              <w:marRight w:val="0"/>
                              <w:marTop w:val="0"/>
                              <w:marBottom w:val="0"/>
                              <w:divBdr>
                                <w:top w:val="none" w:sz="0" w:space="0" w:color="auto"/>
                                <w:left w:val="none" w:sz="0" w:space="0" w:color="auto"/>
                                <w:bottom w:val="none" w:sz="0" w:space="0" w:color="auto"/>
                                <w:right w:val="none" w:sz="0" w:space="0" w:color="auto"/>
                              </w:divBdr>
                            </w:div>
                          </w:divsChild>
                        </w:div>
                        <w:div w:id="1228110437">
                          <w:marLeft w:val="0"/>
                          <w:marRight w:val="0"/>
                          <w:marTop w:val="0"/>
                          <w:marBottom w:val="0"/>
                          <w:divBdr>
                            <w:top w:val="none" w:sz="0" w:space="0" w:color="auto"/>
                            <w:left w:val="none" w:sz="0" w:space="0" w:color="auto"/>
                            <w:bottom w:val="none" w:sz="0" w:space="0" w:color="auto"/>
                            <w:right w:val="none" w:sz="0" w:space="0" w:color="auto"/>
                          </w:divBdr>
                          <w:divsChild>
                            <w:div w:id="750008012">
                              <w:marLeft w:val="0"/>
                              <w:marRight w:val="0"/>
                              <w:marTop w:val="0"/>
                              <w:marBottom w:val="0"/>
                              <w:divBdr>
                                <w:top w:val="none" w:sz="0" w:space="0" w:color="auto"/>
                                <w:left w:val="none" w:sz="0" w:space="0" w:color="auto"/>
                                <w:bottom w:val="none" w:sz="0" w:space="0" w:color="auto"/>
                                <w:right w:val="none" w:sz="0" w:space="0" w:color="auto"/>
                              </w:divBdr>
                            </w:div>
                          </w:divsChild>
                        </w:div>
                        <w:div w:id="962690934">
                          <w:marLeft w:val="0"/>
                          <w:marRight w:val="0"/>
                          <w:marTop w:val="0"/>
                          <w:marBottom w:val="0"/>
                          <w:divBdr>
                            <w:top w:val="none" w:sz="0" w:space="0" w:color="auto"/>
                            <w:left w:val="none" w:sz="0" w:space="0" w:color="auto"/>
                            <w:bottom w:val="none" w:sz="0" w:space="0" w:color="auto"/>
                            <w:right w:val="none" w:sz="0" w:space="0" w:color="auto"/>
                          </w:divBdr>
                          <w:divsChild>
                            <w:div w:id="596328654">
                              <w:marLeft w:val="0"/>
                              <w:marRight w:val="0"/>
                              <w:marTop w:val="0"/>
                              <w:marBottom w:val="0"/>
                              <w:divBdr>
                                <w:top w:val="none" w:sz="0" w:space="0" w:color="auto"/>
                                <w:left w:val="none" w:sz="0" w:space="0" w:color="auto"/>
                                <w:bottom w:val="none" w:sz="0" w:space="0" w:color="auto"/>
                                <w:right w:val="none" w:sz="0" w:space="0" w:color="auto"/>
                              </w:divBdr>
                            </w:div>
                          </w:divsChild>
                        </w:div>
                        <w:div w:id="640038484">
                          <w:marLeft w:val="0"/>
                          <w:marRight w:val="0"/>
                          <w:marTop w:val="0"/>
                          <w:marBottom w:val="0"/>
                          <w:divBdr>
                            <w:top w:val="none" w:sz="0" w:space="0" w:color="auto"/>
                            <w:left w:val="none" w:sz="0" w:space="0" w:color="auto"/>
                            <w:bottom w:val="none" w:sz="0" w:space="0" w:color="auto"/>
                            <w:right w:val="none" w:sz="0" w:space="0" w:color="auto"/>
                          </w:divBdr>
                          <w:divsChild>
                            <w:div w:id="2084569422">
                              <w:marLeft w:val="0"/>
                              <w:marRight w:val="0"/>
                              <w:marTop w:val="0"/>
                              <w:marBottom w:val="0"/>
                              <w:divBdr>
                                <w:top w:val="none" w:sz="0" w:space="0" w:color="auto"/>
                                <w:left w:val="none" w:sz="0" w:space="0" w:color="auto"/>
                                <w:bottom w:val="none" w:sz="0" w:space="0" w:color="auto"/>
                                <w:right w:val="none" w:sz="0" w:space="0" w:color="auto"/>
                              </w:divBdr>
                            </w:div>
                          </w:divsChild>
                        </w:div>
                        <w:div w:id="1105929639">
                          <w:marLeft w:val="0"/>
                          <w:marRight w:val="0"/>
                          <w:marTop w:val="0"/>
                          <w:marBottom w:val="0"/>
                          <w:divBdr>
                            <w:top w:val="none" w:sz="0" w:space="0" w:color="auto"/>
                            <w:left w:val="none" w:sz="0" w:space="0" w:color="auto"/>
                            <w:bottom w:val="none" w:sz="0" w:space="0" w:color="auto"/>
                            <w:right w:val="none" w:sz="0" w:space="0" w:color="auto"/>
                          </w:divBdr>
                          <w:divsChild>
                            <w:div w:id="1252620752">
                              <w:marLeft w:val="0"/>
                              <w:marRight w:val="0"/>
                              <w:marTop w:val="0"/>
                              <w:marBottom w:val="0"/>
                              <w:divBdr>
                                <w:top w:val="none" w:sz="0" w:space="0" w:color="auto"/>
                                <w:left w:val="none" w:sz="0" w:space="0" w:color="auto"/>
                                <w:bottom w:val="none" w:sz="0" w:space="0" w:color="auto"/>
                                <w:right w:val="none" w:sz="0" w:space="0" w:color="auto"/>
                              </w:divBdr>
                            </w:div>
                          </w:divsChild>
                        </w:div>
                        <w:div w:id="881357486">
                          <w:marLeft w:val="0"/>
                          <w:marRight w:val="0"/>
                          <w:marTop w:val="0"/>
                          <w:marBottom w:val="0"/>
                          <w:divBdr>
                            <w:top w:val="none" w:sz="0" w:space="0" w:color="auto"/>
                            <w:left w:val="none" w:sz="0" w:space="0" w:color="auto"/>
                            <w:bottom w:val="none" w:sz="0" w:space="0" w:color="auto"/>
                            <w:right w:val="none" w:sz="0" w:space="0" w:color="auto"/>
                          </w:divBdr>
                          <w:divsChild>
                            <w:div w:id="260531809">
                              <w:marLeft w:val="0"/>
                              <w:marRight w:val="0"/>
                              <w:marTop w:val="0"/>
                              <w:marBottom w:val="0"/>
                              <w:divBdr>
                                <w:top w:val="none" w:sz="0" w:space="0" w:color="auto"/>
                                <w:left w:val="none" w:sz="0" w:space="0" w:color="auto"/>
                                <w:bottom w:val="none" w:sz="0" w:space="0" w:color="auto"/>
                                <w:right w:val="none" w:sz="0" w:space="0" w:color="auto"/>
                              </w:divBdr>
                            </w:div>
                          </w:divsChild>
                        </w:div>
                        <w:div w:id="1939293314">
                          <w:marLeft w:val="0"/>
                          <w:marRight w:val="0"/>
                          <w:marTop w:val="0"/>
                          <w:marBottom w:val="0"/>
                          <w:divBdr>
                            <w:top w:val="none" w:sz="0" w:space="0" w:color="auto"/>
                            <w:left w:val="none" w:sz="0" w:space="0" w:color="auto"/>
                            <w:bottom w:val="none" w:sz="0" w:space="0" w:color="auto"/>
                            <w:right w:val="none" w:sz="0" w:space="0" w:color="auto"/>
                          </w:divBdr>
                          <w:divsChild>
                            <w:div w:id="694499522">
                              <w:marLeft w:val="0"/>
                              <w:marRight w:val="0"/>
                              <w:marTop w:val="0"/>
                              <w:marBottom w:val="0"/>
                              <w:divBdr>
                                <w:top w:val="none" w:sz="0" w:space="0" w:color="auto"/>
                                <w:left w:val="none" w:sz="0" w:space="0" w:color="auto"/>
                                <w:bottom w:val="none" w:sz="0" w:space="0" w:color="auto"/>
                                <w:right w:val="none" w:sz="0" w:space="0" w:color="auto"/>
                              </w:divBdr>
                            </w:div>
                          </w:divsChild>
                        </w:div>
                        <w:div w:id="1226064991">
                          <w:marLeft w:val="0"/>
                          <w:marRight w:val="0"/>
                          <w:marTop w:val="0"/>
                          <w:marBottom w:val="0"/>
                          <w:divBdr>
                            <w:top w:val="none" w:sz="0" w:space="0" w:color="auto"/>
                            <w:left w:val="none" w:sz="0" w:space="0" w:color="auto"/>
                            <w:bottom w:val="none" w:sz="0" w:space="0" w:color="auto"/>
                            <w:right w:val="none" w:sz="0" w:space="0" w:color="auto"/>
                          </w:divBdr>
                          <w:divsChild>
                            <w:div w:id="1282761233">
                              <w:marLeft w:val="0"/>
                              <w:marRight w:val="0"/>
                              <w:marTop w:val="0"/>
                              <w:marBottom w:val="0"/>
                              <w:divBdr>
                                <w:top w:val="none" w:sz="0" w:space="0" w:color="auto"/>
                                <w:left w:val="none" w:sz="0" w:space="0" w:color="auto"/>
                                <w:bottom w:val="none" w:sz="0" w:space="0" w:color="auto"/>
                                <w:right w:val="none" w:sz="0" w:space="0" w:color="auto"/>
                              </w:divBdr>
                            </w:div>
                          </w:divsChild>
                        </w:div>
                        <w:div w:id="790515731">
                          <w:marLeft w:val="0"/>
                          <w:marRight w:val="0"/>
                          <w:marTop w:val="0"/>
                          <w:marBottom w:val="0"/>
                          <w:divBdr>
                            <w:top w:val="none" w:sz="0" w:space="0" w:color="auto"/>
                            <w:left w:val="none" w:sz="0" w:space="0" w:color="auto"/>
                            <w:bottom w:val="none" w:sz="0" w:space="0" w:color="auto"/>
                            <w:right w:val="none" w:sz="0" w:space="0" w:color="auto"/>
                          </w:divBdr>
                          <w:divsChild>
                            <w:div w:id="2145200129">
                              <w:marLeft w:val="0"/>
                              <w:marRight w:val="0"/>
                              <w:marTop w:val="0"/>
                              <w:marBottom w:val="0"/>
                              <w:divBdr>
                                <w:top w:val="none" w:sz="0" w:space="0" w:color="auto"/>
                                <w:left w:val="none" w:sz="0" w:space="0" w:color="auto"/>
                                <w:bottom w:val="none" w:sz="0" w:space="0" w:color="auto"/>
                                <w:right w:val="none" w:sz="0" w:space="0" w:color="auto"/>
                              </w:divBdr>
                            </w:div>
                          </w:divsChild>
                        </w:div>
                        <w:div w:id="909119471">
                          <w:marLeft w:val="0"/>
                          <w:marRight w:val="0"/>
                          <w:marTop w:val="0"/>
                          <w:marBottom w:val="0"/>
                          <w:divBdr>
                            <w:top w:val="none" w:sz="0" w:space="0" w:color="auto"/>
                            <w:left w:val="none" w:sz="0" w:space="0" w:color="auto"/>
                            <w:bottom w:val="none" w:sz="0" w:space="0" w:color="auto"/>
                            <w:right w:val="none" w:sz="0" w:space="0" w:color="auto"/>
                          </w:divBdr>
                          <w:divsChild>
                            <w:div w:id="23216804">
                              <w:marLeft w:val="0"/>
                              <w:marRight w:val="0"/>
                              <w:marTop w:val="0"/>
                              <w:marBottom w:val="0"/>
                              <w:divBdr>
                                <w:top w:val="none" w:sz="0" w:space="0" w:color="auto"/>
                                <w:left w:val="none" w:sz="0" w:space="0" w:color="auto"/>
                                <w:bottom w:val="none" w:sz="0" w:space="0" w:color="auto"/>
                                <w:right w:val="none" w:sz="0" w:space="0" w:color="auto"/>
                              </w:divBdr>
                            </w:div>
                          </w:divsChild>
                        </w:div>
                        <w:div w:id="81418321">
                          <w:marLeft w:val="0"/>
                          <w:marRight w:val="0"/>
                          <w:marTop w:val="0"/>
                          <w:marBottom w:val="0"/>
                          <w:divBdr>
                            <w:top w:val="none" w:sz="0" w:space="0" w:color="auto"/>
                            <w:left w:val="none" w:sz="0" w:space="0" w:color="auto"/>
                            <w:bottom w:val="none" w:sz="0" w:space="0" w:color="auto"/>
                            <w:right w:val="none" w:sz="0" w:space="0" w:color="auto"/>
                          </w:divBdr>
                          <w:divsChild>
                            <w:div w:id="1619490120">
                              <w:marLeft w:val="0"/>
                              <w:marRight w:val="0"/>
                              <w:marTop w:val="0"/>
                              <w:marBottom w:val="0"/>
                              <w:divBdr>
                                <w:top w:val="none" w:sz="0" w:space="0" w:color="auto"/>
                                <w:left w:val="none" w:sz="0" w:space="0" w:color="auto"/>
                                <w:bottom w:val="none" w:sz="0" w:space="0" w:color="auto"/>
                                <w:right w:val="none" w:sz="0" w:space="0" w:color="auto"/>
                              </w:divBdr>
                            </w:div>
                          </w:divsChild>
                        </w:div>
                        <w:div w:id="20909093">
                          <w:marLeft w:val="0"/>
                          <w:marRight w:val="0"/>
                          <w:marTop w:val="0"/>
                          <w:marBottom w:val="0"/>
                          <w:divBdr>
                            <w:top w:val="none" w:sz="0" w:space="0" w:color="auto"/>
                            <w:left w:val="none" w:sz="0" w:space="0" w:color="auto"/>
                            <w:bottom w:val="none" w:sz="0" w:space="0" w:color="auto"/>
                            <w:right w:val="none" w:sz="0" w:space="0" w:color="auto"/>
                          </w:divBdr>
                          <w:divsChild>
                            <w:div w:id="722019140">
                              <w:marLeft w:val="0"/>
                              <w:marRight w:val="0"/>
                              <w:marTop w:val="0"/>
                              <w:marBottom w:val="0"/>
                              <w:divBdr>
                                <w:top w:val="none" w:sz="0" w:space="0" w:color="auto"/>
                                <w:left w:val="none" w:sz="0" w:space="0" w:color="auto"/>
                                <w:bottom w:val="none" w:sz="0" w:space="0" w:color="auto"/>
                                <w:right w:val="none" w:sz="0" w:space="0" w:color="auto"/>
                              </w:divBdr>
                            </w:div>
                          </w:divsChild>
                        </w:div>
                        <w:div w:id="1789398867">
                          <w:marLeft w:val="0"/>
                          <w:marRight w:val="0"/>
                          <w:marTop w:val="0"/>
                          <w:marBottom w:val="0"/>
                          <w:divBdr>
                            <w:top w:val="none" w:sz="0" w:space="0" w:color="auto"/>
                            <w:left w:val="none" w:sz="0" w:space="0" w:color="auto"/>
                            <w:bottom w:val="none" w:sz="0" w:space="0" w:color="auto"/>
                            <w:right w:val="none" w:sz="0" w:space="0" w:color="auto"/>
                          </w:divBdr>
                          <w:divsChild>
                            <w:div w:id="1956326613">
                              <w:marLeft w:val="0"/>
                              <w:marRight w:val="0"/>
                              <w:marTop w:val="0"/>
                              <w:marBottom w:val="0"/>
                              <w:divBdr>
                                <w:top w:val="none" w:sz="0" w:space="0" w:color="auto"/>
                                <w:left w:val="none" w:sz="0" w:space="0" w:color="auto"/>
                                <w:bottom w:val="none" w:sz="0" w:space="0" w:color="auto"/>
                                <w:right w:val="none" w:sz="0" w:space="0" w:color="auto"/>
                              </w:divBdr>
                            </w:div>
                          </w:divsChild>
                        </w:div>
                        <w:div w:id="1357122672">
                          <w:marLeft w:val="0"/>
                          <w:marRight w:val="0"/>
                          <w:marTop w:val="0"/>
                          <w:marBottom w:val="0"/>
                          <w:divBdr>
                            <w:top w:val="none" w:sz="0" w:space="0" w:color="auto"/>
                            <w:left w:val="none" w:sz="0" w:space="0" w:color="auto"/>
                            <w:bottom w:val="none" w:sz="0" w:space="0" w:color="auto"/>
                            <w:right w:val="none" w:sz="0" w:space="0" w:color="auto"/>
                          </w:divBdr>
                          <w:divsChild>
                            <w:div w:id="1573614682">
                              <w:marLeft w:val="0"/>
                              <w:marRight w:val="0"/>
                              <w:marTop w:val="0"/>
                              <w:marBottom w:val="0"/>
                              <w:divBdr>
                                <w:top w:val="none" w:sz="0" w:space="0" w:color="auto"/>
                                <w:left w:val="none" w:sz="0" w:space="0" w:color="auto"/>
                                <w:bottom w:val="none" w:sz="0" w:space="0" w:color="auto"/>
                                <w:right w:val="none" w:sz="0" w:space="0" w:color="auto"/>
                              </w:divBdr>
                            </w:div>
                          </w:divsChild>
                        </w:div>
                        <w:div w:id="1708214810">
                          <w:marLeft w:val="0"/>
                          <w:marRight w:val="0"/>
                          <w:marTop w:val="0"/>
                          <w:marBottom w:val="0"/>
                          <w:divBdr>
                            <w:top w:val="none" w:sz="0" w:space="0" w:color="auto"/>
                            <w:left w:val="none" w:sz="0" w:space="0" w:color="auto"/>
                            <w:bottom w:val="none" w:sz="0" w:space="0" w:color="auto"/>
                            <w:right w:val="none" w:sz="0" w:space="0" w:color="auto"/>
                          </w:divBdr>
                          <w:divsChild>
                            <w:div w:id="1131049014">
                              <w:marLeft w:val="0"/>
                              <w:marRight w:val="0"/>
                              <w:marTop w:val="0"/>
                              <w:marBottom w:val="0"/>
                              <w:divBdr>
                                <w:top w:val="none" w:sz="0" w:space="0" w:color="auto"/>
                                <w:left w:val="none" w:sz="0" w:space="0" w:color="auto"/>
                                <w:bottom w:val="none" w:sz="0" w:space="0" w:color="auto"/>
                                <w:right w:val="none" w:sz="0" w:space="0" w:color="auto"/>
                              </w:divBdr>
                            </w:div>
                          </w:divsChild>
                        </w:div>
                        <w:div w:id="1502501805">
                          <w:marLeft w:val="0"/>
                          <w:marRight w:val="0"/>
                          <w:marTop w:val="0"/>
                          <w:marBottom w:val="0"/>
                          <w:divBdr>
                            <w:top w:val="none" w:sz="0" w:space="0" w:color="auto"/>
                            <w:left w:val="none" w:sz="0" w:space="0" w:color="auto"/>
                            <w:bottom w:val="none" w:sz="0" w:space="0" w:color="auto"/>
                            <w:right w:val="none" w:sz="0" w:space="0" w:color="auto"/>
                          </w:divBdr>
                          <w:divsChild>
                            <w:div w:id="1717463353">
                              <w:marLeft w:val="0"/>
                              <w:marRight w:val="0"/>
                              <w:marTop w:val="0"/>
                              <w:marBottom w:val="0"/>
                              <w:divBdr>
                                <w:top w:val="none" w:sz="0" w:space="0" w:color="auto"/>
                                <w:left w:val="none" w:sz="0" w:space="0" w:color="auto"/>
                                <w:bottom w:val="none" w:sz="0" w:space="0" w:color="auto"/>
                                <w:right w:val="none" w:sz="0" w:space="0" w:color="auto"/>
                              </w:divBdr>
                            </w:div>
                          </w:divsChild>
                        </w:div>
                        <w:div w:id="1352796937">
                          <w:marLeft w:val="0"/>
                          <w:marRight w:val="0"/>
                          <w:marTop w:val="0"/>
                          <w:marBottom w:val="0"/>
                          <w:divBdr>
                            <w:top w:val="none" w:sz="0" w:space="0" w:color="auto"/>
                            <w:left w:val="none" w:sz="0" w:space="0" w:color="auto"/>
                            <w:bottom w:val="none" w:sz="0" w:space="0" w:color="auto"/>
                            <w:right w:val="none" w:sz="0" w:space="0" w:color="auto"/>
                          </w:divBdr>
                          <w:divsChild>
                            <w:div w:id="252981520">
                              <w:marLeft w:val="0"/>
                              <w:marRight w:val="0"/>
                              <w:marTop w:val="0"/>
                              <w:marBottom w:val="0"/>
                              <w:divBdr>
                                <w:top w:val="none" w:sz="0" w:space="0" w:color="auto"/>
                                <w:left w:val="none" w:sz="0" w:space="0" w:color="auto"/>
                                <w:bottom w:val="none" w:sz="0" w:space="0" w:color="auto"/>
                                <w:right w:val="none" w:sz="0" w:space="0" w:color="auto"/>
                              </w:divBdr>
                            </w:div>
                          </w:divsChild>
                        </w:div>
                        <w:div w:id="1566379856">
                          <w:marLeft w:val="0"/>
                          <w:marRight w:val="0"/>
                          <w:marTop w:val="0"/>
                          <w:marBottom w:val="0"/>
                          <w:divBdr>
                            <w:top w:val="none" w:sz="0" w:space="0" w:color="auto"/>
                            <w:left w:val="none" w:sz="0" w:space="0" w:color="auto"/>
                            <w:bottom w:val="none" w:sz="0" w:space="0" w:color="auto"/>
                            <w:right w:val="none" w:sz="0" w:space="0" w:color="auto"/>
                          </w:divBdr>
                          <w:divsChild>
                            <w:div w:id="1372539224">
                              <w:marLeft w:val="0"/>
                              <w:marRight w:val="0"/>
                              <w:marTop w:val="0"/>
                              <w:marBottom w:val="0"/>
                              <w:divBdr>
                                <w:top w:val="none" w:sz="0" w:space="0" w:color="auto"/>
                                <w:left w:val="none" w:sz="0" w:space="0" w:color="auto"/>
                                <w:bottom w:val="none" w:sz="0" w:space="0" w:color="auto"/>
                                <w:right w:val="none" w:sz="0" w:space="0" w:color="auto"/>
                              </w:divBdr>
                            </w:div>
                          </w:divsChild>
                        </w:div>
                        <w:div w:id="1483500051">
                          <w:marLeft w:val="0"/>
                          <w:marRight w:val="0"/>
                          <w:marTop w:val="0"/>
                          <w:marBottom w:val="0"/>
                          <w:divBdr>
                            <w:top w:val="none" w:sz="0" w:space="0" w:color="auto"/>
                            <w:left w:val="none" w:sz="0" w:space="0" w:color="auto"/>
                            <w:bottom w:val="none" w:sz="0" w:space="0" w:color="auto"/>
                            <w:right w:val="none" w:sz="0" w:space="0" w:color="auto"/>
                          </w:divBdr>
                          <w:divsChild>
                            <w:div w:id="65424738">
                              <w:marLeft w:val="0"/>
                              <w:marRight w:val="0"/>
                              <w:marTop w:val="0"/>
                              <w:marBottom w:val="0"/>
                              <w:divBdr>
                                <w:top w:val="none" w:sz="0" w:space="0" w:color="auto"/>
                                <w:left w:val="none" w:sz="0" w:space="0" w:color="auto"/>
                                <w:bottom w:val="none" w:sz="0" w:space="0" w:color="auto"/>
                                <w:right w:val="none" w:sz="0" w:space="0" w:color="auto"/>
                              </w:divBdr>
                            </w:div>
                          </w:divsChild>
                        </w:div>
                        <w:div w:id="1285190660">
                          <w:marLeft w:val="0"/>
                          <w:marRight w:val="0"/>
                          <w:marTop w:val="0"/>
                          <w:marBottom w:val="0"/>
                          <w:divBdr>
                            <w:top w:val="none" w:sz="0" w:space="0" w:color="auto"/>
                            <w:left w:val="none" w:sz="0" w:space="0" w:color="auto"/>
                            <w:bottom w:val="none" w:sz="0" w:space="0" w:color="auto"/>
                            <w:right w:val="none" w:sz="0" w:space="0" w:color="auto"/>
                          </w:divBdr>
                          <w:divsChild>
                            <w:div w:id="2030787546">
                              <w:marLeft w:val="0"/>
                              <w:marRight w:val="0"/>
                              <w:marTop w:val="0"/>
                              <w:marBottom w:val="0"/>
                              <w:divBdr>
                                <w:top w:val="none" w:sz="0" w:space="0" w:color="auto"/>
                                <w:left w:val="none" w:sz="0" w:space="0" w:color="auto"/>
                                <w:bottom w:val="none" w:sz="0" w:space="0" w:color="auto"/>
                                <w:right w:val="none" w:sz="0" w:space="0" w:color="auto"/>
                              </w:divBdr>
                            </w:div>
                          </w:divsChild>
                        </w:div>
                        <w:div w:id="1129471230">
                          <w:marLeft w:val="0"/>
                          <w:marRight w:val="0"/>
                          <w:marTop w:val="0"/>
                          <w:marBottom w:val="0"/>
                          <w:divBdr>
                            <w:top w:val="none" w:sz="0" w:space="0" w:color="auto"/>
                            <w:left w:val="none" w:sz="0" w:space="0" w:color="auto"/>
                            <w:bottom w:val="none" w:sz="0" w:space="0" w:color="auto"/>
                            <w:right w:val="none" w:sz="0" w:space="0" w:color="auto"/>
                          </w:divBdr>
                          <w:divsChild>
                            <w:div w:id="1578127247">
                              <w:marLeft w:val="0"/>
                              <w:marRight w:val="0"/>
                              <w:marTop w:val="0"/>
                              <w:marBottom w:val="0"/>
                              <w:divBdr>
                                <w:top w:val="none" w:sz="0" w:space="0" w:color="auto"/>
                                <w:left w:val="none" w:sz="0" w:space="0" w:color="auto"/>
                                <w:bottom w:val="none" w:sz="0" w:space="0" w:color="auto"/>
                                <w:right w:val="none" w:sz="0" w:space="0" w:color="auto"/>
                              </w:divBdr>
                            </w:div>
                          </w:divsChild>
                        </w:div>
                        <w:div w:id="1250042681">
                          <w:marLeft w:val="0"/>
                          <w:marRight w:val="0"/>
                          <w:marTop w:val="0"/>
                          <w:marBottom w:val="0"/>
                          <w:divBdr>
                            <w:top w:val="none" w:sz="0" w:space="0" w:color="auto"/>
                            <w:left w:val="none" w:sz="0" w:space="0" w:color="auto"/>
                            <w:bottom w:val="none" w:sz="0" w:space="0" w:color="auto"/>
                            <w:right w:val="none" w:sz="0" w:space="0" w:color="auto"/>
                          </w:divBdr>
                          <w:divsChild>
                            <w:div w:id="540048751">
                              <w:marLeft w:val="0"/>
                              <w:marRight w:val="0"/>
                              <w:marTop w:val="0"/>
                              <w:marBottom w:val="0"/>
                              <w:divBdr>
                                <w:top w:val="none" w:sz="0" w:space="0" w:color="auto"/>
                                <w:left w:val="none" w:sz="0" w:space="0" w:color="auto"/>
                                <w:bottom w:val="none" w:sz="0" w:space="0" w:color="auto"/>
                                <w:right w:val="none" w:sz="0" w:space="0" w:color="auto"/>
                              </w:divBdr>
                            </w:div>
                          </w:divsChild>
                        </w:div>
                        <w:div w:id="631253193">
                          <w:marLeft w:val="0"/>
                          <w:marRight w:val="0"/>
                          <w:marTop w:val="0"/>
                          <w:marBottom w:val="0"/>
                          <w:divBdr>
                            <w:top w:val="none" w:sz="0" w:space="0" w:color="auto"/>
                            <w:left w:val="none" w:sz="0" w:space="0" w:color="auto"/>
                            <w:bottom w:val="none" w:sz="0" w:space="0" w:color="auto"/>
                            <w:right w:val="none" w:sz="0" w:space="0" w:color="auto"/>
                          </w:divBdr>
                          <w:divsChild>
                            <w:div w:id="1137648406">
                              <w:marLeft w:val="0"/>
                              <w:marRight w:val="0"/>
                              <w:marTop w:val="0"/>
                              <w:marBottom w:val="0"/>
                              <w:divBdr>
                                <w:top w:val="none" w:sz="0" w:space="0" w:color="auto"/>
                                <w:left w:val="none" w:sz="0" w:space="0" w:color="auto"/>
                                <w:bottom w:val="none" w:sz="0" w:space="0" w:color="auto"/>
                                <w:right w:val="none" w:sz="0" w:space="0" w:color="auto"/>
                              </w:divBdr>
                            </w:div>
                          </w:divsChild>
                        </w:div>
                        <w:div w:id="242184232">
                          <w:marLeft w:val="0"/>
                          <w:marRight w:val="0"/>
                          <w:marTop w:val="0"/>
                          <w:marBottom w:val="0"/>
                          <w:divBdr>
                            <w:top w:val="none" w:sz="0" w:space="0" w:color="auto"/>
                            <w:left w:val="none" w:sz="0" w:space="0" w:color="auto"/>
                            <w:bottom w:val="none" w:sz="0" w:space="0" w:color="auto"/>
                            <w:right w:val="none" w:sz="0" w:space="0" w:color="auto"/>
                          </w:divBdr>
                          <w:divsChild>
                            <w:div w:id="1284655820">
                              <w:marLeft w:val="0"/>
                              <w:marRight w:val="0"/>
                              <w:marTop w:val="0"/>
                              <w:marBottom w:val="0"/>
                              <w:divBdr>
                                <w:top w:val="none" w:sz="0" w:space="0" w:color="auto"/>
                                <w:left w:val="none" w:sz="0" w:space="0" w:color="auto"/>
                                <w:bottom w:val="none" w:sz="0" w:space="0" w:color="auto"/>
                                <w:right w:val="none" w:sz="0" w:space="0" w:color="auto"/>
                              </w:divBdr>
                            </w:div>
                          </w:divsChild>
                        </w:div>
                        <w:div w:id="1796170328">
                          <w:marLeft w:val="0"/>
                          <w:marRight w:val="0"/>
                          <w:marTop w:val="0"/>
                          <w:marBottom w:val="0"/>
                          <w:divBdr>
                            <w:top w:val="none" w:sz="0" w:space="0" w:color="auto"/>
                            <w:left w:val="none" w:sz="0" w:space="0" w:color="auto"/>
                            <w:bottom w:val="none" w:sz="0" w:space="0" w:color="auto"/>
                            <w:right w:val="none" w:sz="0" w:space="0" w:color="auto"/>
                          </w:divBdr>
                          <w:divsChild>
                            <w:div w:id="1381246264">
                              <w:marLeft w:val="0"/>
                              <w:marRight w:val="0"/>
                              <w:marTop w:val="0"/>
                              <w:marBottom w:val="0"/>
                              <w:divBdr>
                                <w:top w:val="none" w:sz="0" w:space="0" w:color="auto"/>
                                <w:left w:val="none" w:sz="0" w:space="0" w:color="auto"/>
                                <w:bottom w:val="none" w:sz="0" w:space="0" w:color="auto"/>
                                <w:right w:val="none" w:sz="0" w:space="0" w:color="auto"/>
                              </w:divBdr>
                            </w:div>
                          </w:divsChild>
                        </w:div>
                        <w:div w:id="1454401260">
                          <w:marLeft w:val="0"/>
                          <w:marRight w:val="0"/>
                          <w:marTop w:val="0"/>
                          <w:marBottom w:val="0"/>
                          <w:divBdr>
                            <w:top w:val="none" w:sz="0" w:space="0" w:color="auto"/>
                            <w:left w:val="none" w:sz="0" w:space="0" w:color="auto"/>
                            <w:bottom w:val="none" w:sz="0" w:space="0" w:color="auto"/>
                            <w:right w:val="none" w:sz="0" w:space="0" w:color="auto"/>
                          </w:divBdr>
                          <w:divsChild>
                            <w:div w:id="2087191047">
                              <w:marLeft w:val="0"/>
                              <w:marRight w:val="0"/>
                              <w:marTop w:val="0"/>
                              <w:marBottom w:val="0"/>
                              <w:divBdr>
                                <w:top w:val="none" w:sz="0" w:space="0" w:color="auto"/>
                                <w:left w:val="none" w:sz="0" w:space="0" w:color="auto"/>
                                <w:bottom w:val="none" w:sz="0" w:space="0" w:color="auto"/>
                                <w:right w:val="none" w:sz="0" w:space="0" w:color="auto"/>
                              </w:divBdr>
                            </w:div>
                          </w:divsChild>
                        </w:div>
                        <w:div w:id="1630086955">
                          <w:marLeft w:val="0"/>
                          <w:marRight w:val="0"/>
                          <w:marTop w:val="0"/>
                          <w:marBottom w:val="0"/>
                          <w:divBdr>
                            <w:top w:val="none" w:sz="0" w:space="0" w:color="auto"/>
                            <w:left w:val="none" w:sz="0" w:space="0" w:color="auto"/>
                            <w:bottom w:val="none" w:sz="0" w:space="0" w:color="auto"/>
                            <w:right w:val="none" w:sz="0" w:space="0" w:color="auto"/>
                          </w:divBdr>
                          <w:divsChild>
                            <w:div w:id="130026162">
                              <w:marLeft w:val="0"/>
                              <w:marRight w:val="0"/>
                              <w:marTop w:val="0"/>
                              <w:marBottom w:val="0"/>
                              <w:divBdr>
                                <w:top w:val="none" w:sz="0" w:space="0" w:color="auto"/>
                                <w:left w:val="none" w:sz="0" w:space="0" w:color="auto"/>
                                <w:bottom w:val="none" w:sz="0" w:space="0" w:color="auto"/>
                                <w:right w:val="none" w:sz="0" w:space="0" w:color="auto"/>
                              </w:divBdr>
                            </w:div>
                          </w:divsChild>
                        </w:div>
                        <w:div w:id="645862092">
                          <w:marLeft w:val="0"/>
                          <w:marRight w:val="0"/>
                          <w:marTop w:val="0"/>
                          <w:marBottom w:val="0"/>
                          <w:divBdr>
                            <w:top w:val="none" w:sz="0" w:space="0" w:color="auto"/>
                            <w:left w:val="none" w:sz="0" w:space="0" w:color="auto"/>
                            <w:bottom w:val="none" w:sz="0" w:space="0" w:color="auto"/>
                            <w:right w:val="none" w:sz="0" w:space="0" w:color="auto"/>
                          </w:divBdr>
                          <w:divsChild>
                            <w:div w:id="1106459136">
                              <w:marLeft w:val="0"/>
                              <w:marRight w:val="0"/>
                              <w:marTop w:val="0"/>
                              <w:marBottom w:val="0"/>
                              <w:divBdr>
                                <w:top w:val="none" w:sz="0" w:space="0" w:color="auto"/>
                                <w:left w:val="none" w:sz="0" w:space="0" w:color="auto"/>
                                <w:bottom w:val="none" w:sz="0" w:space="0" w:color="auto"/>
                                <w:right w:val="none" w:sz="0" w:space="0" w:color="auto"/>
                              </w:divBdr>
                            </w:div>
                          </w:divsChild>
                        </w:div>
                        <w:div w:id="1146819386">
                          <w:marLeft w:val="0"/>
                          <w:marRight w:val="0"/>
                          <w:marTop w:val="0"/>
                          <w:marBottom w:val="0"/>
                          <w:divBdr>
                            <w:top w:val="none" w:sz="0" w:space="0" w:color="auto"/>
                            <w:left w:val="none" w:sz="0" w:space="0" w:color="auto"/>
                            <w:bottom w:val="none" w:sz="0" w:space="0" w:color="auto"/>
                            <w:right w:val="none" w:sz="0" w:space="0" w:color="auto"/>
                          </w:divBdr>
                          <w:divsChild>
                            <w:div w:id="568879607">
                              <w:marLeft w:val="0"/>
                              <w:marRight w:val="0"/>
                              <w:marTop w:val="0"/>
                              <w:marBottom w:val="0"/>
                              <w:divBdr>
                                <w:top w:val="none" w:sz="0" w:space="0" w:color="auto"/>
                                <w:left w:val="none" w:sz="0" w:space="0" w:color="auto"/>
                                <w:bottom w:val="none" w:sz="0" w:space="0" w:color="auto"/>
                                <w:right w:val="none" w:sz="0" w:space="0" w:color="auto"/>
                              </w:divBdr>
                            </w:div>
                          </w:divsChild>
                        </w:div>
                        <w:div w:id="457143860">
                          <w:marLeft w:val="0"/>
                          <w:marRight w:val="0"/>
                          <w:marTop w:val="0"/>
                          <w:marBottom w:val="0"/>
                          <w:divBdr>
                            <w:top w:val="none" w:sz="0" w:space="0" w:color="auto"/>
                            <w:left w:val="none" w:sz="0" w:space="0" w:color="auto"/>
                            <w:bottom w:val="none" w:sz="0" w:space="0" w:color="auto"/>
                            <w:right w:val="none" w:sz="0" w:space="0" w:color="auto"/>
                          </w:divBdr>
                          <w:divsChild>
                            <w:div w:id="874737853">
                              <w:marLeft w:val="0"/>
                              <w:marRight w:val="0"/>
                              <w:marTop w:val="0"/>
                              <w:marBottom w:val="0"/>
                              <w:divBdr>
                                <w:top w:val="none" w:sz="0" w:space="0" w:color="auto"/>
                                <w:left w:val="none" w:sz="0" w:space="0" w:color="auto"/>
                                <w:bottom w:val="none" w:sz="0" w:space="0" w:color="auto"/>
                                <w:right w:val="none" w:sz="0" w:space="0" w:color="auto"/>
                              </w:divBdr>
                            </w:div>
                          </w:divsChild>
                        </w:div>
                        <w:div w:id="380373718">
                          <w:marLeft w:val="0"/>
                          <w:marRight w:val="0"/>
                          <w:marTop w:val="0"/>
                          <w:marBottom w:val="0"/>
                          <w:divBdr>
                            <w:top w:val="none" w:sz="0" w:space="0" w:color="auto"/>
                            <w:left w:val="none" w:sz="0" w:space="0" w:color="auto"/>
                            <w:bottom w:val="none" w:sz="0" w:space="0" w:color="auto"/>
                            <w:right w:val="none" w:sz="0" w:space="0" w:color="auto"/>
                          </w:divBdr>
                          <w:divsChild>
                            <w:div w:id="1535460030">
                              <w:marLeft w:val="0"/>
                              <w:marRight w:val="0"/>
                              <w:marTop w:val="0"/>
                              <w:marBottom w:val="0"/>
                              <w:divBdr>
                                <w:top w:val="none" w:sz="0" w:space="0" w:color="auto"/>
                                <w:left w:val="none" w:sz="0" w:space="0" w:color="auto"/>
                                <w:bottom w:val="none" w:sz="0" w:space="0" w:color="auto"/>
                                <w:right w:val="none" w:sz="0" w:space="0" w:color="auto"/>
                              </w:divBdr>
                            </w:div>
                          </w:divsChild>
                        </w:div>
                        <w:div w:id="1409378826">
                          <w:marLeft w:val="0"/>
                          <w:marRight w:val="0"/>
                          <w:marTop w:val="0"/>
                          <w:marBottom w:val="0"/>
                          <w:divBdr>
                            <w:top w:val="none" w:sz="0" w:space="0" w:color="auto"/>
                            <w:left w:val="none" w:sz="0" w:space="0" w:color="auto"/>
                            <w:bottom w:val="none" w:sz="0" w:space="0" w:color="auto"/>
                            <w:right w:val="none" w:sz="0" w:space="0" w:color="auto"/>
                          </w:divBdr>
                          <w:divsChild>
                            <w:div w:id="1240796573">
                              <w:marLeft w:val="0"/>
                              <w:marRight w:val="0"/>
                              <w:marTop w:val="0"/>
                              <w:marBottom w:val="0"/>
                              <w:divBdr>
                                <w:top w:val="none" w:sz="0" w:space="0" w:color="auto"/>
                                <w:left w:val="none" w:sz="0" w:space="0" w:color="auto"/>
                                <w:bottom w:val="none" w:sz="0" w:space="0" w:color="auto"/>
                                <w:right w:val="none" w:sz="0" w:space="0" w:color="auto"/>
                              </w:divBdr>
                            </w:div>
                          </w:divsChild>
                        </w:div>
                        <w:div w:id="441655915">
                          <w:marLeft w:val="0"/>
                          <w:marRight w:val="0"/>
                          <w:marTop w:val="0"/>
                          <w:marBottom w:val="0"/>
                          <w:divBdr>
                            <w:top w:val="none" w:sz="0" w:space="0" w:color="auto"/>
                            <w:left w:val="none" w:sz="0" w:space="0" w:color="auto"/>
                            <w:bottom w:val="none" w:sz="0" w:space="0" w:color="auto"/>
                            <w:right w:val="none" w:sz="0" w:space="0" w:color="auto"/>
                          </w:divBdr>
                          <w:divsChild>
                            <w:div w:id="1008602354">
                              <w:marLeft w:val="0"/>
                              <w:marRight w:val="0"/>
                              <w:marTop w:val="0"/>
                              <w:marBottom w:val="0"/>
                              <w:divBdr>
                                <w:top w:val="none" w:sz="0" w:space="0" w:color="auto"/>
                                <w:left w:val="none" w:sz="0" w:space="0" w:color="auto"/>
                                <w:bottom w:val="none" w:sz="0" w:space="0" w:color="auto"/>
                                <w:right w:val="none" w:sz="0" w:space="0" w:color="auto"/>
                              </w:divBdr>
                            </w:div>
                          </w:divsChild>
                        </w:div>
                        <w:div w:id="414858037">
                          <w:marLeft w:val="0"/>
                          <w:marRight w:val="0"/>
                          <w:marTop w:val="0"/>
                          <w:marBottom w:val="0"/>
                          <w:divBdr>
                            <w:top w:val="none" w:sz="0" w:space="0" w:color="auto"/>
                            <w:left w:val="none" w:sz="0" w:space="0" w:color="auto"/>
                            <w:bottom w:val="none" w:sz="0" w:space="0" w:color="auto"/>
                            <w:right w:val="none" w:sz="0" w:space="0" w:color="auto"/>
                          </w:divBdr>
                          <w:divsChild>
                            <w:div w:id="1778210836">
                              <w:marLeft w:val="0"/>
                              <w:marRight w:val="0"/>
                              <w:marTop w:val="0"/>
                              <w:marBottom w:val="0"/>
                              <w:divBdr>
                                <w:top w:val="none" w:sz="0" w:space="0" w:color="auto"/>
                                <w:left w:val="none" w:sz="0" w:space="0" w:color="auto"/>
                                <w:bottom w:val="none" w:sz="0" w:space="0" w:color="auto"/>
                                <w:right w:val="none" w:sz="0" w:space="0" w:color="auto"/>
                              </w:divBdr>
                            </w:div>
                          </w:divsChild>
                        </w:div>
                        <w:div w:id="475689506">
                          <w:marLeft w:val="0"/>
                          <w:marRight w:val="0"/>
                          <w:marTop w:val="0"/>
                          <w:marBottom w:val="0"/>
                          <w:divBdr>
                            <w:top w:val="none" w:sz="0" w:space="0" w:color="auto"/>
                            <w:left w:val="none" w:sz="0" w:space="0" w:color="auto"/>
                            <w:bottom w:val="none" w:sz="0" w:space="0" w:color="auto"/>
                            <w:right w:val="none" w:sz="0" w:space="0" w:color="auto"/>
                          </w:divBdr>
                          <w:divsChild>
                            <w:div w:id="1742560733">
                              <w:marLeft w:val="0"/>
                              <w:marRight w:val="0"/>
                              <w:marTop w:val="0"/>
                              <w:marBottom w:val="0"/>
                              <w:divBdr>
                                <w:top w:val="none" w:sz="0" w:space="0" w:color="auto"/>
                                <w:left w:val="none" w:sz="0" w:space="0" w:color="auto"/>
                                <w:bottom w:val="none" w:sz="0" w:space="0" w:color="auto"/>
                                <w:right w:val="none" w:sz="0" w:space="0" w:color="auto"/>
                              </w:divBdr>
                            </w:div>
                          </w:divsChild>
                        </w:div>
                        <w:div w:id="934284140">
                          <w:marLeft w:val="0"/>
                          <w:marRight w:val="0"/>
                          <w:marTop w:val="0"/>
                          <w:marBottom w:val="0"/>
                          <w:divBdr>
                            <w:top w:val="none" w:sz="0" w:space="0" w:color="auto"/>
                            <w:left w:val="none" w:sz="0" w:space="0" w:color="auto"/>
                            <w:bottom w:val="none" w:sz="0" w:space="0" w:color="auto"/>
                            <w:right w:val="none" w:sz="0" w:space="0" w:color="auto"/>
                          </w:divBdr>
                          <w:divsChild>
                            <w:div w:id="829250327">
                              <w:marLeft w:val="0"/>
                              <w:marRight w:val="0"/>
                              <w:marTop w:val="0"/>
                              <w:marBottom w:val="0"/>
                              <w:divBdr>
                                <w:top w:val="none" w:sz="0" w:space="0" w:color="auto"/>
                                <w:left w:val="none" w:sz="0" w:space="0" w:color="auto"/>
                                <w:bottom w:val="none" w:sz="0" w:space="0" w:color="auto"/>
                                <w:right w:val="none" w:sz="0" w:space="0" w:color="auto"/>
                              </w:divBdr>
                            </w:div>
                          </w:divsChild>
                        </w:div>
                        <w:div w:id="1298685481">
                          <w:marLeft w:val="0"/>
                          <w:marRight w:val="0"/>
                          <w:marTop w:val="0"/>
                          <w:marBottom w:val="0"/>
                          <w:divBdr>
                            <w:top w:val="none" w:sz="0" w:space="0" w:color="auto"/>
                            <w:left w:val="none" w:sz="0" w:space="0" w:color="auto"/>
                            <w:bottom w:val="none" w:sz="0" w:space="0" w:color="auto"/>
                            <w:right w:val="none" w:sz="0" w:space="0" w:color="auto"/>
                          </w:divBdr>
                          <w:divsChild>
                            <w:div w:id="1179465697">
                              <w:marLeft w:val="0"/>
                              <w:marRight w:val="0"/>
                              <w:marTop w:val="0"/>
                              <w:marBottom w:val="0"/>
                              <w:divBdr>
                                <w:top w:val="none" w:sz="0" w:space="0" w:color="auto"/>
                                <w:left w:val="none" w:sz="0" w:space="0" w:color="auto"/>
                                <w:bottom w:val="none" w:sz="0" w:space="0" w:color="auto"/>
                                <w:right w:val="none" w:sz="0" w:space="0" w:color="auto"/>
                              </w:divBdr>
                            </w:div>
                          </w:divsChild>
                        </w:div>
                        <w:div w:id="1110202390">
                          <w:marLeft w:val="0"/>
                          <w:marRight w:val="0"/>
                          <w:marTop w:val="0"/>
                          <w:marBottom w:val="0"/>
                          <w:divBdr>
                            <w:top w:val="none" w:sz="0" w:space="0" w:color="auto"/>
                            <w:left w:val="none" w:sz="0" w:space="0" w:color="auto"/>
                            <w:bottom w:val="none" w:sz="0" w:space="0" w:color="auto"/>
                            <w:right w:val="none" w:sz="0" w:space="0" w:color="auto"/>
                          </w:divBdr>
                          <w:divsChild>
                            <w:div w:id="2052072489">
                              <w:marLeft w:val="0"/>
                              <w:marRight w:val="0"/>
                              <w:marTop w:val="0"/>
                              <w:marBottom w:val="0"/>
                              <w:divBdr>
                                <w:top w:val="none" w:sz="0" w:space="0" w:color="auto"/>
                                <w:left w:val="none" w:sz="0" w:space="0" w:color="auto"/>
                                <w:bottom w:val="none" w:sz="0" w:space="0" w:color="auto"/>
                                <w:right w:val="none" w:sz="0" w:space="0" w:color="auto"/>
                              </w:divBdr>
                            </w:div>
                          </w:divsChild>
                        </w:div>
                        <w:div w:id="1388412186">
                          <w:marLeft w:val="0"/>
                          <w:marRight w:val="0"/>
                          <w:marTop w:val="0"/>
                          <w:marBottom w:val="0"/>
                          <w:divBdr>
                            <w:top w:val="none" w:sz="0" w:space="0" w:color="auto"/>
                            <w:left w:val="none" w:sz="0" w:space="0" w:color="auto"/>
                            <w:bottom w:val="none" w:sz="0" w:space="0" w:color="auto"/>
                            <w:right w:val="none" w:sz="0" w:space="0" w:color="auto"/>
                          </w:divBdr>
                          <w:divsChild>
                            <w:div w:id="1887065817">
                              <w:marLeft w:val="0"/>
                              <w:marRight w:val="0"/>
                              <w:marTop w:val="0"/>
                              <w:marBottom w:val="0"/>
                              <w:divBdr>
                                <w:top w:val="none" w:sz="0" w:space="0" w:color="auto"/>
                                <w:left w:val="none" w:sz="0" w:space="0" w:color="auto"/>
                                <w:bottom w:val="none" w:sz="0" w:space="0" w:color="auto"/>
                                <w:right w:val="none" w:sz="0" w:space="0" w:color="auto"/>
                              </w:divBdr>
                            </w:div>
                          </w:divsChild>
                        </w:div>
                        <w:div w:id="1964114280">
                          <w:marLeft w:val="0"/>
                          <w:marRight w:val="0"/>
                          <w:marTop w:val="0"/>
                          <w:marBottom w:val="0"/>
                          <w:divBdr>
                            <w:top w:val="none" w:sz="0" w:space="0" w:color="auto"/>
                            <w:left w:val="none" w:sz="0" w:space="0" w:color="auto"/>
                            <w:bottom w:val="none" w:sz="0" w:space="0" w:color="auto"/>
                            <w:right w:val="none" w:sz="0" w:space="0" w:color="auto"/>
                          </w:divBdr>
                          <w:divsChild>
                            <w:div w:id="1767769622">
                              <w:marLeft w:val="0"/>
                              <w:marRight w:val="0"/>
                              <w:marTop w:val="0"/>
                              <w:marBottom w:val="0"/>
                              <w:divBdr>
                                <w:top w:val="none" w:sz="0" w:space="0" w:color="auto"/>
                                <w:left w:val="none" w:sz="0" w:space="0" w:color="auto"/>
                                <w:bottom w:val="none" w:sz="0" w:space="0" w:color="auto"/>
                                <w:right w:val="none" w:sz="0" w:space="0" w:color="auto"/>
                              </w:divBdr>
                            </w:div>
                          </w:divsChild>
                        </w:div>
                        <w:div w:id="1871063981">
                          <w:marLeft w:val="0"/>
                          <w:marRight w:val="0"/>
                          <w:marTop w:val="0"/>
                          <w:marBottom w:val="0"/>
                          <w:divBdr>
                            <w:top w:val="none" w:sz="0" w:space="0" w:color="auto"/>
                            <w:left w:val="none" w:sz="0" w:space="0" w:color="auto"/>
                            <w:bottom w:val="none" w:sz="0" w:space="0" w:color="auto"/>
                            <w:right w:val="none" w:sz="0" w:space="0" w:color="auto"/>
                          </w:divBdr>
                          <w:divsChild>
                            <w:div w:id="2040541804">
                              <w:marLeft w:val="0"/>
                              <w:marRight w:val="0"/>
                              <w:marTop w:val="0"/>
                              <w:marBottom w:val="0"/>
                              <w:divBdr>
                                <w:top w:val="none" w:sz="0" w:space="0" w:color="auto"/>
                                <w:left w:val="none" w:sz="0" w:space="0" w:color="auto"/>
                                <w:bottom w:val="none" w:sz="0" w:space="0" w:color="auto"/>
                                <w:right w:val="none" w:sz="0" w:space="0" w:color="auto"/>
                              </w:divBdr>
                            </w:div>
                          </w:divsChild>
                        </w:div>
                        <w:div w:id="1212231651">
                          <w:marLeft w:val="0"/>
                          <w:marRight w:val="0"/>
                          <w:marTop w:val="0"/>
                          <w:marBottom w:val="0"/>
                          <w:divBdr>
                            <w:top w:val="none" w:sz="0" w:space="0" w:color="auto"/>
                            <w:left w:val="none" w:sz="0" w:space="0" w:color="auto"/>
                            <w:bottom w:val="none" w:sz="0" w:space="0" w:color="auto"/>
                            <w:right w:val="none" w:sz="0" w:space="0" w:color="auto"/>
                          </w:divBdr>
                          <w:divsChild>
                            <w:div w:id="497502288">
                              <w:marLeft w:val="0"/>
                              <w:marRight w:val="0"/>
                              <w:marTop w:val="0"/>
                              <w:marBottom w:val="0"/>
                              <w:divBdr>
                                <w:top w:val="none" w:sz="0" w:space="0" w:color="auto"/>
                                <w:left w:val="none" w:sz="0" w:space="0" w:color="auto"/>
                                <w:bottom w:val="none" w:sz="0" w:space="0" w:color="auto"/>
                                <w:right w:val="none" w:sz="0" w:space="0" w:color="auto"/>
                              </w:divBdr>
                            </w:div>
                          </w:divsChild>
                        </w:div>
                        <w:div w:id="956831848">
                          <w:marLeft w:val="0"/>
                          <w:marRight w:val="0"/>
                          <w:marTop w:val="0"/>
                          <w:marBottom w:val="0"/>
                          <w:divBdr>
                            <w:top w:val="none" w:sz="0" w:space="0" w:color="auto"/>
                            <w:left w:val="none" w:sz="0" w:space="0" w:color="auto"/>
                            <w:bottom w:val="none" w:sz="0" w:space="0" w:color="auto"/>
                            <w:right w:val="none" w:sz="0" w:space="0" w:color="auto"/>
                          </w:divBdr>
                          <w:divsChild>
                            <w:div w:id="695689788">
                              <w:marLeft w:val="0"/>
                              <w:marRight w:val="0"/>
                              <w:marTop w:val="0"/>
                              <w:marBottom w:val="0"/>
                              <w:divBdr>
                                <w:top w:val="none" w:sz="0" w:space="0" w:color="auto"/>
                                <w:left w:val="none" w:sz="0" w:space="0" w:color="auto"/>
                                <w:bottom w:val="none" w:sz="0" w:space="0" w:color="auto"/>
                                <w:right w:val="none" w:sz="0" w:space="0" w:color="auto"/>
                              </w:divBdr>
                            </w:div>
                          </w:divsChild>
                        </w:div>
                        <w:div w:id="1179614199">
                          <w:marLeft w:val="0"/>
                          <w:marRight w:val="0"/>
                          <w:marTop w:val="0"/>
                          <w:marBottom w:val="0"/>
                          <w:divBdr>
                            <w:top w:val="none" w:sz="0" w:space="0" w:color="auto"/>
                            <w:left w:val="none" w:sz="0" w:space="0" w:color="auto"/>
                            <w:bottom w:val="none" w:sz="0" w:space="0" w:color="auto"/>
                            <w:right w:val="none" w:sz="0" w:space="0" w:color="auto"/>
                          </w:divBdr>
                          <w:divsChild>
                            <w:div w:id="1853491966">
                              <w:marLeft w:val="0"/>
                              <w:marRight w:val="0"/>
                              <w:marTop w:val="0"/>
                              <w:marBottom w:val="0"/>
                              <w:divBdr>
                                <w:top w:val="none" w:sz="0" w:space="0" w:color="auto"/>
                                <w:left w:val="none" w:sz="0" w:space="0" w:color="auto"/>
                                <w:bottom w:val="none" w:sz="0" w:space="0" w:color="auto"/>
                                <w:right w:val="none" w:sz="0" w:space="0" w:color="auto"/>
                              </w:divBdr>
                            </w:div>
                          </w:divsChild>
                        </w:div>
                        <w:div w:id="1554808144">
                          <w:marLeft w:val="0"/>
                          <w:marRight w:val="0"/>
                          <w:marTop w:val="0"/>
                          <w:marBottom w:val="0"/>
                          <w:divBdr>
                            <w:top w:val="none" w:sz="0" w:space="0" w:color="auto"/>
                            <w:left w:val="none" w:sz="0" w:space="0" w:color="auto"/>
                            <w:bottom w:val="none" w:sz="0" w:space="0" w:color="auto"/>
                            <w:right w:val="none" w:sz="0" w:space="0" w:color="auto"/>
                          </w:divBdr>
                          <w:divsChild>
                            <w:div w:id="1453593096">
                              <w:marLeft w:val="0"/>
                              <w:marRight w:val="0"/>
                              <w:marTop w:val="0"/>
                              <w:marBottom w:val="0"/>
                              <w:divBdr>
                                <w:top w:val="none" w:sz="0" w:space="0" w:color="auto"/>
                                <w:left w:val="none" w:sz="0" w:space="0" w:color="auto"/>
                                <w:bottom w:val="none" w:sz="0" w:space="0" w:color="auto"/>
                                <w:right w:val="none" w:sz="0" w:space="0" w:color="auto"/>
                              </w:divBdr>
                            </w:div>
                          </w:divsChild>
                        </w:div>
                        <w:div w:id="1855413016">
                          <w:marLeft w:val="0"/>
                          <w:marRight w:val="0"/>
                          <w:marTop w:val="0"/>
                          <w:marBottom w:val="0"/>
                          <w:divBdr>
                            <w:top w:val="none" w:sz="0" w:space="0" w:color="auto"/>
                            <w:left w:val="none" w:sz="0" w:space="0" w:color="auto"/>
                            <w:bottom w:val="none" w:sz="0" w:space="0" w:color="auto"/>
                            <w:right w:val="none" w:sz="0" w:space="0" w:color="auto"/>
                          </w:divBdr>
                          <w:divsChild>
                            <w:div w:id="58527321">
                              <w:marLeft w:val="0"/>
                              <w:marRight w:val="0"/>
                              <w:marTop w:val="0"/>
                              <w:marBottom w:val="0"/>
                              <w:divBdr>
                                <w:top w:val="none" w:sz="0" w:space="0" w:color="auto"/>
                                <w:left w:val="none" w:sz="0" w:space="0" w:color="auto"/>
                                <w:bottom w:val="none" w:sz="0" w:space="0" w:color="auto"/>
                                <w:right w:val="none" w:sz="0" w:space="0" w:color="auto"/>
                              </w:divBdr>
                            </w:div>
                          </w:divsChild>
                        </w:div>
                        <w:div w:id="1129317769">
                          <w:marLeft w:val="0"/>
                          <w:marRight w:val="0"/>
                          <w:marTop w:val="0"/>
                          <w:marBottom w:val="0"/>
                          <w:divBdr>
                            <w:top w:val="none" w:sz="0" w:space="0" w:color="auto"/>
                            <w:left w:val="none" w:sz="0" w:space="0" w:color="auto"/>
                            <w:bottom w:val="none" w:sz="0" w:space="0" w:color="auto"/>
                            <w:right w:val="none" w:sz="0" w:space="0" w:color="auto"/>
                          </w:divBdr>
                          <w:divsChild>
                            <w:div w:id="976690930">
                              <w:marLeft w:val="0"/>
                              <w:marRight w:val="0"/>
                              <w:marTop w:val="0"/>
                              <w:marBottom w:val="0"/>
                              <w:divBdr>
                                <w:top w:val="none" w:sz="0" w:space="0" w:color="auto"/>
                                <w:left w:val="none" w:sz="0" w:space="0" w:color="auto"/>
                                <w:bottom w:val="none" w:sz="0" w:space="0" w:color="auto"/>
                                <w:right w:val="none" w:sz="0" w:space="0" w:color="auto"/>
                              </w:divBdr>
                            </w:div>
                          </w:divsChild>
                        </w:div>
                        <w:div w:id="523834357">
                          <w:marLeft w:val="0"/>
                          <w:marRight w:val="0"/>
                          <w:marTop w:val="0"/>
                          <w:marBottom w:val="0"/>
                          <w:divBdr>
                            <w:top w:val="none" w:sz="0" w:space="0" w:color="auto"/>
                            <w:left w:val="none" w:sz="0" w:space="0" w:color="auto"/>
                            <w:bottom w:val="none" w:sz="0" w:space="0" w:color="auto"/>
                            <w:right w:val="none" w:sz="0" w:space="0" w:color="auto"/>
                          </w:divBdr>
                          <w:divsChild>
                            <w:div w:id="1428381053">
                              <w:marLeft w:val="0"/>
                              <w:marRight w:val="0"/>
                              <w:marTop w:val="0"/>
                              <w:marBottom w:val="0"/>
                              <w:divBdr>
                                <w:top w:val="none" w:sz="0" w:space="0" w:color="auto"/>
                                <w:left w:val="none" w:sz="0" w:space="0" w:color="auto"/>
                                <w:bottom w:val="none" w:sz="0" w:space="0" w:color="auto"/>
                                <w:right w:val="none" w:sz="0" w:space="0" w:color="auto"/>
                              </w:divBdr>
                            </w:div>
                          </w:divsChild>
                        </w:div>
                        <w:div w:id="721094832">
                          <w:marLeft w:val="0"/>
                          <w:marRight w:val="0"/>
                          <w:marTop w:val="0"/>
                          <w:marBottom w:val="0"/>
                          <w:divBdr>
                            <w:top w:val="none" w:sz="0" w:space="0" w:color="auto"/>
                            <w:left w:val="none" w:sz="0" w:space="0" w:color="auto"/>
                            <w:bottom w:val="none" w:sz="0" w:space="0" w:color="auto"/>
                            <w:right w:val="none" w:sz="0" w:space="0" w:color="auto"/>
                          </w:divBdr>
                          <w:divsChild>
                            <w:div w:id="928268550">
                              <w:marLeft w:val="0"/>
                              <w:marRight w:val="0"/>
                              <w:marTop w:val="0"/>
                              <w:marBottom w:val="0"/>
                              <w:divBdr>
                                <w:top w:val="none" w:sz="0" w:space="0" w:color="auto"/>
                                <w:left w:val="none" w:sz="0" w:space="0" w:color="auto"/>
                                <w:bottom w:val="none" w:sz="0" w:space="0" w:color="auto"/>
                                <w:right w:val="none" w:sz="0" w:space="0" w:color="auto"/>
                              </w:divBdr>
                            </w:div>
                          </w:divsChild>
                        </w:div>
                        <w:div w:id="1804695628">
                          <w:marLeft w:val="0"/>
                          <w:marRight w:val="0"/>
                          <w:marTop w:val="0"/>
                          <w:marBottom w:val="0"/>
                          <w:divBdr>
                            <w:top w:val="none" w:sz="0" w:space="0" w:color="auto"/>
                            <w:left w:val="none" w:sz="0" w:space="0" w:color="auto"/>
                            <w:bottom w:val="none" w:sz="0" w:space="0" w:color="auto"/>
                            <w:right w:val="none" w:sz="0" w:space="0" w:color="auto"/>
                          </w:divBdr>
                          <w:divsChild>
                            <w:div w:id="1540968576">
                              <w:marLeft w:val="0"/>
                              <w:marRight w:val="0"/>
                              <w:marTop w:val="0"/>
                              <w:marBottom w:val="0"/>
                              <w:divBdr>
                                <w:top w:val="none" w:sz="0" w:space="0" w:color="auto"/>
                                <w:left w:val="none" w:sz="0" w:space="0" w:color="auto"/>
                                <w:bottom w:val="none" w:sz="0" w:space="0" w:color="auto"/>
                                <w:right w:val="none" w:sz="0" w:space="0" w:color="auto"/>
                              </w:divBdr>
                            </w:div>
                          </w:divsChild>
                        </w:div>
                        <w:div w:id="491457125">
                          <w:marLeft w:val="0"/>
                          <w:marRight w:val="0"/>
                          <w:marTop w:val="0"/>
                          <w:marBottom w:val="0"/>
                          <w:divBdr>
                            <w:top w:val="none" w:sz="0" w:space="0" w:color="auto"/>
                            <w:left w:val="none" w:sz="0" w:space="0" w:color="auto"/>
                            <w:bottom w:val="none" w:sz="0" w:space="0" w:color="auto"/>
                            <w:right w:val="none" w:sz="0" w:space="0" w:color="auto"/>
                          </w:divBdr>
                          <w:divsChild>
                            <w:div w:id="561908837">
                              <w:marLeft w:val="0"/>
                              <w:marRight w:val="0"/>
                              <w:marTop w:val="0"/>
                              <w:marBottom w:val="0"/>
                              <w:divBdr>
                                <w:top w:val="none" w:sz="0" w:space="0" w:color="auto"/>
                                <w:left w:val="none" w:sz="0" w:space="0" w:color="auto"/>
                                <w:bottom w:val="none" w:sz="0" w:space="0" w:color="auto"/>
                                <w:right w:val="none" w:sz="0" w:space="0" w:color="auto"/>
                              </w:divBdr>
                            </w:div>
                          </w:divsChild>
                        </w:div>
                        <w:div w:id="17707153">
                          <w:marLeft w:val="0"/>
                          <w:marRight w:val="0"/>
                          <w:marTop w:val="0"/>
                          <w:marBottom w:val="0"/>
                          <w:divBdr>
                            <w:top w:val="none" w:sz="0" w:space="0" w:color="auto"/>
                            <w:left w:val="none" w:sz="0" w:space="0" w:color="auto"/>
                            <w:bottom w:val="none" w:sz="0" w:space="0" w:color="auto"/>
                            <w:right w:val="none" w:sz="0" w:space="0" w:color="auto"/>
                          </w:divBdr>
                          <w:divsChild>
                            <w:div w:id="1258174338">
                              <w:marLeft w:val="0"/>
                              <w:marRight w:val="0"/>
                              <w:marTop w:val="0"/>
                              <w:marBottom w:val="0"/>
                              <w:divBdr>
                                <w:top w:val="none" w:sz="0" w:space="0" w:color="auto"/>
                                <w:left w:val="none" w:sz="0" w:space="0" w:color="auto"/>
                                <w:bottom w:val="none" w:sz="0" w:space="0" w:color="auto"/>
                                <w:right w:val="none" w:sz="0" w:space="0" w:color="auto"/>
                              </w:divBdr>
                            </w:div>
                          </w:divsChild>
                        </w:div>
                        <w:div w:id="449857528">
                          <w:marLeft w:val="0"/>
                          <w:marRight w:val="0"/>
                          <w:marTop w:val="0"/>
                          <w:marBottom w:val="0"/>
                          <w:divBdr>
                            <w:top w:val="none" w:sz="0" w:space="0" w:color="auto"/>
                            <w:left w:val="none" w:sz="0" w:space="0" w:color="auto"/>
                            <w:bottom w:val="none" w:sz="0" w:space="0" w:color="auto"/>
                            <w:right w:val="none" w:sz="0" w:space="0" w:color="auto"/>
                          </w:divBdr>
                          <w:divsChild>
                            <w:div w:id="772358196">
                              <w:marLeft w:val="0"/>
                              <w:marRight w:val="0"/>
                              <w:marTop w:val="0"/>
                              <w:marBottom w:val="0"/>
                              <w:divBdr>
                                <w:top w:val="none" w:sz="0" w:space="0" w:color="auto"/>
                                <w:left w:val="none" w:sz="0" w:space="0" w:color="auto"/>
                                <w:bottom w:val="none" w:sz="0" w:space="0" w:color="auto"/>
                                <w:right w:val="none" w:sz="0" w:space="0" w:color="auto"/>
                              </w:divBdr>
                            </w:div>
                          </w:divsChild>
                        </w:div>
                        <w:div w:id="677078241">
                          <w:marLeft w:val="0"/>
                          <w:marRight w:val="0"/>
                          <w:marTop w:val="0"/>
                          <w:marBottom w:val="0"/>
                          <w:divBdr>
                            <w:top w:val="none" w:sz="0" w:space="0" w:color="auto"/>
                            <w:left w:val="none" w:sz="0" w:space="0" w:color="auto"/>
                            <w:bottom w:val="none" w:sz="0" w:space="0" w:color="auto"/>
                            <w:right w:val="none" w:sz="0" w:space="0" w:color="auto"/>
                          </w:divBdr>
                          <w:divsChild>
                            <w:div w:id="251552749">
                              <w:marLeft w:val="0"/>
                              <w:marRight w:val="0"/>
                              <w:marTop w:val="0"/>
                              <w:marBottom w:val="0"/>
                              <w:divBdr>
                                <w:top w:val="none" w:sz="0" w:space="0" w:color="auto"/>
                                <w:left w:val="none" w:sz="0" w:space="0" w:color="auto"/>
                                <w:bottom w:val="none" w:sz="0" w:space="0" w:color="auto"/>
                                <w:right w:val="none" w:sz="0" w:space="0" w:color="auto"/>
                              </w:divBdr>
                            </w:div>
                          </w:divsChild>
                        </w:div>
                        <w:div w:id="218785964">
                          <w:marLeft w:val="0"/>
                          <w:marRight w:val="0"/>
                          <w:marTop w:val="0"/>
                          <w:marBottom w:val="0"/>
                          <w:divBdr>
                            <w:top w:val="none" w:sz="0" w:space="0" w:color="auto"/>
                            <w:left w:val="none" w:sz="0" w:space="0" w:color="auto"/>
                            <w:bottom w:val="none" w:sz="0" w:space="0" w:color="auto"/>
                            <w:right w:val="none" w:sz="0" w:space="0" w:color="auto"/>
                          </w:divBdr>
                          <w:divsChild>
                            <w:div w:id="885218331">
                              <w:marLeft w:val="0"/>
                              <w:marRight w:val="0"/>
                              <w:marTop w:val="0"/>
                              <w:marBottom w:val="0"/>
                              <w:divBdr>
                                <w:top w:val="none" w:sz="0" w:space="0" w:color="auto"/>
                                <w:left w:val="none" w:sz="0" w:space="0" w:color="auto"/>
                                <w:bottom w:val="none" w:sz="0" w:space="0" w:color="auto"/>
                                <w:right w:val="none" w:sz="0" w:space="0" w:color="auto"/>
                              </w:divBdr>
                            </w:div>
                          </w:divsChild>
                        </w:div>
                        <w:div w:id="1621033830">
                          <w:marLeft w:val="0"/>
                          <w:marRight w:val="0"/>
                          <w:marTop w:val="0"/>
                          <w:marBottom w:val="0"/>
                          <w:divBdr>
                            <w:top w:val="none" w:sz="0" w:space="0" w:color="auto"/>
                            <w:left w:val="none" w:sz="0" w:space="0" w:color="auto"/>
                            <w:bottom w:val="none" w:sz="0" w:space="0" w:color="auto"/>
                            <w:right w:val="none" w:sz="0" w:space="0" w:color="auto"/>
                          </w:divBdr>
                          <w:divsChild>
                            <w:div w:id="633489936">
                              <w:marLeft w:val="0"/>
                              <w:marRight w:val="0"/>
                              <w:marTop w:val="0"/>
                              <w:marBottom w:val="0"/>
                              <w:divBdr>
                                <w:top w:val="none" w:sz="0" w:space="0" w:color="auto"/>
                                <w:left w:val="none" w:sz="0" w:space="0" w:color="auto"/>
                                <w:bottom w:val="none" w:sz="0" w:space="0" w:color="auto"/>
                                <w:right w:val="none" w:sz="0" w:space="0" w:color="auto"/>
                              </w:divBdr>
                            </w:div>
                          </w:divsChild>
                        </w:div>
                        <w:div w:id="1760180183">
                          <w:marLeft w:val="0"/>
                          <w:marRight w:val="0"/>
                          <w:marTop w:val="0"/>
                          <w:marBottom w:val="0"/>
                          <w:divBdr>
                            <w:top w:val="none" w:sz="0" w:space="0" w:color="auto"/>
                            <w:left w:val="none" w:sz="0" w:space="0" w:color="auto"/>
                            <w:bottom w:val="none" w:sz="0" w:space="0" w:color="auto"/>
                            <w:right w:val="none" w:sz="0" w:space="0" w:color="auto"/>
                          </w:divBdr>
                          <w:divsChild>
                            <w:div w:id="2044868791">
                              <w:marLeft w:val="0"/>
                              <w:marRight w:val="0"/>
                              <w:marTop w:val="0"/>
                              <w:marBottom w:val="0"/>
                              <w:divBdr>
                                <w:top w:val="none" w:sz="0" w:space="0" w:color="auto"/>
                                <w:left w:val="none" w:sz="0" w:space="0" w:color="auto"/>
                                <w:bottom w:val="none" w:sz="0" w:space="0" w:color="auto"/>
                                <w:right w:val="none" w:sz="0" w:space="0" w:color="auto"/>
                              </w:divBdr>
                            </w:div>
                          </w:divsChild>
                        </w:div>
                        <w:div w:id="715006221">
                          <w:marLeft w:val="0"/>
                          <w:marRight w:val="0"/>
                          <w:marTop w:val="0"/>
                          <w:marBottom w:val="0"/>
                          <w:divBdr>
                            <w:top w:val="none" w:sz="0" w:space="0" w:color="auto"/>
                            <w:left w:val="none" w:sz="0" w:space="0" w:color="auto"/>
                            <w:bottom w:val="none" w:sz="0" w:space="0" w:color="auto"/>
                            <w:right w:val="none" w:sz="0" w:space="0" w:color="auto"/>
                          </w:divBdr>
                          <w:divsChild>
                            <w:div w:id="1454440763">
                              <w:marLeft w:val="0"/>
                              <w:marRight w:val="0"/>
                              <w:marTop w:val="0"/>
                              <w:marBottom w:val="0"/>
                              <w:divBdr>
                                <w:top w:val="none" w:sz="0" w:space="0" w:color="auto"/>
                                <w:left w:val="none" w:sz="0" w:space="0" w:color="auto"/>
                                <w:bottom w:val="none" w:sz="0" w:space="0" w:color="auto"/>
                                <w:right w:val="none" w:sz="0" w:space="0" w:color="auto"/>
                              </w:divBdr>
                            </w:div>
                          </w:divsChild>
                        </w:div>
                        <w:div w:id="793838139">
                          <w:marLeft w:val="0"/>
                          <w:marRight w:val="0"/>
                          <w:marTop w:val="0"/>
                          <w:marBottom w:val="0"/>
                          <w:divBdr>
                            <w:top w:val="none" w:sz="0" w:space="0" w:color="auto"/>
                            <w:left w:val="none" w:sz="0" w:space="0" w:color="auto"/>
                            <w:bottom w:val="none" w:sz="0" w:space="0" w:color="auto"/>
                            <w:right w:val="none" w:sz="0" w:space="0" w:color="auto"/>
                          </w:divBdr>
                          <w:divsChild>
                            <w:div w:id="2032027461">
                              <w:marLeft w:val="0"/>
                              <w:marRight w:val="0"/>
                              <w:marTop w:val="0"/>
                              <w:marBottom w:val="0"/>
                              <w:divBdr>
                                <w:top w:val="none" w:sz="0" w:space="0" w:color="auto"/>
                                <w:left w:val="none" w:sz="0" w:space="0" w:color="auto"/>
                                <w:bottom w:val="none" w:sz="0" w:space="0" w:color="auto"/>
                                <w:right w:val="none" w:sz="0" w:space="0" w:color="auto"/>
                              </w:divBdr>
                            </w:div>
                          </w:divsChild>
                        </w:div>
                        <w:div w:id="500629545">
                          <w:marLeft w:val="0"/>
                          <w:marRight w:val="0"/>
                          <w:marTop w:val="0"/>
                          <w:marBottom w:val="0"/>
                          <w:divBdr>
                            <w:top w:val="none" w:sz="0" w:space="0" w:color="auto"/>
                            <w:left w:val="none" w:sz="0" w:space="0" w:color="auto"/>
                            <w:bottom w:val="none" w:sz="0" w:space="0" w:color="auto"/>
                            <w:right w:val="none" w:sz="0" w:space="0" w:color="auto"/>
                          </w:divBdr>
                          <w:divsChild>
                            <w:div w:id="174150826">
                              <w:marLeft w:val="0"/>
                              <w:marRight w:val="0"/>
                              <w:marTop w:val="0"/>
                              <w:marBottom w:val="0"/>
                              <w:divBdr>
                                <w:top w:val="none" w:sz="0" w:space="0" w:color="auto"/>
                                <w:left w:val="none" w:sz="0" w:space="0" w:color="auto"/>
                                <w:bottom w:val="none" w:sz="0" w:space="0" w:color="auto"/>
                                <w:right w:val="none" w:sz="0" w:space="0" w:color="auto"/>
                              </w:divBdr>
                            </w:div>
                          </w:divsChild>
                        </w:div>
                        <w:div w:id="75368466">
                          <w:marLeft w:val="0"/>
                          <w:marRight w:val="0"/>
                          <w:marTop w:val="0"/>
                          <w:marBottom w:val="0"/>
                          <w:divBdr>
                            <w:top w:val="none" w:sz="0" w:space="0" w:color="auto"/>
                            <w:left w:val="none" w:sz="0" w:space="0" w:color="auto"/>
                            <w:bottom w:val="none" w:sz="0" w:space="0" w:color="auto"/>
                            <w:right w:val="none" w:sz="0" w:space="0" w:color="auto"/>
                          </w:divBdr>
                          <w:divsChild>
                            <w:div w:id="703791484">
                              <w:marLeft w:val="0"/>
                              <w:marRight w:val="0"/>
                              <w:marTop w:val="0"/>
                              <w:marBottom w:val="0"/>
                              <w:divBdr>
                                <w:top w:val="none" w:sz="0" w:space="0" w:color="auto"/>
                                <w:left w:val="none" w:sz="0" w:space="0" w:color="auto"/>
                                <w:bottom w:val="none" w:sz="0" w:space="0" w:color="auto"/>
                                <w:right w:val="none" w:sz="0" w:space="0" w:color="auto"/>
                              </w:divBdr>
                            </w:div>
                          </w:divsChild>
                        </w:div>
                        <w:div w:id="1276208138">
                          <w:marLeft w:val="0"/>
                          <w:marRight w:val="0"/>
                          <w:marTop w:val="0"/>
                          <w:marBottom w:val="0"/>
                          <w:divBdr>
                            <w:top w:val="none" w:sz="0" w:space="0" w:color="auto"/>
                            <w:left w:val="none" w:sz="0" w:space="0" w:color="auto"/>
                            <w:bottom w:val="none" w:sz="0" w:space="0" w:color="auto"/>
                            <w:right w:val="none" w:sz="0" w:space="0" w:color="auto"/>
                          </w:divBdr>
                          <w:divsChild>
                            <w:div w:id="776633982">
                              <w:marLeft w:val="0"/>
                              <w:marRight w:val="0"/>
                              <w:marTop w:val="0"/>
                              <w:marBottom w:val="0"/>
                              <w:divBdr>
                                <w:top w:val="none" w:sz="0" w:space="0" w:color="auto"/>
                                <w:left w:val="none" w:sz="0" w:space="0" w:color="auto"/>
                                <w:bottom w:val="none" w:sz="0" w:space="0" w:color="auto"/>
                                <w:right w:val="none" w:sz="0" w:space="0" w:color="auto"/>
                              </w:divBdr>
                            </w:div>
                          </w:divsChild>
                        </w:div>
                        <w:div w:id="682975135">
                          <w:marLeft w:val="0"/>
                          <w:marRight w:val="0"/>
                          <w:marTop w:val="0"/>
                          <w:marBottom w:val="0"/>
                          <w:divBdr>
                            <w:top w:val="none" w:sz="0" w:space="0" w:color="auto"/>
                            <w:left w:val="none" w:sz="0" w:space="0" w:color="auto"/>
                            <w:bottom w:val="none" w:sz="0" w:space="0" w:color="auto"/>
                            <w:right w:val="none" w:sz="0" w:space="0" w:color="auto"/>
                          </w:divBdr>
                          <w:divsChild>
                            <w:div w:id="1813134882">
                              <w:marLeft w:val="0"/>
                              <w:marRight w:val="0"/>
                              <w:marTop w:val="0"/>
                              <w:marBottom w:val="0"/>
                              <w:divBdr>
                                <w:top w:val="none" w:sz="0" w:space="0" w:color="auto"/>
                                <w:left w:val="none" w:sz="0" w:space="0" w:color="auto"/>
                                <w:bottom w:val="none" w:sz="0" w:space="0" w:color="auto"/>
                                <w:right w:val="none" w:sz="0" w:space="0" w:color="auto"/>
                              </w:divBdr>
                            </w:div>
                          </w:divsChild>
                        </w:div>
                        <w:div w:id="1480611327">
                          <w:marLeft w:val="0"/>
                          <w:marRight w:val="0"/>
                          <w:marTop w:val="0"/>
                          <w:marBottom w:val="0"/>
                          <w:divBdr>
                            <w:top w:val="none" w:sz="0" w:space="0" w:color="auto"/>
                            <w:left w:val="none" w:sz="0" w:space="0" w:color="auto"/>
                            <w:bottom w:val="none" w:sz="0" w:space="0" w:color="auto"/>
                            <w:right w:val="none" w:sz="0" w:space="0" w:color="auto"/>
                          </w:divBdr>
                          <w:divsChild>
                            <w:div w:id="64619506">
                              <w:marLeft w:val="0"/>
                              <w:marRight w:val="0"/>
                              <w:marTop w:val="0"/>
                              <w:marBottom w:val="0"/>
                              <w:divBdr>
                                <w:top w:val="none" w:sz="0" w:space="0" w:color="auto"/>
                                <w:left w:val="none" w:sz="0" w:space="0" w:color="auto"/>
                                <w:bottom w:val="none" w:sz="0" w:space="0" w:color="auto"/>
                                <w:right w:val="none" w:sz="0" w:space="0" w:color="auto"/>
                              </w:divBdr>
                            </w:div>
                          </w:divsChild>
                        </w:div>
                        <w:div w:id="237792345">
                          <w:marLeft w:val="0"/>
                          <w:marRight w:val="0"/>
                          <w:marTop w:val="0"/>
                          <w:marBottom w:val="0"/>
                          <w:divBdr>
                            <w:top w:val="none" w:sz="0" w:space="0" w:color="auto"/>
                            <w:left w:val="none" w:sz="0" w:space="0" w:color="auto"/>
                            <w:bottom w:val="none" w:sz="0" w:space="0" w:color="auto"/>
                            <w:right w:val="none" w:sz="0" w:space="0" w:color="auto"/>
                          </w:divBdr>
                          <w:divsChild>
                            <w:div w:id="878278922">
                              <w:marLeft w:val="0"/>
                              <w:marRight w:val="0"/>
                              <w:marTop w:val="0"/>
                              <w:marBottom w:val="0"/>
                              <w:divBdr>
                                <w:top w:val="none" w:sz="0" w:space="0" w:color="auto"/>
                                <w:left w:val="none" w:sz="0" w:space="0" w:color="auto"/>
                                <w:bottom w:val="none" w:sz="0" w:space="0" w:color="auto"/>
                                <w:right w:val="none" w:sz="0" w:space="0" w:color="auto"/>
                              </w:divBdr>
                            </w:div>
                          </w:divsChild>
                        </w:div>
                        <w:div w:id="100150808">
                          <w:marLeft w:val="0"/>
                          <w:marRight w:val="0"/>
                          <w:marTop w:val="0"/>
                          <w:marBottom w:val="0"/>
                          <w:divBdr>
                            <w:top w:val="none" w:sz="0" w:space="0" w:color="auto"/>
                            <w:left w:val="none" w:sz="0" w:space="0" w:color="auto"/>
                            <w:bottom w:val="none" w:sz="0" w:space="0" w:color="auto"/>
                            <w:right w:val="none" w:sz="0" w:space="0" w:color="auto"/>
                          </w:divBdr>
                          <w:divsChild>
                            <w:div w:id="912353057">
                              <w:marLeft w:val="0"/>
                              <w:marRight w:val="0"/>
                              <w:marTop w:val="0"/>
                              <w:marBottom w:val="0"/>
                              <w:divBdr>
                                <w:top w:val="none" w:sz="0" w:space="0" w:color="auto"/>
                                <w:left w:val="none" w:sz="0" w:space="0" w:color="auto"/>
                                <w:bottom w:val="none" w:sz="0" w:space="0" w:color="auto"/>
                                <w:right w:val="none" w:sz="0" w:space="0" w:color="auto"/>
                              </w:divBdr>
                            </w:div>
                          </w:divsChild>
                        </w:div>
                        <w:div w:id="1577668930">
                          <w:marLeft w:val="0"/>
                          <w:marRight w:val="0"/>
                          <w:marTop w:val="0"/>
                          <w:marBottom w:val="0"/>
                          <w:divBdr>
                            <w:top w:val="none" w:sz="0" w:space="0" w:color="auto"/>
                            <w:left w:val="none" w:sz="0" w:space="0" w:color="auto"/>
                            <w:bottom w:val="none" w:sz="0" w:space="0" w:color="auto"/>
                            <w:right w:val="none" w:sz="0" w:space="0" w:color="auto"/>
                          </w:divBdr>
                          <w:divsChild>
                            <w:div w:id="1620720883">
                              <w:marLeft w:val="0"/>
                              <w:marRight w:val="0"/>
                              <w:marTop w:val="0"/>
                              <w:marBottom w:val="0"/>
                              <w:divBdr>
                                <w:top w:val="none" w:sz="0" w:space="0" w:color="auto"/>
                                <w:left w:val="none" w:sz="0" w:space="0" w:color="auto"/>
                                <w:bottom w:val="none" w:sz="0" w:space="0" w:color="auto"/>
                                <w:right w:val="none" w:sz="0" w:space="0" w:color="auto"/>
                              </w:divBdr>
                            </w:div>
                          </w:divsChild>
                        </w:div>
                        <w:div w:id="2024936974">
                          <w:marLeft w:val="0"/>
                          <w:marRight w:val="0"/>
                          <w:marTop w:val="0"/>
                          <w:marBottom w:val="0"/>
                          <w:divBdr>
                            <w:top w:val="none" w:sz="0" w:space="0" w:color="auto"/>
                            <w:left w:val="none" w:sz="0" w:space="0" w:color="auto"/>
                            <w:bottom w:val="none" w:sz="0" w:space="0" w:color="auto"/>
                            <w:right w:val="none" w:sz="0" w:space="0" w:color="auto"/>
                          </w:divBdr>
                          <w:divsChild>
                            <w:div w:id="1878858877">
                              <w:marLeft w:val="0"/>
                              <w:marRight w:val="0"/>
                              <w:marTop w:val="0"/>
                              <w:marBottom w:val="0"/>
                              <w:divBdr>
                                <w:top w:val="none" w:sz="0" w:space="0" w:color="auto"/>
                                <w:left w:val="none" w:sz="0" w:space="0" w:color="auto"/>
                                <w:bottom w:val="none" w:sz="0" w:space="0" w:color="auto"/>
                                <w:right w:val="none" w:sz="0" w:space="0" w:color="auto"/>
                              </w:divBdr>
                            </w:div>
                          </w:divsChild>
                        </w:div>
                        <w:div w:id="1560440947">
                          <w:marLeft w:val="0"/>
                          <w:marRight w:val="0"/>
                          <w:marTop w:val="0"/>
                          <w:marBottom w:val="0"/>
                          <w:divBdr>
                            <w:top w:val="none" w:sz="0" w:space="0" w:color="auto"/>
                            <w:left w:val="none" w:sz="0" w:space="0" w:color="auto"/>
                            <w:bottom w:val="none" w:sz="0" w:space="0" w:color="auto"/>
                            <w:right w:val="none" w:sz="0" w:space="0" w:color="auto"/>
                          </w:divBdr>
                          <w:divsChild>
                            <w:div w:id="941761601">
                              <w:marLeft w:val="0"/>
                              <w:marRight w:val="0"/>
                              <w:marTop w:val="0"/>
                              <w:marBottom w:val="0"/>
                              <w:divBdr>
                                <w:top w:val="none" w:sz="0" w:space="0" w:color="auto"/>
                                <w:left w:val="none" w:sz="0" w:space="0" w:color="auto"/>
                                <w:bottom w:val="none" w:sz="0" w:space="0" w:color="auto"/>
                                <w:right w:val="none" w:sz="0" w:space="0" w:color="auto"/>
                              </w:divBdr>
                            </w:div>
                          </w:divsChild>
                        </w:div>
                        <w:div w:id="1506238313">
                          <w:marLeft w:val="0"/>
                          <w:marRight w:val="0"/>
                          <w:marTop w:val="0"/>
                          <w:marBottom w:val="0"/>
                          <w:divBdr>
                            <w:top w:val="none" w:sz="0" w:space="0" w:color="auto"/>
                            <w:left w:val="none" w:sz="0" w:space="0" w:color="auto"/>
                            <w:bottom w:val="none" w:sz="0" w:space="0" w:color="auto"/>
                            <w:right w:val="none" w:sz="0" w:space="0" w:color="auto"/>
                          </w:divBdr>
                          <w:divsChild>
                            <w:div w:id="621301377">
                              <w:marLeft w:val="0"/>
                              <w:marRight w:val="0"/>
                              <w:marTop w:val="0"/>
                              <w:marBottom w:val="0"/>
                              <w:divBdr>
                                <w:top w:val="none" w:sz="0" w:space="0" w:color="auto"/>
                                <w:left w:val="none" w:sz="0" w:space="0" w:color="auto"/>
                                <w:bottom w:val="none" w:sz="0" w:space="0" w:color="auto"/>
                                <w:right w:val="none" w:sz="0" w:space="0" w:color="auto"/>
                              </w:divBdr>
                            </w:div>
                          </w:divsChild>
                        </w:div>
                        <w:div w:id="1116486516">
                          <w:marLeft w:val="0"/>
                          <w:marRight w:val="0"/>
                          <w:marTop w:val="0"/>
                          <w:marBottom w:val="0"/>
                          <w:divBdr>
                            <w:top w:val="none" w:sz="0" w:space="0" w:color="auto"/>
                            <w:left w:val="none" w:sz="0" w:space="0" w:color="auto"/>
                            <w:bottom w:val="none" w:sz="0" w:space="0" w:color="auto"/>
                            <w:right w:val="none" w:sz="0" w:space="0" w:color="auto"/>
                          </w:divBdr>
                          <w:divsChild>
                            <w:div w:id="1991905323">
                              <w:marLeft w:val="0"/>
                              <w:marRight w:val="0"/>
                              <w:marTop w:val="0"/>
                              <w:marBottom w:val="0"/>
                              <w:divBdr>
                                <w:top w:val="none" w:sz="0" w:space="0" w:color="auto"/>
                                <w:left w:val="none" w:sz="0" w:space="0" w:color="auto"/>
                                <w:bottom w:val="none" w:sz="0" w:space="0" w:color="auto"/>
                                <w:right w:val="none" w:sz="0" w:space="0" w:color="auto"/>
                              </w:divBdr>
                            </w:div>
                          </w:divsChild>
                        </w:div>
                        <w:div w:id="915364406">
                          <w:marLeft w:val="0"/>
                          <w:marRight w:val="0"/>
                          <w:marTop w:val="0"/>
                          <w:marBottom w:val="0"/>
                          <w:divBdr>
                            <w:top w:val="none" w:sz="0" w:space="0" w:color="auto"/>
                            <w:left w:val="none" w:sz="0" w:space="0" w:color="auto"/>
                            <w:bottom w:val="none" w:sz="0" w:space="0" w:color="auto"/>
                            <w:right w:val="none" w:sz="0" w:space="0" w:color="auto"/>
                          </w:divBdr>
                          <w:divsChild>
                            <w:div w:id="1564481459">
                              <w:marLeft w:val="0"/>
                              <w:marRight w:val="0"/>
                              <w:marTop w:val="0"/>
                              <w:marBottom w:val="0"/>
                              <w:divBdr>
                                <w:top w:val="none" w:sz="0" w:space="0" w:color="auto"/>
                                <w:left w:val="none" w:sz="0" w:space="0" w:color="auto"/>
                                <w:bottom w:val="none" w:sz="0" w:space="0" w:color="auto"/>
                                <w:right w:val="none" w:sz="0" w:space="0" w:color="auto"/>
                              </w:divBdr>
                            </w:div>
                          </w:divsChild>
                        </w:div>
                        <w:div w:id="1088431363">
                          <w:marLeft w:val="0"/>
                          <w:marRight w:val="0"/>
                          <w:marTop w:val="0"/>
                          <w:marBottom w:val="0"/>
                          <w:divBdr>
                            <w:top w:val="none" w:sz="0" w:space="0" w:color="auto"/>
                            <w:left w:val="none" w:sz="0" w:space="0" w:color="auto"/>
                            <w:bottom w:val="none" w:sz="0" w:space="0" w:color="auto"/>
                            <w:right w:val="none" w:sz="0" w:space="0" w:color="auto"/>
                          </w:divBdr>
                          <w:divsChild>
                            <w:div w:id="1851480729">
                              <w:marLeft w:val="0"/>
                              <w:marRight w:val="0"/>
                              <w:marTop w:val="0"/>
                              <w:marBottom w:val="0"/>
                              <w:divBdr>
                                <w:top w:val="none" w:sz="0" w:space="0" w:color="auto"/>
                                <w:left w:val="none" w:sz="0" w:space="0" w:color="auto"/>
                                <w:bottom w:val="none" w:sz="0" w:space="0" w:color="auto"/>
                                <w:right w:val="none" w:sz="0" w:space="0" w:color="auto"/>
                              </w:divBdr>
                            </w:div>
                          </w:divsChild>
                        </w:div>
                        <w:div w:id="1901819590">
                          <w:marLeft w:val="0"/>
                          <w:marRight w:val="0"/>
                          <w:marTop w:val="0"/>
                          <w:marBottom w:val="0"/>
                          <w:divBdr>
                            <w:top w:val="none" w:sz="0" w:space="0" w:color="auto"/>
                            <w:left w:val="none" w:sz="0" w:space="0" w:color="auto"/>
                            <w:bottom w:val="none" w:sz="0" w:space="0" w:color="auto"/>
                            <w:right w:val="none" w:sz="0" w:space="0" w:color="auto"/>
                          </w:divBdr>
                          <w:divsChild>
                            <w:div w:id="1763985903">
                              <w:marLeft w:val="0"/>
                              <w:marRight w:val="0"/>
                              <w:marTop w:val="0"/>
                              <w:marBottom w:val="0"/>
                              <w:divBdr>
                                <w:top w:val="none" w:sz="0" w:space="0" w:color="auto"/>
                                <w:left w:val="none" w:sz="0" w:space="0" w:color="auto"/>
                                <w:bottom w:val="none" w:sz="0" w:space="0" w:color="auto"/>
                                <w:right w:val="none" w:sz="0" w:space="0" w:color="auto"/>
                              </w:divBdr>
                            </w:div>
                          </w:divsChild>
                        </w:div>
                        <w:div w:id="774207128">
                          <w:marLeft w:val="0"/>
                          <w:marRight w:val="0"/>
                          <w:marTop w:val="0"/>
                          <w:marBottom w:val="0"/>
                          <w:divBdr>
                            <w:top w:val="none" w:sz="0" w:space="0" w:color="auto"/>
                            <w:left w:val="none" w:sz="0" w:space="0" w:color="auto"/>
                            <w:bottom w:val="none" w:sz="0" w:space="0" w:color="auto"/>
                            <w:right w:val="none" w:sz="0" w:space="0" w:color="auto"/>
                          </w:divBdr>
                          <w:divsChild>
                            <w:div w:id="846284196">
                              <w:marLeft w:val="0"/>
                              <w:marRight w:val="0"/>
                              <w:marTop w:val="0"/>
                              <w:marBottom w:val="0"/>
                              <w:divBdr>
                                <w:top w:val="none" w:sz="0" w:space="0" w:color="auto"/>
                                <w:left w:val="none" w:sz="0" w:space="0" w:color="auto"/>
                                <w:bottom w:val="none" w:sz="0" w:space="0" w:color="auto"/>
                                <w:right w:val="none" w:sz="0" w:space="0" w:color="auto"/>
                              </w:divBdr>
                            </w:div>
                          </w:divsChild>
                        </w:div>
                        <w:div w:id="1005015450">
                          <w:marLeft w:val="0"/>
                          <w:marRight w:val="0"/>
                          <w:marTop w:val="0"/>
                          <w:marBottom w:val="0"/>
                          <w:divBdr>
                            <w:top w:val="none" w:sz="0" w:space="0" w:color="auto"/>
                            <w:left w:val="none" w:sz="0" w:space="0" w:color="auto"/>
                            <w:bottom w:val="none" w:sz="0" w:space="0" w:color="auto"/>
                            <w:right w:val="none" w:sz="0" w:space="0" w:color="auto"/>
                          </w:divBdr>
                          <w:divsChild>
                            <w:div w:id="1476293672">
                              <w:marLeft w:val="0"/>
                              <w:marRight w:val="0"/>
                              <w:marTop w:val="0"/>
                              <w:marBottom w:val="0"/>
                              <w:divBdr>
                                <w:top w:val="none" w:sz="0" w:space="0" w:color="auto"/>
                                <w:left w:val="none" w:sz="0" w:space="0" w:color="auto"/>
                                <w:bottom w:val="none" w:sz="0" w:space="0" w:color="auto"/>
                                <w:right w:val="none" w:sz="0" w:space="0" w:color="auto"/>
                              </w:divBdr>
                            </w:div>
                          </w:divsChild>
                        </w:div>
                        <w:div w:id="1136067972">
                          <w:marLeft w:val="0"/>
                          <w:marRight w:val="0"/>
                          <w:marTop w:val="0"/>
                          <w:marBottom w:val="0"/>
                          <w:divBdr>
                            <w:top w:val="none" w:sz="0" w:space="0" w:color="auto"/>
                            <w:left w:val="none" w:sz="0" w:space="0" w:color="auto"/>
                            <w:bottom w:val="none" w:sz="0" w:space="0" w:color="auto"/>
                            <w:right w:val="none" w:sz="0" w:space="0" w:color="auto"/>
                          </w:divBdr>
                          <w:divsChild>
                            <w:div w:id="497578711">
                              <w:marLeft w:val="0"/>
                              <w:marRight w:val="0"/>
                              <w:marTop w:val="0"/>
                              <w:marBottom w:val="0"/>
                              <w:divBdr>
                                <w:top w:val="none" w:sz="0" w:space="0" w:color="auto"/>
                                <w:left w:val="none" w:sz="0" w:space="0" w:color="auto"/>
                                <w:bottom w:val="none" w:sz="0" w:space="0" w:color="auto"/>
                                <w:right w:val="none" w:sz="0" w:space="0" w:color="auto"/>
                              </w:divBdr>
                            </w:div>
                          </w:divsChild>
                        </w:div>
                        <w:div w:id="984620697">
                          <w:marLeft w:val="0"/>
                          <w:marRight w:val="0"/>
                          <w:marTop w:val="0"/>
                          <w:marBottom w:val="0"/>
                          <w:divBdr>
                            <w:top w:val="none" w:sz="0" w:space="0" w:color="auto"/>
                            <w:left w:val="none" w:sz="0" w:space="0" w:color="auto"/>
                            <w:bottom w:val="none" w:sz="0" w:space="0" w:color="auto"/>
                            <w:right w:val="none" w:sz="0" w:space="0" w:color="auto"/>
                          </w:divBdr>
                          <w:divsChild>
                            <w:div w:id="414134140">
                              <w:marLeft w:val="0"/>
                              <w:marRight w:val="0"/>
                              <w:marTop w:val="0"/>
                              <w:marBottom w:val="0"/>
                              <w:divBdr>
                                <w:top w:val="none" w:sz="0" w:space="0" w:color="auto"/>
                                <w:left w:val="none" w:sz="0" w:space="0" w:color="auto"/>
                                <w:bottom w:val="none" w:sz="0" w:space="0" w:color="auto"/>
                                <w:right w:val="none" w:sz="0" w:space="0" w:color="auto"/>
                              </w:divBdr>
                            </w:div>
                          </w:divsChild>
                        </w:div>
                        <w:div w:id="1618677772">
                          <w:marLeft w:val="0"/>
                          <w:marRight w:val="0"/>
                          <w:marTop w:val="0"/>
                          <w:marBottom w:val="0"/>
                          <w:divBdr>
                            <w:top w:val="none" w:sz="0" w:space="0" w:color="auto"/>
                            <w:left w:val="none" w:sz="0" w:space="0" w:color="auto"/>
                            <w:bottom w:val="none" w:sz="0" w:space="0" w:color="auto"/>
                            <w:right w:val="none" w:sz="0" w:space="0" w:color="auto"/>
                          </w:divBdr>
                          <w:divsChild>
                            <w:div w:id="1703897431">
                              <w:marLeft w:val="0"/>
                              <w:marRight w:val="0"/>
                              <w:marTop w:val="0"/>
                              <w:marBottom w:val="0"/>
                              <w:divBdr>
                                <w:top w:val="none" w:sz="0" w:space="0" w:color="auto"/>
                                <w:left w:val="none" w:sz="0" w:space="0" w:color="auto"/>
                                <w:bottom w:val="none" w:sz="0" w:space="0" w:color="auto"/>
                                <w:right w:val="none" w:sz="0" w:space="0" w:color="auto"/>
                              </w:divBdr>
                            </w:div>
                          </w:divsChild>
                        </w:div>
                        <w:div w:id="282657203">
                          <w:marLeft w:val="0"/>
                          <w:marRight w:val="0"/>
                          <w:marTop w:val="0"/>
                          <w:marBottom w:val="0"/>
                          <w:divBdr>
                            <w:top w:val="none" w:sz="0" w:space="0" w:color="auto"/>
                            <w:left w:val="none" w:sz="0" w:space="0" w:color="auto"/>
                            <w:bottom w:val="none" w:sz="0" w:space="0" w:color="auto"/>
                            <w:right w:val="none" w:sz="0" w:space="0" w:color="auto"/>
                          </w:divBdr>
                          <w:divsChild>
                            <w:div w:id="462118248">
                              <w:marLeft w:val="0"/>
                              <w:marRight w:val="0"/>
                              <w:marTop w:val="0"/>
                              <w:marBottom w:val="0"/>
                              <w:divBdr>
                                <w:top w:val="none" w:sz="0" w:space="0" w:color="auto"/>
                                <w:left w:val="none" w:sz="0" w:space="0" w:color="auto"/>
                                <w:bottom w:val="none" w:sz="0" w:space="0" w:color="auto"/>
                                <w:right w:val="none" w:sz="0" w:space="0" w:color="auto"/>
                              </w:divBdr>
                            </w:div>
                          </w:divsChild>
                        </w:div>
                        <w:div w:id="1564486739">
                          <w:marLeft w:val="0"/>
                          <w:marRight w:val="0"/>
                          <w:marTop w:val="0"/>
                          <w:marBottom w:val="0"/>
                          <w:divBdr>
                            <w:top w:val="none" w:sz="0" w:space="0" w:color="auto"/>
                            <w:left w:val="none" w:sz="0" w:space="0" w:color="auto"/>
                            <w:bottom w:val="none" w:sz="0" w:space="0" w:color="auto"/>
                            <w:right w:val="none" w:sz="0" w:space="0" w:color="auto"/>
                          </w:divBdr>
                          <w:divsChild>
                            <w:div w:id="694502367">
                              <w:marLeft w:val="0"/>
                              <w:marRight w:val="0"/>
                              <w:marTop w:val="0"/>
                              <w:marBottom w:val="0"/>
                              <w:divBdr>
                                <w:top w:val="none" w:sz="0" w:space="0" w:color="auto"/>
                                <w:left w:val="none" w:sz="0" w:space="0" w:color="auto"/>
                                <w:bottom w:val="none" w:sz="0" w:space="0" w:color="auto"/>
                                <w:right w:val="none" w:sz="0" w:space="0" w:color="auto"/>
                              </w:divBdr>
                            </w:div>
                          </w:divsChild>
                        </w:div>
                        <w:div w:id="759107964">
                          <w:marLeft w:val="0"/>
                          <w:marRight w:val="0"/>
                          <w:marTop w:val="0"/>
                          <w:marBottom w:val="0"/>
                          <w:divBdr>
                            <w:top w:val="none" w:sz="0" w:space="0" w:color="auto"/>
                            <w:left w:val="none" w:sz="0" w:space="0" w:color="auto"/>
                            <w:bottom w:val="none" w:sz="0" w:space="0" w:color="auto"/>
                            <w:right w:val="none" w:sz="0" w:space="0" w:color="auto"/>
                          </w:divBdr>
                          <w:divsChild>
                            <w:div w:id="1984775788">
                              <w:marLeft w:val="0"/>
                              <w:marRight w:val="0"/>
                              <w:marTop w:val="0"/>
                              <w:marBottom w:val="0"/>
                              <w:divBdr>
                                <w:top w:val="none" w:sz="0" w:space="0" w:color="auto"/>
                                <w:left w:val="none" w:sz="0" w:space="0" w:color="auto"/>
                                <w:bottom w:val="none" w:sz="0" w:space="0" w:color="auto"/>
                                <w:right w:val="none" w:sz="0" w:space="0" w:color="auto"/>
                              </w:divBdr>
                            </w:div>
                          </w:divsChild>
                        </w:div>
                        <w:div w:id="974289995">
                          <w:marLeft w:val="0"/>
                          <w:marRight w:val="0"/>
                          <w:marTop w:val="0"/>
                          <w:marBottom w:val="0"/>
                          <w:divBdr>
                            <w:top w:val="none" w:sz="0" w:space="0" w:color="auto"/>
                            <w:left w:val="none" w:sz="0" w:space="0" w:color="auto"/>
                            <w:bottom w:val="none" w:sz="0" w:space="0" w:color="auto"/>
                            <w:right w:val="none" w:sz="0" w:space="0" w:color="auto"/>
                          </w:divBdr>
                          <w:divsChild>
                            <w:div w:id="1414813540">
                              <w:marLeft w:val="0"/>
                              <w:marRight w:val="0"/>
                              <w:marTop w:val="0"/>
                              <w:marBottom w:val="0"/>
                              <w:divBdr>
                                <w:top w:val="none" w:sz="0" w:space="0" w:color="auto"/>
                                <w:left w:val="none" w:sz="0" w:space="0" w:color="auto"/>
                                <w:bottom w:val="none" w:sz="0" w:space="0" w:color="auto"/>
                                <w:right w:val="none" w:sz="0" w:space="0" w:color="auto"/>
                              </w:divBdr>
                            </w:div>
                          </w:divsChild>
                        </w:div>
                        <w:div w:id="321857056">
                          <w:marLeft w:val="0"/>
                          <w:marRight w:val="0"/>
                          <w:marTop w:val="0"/>
                          <w:marBottom w:val="0"/>
                          <w:divBdr>
                            <w:top w:val="none" w:sz="0" w:space="0" w:color="auto"/>
                            <w:left w:val="none" w:sz="0" w:space="0" w:color="auto"/>
                            <w:bottom w:val="none" w:sz="0" w:space="0" w:color="auto"/>
                            <w:right w:val="none" w:sz="0" w:space="0" w:color="auto"/>
                          </w:divBdr>
                          <w:divsChild>
                            <w:div w:id="73667149">
                              <w:marLeft w:val="0"/>
                              <w:marRight w:val="0"/>
                              <w:marTop w:val="0"/>
                              <w:marBottom w:val="0"/>
                              <w:divBdr>
                                <w:top w:val="none" w:sz="0" w:space="0" w:color="auto"/>
                                <w:left w:val="none" w:sz="0" w:space="0" w:color="auto"/>
                                <w:bottom w:val="none" w:sz="0" w:space="0" w:color="auto"/>
                                <w:right w:val="none" w:sz="0" w:space="0" w:color="auto"/>
                              </w:divBdr>
                            </w:div>
                          </w:divsChild>
                        </w:div>
                        <w:div w:id="833838374">
                          <w:marLeft w:val="0"/>
                          <w:marRight w:val="0"/>
                          <w:marTop w:val="0"/>
                          <w:marBottom w:val="0"/>
                          <w:divBdr>
                            <w:top w:val="none" w:sz="0" w:space="0" w:color="auto"/>
                            <w:left w:val="none" w:sz="0" w:space="0" w:color="auto"/>
                            <w:bottom w:val="none" w:sz="0" w:space="0" w:color="auto"/>
                            <w:right w:val="none" w:sz="0" w:space="0" w:color="auto"/>
                          </w:divBdr>
                          <w:divsChild>
                            <w:div w:id="582378364">
                              <w:marLeft w:val="0"/>
                              <w:marRight w:val="0"/>
                              <w:marTop w:val="0"/>
                              <w:marBottom w:val="0"/>
                              <w:divBdr>
                                <w:top w:val="none" w:sz="0" w:space="0" w:color="auto"/>
                                <w:left w:val="none" w:sz="0" w:space="0" w:color="auto"/>
                                <w:bottom w:val="none" w:sz="0" w:space="0" w:color="auto"/>
                                <w:right w:val="none" w:sz="0" w:space="0" w:color="auto"/>
                              </w:divBdr>
                            </w:div>
                          </w:divsChild>
                        </w:div>
                        <w:div w:id="1121537380">
                          <w:marLeft w:val="0"/>
                          <w:marRight w:val="0"/>
                          <w:marTop w:val="0"/>
                          <w:marBottom w:val="0"/>
                          <w:divBdr>
                            <w:top w:val="none" w:sz="0" w:space="0" w:color="auto"/>
                            <w:left w:val="none" w:sz="0" w:space="0" w:color="auto"/>
                            <w:bottom w:val="none" w:sz="0" w:space="0" w:color="auto"/>
                            <w:right w:val="none" w:sz="0" w:space="0" w:color="auto"/>
                          </w:divBdr>
                          <w:divsChild>
                            <w:div w:id="433404473">
                              <w:marLeft w:val="0"/>
                              <w:marRight w:val="0"/>
                              <w:marTop w:val="0"/>
                              <w:marBottom w:val="0"/>
                              <w:divBdr>
                                <w:top w:val="none" w:sz="0" w:space="0" w:color="auto"/>
                                <w:left w:val="none" w:sz="0" w:space="0" w:color="auto"/>
                                <w:bottom w:val="none" w:sz="0" w:space="0" w:color="auto"/>
                                <w:right w:val="none" w:sz="0" w:space="0" w:color="auto"/>
                              </w:divBdr>
                            </w:div>
                          </w:divsChild>
                        </w:div>
                        <w:div w:id="1223248104">
                          <w:marLeft w:val="0"/>
                          <w:marRight w:val="0"/>
                          <w:marTop w:val="0"/>
                          <w:marBottom w:val="0"/>
                          <w:divBdr>
                            <w:top w:val="none" w:sz="0" w:space="0" w:color="auto"/>
                            <w:left w:val="none" w:sz="0" w:space="0" w:color="auto"/>
                            <w:bottom w:val="none" w:sz="0" w:space="0" w:color="auto"/>
                            <w:right w:val="none" w:sz="0" w:space="0" w:color="auto"/>
                          </w:divBdr>
                          <w:divsChild>
                            <w:div w:id="319696644">
                              <w:marLeft w:val="0"/>
                              <w:marRight w:val="0"/>
                              <w:marTop w:val="0"/>
                              <w:marBottom w:val="0"/>
                              <w:divBdr>
                                <w:top w:val="none" w:sz="0" w:space="0" w:color="auto"/>
                                <w:left w:val="none" w:sz="0" w:space="0" w:color="auto"/>
                                <w:bottom w:val="none" w:sz="0" w:space="0" w:color="auto"/>
                                <w:right w:val="none" w:sz="0" w:space="0" w:color="auto"/>
                              </w:divBdr>
                            </w:div>
                          </w:divsChild>
                        </w:div>
                        <w:div w:id="1347899040">
                          <w:marLeft w:val="0"/>
                          <w:marRight w:val="0"/>
                          <w:marTop w:val="0"/>
                          <w:marBottom w:val="0"/>
                          <w:divBdr>
                            <w:top w:val="none" w:sz="0" w:space="0" w:color="auto"/>
                            <w:left w:val="none" w:sz="0" w:space="0" w:color="auto"/>
                            <w:bottom w:val="none" w:sz="0" w:space="0" w:color="auto"/>
                            <w:right w:val="none" w:sz="0" w:space="0" w:color="auto"/>
                          </w:divBdr>
                          <w:divsChild>
                            <w:div w:id="383800775">
                              <w:marLeft w:val="0"/>
                              <w:marRight w:val="0"/>
                              <w:marTop w:val="0"/>
                              <w:marBottom w:val="0"/>
                              <w:divBdr>
                                <w:top w:val="none" w:sz="0" w:space="0" w:color="auto"/>
                                <w:left w:val="none" w:sz="0" w:space="0" w:color="auto"/>
                                <w:bottom w:val="none" w:sz="0" w:space="0" w:color="auto"/>
                                <w:right w:val="none" w:sz="0" w:space="0" w:color="auto"/>
                              </w:divBdr>
                            </w:div>
                          </w:divsChild>
                        </w:div>
                        <w:div w:id="51386638">
                          <w:marLeft w:val="0"/>
                          <w:marRight w:val="0"/>
                          <w:marTop w:val="0"/>
                          <w:marBottom w:val="0"/>
                          <w:divBdr>
                            <w:top w:val="none" w:sz="0" w:space="0" w:color="auto"/>
                            <w:left w:val="none" w:sz="0" w:space="0" w:color="auto"/>
                            <w:bottom w:val="none" w:sz="0" w:space="0" w:color="auto"/>
                            <w:right w:val="none" w:sz="0" w:space="0" w:color="auto"/>
                          </w:divBdr>
                          <w:divsChild>
                            <w:div w:id="1849323898">
                              <w:marLeft w:val="0"/>
                              <w:marRight w:val="0"/>
                              <w:marTop w:val="0"/>
                              <w:marBottom w:val="0"/>
                              <w:divBdr>
                                <w:top w:val="none" w:sz="0" w:space="0" w:color="auto"/>
                                <w:left w:val="none" w:sz="0" w:space="0" w:color="auto"/>
                                <w:bottom w:val="none" w:sz="0" w:space="0" w:color="auto"/>
                                <w:right w:val="none" w:sz="0" w:space="0" w:color="auto"/>
                              </w:divBdr>
                            </w:div>
                          </w:divsChild>
                        </w:div>
                        <w:div w:id="921372183">
                          <w:marLeft w:val="0"/>
                          <w:marRight w:val="0"/>
                          <w:marTop w:val="0"/>
                          <w:marBottom w:val="0"/>
                          <w:divBdr>
                            <w:top w:val="none" w:sz="0" w:space="0" w:color="auto"/>
                            <w:left w:val="none" w:sz="0" w:space="0" w:color="auto"/>
                            <w:bottom w:val="none" w:sz="0" w:space="0" w:color="auto"/>
                            <w:right w:val="none" w:sz="0" w:space="0" w:color="auto"/>
                          </w:divBdr>
                          <w:divsChild>
                            <w:div w:id="1015887934">
                              <w:marLeft w:val="0"/>
                              <w:marRight w:val="0"/>
                              <w:marTop w:val="0"/>
                              <w:marBottom w:val="0"/>
                              <w:divBdr>
                                <w:top w:val="none" w:sz="0" w:space="0" w:color="auto"/>
                                <w:left w:val="none" w:sz="0" w:space="0" w:color="auto"/>
                                <w:bottom w:val="none" w:sz="0" w:space="0" w:color="auto"/>
                                <w:right w:val="none" w:sz="0" w:space="0" w:color="auto"/>
                              </w:divBdr>
                            </w:div>
                          </w:divsChild>
                        </w:div>
                        <w:div w:id="569772536">
                          <w:marLeft w:val="0"/>
                          <w:marRight w:val="0"/>
                          <w:marTop w:val="0"/>
                          <w:marBottom w:val="0"/>
                          <w:divBdr>
                            <w:top w:val="none" w:sz="0" w:space="0" w:color="auto"/>
                            <w:left w:val="none" w:sz="0" w:space="0" w:color="auto"/>
                            <w:bottom w:val="none" w:sz="0" w:space="0" w:color="auto"/>
                            <w:right w:val="none" w:sz="0" w:space="0" w:color="auto"/>
                          </w:divBdr>
                          <w:divsChild>
                            <w:div w:id="825510398">
                              <w:marLeft w:val="0"/>
                              <w:marRight w:val="0"/>
                              <w:marTop w:val="0"/>
                              <w:marBottom w:val="0"/>
                              <w:divBdr>
                                <w:top w:val="none" w:sz="0" w:space="0" w:color="auto"/>
                                <w:left w:val="none" w:sz="0" w:space="0" w:color="auto"/>
                                <w:bottom w:val="none" w:sz="0" w:space="0" w:color="auto"/>
                                <w:right w:val="none" w:sz="0" w:space="0" w:color="auto"/>
                              </w:divBdr>
                            </w:div>
                          </w:divsChild>
                        </w:div>
                        <w:div w:id="2051687372">
                          <w:marLeft w:val="0"/>
                          <w:marRight w:val="0"/>
                          <w:marTop w:val="0"/>
                          <w:marBottom w:val="0"/>
                          <w:divBdr>
                            <w:top w:val="none" w:sz="0" w:space="0" w:color="auto"/>
                            <w:left w:val="none" w:sz="0" w:space="0" w:color="auto"/>
                            <w:bottom w:val="none" w:sz="0" w:space="0" w:color="auto"/>
                            <w:right w:val="none" w:sz="0" w:space="0" w:color="auto"/>
                          </w:divBdr>
                          <w:divsChild>
                            <w:div w:id="2107193408">
                              <w:marLeft w:val="0"/>
                              <w:marRight w:val="0"/>
                              <w:marTop w:val="0"/>
                              <w:marBottom w:val="0"/>
                              <w:divBdr>
                                <w:top w:val="none" w:sz="0" w:space="0" w:color="auto"/>
                                <w:left w:val="none" w:sz="0" w:space="0" w:color="auto"/>
                                <w:bottom w:val="none" w:sz="0" w:space="0" w:color="auto"/>
                                <w:right w:val="none" w:sz="0" w:space="0" w:color="auto"/>
                              </w:divBdr>
                            </w:div>
                          </w:divsChild>
                        </w:div>
                        <w:div w:id="1727336048">
                          <w:marLeft w:val="0"/>
                          <w:marRight w:val="0"/>
                          <w:marTop w:val="0"/>
                          <w:marBottom w:val="0"/>
                          <w:divBdr>
                            <w:top w:val="none" w:sz="0" w:space="0" w:color="auto"/>
                            <w:left w:val="none" w:sz="0" w:space="0" w:color="auto"/>
                            <w:bottom w:val="none" w:sz="0" w:space="0" w:color="auto"/>
                            <w:right w:val="none" w:sz="0" w:space="0" w:color="auto"/>
                          </w:divBdr>
                          <w:divsChild>
                            <w:div w:id="1956211605">
                              <w:marLeft w:val="0"/>
                              <w:marRight w:val="0"/>
                              <w:marTop w:val="0"/>
                              <w:marBottom w:val="0"/>
                              <w:divBdr>
                                <w:top w:val="none" w:sz="0" w:space="0" w:color="auto"/>
                                <w:left w:val="none" w:sz="0" w:space="0" w:color="auto"/>
                                <w:bottom w:val="none" w:sz="0" w:space="0" w:color="auto"/>
                                <w:right w:val="none" w:sz="0" w:space="0" w:color="auto"/>
                              </w:divBdr>
                            </w:div>
                          </w:divsChild>
                        </w:div>
                        <w:div w:id="716665444">
                          <w:marLeft w:val="0"/>
                          <w:marRight w:val="0"/>
                          <w:marTop w:val="0"/>
                          <w:marBottom w:val="0"/>
                          <w:divBdr>
                            <w:top w:val="none" w:sz="0" w:space="0" w:color="auto"/>
                            <w:left w:val="none" w:sz="0" w:space="0" w:color="auto"/>
                            <w:bottom w:val="none" w:sz="0" w:space="0" w:color="auto"/>
                            <w:right w:val="none" w:sz="0" w:space="0" w:color="auto"/>
                          </w:divBdr>
                          <w:divsChild>
                            <w:div w:id="1745105871">
                              <w:marLeft w:val="0"/>
                              <w:marRight w:val="0"/>
                              <w:marTop w:val="0"/>
                              <w:marBottom w:val="0"/>
                              <w:divBdr>
                                <w:top w:val="none" w:sz="0" w:space="0" w:color="auto"/>
                                <w:left w:val="none" w:sz="0" w:space="0" w:color="auto"/>
                                <w:bottom w:val="none" w:sz="0" w:space="0" w:color="auto"/>
                                <w:right w:val="none" w:sz="0" w:space="0" w:color="auto"/>
                              </w:divBdr>
                            </w:div>
                          </w:divsChild>
                        </w:div>
                        <w:div w:id="601957577">
                          <w:marLeft w:val="0"/>
                          <w:marRight w:val="0"/>
                          <w:marTop w:val="0"/>
                          <w:marBottom w:val="0"/>
                          <w:divBdr>
                            <w:top w:val="none" w:sz="0" w:space="0" w:color="auto"/>
                            <w:left w:val="none" w:sz="0" w:space="0" w:color="auto"/>
                            <w:bottom w:val="none" w:sz="0" w:space="0" w:color="auto"/>
                            <w:right w:val="none" w:sz="0" w:space="0" w:color="auto"/>
                          </w:divBdr>
                          <w:divsChild>
                            <w:div w:id="468281392">
                              <w:marLeft w:val="0"/>
                              <w:marRight w:val="0"/>
                              <w:marTop w:val="0"/>
                              <w:marBottom w:val="0"/>
                              <w:divBdr>
                                <w:top w:val="none" w:sz="0" w:space="0" w:color="auto"/>
                                <w:left w:val="none" w:sz="0" w:space="0" w:color="auto"/>
                                <w:bottom w:val="none" w:sz="0" w:space="0" w:color="auto"/>
                                <w:right w:val="none" w:sz="0" w:space="0" w:color="auto"/>
                              </w:divBdr>
                            </w:div>
                          </w:divsChild>
                        </w:div>
                        <w:div w:id="353003399">
                          <w:marLeft w:val="0"/>
                          <w:marRight w:val="0"/>
                          <w:marTop w:val="0"/>
                          <w:marBottom w:val="0"/>
                          <w:divBdr>
                            <w:top w:val="none" w:sz="0" w:space="0" w:color="auto"/>
                            <w:left w:val="none" w:sz="0" w:space="0" w:color="auto"/>
                            <w:bottom w:val="none" w:sz="0" w:space="0" w:color="auto"/>
                            <w:right w:val="none" w:sz="0" w:space="0" w:color="auto"/>
                          </w:divBdr>
                          <w:divsChild>
                            <w:div w:id="1375233358">
                              <w:marLeft w:val="0"/>
                              <w:marRight w:val="0"/>
                              <w:marTop w:val="0"/>
                              <w:marBottom w:val="0"/>
                              <w:divBdr>
                                <w:top w:val="none" w:sz="0" w:space="0" w:color="auto"/>
                                <w:left w:val="none" w:sz="0" w:space="0" w:color="auto"/>
                                <w:bottom w:val="none" w:sz="0" w:space="0" w:color="auto"/>
                                <w:right w:val="none" w:sz="0" w:space="0" w:color="auto"/>
                              </w:divBdr>
                            </w:div>
                          </w:divsChild>
                        </w:div>
                        <w:div w:id="344408926">
                          <w:marLeft w:val="0"/>
                          <w:marRight w:val="0"/>
                          <w:marTop w:val="0"/>
                          <w:marBottom w:val="0"/>
                          <w:divBdr>
                            <w:top w:val="none" w:sz="0" w:space="0" w:color="auto"/>
                            <w:left w:val="none" w:sz="0" w:space="0" w:color="auto"/>
                            <w:bottom w:val="none" w:sz="0" w:space="0" w:color="auto"/>
                            <w:right w:val="none" w:sz="0" w:space="0" w:color="auto"/>
                          </w:divBdr>
                          <w:divsChild>
                            <w:div w:id="1419518659">
                              <w:marLeft w:val="0"/>
                              <w:marRight w:val="0"/>
                              <w:marTop w:val="0"/>
                              <w:marBottom w:val="0"/>
                              <w:divBdr>
                                <w:top w:val="none" w:sz="0" w:space="0" w:color="auto"/>
                                <w:left w:val="none" w:sz="0" w:space="0" w:color="auto"/>
                                <w:bottom w:val="none" w:sz="0" w:space="0" w:color="auto"/>
                                <w:right w:val="none" w:sz="0" w:space="0" w:color="auto"/>
                              </w:divBdr>
                            </w:div>
                          </w:divsChild>
                        </w:div>
                        <w:div w:id="1542211673">
                          <w:marLeft w:val="0"/>
                          <w:marRight w:val="0"/>
                          <w:marTop w:val="0"/>
                          <w:marBottom w:val="0"/>
                          <w:divBdr>
                            <w:top w:val="none" w:sz="0" w:space="0" w:color="auto"/>
                            <w:left w:val="none" w:sz="0" w:space="0" w:color="auto"/>
                            <w:bottom w:val="none" w:sz="0" w:space="0" w:color="auto"/>
                            <w:right w:val="none" w:sz="0" w:space="0" w:color="auto"/>
                          </w:divBdr>
                          <w:divsChild>
                            <w:div w:id="21360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426062">
          <w:marLeft w:val="0"/>
          <w:marRight w:val="0"/>
          <w:marTop w:val="0"/>
          <w:marBottom w:val="0"/>
          <w:divBdr>
            <w:top w:val="none" w:sz="0" w:space="0" w:color="auto"/>
            <w:left w:val="none" w:sz="0" w:space="0" w:color="auto"/>
            <w:bottom w:val="none" w:sz="0" w:space="0" w:color="auto"/>
            <w:right w:val="none" w:sz="0" w:space="0" w:color="auto"/>
          </w:divBdr>
          <w:divsChild>
            <w:div w:id="2097361341">
              <w:marLeft w:val="0"/>
              <w:marRight w:val="0"/>
              <w:marTop w:val="0"/>
              <w:marBottom w:val="0"/>
              <w:divBdr>
                <w:top w:val="none" w:sz="0" w:space="0" w:color="auto"/>
                <w:left w:val="none" w:sz="0" w:space="0" w:color="auto"/>
                <w:bottom w:val="none" w:sz="0" w:space="0" w:color="auto"/>
                <w:right w:val="none" w:sz="0" w:space="0" w:color="auto"/>
              </w:divBdr>
              <w:divsChild>
                <w:div w:id="1092622471">
                  <w:marLeft w:val="0"/>
                  <w:marRight w:val="0"/>
                  <w:marTop w:val="0"/>
                  <w:marBottom w:val="0"/>
                  <w:divBdr>
                    <w:top w:val="none" w:sz="0" w:space="0" w:color="auto"/>
                    <w:left w:val="none" w:sz="0" w:space="0" w:color="auto"/>
                    <w:bottom w:val="none" w:sz="0" w:space="0" w:color="auto"/>
                    <w:right w:val="none" w:sz="0" w:space="0" w:color="auto"/>
                  </w:divBdr>
                  <w:divsChild>
                    <w:div w:id="1965650270">
                      <w:marLeft w:val="0"/>
                      <w:marRight w:val="0"/>
                      <w:marTop w:val="0"/>
                      <w:marBottom w:val="0"/>
                      <w:divBdr>
                        <w:top w:val="none" w:sz="0" w:space="0" w:color="auto"/>
                        <w:left w:val="none" w:sz="0" w:space="0" w:color="auto"/>
                        <w:bottom w:val="none" w:sz="0" w:space="0" w:color="auto"/>
                        <w:right w:val="none" w:sz="0" w:space="0" w:color="auto"/>
                      </w:divBdr>
                    </w:div>
                  </w:divsChild>
                </w:div>
                <w:div w:id="857429961">
                  <w:marLeft w:val="0"/>
                  <w:marRight w:val="0"/>
                  <w:marTop w:val="0"/>
                  <w:marBottom w:val="0"/>
                  <w:divBdr>
                    <w:top w:val="none" w:sz="0" w:space="0" w:color="auto"/>
                    <w:left w:val="none" w:sz="0" w:space="0" w:color="auto"/>
                    <w:bottom w:val="none" w:sz="0" w:space="0" w:color="auto"/>
                    <w:right w:val="none" w:sz="0" w:space="0" w:color="auto"/>
                  </w:divBdr>
                  <w:divsChild>
                    <w:div w:id="175004697">
                      <w:marLeft w:val="0"/>
                      <w:marRight w:val="0"/>
                      <w:marTop w:val="0"/>
                      <w:marBottom w:val="0"/>
                      <w:divBdr>
                        <w:top w:val="none" w:sz="0" w:space="0" w:color="auto"/>
                        <w:left w:val="none" w:sz="0" w:space="0" w:color="auto"/>
                        <w:bottom w:val="none" w:sz="0" w:space="0" w:color="auto"/>
                        <w:right w:val="none" w:sz="0" w:space="0" w:color="auto"/>
                      </w:divBdr>
                    </w:div>
                    <w:div w:id="1083913301">
                      <w:marLeft w:val="0"/>
                      <w:marRight w:val="0"/>
                      <w:marTop w:val="0"/>
                      <w:marBottom w:val="0"/>
                      <w:divBdr>
                        <w:top w:val="none" w:sz="0" w:space="0" w:color="auto"/>
                        <w:left w:val="none" w:sz="0" w:space="0" w:color="auto"/>
                        <w:bottom w:val="none" w:sz="0" w:space="0" w:color="auto"/>
                        <w:right w:val="none" w:sz="0" w:space="0" w:color="auto"/>
                      </w:divBdr>
                      <w:divsChild>
                        <w:div w:id="73747315">
                          <w:marLeft w:val="0"/>
                          <w:marRight w:val="0"/>
                          <w:marTop w:val="0"/>
                          <w:marBottom w:val="0"/>
                          <w:divBdr>
                            <w:top w:val="none" w:sz="0" w:space="0" w:color="auto"/>
                            <w:left w:val="none" w:sz="0" w:space="0" w:color="auto"/>
                            <w:bottom w:val="none" w:sz="0" w:space="0" w:color="auto"/>
                            <w:right w:val="none" w:sz="0" w:space="0" w:color="auto"/>
                          </w:divBdr>
                          <w:divsChild>
                            <w:div w:id="1268612338">
                              <w:marLeft w:val="0"/>
                              <w:marRight w:val="0"/>
                              <w:marTop w:val="0"/>
                              <w:marBottom w:val="0"/>
                              <w:divBdr>
                                <w:top w:val="none" w:sz="0" w:space="0" w:color="auto"/>
                                <w:left w:val="none" w:sz="0" w:space="0" w:color="auto"/>
                                <w:bottom w:val="none" w:sz="0" w:space="0" w:color="auto"/>
                                <w:right w:val="none" w:sz="0" w:space="0" w:color="auto"/>
                              </w:divBdr>
                            </w:div>
                          </w:divsChild>
                        </w:div>
                        <w:div w:id="2096972668">
                          <w:marLeft w:val="0"/>
                          <w:marRight w:val="0"/>
                          <w:marTop w:val="0"/>
                          <w:marBottom w:val="0"/>
                          <w:divBdr>
                            <w:top w:val="none" w:sz="0" w:space="0" w:color="auto"/>
                            <w:left w:val="none" w:sz="0" w:space="0" w:color="auto"/>
                            <w:bottom w:val="none" w:sz="0" w:space="0" w:color="auto"/>
                            <w:right w:val="none" w:sz="0" w:space="0" w:color="auto"/>
                          </w:divBdr>
                          <w:divsChild>
                            <w:div w:id="271207689">
                              <w:marLeft w:val="0"/>
                              <w:marRight w:val="0"/>
                              <w:marTop w:val="0"/>
                              <w:marBottom w:val="0"/>
                              <w:divBdr>
                                <w:top w:val="none" w:sz="0" w:space="0" w:color="auto"/>
                                <w:left w:val="none" w:sz="0" w:space="0" w:color="auto"/>
                                <w:bottom w:val="none" w:sz="0" w:space="0" w:color="auto"/>
                                <w:right w:val="none" w:sz="0" w:space="0" w:color="auto"/>
                              </w:divBdr>
                            </w:div>
                          </w:divsChild>
                        </w:div>
                        <w:div w:id="1166437659">
                          <w:marLeft w:val="0"/>
                          <w:marRight w:val="0"/>
                          <w:marTop w:val="0"/>
                          <w:marBottom w:val="0"/>
                          <w:divBdr>
                            <w:top w:val="none" w:sz="0" w:space="0" w:color="auto"/>
                            <w:left w:val="none" w:sz="0" w:space="0" w:color="auto"/>
                            <w:bottom w:val="none" w:sz="0" w:space="0" w:color="auto"/>
                            <w:right w:val="none" w:sz="0" w:space="0" w:color="auto"/>
                          </w:divBdr>
                          <w:divsChild>
                            <w:div w:id="278411393">
                              <w:marLeft w:val="0"/>
                              <w:marRight w:val="0"/>
                              <w:marTop w:val="0"/>
                              <w:marBottom w:val="0"/>
                              <w:divBdr>
                                <w:top w:val="none" w:sz="0" w:space="0" w:color="auto"/>
                                <w:left w:val="none" w:sz="0" w:space="0" w:color="auto"/>
                                <w:bottom w:val="none" w:sz="0" w:space="0" w:color="auto"/>
                                <w:right w:val="none" w:sz="0" w:space="0" w:color="auto"/>
                              </w:divBdr>
                            </w:div>
                          </w:divsChild>
                        </w:div>
                        <w:div w:id="691762447">
                          <w:marLeft w:val="0"/>
                          <w:marRight w:val="0"/>
                          <w:marTop w:val="0"/>
                          <w:marBottom w:val="0"/>
                          <w:divBdr>
                            <w:top w:val="none" w:sz="0" w:space="0" w:color="auto"/>
                            <w:left w:val="none" w:sz="0" w:space="0" w:color="auto"/>
                            <w:bottom w:val="none" w:sz="0" w:space="0" w:color="auto"/>
                            <w:right w:val="none" w:sz="0" w:space="0" w:color="auto"/>
                          </w:divBdr>
                          <w:divsChild>
                            <w:div w:id="1184320408">
                              <w:marLeft w:val="0"/>
                              <w:marRight w:val="0"/>
                              <w:marTop w:val="0"/>
                              <w:marBottom w:val="0"/>
                              <w:divBdr>
                                <w:top w:val="none" w:sz="0" w:space="0" w:color="auto"/>
                                <w:left w:val="none" w:sz="0" w:space="0" w:color="auto"/>
                                <w:bottom w:val="none" w:sz="0" w:space="0" w:color="auto"/>
                                <w:right w:val="none" w:sz="0" w:space="0" w:color="auto"/>
                              </w:divBdr>
                            </w:div>
                          </w:divsChild>
                        </w:div>
                        <w:div w:id="900334188">
                          <w:marLeft w:val="0"/>
                          <w:marRight w:val="0"/>
                          <w:marTop w:val="0"/>
                          <w:marBottom w:val="0"/>
                          <w:divBdr>
                            <w:top w:val="none" w:sz="0" w:space="0" w:color="auto"/>
                            <w:left w:val="none" w:sz="0" w:space="0" w:color="auto"/>
                            <w:bottom w:val="none" w:sz="0" w:space="0" w:color="auto"/>
                            <w:right w:val="none" w:sz="0" w:space="0" w:color="auto"/>
                          </w:divBdr>
                          <w:divsChild>
                            <w:div w:id="2068382798">
                              <w:marLeft w:val="0"/>
                              <w:marRight w:val="0"/>
                              <w:marTop w:val="0"/>
                              <w:marBottom w:val="0"/>
                              <w:divBdr>
                                <w:top w:val="none" w:sz="0" w:space="0" w:color="auto"/>
                                <w:left w:val="none" w:sz="0" w:space="0" w:color="auto"/>
                                <w:bottom w:val="none" w:sz="0" w:space="0" w:color="auto"/>
                                <w:right w:val="none" w:sz="0" w:space="0" w:color="auto"/>
                              </w:divBdr>
                            </w:div>
                          </w:divsChild>
                        </w:div>
                        <w:div w:id="1025248059">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0"/>
                              <w:marRight w:val="0"/>
                              <w:marTop w:val="0"/>
                              <w:marBottom w:val="0"/>
                              <w:divBdr>
                                <w:top w:val="none" w:sz="0" w:space="0" w:color="auto"/>
                                <w:left w:val="none" w:sz="0" w:space="0" w:color="auto"/>
                                <w:bottom w:val="none" w:sz="0" w:space="0" w:color="auto"/>
                                <w:right w:val="none" w:sz="0" w:space="0" w:color="auto"/>
                              </w:divBdr>
                            </w:div>
                          </w:divsChild>
                        </w:div>
                        <w:div w:id="159973846">
                          <w:marLeft w:val="0"/>
                          <w:marRight w:val="0"/>
                          <w:marTop w:val="0"/>
                          <w:marBottom w:val="0"/>
                          <w:divBdr>
                            <w:top w:val="none" w:sz="0" w:space="0" w:color="auto"/>
                            <w:left w:val="none" w:sz="0" w:space="0" w:color="auto"/>
                            <w:bottom w:val="none" w:sz="0" w:space="0" w:color="auto"/>
                            <w:right w:val="none" w:sz="0" w:space="0" w:color="auto"/>
                          </w:divBdr>
                          <w:divsChild>
                            <w:div w:id="1567835218">
                              <w:marLeft w:val="0"/>
                              <w:marRight w:val="0"/>
                              <w:marTop w:val="0"/>
                              <w:marBottom w:val="0"/>
                              <w:divBdr>
                                <w:top w:val="none" w:sz="0" w:space="0" w:color="auto"/>
                                <w:left w:val="none" w:sz="0" w:space="0" w:color="auto"/>
                                <w:bottom w:val="none" w:sz="0" w:space="0" w:color="auto"/>
                                <w:right w:val="none" w:sz="0" w:space="0" w:color="auto"/>
                              </w:divBdr>
                            </w:div>
                          </w:divsChild>
                        </w:div>
                        <w:div w:id="1014847881">
                          <w:marLeft w:val="0"/>
                          <w:marRight w:val="0"/>
                          <w:marTop w:val="0"/>
                          <w:marBottom w:val="0"/>
                          <w:divBdr>
                            <w:top w:val="none" w:sz="0" w:space="0" w:color="auto"/>
                            <w:left w:val="none" w:sz="0" w:space="0" w:color="auto"/>
                            <w:bottom w:val="none" w:sz="0" w:space="0" w:color="auto"/>
                            <w:right w:val="none" w:sz="0" w:space="0" w:color="auto"/>
                          </w:divBdr>
                          <w:divsChild>
                            <w:div w:id="2081365799">
                              <w:marLeft w:val="0"/>
                              <w:marRight w:val="0"/>
                              <w:marTop w:val="0"/>
                              <w:marBottom w:val="0"/>
                              <w:divBdr>
                                <w:top w:val="none" w:sz="0" w:space="0" w:color="auto"/>
                                <w:left w:val="none" w:sz="0" w:space="0" w:color="auto"/>
                                <w:bottom w:val="none" w:sz="0" w:space="0" w:color="auto"/>
                                <w:right w:val="none" w:sz="0" w:space="0" w:color="auto"/>
                              </w:divBdr>
                            </w:div>
                          </w:divsChild>
                        </w:div>
                        <w:div w:id="1924682896">
                          <w:marLeft w:val="0"/>
                          <w:marRight w:val="0"/>
                          <w:marTop w:val="0"/>
                          <w:marBottom w:val="0"/>
                          <w:divBdr>
                            <w:top w:val="none" w:sz="0" w:space="0" w:color="auto"/>
                            <w:left w:val="none" w:sz="0" w:space="0" w:color="auto"/>
                            <w:bottom w:val="none" w:sz="0" w:space="0" w:color="auto"/>
                            <w:right w:val="none" w:sz="0" w:space="0" w:color="auto"/>
                          </w:divBdr>
                          <w:divsChild>
                            <w:div w:id="289097536">
                              <w:marLeft w:val="0"/>
                              <w:marRight w:val="0"/>
                              <w:marTop w:val="0"/>
                              <w:marBottom w:val="0"/>
                              <w:divBdr>
                                <w:top w:val="none" w:sz="0" w:space="0" w:color="auto"/>
                                <w:left w:val="none" w:sz="0" w:space="0" w:color="auto"/>
                                <w:bottom w:val="none" w:sz="0" w:space="0" w:color="auto"/>
                                <w:right w:val="none" w:sz="0" w:space="0" w:color="auto"/>
                              </w:divBdr>
                            </w:div>
                          </w:divsChild>
                        </w:div>
                        <w:div w:id="1626808045">
                          <w:marLeft w:val="0"/>
                          <w:marRight w:val="0"/>
                          <w:marTop w:val="0"/>
                          <w:marBottom w:val="0"/>
                          <w:divBdr>
                            <w:top w:val="none" w:sz="0" w:space="0" w:color="auto"/>
                            <w:left w:val="none" w:sz="0" w:space="0" w:color="auto"/>
                            <w:bottom w:val="none" w:sz="0" w:space="0" w:color="auto"/>
                            <w:right w:val="none" w:sz="0" w:space="0" w:color="auto"/>
                          </w:divBdr>
                          <w:divsChild>
                            <w:div w:id="768165158">
                              <w:marLeft w:val="0"/>
                              <w:marRight w:val="0"/>
                              <w:marTop w:val="0"/>
                              <w:marBottom w:val="0"/>
                              <w:divBdr>
                                <w:top w:val="none" w:sz="0" w:space="0" w:color="auto"/>
                                <w:left w:val="none" w:sz="0" w:space="0" w:color="auto"/>
                                <w:bottom w:val="none" w:sz="0" w:space="0" w:color="auto"/>
                                <w:right w:val="none" w:sz="0" w:space="0" w:color="auto"/>
                              </w:divBdr>
                            </w:div>
                          </w:divsChild>
                        </w:div>
                        <w:div w:id="1992054717">
                          <w:marLeft w:val="0"/>
                          <w:marRight w:val="0"/>
                          <w:marTop w:val="0"/>
                          <w:marBottom w:val="0"/>
                          <w:divBdr>
                            <w:top w:val="none" w:sz="0" w:space="0" w:color="auto"/>
                            <w:left w:val="none" w:sz="0" w:space="0" w:color="auto"/>
                            <w:bottom w:val="none" w:sz="0" w:space="0" w:color="auto"/>
                            <w:right w:val="none" w:sz="0" w:space="0" w:color="auto"/>
                          </w:divBdr>
                          <w:divsChild>
                            <w:div w:id="102042291">
                              <w:marLeft w:val="0"/>
                              <w:marRight w:val="0"/>
                              <w:marTop w:val="0"/>
                              <w:marBottom w:val="0"/>
                              <w:divBdr>
                                <w:top w:val="none" w:sz="0" w:space="0" w:color="auto"/>
                                <w:left w:val="none" w:sz="0" w:space="0" w:color="auto"/>
                                <w:bottom w:val="none" w:sz="0" w:space="0" w:color="auto"/>
                                <w:right w:val="none" w:sz="0" w:space="0" w:color="auto"/>
                              </w:divBdr>
                            </w:div>
                          </w:divsChild>
                        </w:div>
                        <w:div w:id="709645078">
                          <w:marLeft w:val="0"/>
                          <w:marRight w:val="0"/>
                          <w:marTop w:val="0"/>
                          <w:marBottom w:val="0"/>
                          <w:divBdr>
                            <w:top w:val="none" w:sz="0" w:space="0" w:color="auto"/>
                            <w:left w:val="none" w:sz="0" w:space="0" w:color="auto"/>
                            <w:bottom w:val="none" w:sz="0" w:space="0" w:color="auto"/>
                            <w:right w:val="none" w:sz="0" w:space="0" w:color="auto"/>
                          </w:divBdr>
                          <w:divsChild>
                            <w:div w:id="51776881">
                              <w:marLeft w:val="0"/>
                              <w:marRight w:val="0"/>
                              <w:marTop w:val="0"/>
                              <w:marBottom w:val="0"/>
                              <w:divBdr>
                                <w:top w:val="none" w:sz="0" w:space="0" w:color="auto"/>
                                <w:left w:val="none" w:sz="0" w:space="0" w:color="auto"/>
                                <w:bottom w:val="none" w:sz="0" w:space="0" w:color="auto"/>
                                <w:right w:val="none" w:sz="0" w:space="0" w:color="auto"/>
                              </w:divBdr>
                            </w:div>
                          </w:divsChild>
                        </w:div>
                        <w:div w:id="860704336">
                          <w:marLeft w:val="0"/>
                          <w:marRight w:val="0"/>
                          <w:marTop w:val="0"/>
                          <w:marBottom w:val="0"/>
                          <w:divBdr>
                            <w:top w:val="none" w:sz="0" w:space="0" w:color="auto"/>
                            <w:left w:val="none" w:sz="0" w:space="0" w:color="auto"/>
                            <w:bottom w:val="none" w:sz="0" w:space="0" w:color="auto"/>
                            <w:right w:val="none" w:sz="0" w:space="0" w:color="auto"/>
                          </w:divBdr>
                          <w:divsChild>
                            <w:div w:id="38673718">
                              <w:marLeft w:val="0"/>
                              <w:marRight w:val="0"/>
                              <w:marTop w:val="0"/>
                              <w:marBottom w:val="0"/>
                              <w:divBdr>
                                <w:top w:val="none" w:sz="0" w:space="0" w:color="auto"/>
                                <w:left w:val="none" w:sz="0" w:space="0" w:color="auto"/>
                                <w:bottom w:val="none" w:sz="0" w:space="0" w:color="auto"/>
                                <w:right w:val="none" w:sz="0" w:space="0" w:color="auto"/>
                              </w:divBdr>
                            </w:div>
                          </w:divsChild>
                        </w:div>
                        <w:div w:id="202715170">
                          <w:marLeft w:val="0"/>
                          <w:marRight w:val="0"/>
                          <w:marTop w:val="0"/>
                          <w:marBottom w:val="0"/>
                          <w:divBdr>
                            <w:top w:val="none" w:sz="0" w:space="0" w:color="auto"/>
                            <w:left w:val="none" w:sz="0" w:space="0" w:color="auto"/>
                            <w:bottom w:val="none" w:sz="0" w:space="0" w:color="auto"/>
                            <w:right w:val="none" w:sz="0" w:space="0" w:color="auto"/>
                          </w:divBdr>
                          <w:divsChild>
                            <w:div w:id="1600873666">
                              <w:marLeft w:val="0"/>
                              <w:marRight w:val="0"/>
                              <w:marTop w:val="0"/>
                              <w:marBottom w:val="0"/>
                              <w:divBdr>
                                <w:top w:val="none" w:sz="0" w:space="0" w:color="auto"/>
                                <w:left w:val="none" w:sz="0" w:space="0" w:color="auto"/>
                                <w:bottom w:val="none" w:sz="0" w:space="0" w:color="auto"/>
                                <w:right w:val="none" w:sz="0" w:space="0" w:color="auto"/>
                              </w:divBdr>
                            </w:div>
                          </w:divsChild>
                        </w:div>
                        <w:div w:id="428090301">
                          <w:marLeft w:val="0"/>
                          <w:marRight w:val="0"/>
                          <w:marTop w:val="0"/>
                          <w:marBottom w:val="0"/>
                          <w:divBdr>
                            <w:top w:val="none" w:sz="0" w:space="0" w:color="auto"/>
                            <w:left w:val="none" w:sz="0" w:space="0" w:color="auto"/>
                            <w:bottom w:val="none" w:sz="0" w:space="0" w:color="auto"/>
                            <w:right w:val="none" w:sz="0" w:space="0" w:color="auto"/>
                          </w:divBdr>
                          <w:divsChild>
                            <w:div w:id="657225086">
                              <w:marLeft w:val="0"/>
                              <w:marRight w:val="0"/>
                              <w:marTop w:val="0"/>
                              <w:marBottom w:val="0"/>
                              <w:divBdr>
                                <w:top w:val="none" w:sz="0" w:space="0" w:color="auto"/>
                                <w:left w:val="none" w:sz="0" w:space="0" w:color="auto"/>
                                <w:bottom w:val="none" w:sz="0" w:space="0" w:color="auto"/>
                                <w:right w:val="none" w:sz="0" w:space="0" w:color="auto"/>
                              </w:divBdr>
                            </w:div>
                          </w:divsChild>
                        </w:div>
                        <w:div w:id="1294209301">
                          <w:marLeft w:val="0"/>
                          <w:marRight w:val="0"/>
                          <w:marTop w:val="0"/>
                          <w:marBottom w:val="0"/>
                          <w:divBdr>
                            <w:top w:val="none" w:sz="0" w:space="0" w:color="auto"/>
                            <w:left w:val="none" w:sz="0" w:space="0" w:color="auto"/>
                            <w:bottom w:val="none" w:sz="0" w:space="0" w:color="auto"/>
                            <w:right w:val="none" w:sz="0" w:space="0" w:color="auto"/>
                          </w:divBdr>
                          <w:divsChild>
                            <w:div w:id="335772959">
                              <w:marLeft w:val="0"/>
                              <w:marRight w:val="0"/>
                              <w:marTop w:val="0"/>
                              <w:marBottom w:val="0"/>
                              <w:divBdr>
                                <w:top w:val="none" w:sz="0" w:space="0" w:color="auto"/>
                                <w:left w:val="none" w:sz="0" w:space="0" w:color="auto"/>
                                <w:bottom w:val="none" w:sz="0" w:space="0" w:color="auto"/>
                                <w:right w:val="none" w:sz="0" w:space="0" w:color="auto"/>
                              </w:divBdr>
                            </w:div>
                          </w:divsChild>
                        </w:div>
                        <w:div w:id="1197623955">
                          <w:marLeft w:val="0"/>
                          <w:marRight w:val="0"/>
                          <w:marTop w:val="0"/>
                          <w:marBottom w:val="0"/>
                          <w:divBdr>
                            <w:top w:val="none" w:sz="0" w:space="0" w:color="auto"/>
                            <w:left w:val="none" w:sz="0" w:space="0" w:color="auto"/>
                            <w:bottom w:val="none" w:sz="0" w:space="0" w:color="auto"/>
                            <w:right w:val="none" w:sz="0" w:space="0" w:color="auto"/>
                          </w:divBdr>
                          <w:divsChild>
                            <w:div w:id="1892302157">
                              <w:marLeft w:val="0"/>
                              <w:marRight w:val="0"/>
                              <w:marTop w:val="0"/>
                              <w:marBottom w:val="0"/>
                              <w:divBdr>
                                <w:top w:val="none" w:sz="0" w:space="0" w:color="auto"/>
                                <w:left w:val="none" w:sz="0" w:space="0" w:color="auto"/>
                                <w:bottom w:val="none" w:sz="0" w:space="0" w:color="auto"/>
                                <w:right w:val="none" w:sz="0" w:space="0" w:color="auto"/>
                              </w:divBdr>
                            </w:div>
                          </w:divsChild>
                        </w:div>
                        <w:div w:id="1076392838">
                          <w:marLeft w:val="0"/>
                          <w:marRight w:val="0"/>
                          <w:marTop w:val="0"/>
                          <w:marBottom w:val="0"/>
                          <w:divBdr>
                            <w:top w:val="none" w:sz="0" w:space="0" w:color="auto"/>
                            <w:left w:val="none" w:sz="0" w:space="0" w:color="auto"/>
                            <w:bottom w:val="none" w:sz="0" w:space="0" w:color="auto"/>
                            <w:right w:val="none" w:sz="0" w:space="0" w:color="auto"/>
                          </w:divBdr>
                          <w:divsChild>
                            <w:div w:id="186606070">
                              <w:marLeft w:val="0"/>
                              <w:marRight w:val="0"/>
                              <w:marTop w:val="0"/>
                              <w:marBottom w:val="0"/>
                              <w:divBdr>
                                <w:top w:val="none" w:sz="0" w:space="0" w:color="auto"/>
                                <w:left w:val="none" w:sz="0" w:space="0" w:color="auto"/>
                                <w:bottom w:val="none" w:sz="0" w:space="0" w:color="auto"/>
                                <w:right w:val="none" w:sz="0" w:space="0" w:color="auto"/>
                              </w:divBdr>
                            </w:div>
                          </w:divsChild>
                        </w:div>
                        <w:div w:id="1543975941">
                          <w:marLeft w:val="0"/>
                          <w:marRight w:val="0"/>
                          <w:marTop w:val="0"/>
                          <w:marBottom w:val="0"/>
                          <w:divBdr>
                            <w:top w:val="none" w:sz="0" w:space="0" w:color="auto"/>
                            <w:left w:val="none" w:sz="0" w:space="0" w:color="auto"/>
                            <w:bottom w:val="none" w:sz="0" w:space="0" w:color="auto"/>
                            <w:right w:val="none" w:sz="0" w:space="0" w:color="auto"/>
                          </w:divBdr>
                          <w:divsChild>
                            <w:div w:id="1949848564">
                              <w:marLeft w:val="0"/>
                              <w:marRight w:val="0"/>
                              <w:marTop w:val="0"/>
                              <w:marBottom w:val="0"/>
                              <w:divBdr>
                                <w:top w:val="none" w:sz="0" w:space="0" w:color="auto"/>
                                <w:left w:val="none" w:sz="0" w:space="0" w:color="auto"/>
                                <w:bottom w:val="none" w:sz="0" w:space="0" w:color="auto"/>
                                <w:right w:val="none" w:sz="0" w:space="0" w:color="auto"/>
                              </w:divBdr>
                            </w:div>
                          </w:divsChild>
                        </w:div>
                        <w:div w:id="478303927">
                          <w:marLeft w:val="0"/>
                          <w:marRight w:val="0"/>
                          <w:marTop w:val="0"/>
                          <w:marBottom w:val="0"/>
                          <w:divBdr>
                            <w:top w:val="none" w:sz="0" w:space="0" w:color="auto"/>
                            <w:left w:val="none" w:sz="0" w:space="0" w:color="auto"/>
                            <w:bottom w:val="none" w:sz="0" w:space="0" w:color="auto"/>
                            <w:right w:val="none" w:sz="0" w:space="0" w:color="auto"/>
                          </w:divBdr>
                          <w:divsChild>
                            <w:div w:id="1070924944">
                              <w:marLeft w:val="0"/>
                              <w:marRight w:val="0"/>
                              <w:marTop w:val="0"/>
                              <w:marBottom w:val="0"/>
                              <w:divBdr>
                                <w:top w:val="none" w:sz="0" w:space="0" w:color="auto"/>
                                <w:left w:val="none" w:sz="0" w:space="0" w:color="auto"/>
                                <w:bottom w:val="none" w:sz="0" w:space="0" w:color="auto"/>
                                <w:right w:val="none" w:sz="0" w:space="0" w:color="auto"/>
                              </w:divBdr>
                            </w:div>
                          </w:divsChild>
                        </w:div>
                        <w:div w:id="543518209">
                          <w:marLeft w:val="0"/>
                          <w:marRight w:val="0"/>
                          <w:marTop w:val="0"/>
                          <w:marBottom w:val="0"/>
                          <w:divBdr>
                            <w:top w:val="none" w:sz="0" w:space="0" w:color="auto"/>
                            <w:left w:val="none" w:sz="0" w:space="0" w:color="auto"/>
                            <w:bottom w:val="none" w:sz="0" w:space="0" w:color="auto"/>
                            <w:right w:val="none" w:sz="0" w:space="0" w:color="auto"/>
                          </w:divBdr>
                          <w:divsChild>
                            <w:div w:id="1369330591">
                              <w:marLeft w:val="0"/>
                              <w:marRight w:val="0"/>
                              <w:marTop w:val="0"/>
                              <w:marBottom w:val="0"/>
                              <w:divBdr>
                                <w:top w:val="none" w:sz="0" w:space="0" w:color="auto"/>
                                <w:left w:val="none" w:sz="0" w:space="0" w:color="auto"/>
                                <w:bottom w:val="none" w:sz="0" w:space="0" w:color="auto"/>
                                <w:right w:val="none" w:sz="0" w:space="0" w:color="auto"/>
                              </w:divBdr>
                            </w:div>
                          </w:divsChild>
                        </w:div>
                        <w:div w:id="1741247896">
                          <w:marLeft w:val="0"/>
                          <w:marRight w:val="0"/>
                          <w:marTop w:val="0"/>
                          <w:marBottom w:val="0"/>
                          <w:divBdr>
                            <w:top w:val="none" w:sz="0" w:space="0" w:color="auto"/>
                            <w:left w:val="none" w:sz="0" w:space="0" w:color="auto"/>
                            <w:bottom w:val="none" w:sz="0" w:space="0" w:color="auto"/>
                            <w:right w:val="none" w:sz="0" w:space="0" w:color="auto"/>
                          </w:divBdr>
                          <w:divsChild>
                            <w:div w:id="1032607639">
                              <w:marLeft w:val="0"/>
                              <w:marRight w:val="0"/>
                              <w:marTop w:val="0"/>
                              <w:marBottom w:val="0"/>
                              <w:divBdr>
                                <w:top w:val="none" w:sz="0" w:space="0" w:color="auto"/>
                                <w:left w:val="none" w:sz="0" w:space="0" w:color="auto"/>
                                <w:bottom w:val="none" w:sz="0" w:space="0" w:color="auto"/>
                                <w:right w:val="none" w:sz="0" w:space="0" w:color="auto"/>
                              </w:divBdr>
                            </w:div>
                          </w:divsChild>
                        </w:div>
                        <w:div w:id="1807972185">
                          <w:marLeft w:val="0"/>
                          <w:marRight w:val="0"/>
                          <w:marTop w:val="0"/>
                          <w:marBottom w:val="0"/>
                          <w:divBdr>
                            <w:top w:val="none" w:sz="0" w:space="0" w:color="auto"/>
                            <w:left w:val="none" w:sz="0" w:space="0" w:color="auto"/>
                            <w:bottom w:val="none" w:sz="0" w:space="0" w:color="auto"/>
                            <w:right w:val="none" w:sz="0" w:space="0" w:color="auto"/>
                          </w:divBdr>
                          <w:divsChild>
                            <w:div w:id="1308122498">
                              <w:marLeft w:val="0"/>
                              <w:marRight w:val="0"/>
                              <w:marTop w:val="0"/>
                              <w:marBottom w:val="0"/>
                              <w:divBdr>
                                <w:top w:val="none" w:sz="0" w:space="0" w:color="auto"/>
                                <w:left w:val="none" w:sz="0" w:space="0" w:color="auto"/>
                                <w:bottom w:val="none" w:sz="0" w:space="0" w:color="auto"/>
                                <w:right w:val="none" w:sz="0" w:space="0" w:color="auto"/>
                              </w:divBdr>
                            </w:div>
                          </w:divsChild>
                        </w:div>
                        <w:div w:id="1805006234">
                          <w:marLeft w:val="0"/>
                          <w:marRight w:val="0"/>
                          <w:marTop w:val="0"/>
                          <w:marBottom w:val="0"/>
                          <w:divBdr>
                            <w:top w:val="none" w:sz="0" w:space="0" w:color="auto"/>
                            <w:left w:val="none" w:sz="0" w:space="0" w:color="auto"/>
                            <w:bottom w:val="none" w:sz="0" w:space="0" w:color="auto"/>
                            <w:right w:val="none" w:sz="0" w:space="0" w:color="auto"/>
                          </w:divBdr>
                          <w:divsChild>
                            <w:div w:id="1148012955">
                              <w:marLeft w:val="0"/>
                              <w:marRight w:val="0"/>
                              <w:marTop w:val="0"/>
                              <w:marBottom w:val="0"/>
                              <w:divBdr>
                                <w:top w:val="none" w:sz="0" w:space="0" w:color="auto"/>
                                <w:left w:val="none" w:sz="0" w:space="0" w:color="auto"/>
                                <w:bottom w:val="none" w:sz="0" w:space="0" w:color="auto"/>
                                <w:right w:val="none" w:sz="0" w:space="0" w:color="auto"/>
                              </w:divBdr>
                            </w:div>
                          </w:divsChild>
                        </w:div>
                        <w:div w:id="278729615">
                          <w:marLeft w:val="0"/>
                          <w:marRight w:val="0"/>
                          <w:marTop w:val="0"/>
                          <w:marBottom w:val="0"/>
                          <w:divBdr>
                            <w:top w:val="none" w:sz="0" w:space="0" w:color="auto"/>
                            <w:left w:val="none" w:sz="0" w:space="0" w:color="auto"/>
                            <w:bottom w:val="none" w:sz="0" w:space="0" w:color="auto"/>
                            <w:right w:val="none" w:sz="0" w:space="0" w:color="auto"/>
                          </w:divBdr>
                          <w:divsChild>
                            <w:div w:id="1989280992">
                              <w:marLeft w:val="0"/>
                              <w:marRight w:val="0"/>
                              <w:marTop w:val="0"/>
                              <w:marBottom w:val="0"/>
                              <w:divBdr>
                                <w:top w:val="none" w:sz="0" w:space="0" w:color="auto"/>
                                <w:left w:val="none" w:sz="0" w:space="0" w:color="auto"/>
                                <w:bottom w:val="none" w:sz="0" w:space="0" w:color="auto"/>
                                <w:right w:val="none" w:sz="0" w:space="0" w:color="auto"/>
                              </w:divBdr>
                            </w:div>
                          </w:divsChild>
                        </w:div>
                        <w:div w:id="1925336714">
                          <w:marLeft w:val="0"/>
                          <w:marRight w:val="0"/>
                          <w:marTop w:val="0"/>
                          <w:marBottom w:val="0"/>
                          <w:divBdr>
                            <w:top w:val="none" w:sz="0" w:space="0" w:color="auto"/>
                            <w:left w:val="none" w:sz="0" w:space="0" w:color="auto"/>
                            <w:bottom w:val="none" w:sz="0" w:space="0" w:color="auto"/>
                            <w:right w:val="none" w:sz="0" w:space="0" w:color="auto"/>
                          </w:divBdr>
                          <w:divsChild>
                            <w:div w:id="1516000782">
                              <w:marLeft w:val="0"/>
                              <w:marRight w:val="0"/>
                              <w:marTop w:val="0"/>
                              <w:marBottom w:val="0"/>
                              <w:divBdr>
                                <w:top w:val="none" w:sz="0" w:space="0" w:color="auto"/>
                                <w:left w:val="none" w:sz="0" w:space="0" w:color="auto"/>
                                <w:bottom w:val="none" w:sz="0" w:space="0" w:color="auto"/>
                                <w:right w:val="none" w:sz="0" w:space="0" w:color="auto"/>
                              </w:divBdr>
                            </w:div>
                          </w:divsChild>
                        </w:div>
                        <w:div w:id="1935288163">
                          <w:marLeft w:val="0"/>
                          <w:marRight w:val="0"/>
                          <w:marTop w:val="0"/>
                          <w:marBottom w:val="0"/>
                          <w:divBdr>
                            <w:top w:val="none" w:sz="0" w:space="0" w:color="auto"/>
                            <w:left w:val="none" w:sz="0" w:space="0" w:color="auto"/>
                            <w:bottom w:val="none" w:sz="0" w:space="0" w:color="auto"/>
                            <w:right w:val="none" w:sz="0" w:space="0" w:color="auto"/>
                          </w:divBdr>
                          <w:divsChild>
                            <w:div w:id="333070997">
                              <w:marLeft w:val="0"/>
                              <w:marRight w:val="0"/>
                              <w:marTop w:val="0"/>
                              <w:marBottom w:val="0"/>
                              <w:divBdr>
                                <w:top w:val="none" w:sz="0" w:space="0" w:color="auto"/>
                                <w:left w:val="none" w:sz="0" w:space="0" w:color="auto"/>
                                <w:bottom w:val="none" w:sz="0" w:space="0" w:color="auto"/>
                                <w:right w:val="none" w:sz="0" w:space="0" w:color="auto"/>
                              </w:divBdr>
                            </w:div>
                          </w:divsChild>
                        </w:div>
                        <w:div w:id="1322736669">
                          <w:marLeft w:val="0"/>
                          <w:marRight w:val="0"/>
                          <w:marTop w:val="0"/>
                          <w:marBottom w:val="0"/>
                          <w:divBdr>
                            <w:top w:val="none" w:sz="0" w:space="0" w:color="auto"/>
                            <w:left w:val="none" w:sz="0" w:space="0" w:color="auto"/>
                            <w:bottom w:val="none" w:sz="0" w:space="0" w:color="auto"/>
                            <w:right w:val="none" w:sz="0" w:space="0" w:color="auto"/>
                          </w:divBdr>
                          <w:divsChild>
                            <w:div w:id="536237651">
                              <w:marLeft w:val="0"/>
                              <w:marRight w:val="0"/>
                              <w:marTop w:val="0"/>
                              <w:marBottom w:val="0"/>
                              <w:divBdr>
                                <w:top w:val="none" w:sz="0" w:space="0" w:color="auto"/>
                                <w:left w:val="none" w:sz="0" w:space="0" w:color="auto"/>
                                <w:bottom w:val="none" w:sz="0" w:space="0" w:color="auto"/>
                                <w:right w:val="none" w:sz="0" w:space="0" w:color="auto"/>
                              </w:divBdr>
                            </w:div>
                          </w:divsChild>
                        </w:div>
                        <w:div w:id="173423986">
                          <w:marLeft w:val="0"/>
                          <w:marRight w:val="0"/>
                          <w:marTop w:val="0"/>
                          <w:marBottom w:val="0"/>
                          <w:divBdr>
                            <w:top w:val="none" w:sz="0" w:space="0" w:color="auto"/>
                            <w:left w:val="none" w:sz="0" w:space="0" w:color="auto"/>
                            <w:bottom w:val="none" w:sz="0" w:space="0" w:color="auto"/>
                            <w:right w:val="none" w:sz="0" w:space="0" w:color="auto"/>
                          </w:divBdr>
                          <w:divsChild>
                            <w:div w:id="1898976861">
                              <w:marLeft w:val="0"/>
                              <w:marRight w:val="0"/>
                              <w:marTop w:val="0"/>
                              <w:marBottom w:val="0"/>
                              <w:divBdr>
                                <w:top w:val="none" w:sz="0" w:space="0" w:color="auto"/>
                                <w:left w:val="none" w:sz="0" w:space="0" w:color="auto"/>
                                <w:bottom w:val="none" w:sz="0" w:space="0" w:color="auto"/>
                                <w:right w:val="none" w:sz="0" w:space="0" w:color="auto"/>
                              </w:divBdr>
                            </w:div>
                          </w:divsChild>
                        </w:div>
                        <w:div w:id="1722091063">
                          <w:marLeft w:val="0"/>
                          <w:marRight w:val="0"/>
                          <w:marTop w:val="0"/>
                          <w:marBottom w:val="0"/>
                          <w:divBdr>
                            <w:top w:val="none" w:sz="0" w:space="0" w:color="auto"/>
                            <w:left w:val="none" w:sz="0" w:space="0" w:color="auto"/>
                            <w:bottom w:val="none" w:sz="0" w:space="0" w:color="auto"/>
                            <w:right w:val="none" w:sz="0" w:space="0" w:color="auto"/>
                          </w:divBdr>
                          <w:divsChild>
                            <w:div w:id="1191453828">
                              <w:marLeft w:val="0"/>
                              <w:marRight w:val="0"/>
                              <w:marTop w:val="0"/>
                              <w:marBottom w:val="0"/>
                              <w:divBdr>
                                <w:top w:val="none" w:sz="0" w:space="0" w:color="auto"/>
                                <w:left w:val="none" w:sz="0" w:space="0" w:color="auto"/>
                                <w:bottom w:val="none" w:sz="0" w:space="0" w:color="auto"/>
                                <w:right w:val="none" w:sz="0" w:space="0" w:color="auto"/>
                              </w:divBdr>
                            </w:div>
                          </w:divsChild>
                        </w:div>
                        <w:div w:id="322127187">
                          <w:marLeft w:val="0"/>
                          <w:marRight w:val="0"/>
                          <w:marTop w:val="0"/>
                          <w:marBottom w:val="0"/>
                          <w:divBdr>
                            <w:top w:val="none" w:sz="0" w:space="0" w:color="auto"/>
                            <w:left w:val="none" w:sz="0" w:space="0" w:color="auto"/>
                            <w:bottom w:val="none" w:sz="0" w:space="0" w:color="auto"/>
                            <w:right w:val="none" w:sz="0" w:space="0" w:color="auto"/>
                          </w:divBdr>
                          <w:divsChild>
                            <w:div w:id="115757476">
                              <w:marLeft w:val="0"/>
                              <w:marRight w:val="0"/>
                              <w:marTop w:val="0"/>
                              <w:marBottom w:val="0"/>
                              <w:divBdr>
                                <w:top w:val="none" w:sz="0" w:space="0" w:color="auto"/>
                                <w:left w:val="none" w:sz="0" w:space="0" w:color="auto"/>
                                <w:bottom w:val="none" w:sz="0" w:space="0" w:color="auto"/>
                                <w:right w:val="none" w:sz="0" w:space="0" w:color="auto"/>
                              </w:divBdr>
                            </w:div>
                          </w:divsChild>
                        </w:div>
                        <w:div w:id="1536624991">
                          <w:marLeft w:val="0"/>
                          <w:marRight w:val="0"/>
                          <w:marTop w:val="0"/>
                          <w:marBottom w:val="0"/>
                          <w:divBdr>
                            <w:top w:val="none" w:sz="0" w:space="0" w:color="auto"/>
                            <w:left w:val="none" w:sz="0" w:space="0" w:color="auto"/>
                            <w:bottom w:val="none" w:sz="0" w:space="0" w:color="auto"/>
                            <w:right w:val="none" w:sz="0" w:space="0" w:color="auto"/>
                          </w:divBdr>
                          <w:divsChild>
                            <w:div w:id="426467674">
                              <w:marLeft w:val="0"/>
                              <w:marRight w:val="0"/>
                              <w:marTop w:val="0"/>
                              <w:marBottom w:val="0"/>
                              <w:divBdr>
                                <w:top w:val="none" w:sz="0" w:space="0" w:color="auto"/>
                                <w:left w:val="none" w:sz="0" w:space="0" w:color="auto"/>
                                <w:bottom w:val="none" w:sz="0" w:space="0" w:color="auto"/>
                                <w:right w:val="none" w:sz="0" w:space="0" w:color="auto"/>
                              </w:divBdr>
                            </w:div>
                          </w:divsChild>
                        </w:div>
                        <w:div w:id="400097889">
                          <w:marLeft w:val="0"/>
                          <w:marRight w:val="0"/>
                          <w:marTop w:val="0"/>
                          <w:marBottom w:val="0"/>
                          <w:divBdr>
                            <w:top w:val="none" w:sz="0" w:space="0" w:color="auto"/>
                            <w:left w:val="none" w:sz="0" w:space="0" w:color="auto"/>
                            <w:bottom w:val="none" w:sz="0" w:space="0" w:color="auto"/>
                            <w:right w:val="none" w:sz="0" w:space="0" w:color="auto"/>
                          </w:divBdr>
                          <w:divsChild>
                            <w:div w:id="66537261">
                              <w:marLeft w:val="0"/>
                              <w:marRight w:val="0"/>
                              <w:marTop w:val="0"/>
                              <w:marBottom w:val="0"/>
                              <w:divBdr>
                                <w:top w:val="none" w:sz="0" w:space="0" w:color="auto"/>
                                <w:left w:val="none" w:sz="0" w:space="0" w:color="auto"/>
                                <w:bottom w:val="none" w:sz="0" w:space="0" w:color="auto"/>
                                <w:right w:val="none" w:sz="0" w:space="0" w:color="auto"/>
                              </w:divBdr>
                            </w:div>
                          </w:divsChild>
                        </w:div>
                        <w:div w:id="137916129">
                          <w:marLeft w:val="0"/>
                          <w:marRight w:val="0"/>
                          <w:marTop w:val="0"/>
                          <w:marBottom w:val="0"/>
                          <w:divBdr>
                            <w:top w:val="none" w:sz="0" w:space="0" w:color="auto"/>
                            <w:left w:val="none" w:sz="0" w:space="0" w:color="auto"/>
                            <w:bottom w:val="none" w:sz="0" w:space="0" w:color="auto"/>
                            <w:right w:val="none" w:sz="0" w:space="0" w:color="auto"/>
                          </w:divBdr>
                          <w:divsChild>
                            <w:div w:id="1516576473">
                              <w:marLeft w:val="0"/>
                              <w:marRight w:val="0"/>
                              <w:marTop w:val="0"/>
                              <w:marBottom w:val="0"/>
                              <w:divBdr>
                                <w:top w:val="none" w:sz="0" w:space="0" w:color="auto"/>
                                <w:left w:val="none" w:sz="0" w:space="0" w:color="auto"/>
                                <w:bottom w:val="none" w:sz="0" w:space="0" w:color="auto"/>
                                <w:right w:val="none" w:sz="0" w:space="0" w:color="auto"/>
                              </w:divBdr>
                            </w:div>
                          </w:divsChild>
                        </w:div>
                        <w:div w:id="742289557">
                          <w:marLeft w:val="0"/>
                          <w:marRight w:val="0"/>
                          <w:marTop w:val="0"/>
                          <w:marBottom w:val="0"/>
                          <w:divBdr>
                            <w:top w:val="none" w:sz="0" w:space="0" w:color="auto"/>
                            <w:left w:val="none" w:sz="0" w:space="0" w:color="auto"/>
                            <w:bottom w:val="none" w:sz="0" w:space="0" w:color="auto"/>
                            <w:right w:val="none" w:sz="0" w:space="0" w:color="auto"/>
                          </w:divBdr>
                          <w:divsChild>
                            <w:div w:id="1385836351">
                              <w:marLeft w:val="0"/>
                              <w:marRight w:val="0"/>
                              <w:marTop w:val="0"/>
                              <w:marBottom w:val="0"/>
                              <w:divBdr>
                                <w:top w:val="none" w:sz="0" w:space="0" w:color="auto"/>
                                <w:left w:val="none" w:sz="0" w:space="0" w:color="auto"/>
                                <w:bottom w:val="none" w:sz="0" w:space="0" w:color="auto"/>
                                <w:right w:val="none" w:sz="0" w:space="0" w:color="auto"/>
                              </w:divBdr>
                            </w:div>
                          </w:divsChild>
                        </w:div>
                        <w:div w:id="758915042">
                          <w:marLeft w:val="0"/>
                          <w:marRight w:val="0"/>
                          <w:marTop w:val="0"/>
                          <w:marBottom w:val="0"/>
                          <w:divBdr>
                            <w:top w:val="none" w:sz="0" w:space="0" w:color="auto"/>
                            <w:left w:val="none" w:sz="0" w:space="0" w:color="auto"/>
                            <w:bottom w:val="none" w:sz="0" w:space="0" w:color="auto"/>
                            <w:right w:val="none" w:sz="0" w:space="0" w:color="auto"/>
                          </w:divBdr>
                          <w:divsChild>
                            <w:div w:id="1052459177">
                              <w:marLeft w:val="0"/>
                              <w:marRight w:val="0"/>
                              <w:marTop w:val="0"/>
                              <w:marBottom w:val="0"/>
                              <w:divBdr>
                                <w:top w:val="none" w:sz="0" w:space="0" w:color="auto"/>
                                <w:left w:val="none" w:sz="0" w:space="0" w:color="auto"/>
                                <w:bottom w:val="none" w:sz="0" w:space="0" w:color="auto"/>
                                <w:right w:val="none" w:sz="0" w:space="0" w:color="auto"/>
                              </w:divBdr>
                            </w:div>
                          </w:divsChild>
                        </w:div>
                        <w:div w:id="1529682994">
                          <w:marLeft w:val="0"/>
                          <w:marRight w:val="0"/>
                          <w:marTop w:val="0"/>
                          <w:marBottom w:val="0"/>
                          <w:divBdr>
                            <w:top w:val="none" w:sz="0" w:space="0" w:color="auto"/>
                            <w:left w:val="none" w:sz="0" w:space="0" w:color="auto"/>
                            <w:bottom w:val="none" w:sz="0" w:space="0" w:color="auto"/>
                            <w:right w:val="none" w:sz="0" w:space="0" w:color="auto"/>
                          </w:divBdr>
                          <w:divsChild>
                            <w:div w:id="832373142">
                              <w:marLeft w:val="0"/>
                              <w:marRight w:val="0"/>
                              <w:marTop w:val="0"/>
                              <w:marBottom w:val="0"/>
                              <w:divBdr>
                                <w:top w:val="none" w:sz="0" w:space="0" w:color="auto"/>
                                <w:left w:val="none" w:sz="0" w:space="0" w:color="auto"/>
                                <w:bottom w:val="none" w:sz="0" w:space="0" w:color="auto"/>
                                <w:right w:val="none" w:sz="0" w:space="0" w:color="auto"/>
                              </w:divBdr>
                            </w:div>
                          </w:divsChild>
                        </w:div>
                        <w:div w:id="945768831">
                          <w:marLeft w:val="0"/>
                          <w:marRight w:val="0"/>
                          <w:marTop w:val="0"/>
                          <w:marBottom w:val="0"/>
                          <w:divBdr>
                            <w:top w:val="none" w:sz="0" w:space="0" w:color="auto"/>
                            <w:left w:val="none" w:sz="0" w:space="0" w:color="auto"/>
                            <w:bottom w:val="none" w:sz="0" w:space="0" w:color="auto"/>
                            <w:right w:val="none" w:sz="0" w:space="0" w:color="auto"/>
                          </w:divBdr>
                          <w:divsChild>
                            <w:div w:id="1039862002">
                              <w:marLeft w:val="0"/>
                              <w:marRight w:val="0"/>
                              <w:marTop w:val="0"/>
                              <w:marBottom w:val="0"/>
                              <w:divBdr>
                                <w:top w:val="none" w:sz="0" w:space="0" w:color="auto"/>
                                <w:left w:val="none" w:sz="0" w:space="0" w:color="auto"/>
                                <w:bottom w:val="none" w:sz="0" w:space="0" w:color="auto"/>
                                <w:right w:val="none" w:sz="0" w:space="0" w:color="auto"/>
                              </w:divBdr>
                            </w:div>
                          </w:divsChild>
                        </w:div>
                        <w:div w:id="500203145">
                          <w:marLeft w:val="0"/>
                          <w:marRight w:val="0"/>
                          <w:marTop w:val="0"/>
                          <w:marBottom w:val="0"/>
                          <w:divBdr>
                            <w:top w:val="none" w:sz="0" w:space="0" w:color="auto"/>
                            <w:left w:val="none" w:sz="0" w:space="0" w:color="auto"/>
                            <w:bottom w:val="none" w:sz="0" w:space="0" w:color="auto"/>
                            <w:right w:val="none" w:sz="0" w:space="0" w:color="auto"/>
                          </w:divBdr>
                          <w:divsChild>
                            <w:div w:id="522746312">
                              <w:marLeft w:val="0"/>
                              <w:marRight w:val="0"/>
                              <w:marTop w:val="0"/>
                              <w:marBottom w:val="0"/>
                              <w:divBdr>
                                <w:top w:val="none" w:sz="0" w:space="0" w:color="auto"/>
                                <w:left w:val="none" w:sz="0" w:space="0" w:color="auto"/>
                                <w:bottom w:val="none" w:sz="0" w:space="0" w:color="auto"/>
                                <w:right w:val="none" w:sz="0" w:space="0" w:color="auto"/>
                              </w:divBdr>
                            </w:div>
                          </w:divsChild>
                        </w:div>
                        <w:div w:id="2070494945">
                          <w:marLeft w:val="0"/>
                          <w:marRight w:val="0"/>
                          <w:marTop w:val="0"/>
                          <w:marBottom w:val="0"/>
                          <w:divBdr>
                            <w:top w:val="none" w:sz="0" w:space="0" w:color="auto"/>
                            <w:left w:val="none" w:sz="0" w:space="0" w:color="auto"/>
                            <w:bottom w:val="none" w:sz="0" w:space="0" w:color="auto"/>
                            <w:right w:val="none" w:sz="0" w:space="0" w:color="auto"/>
                          </w:divBdr>
                          <w:divsChild>
                            <w:div w:id="2047751031">
                              <w:marLeft w:val="0"/>
                              <w:marRight w:val="0"/>
                              <w:marTop w:val="0"/>
                              <w:marBottom w:val="0"/>
                              <w:divBdr>
                                <w:top w:val="none" w:sz="0" w:space="0" w:color="auto"/>
                                <w:left w:val="none" w:sz="0" w:space="0" w:color="auto"/>
                                <w:bottom w:val="none" w:sz="0" w:space="0" w:color="auto"/>
                                <w:right w:val="none" w:sz="0" w:space="0" w:color="auto"/>
                              </w:divBdr>
                            </w:div>
                          </w:divsChild>
                        </w:div>
                        <w:div w:id="145702735">
                          <w:marLeft w:val="0"/>
                          <w:marRight w:val="0"/>
                          <w:marTop w:val="0"/>
                          <w:marBottom w:val="0"/>
                          <w:divBdr>
                            <w:top w:val="none" w:sz="0" w:space="0" w:color="auto"/>
                            <w:left w:val="none" w:sz="0" w:space="0" w:color="auto"/>
                            <w:bottom w:val="none" w:sz="0" w:space="0" w:color="auto"/>
                            <w:right w:val="none" w:sz="0" w:space="0" w:color="auto"/>
                          </w:divBdr>
                          <w:divsChild>
                            <w:div w:id="1287272379">
                              <w:marLeft w:val="0"/>
                              <w:marRight w:val="0"/>
                              <w:marTop w:val="0"/>
                              <w:marBottom w:val="0"/>
                              <w:divBdr>
                                <w:top w:val="none" w:sz="0" w:space="0" w:color="auto"/>
                                <w:left w:val="none" w:sz="0" w:space="0" w:color="auto"/>
                                <w:bottom w:val="none" w:sz="0" w:space="0" w:color="auto"/>
                                <w:right w:val="none" w:sz="0" w:space="0" w:color="auto"/>
                              </w:divBdr>
                            </w:div>
                          </w:divsChild>
                        </w:div>
                        <w:div w:id="138574184">
                          <w:marLeft w:val="0"/>
                          <w:marRight w:val="0"/>
                          <w:marTop w:val="0"/>
                          <w:marBottom w:val="0"/>
                          <w:divBdr>
                            <w:top w:val="none" w:sz="0" w:space="0" w:color="auto"/>
                            <w:left w:val="none" w:sz="0" w:space="0" w:color="auto"/>
                            <w:bottom w:val="none" w:sz="0" w:space="0" w:color="auto"/>
                            <w:right w:val="none" w:sz="0" w:space="0" w:color="auto"/>
                          </w:divBdr>
                          <w:divsChild>
                            <w:div w:id="1347826144">
                              <w:marLeft w:val="0"/>
                              <w:marRight w:val="0"/>
                              <w:marTop w:val="0"/>
                              <w:marBottom w:val="0"/>
                              <w:divBdr>
                                <w:top w:val="none" w:sz="0" w:space="0" w:color="auto"/>
                                <w:left w:val="none" w:sz="0" w:space="0" w:color="auto"/>
                                <w:bottom w:val="none" w:sz="0" w:space="0" w:color="auto"/>
                                <w:right w:val="none" w:sz="0" w:space="0" w:color="auto"/>
                              </w:divBdr>
                            </w:div>
                          </w:divsChild>
                        </w:div>
                        <w:div w:id="683823261">
                          <w:marLeft w:val="0"/>
                          <w:marRight w:val="0"/>
                          <w:marTop w:val="0"/>
                          <w:marBottom w:val="0"/>
                          <w:divBdr>
                            <w:top w:val="none" w:sz="0" w:space="0" w:color="auto"/>
                            <w:left w:val="none" w:sz="0" w:space="0" w:color="auto"/>
                            <w:bottom w:val="none" w:sz="0" w:space="0" w:color="auto"/>
                            <w:right w:val="none" w:sz="0" w:space="0" w:color="auto"/>
                          </w:divBdr>
                          <w:divsChild>
                            <w:div w:id="1234245384">
                              <w:marLeft w:val="0"/>
                              <w:marRight w:val="0"/>
                              <w:marTop w:val="0"/>
                              <w:marBottom w:val="0"/>
                              <w:divBdr>
                                <w:top w:val="none" w:sz="0" w:space="0" w:color="auto"/>
                                <w:left w:val="none" w:sz="0" w:space="0" w:color="auto"/>
                                <w:bottom w:val="none" w:sz="0" w:space="0" w:color="auto"/>
                                <w:right w:val="none" w:sz="0" w:space="0" w:color="auto"/>
                              </w:divBdr>
                            </w:div>
                          </w:divsChild>
                        </w:div>
                        <w:div w:id="2065252847">
                          <w:marLeft w:val="0"/>
                          <w:marRight w:val="0"/>
                          <w:marTop w:val="0"/>
                          <w:marBottom w:val="0"/>
                          <w:divBdr>
                            <w:top w:val="none" w:sz="0" w:space="0" w:color="auto"/>
                            <w:left w:val="none" w:sz="0" w:space="0" w:color="auto"/>
                            <w:bottom w:val="none" w:sz="0" w:space="0" w:color="auto"/>
                            <w:right w:val="none" w:sz="0" w:space="0" w:color="auto"/>
                          </w:divBdr>
                          <w:divsChild>
                            <w:div w:id="869226132">
                              <w:marLeft w:val="0"/>
                              <w:marRight w:val="0"/>
                              <w:marTop w:val="0"/>
                              <w:marBottom w:val="0"/>
                              <w:divBdr>
                                <w:top w:val="none" w:sz="0" w:space="0" w:color="auto"/>
                                <w:left w:val="none" w:sz="0" w:space="0" w:color="auto"/>
                                <w:bottom w:val="none" w:sz="0" w:space="0" w:color="auto"/>
                                <w:right w:val="none" w:sz="0" w:space="0" w:color="auto"/>
                              </w:divBdr>
                            </w:div>
                          </w:divsChild>
                        </w:div>
                        <w:div w:id="1747992084">
                          <w:marLeft w:val="0"/>
                          <w:marRight w:val="0"/>
                          <w:marTop w:val="0"/>
                          <w:marBottom w:val="0"/>
                          <w:divBdr>
                            <w:top w:val="none" w:sz="0" w:space="0" w:color="auto"/>
                            <w:left w:val="none" w:sz="0" w:space="0" w:color="auto"/>
                            <w:bottom w:val="none" w:sz="0" w:space="0" w:color="auto"/>
                            <w:right w:val="none" w:sz="0" w:space="0" w:color="auto"/>
                          </w:divBdr>
                          <w:divsChild>
                            <w:div w:id="257181216">
                              <w:marLeft w:val="0"/>
                              <w:marRight w:val="0"/>
                              <w:marTop w:val="0"/>
                              <w:marBottom w:val="0"/>
                              <w:divBdr>
                                <w:top w:val="none" w:sz="0" w:space="0" w:color="auto"/>
                                <w:left w:val="none" w:sz="0" w:space="0" w:color="auto"/>
                                <w:bottom w:val="none" w:sz="0" w:space="0" w:color="auto"/>
                                <w:right w:val="none" w:sz="0" w:space="0" w:color="auto"/>
                              </w:divBdr>
                            </w:div>
                          </w:divsChild>
                        </w:div>
                        <w:div w:id="352809036">
                          <w:marLeft w:val="0"/>
                          <w:marRight w:val="0"/>
                          <w:marTop w:val="0"/>
                          <w:marBottom w:val="0"/>
                          <w:divBdr>
                            <w:top w:val="none" w:sz="0" w:space="0" w:color="auto"/>
                            <w:left w:val="none" w:sz="0" w:space="0" w:color="auto"/>
                            <w:bottom w:val="none" w:sz="0" w:space="0" w:color="auto"/>
                            <w:right w:val="none" w:sz="0" w:space="0" w:color="auto"/>
                          </w:divBdr>
                          <w:divsChild>
                            <w:div w:id="474680772">
                              <w:marLeft w:val="0"/>
                              <w:marRight w:val="0"/>
                              <w:marTop w:val="0"/>
                              <w:marBottom w:val="0"/>
                              <w:divBdr>
                                <w:top w:val="none" w:sz="0" w:space="0" w:color="auto"/>
                                <w:left w:val="none" w:sz="0" w:space="0" w:color="auto"/>
                                <w:bottom w:val="none" w:sz="0" w:space="0" w:color="auto"/>
                                <w:right w:val="none" w:sz="0" w:space="0" w:color="auto"/>
                              </w:divBdr>
                            </w:div>
                          </w:divsChild>
                        </w:div>
                        <w:div w:id="760491706">
                          <w:marLeft w:val="0"/>
                          <w:marRight w:val="0"/>
                          <w:marTop w:val="0"/>
                          <w:marBottom w:val="0"/>
                          <w:divBdr>
                            <w:top w:val="none" w:sz="0" w:space="0" w:color="auto"/>
                            <w:left w:val="none" w:sz="0" w:space="0" w:color="auto"/>
                            <w:bottom w:val="none" w:sz="0" w:space="0" w:color="auto"/>
                            <w:right w:val="none" w:sz="0" w:space="0" w:color="auto"/>
                          </w:divBdr>
                          <w:divsChild>
                            <w:div w:id="1154954775">
                              <w:marLeft w:val="0"/>
                              <w:marRight w:val="0"/>
                              <w:marTop w:val="0"/>
                              <w:marBottom w:val="0"/>
                              <w:divBdr>
                                <w:top w:val="none" w:sz="0" w:space="0" w:color="auto"/>
                                <w:left w:val="none" w:sz="0" w:space="0" w:color="auto"/>
                                <w:bottom w:val="none" w:sz="0" w:space="0" w:color="auto"/>
                                <w:right w:val="none" w:sz="0" w:space="0" w:color="auto"/>
                              </w:divBdr>
                            </w:div>
                          </w:divsChild>
                        </w:div>
                        <w:div w:id="1696613888">
                          <w:marLeft w:val="0"/>
                          <w:marRight w:val="0"/>
                          <w:marTop w:val="0"/>
                          <w:marBottom w:val="0"/>
                          <w:divBdr>
                            <w:top w:val="none" w:sz="0" w:space="0" w:color="auto"/>
                            <w:left w:val="none" w:sz="0" w:space="0" w:color="auto"/>
                            <w:bottom w:val="none" w:sz="0" w:space="0" w:color="auto"/>
                            <w:right w:val="none" w:sz="0" w:space="0" w:color="auto"/>
                          </w:divBdr>
                          <w:divsChild>
                            <w:div w:id="604191424">
                              <w:marLeft w:val="0"/>
                              <w:marRight w:val="0"/>
                              <w:marTop w:val="0"/>
                              <w:marBottom w:val="0"/>
                              <w:divBdr>
                                <w:top w:val="none" w:sz="0" w:space="0" w:color="auto"/>
                                <w:left w:val="none" w:sz="0" w:space="0" w:color="auto"/>
                                <w:bottom w:val="none" w:sz="0" w:space="0" w:color="auto"/>
                                <w:right w:val="none" w:sz="0" w:space="0" w:color="auto"/>
                              </w:divBdr>
                            </w:div>
                          </w:divsChild>
                        </w:div>
                        <w:div w:id="137039524">
                          <w:marLeft w:val="0"/>
                          <w:marRight w:val="0"/>
                          <w:marTop w:val="0"/>
                          <w:marBottom w:val="0"/>
                          <w:divBdr>
                            <w:top w:val="none" w:sz="0" w:space="0" w:color="auto"/>
                            <w:left w:val="none" w:sz="0" w:space="0" w:color="auto"/>
                            <w:bottom w:val="none" w:sz="0" w:space="0" w:color="auto"/>
                            <w:right w:val="none" w:sz="0" w:space="0" w:color="auto"/>
                          </w:divBdr>
                          <w:divsChild>
                            <w:div w:id="2050447650">
                              <w:marLeft w:val="0"/>
                              <w:marRight w:val="0"/>
                              <w:marTop w:val="0"/>
                              <w:marBottom w:val="0"/>
                              <w:divBdr>
                                <w:top w:val="none" w:sz="0" w:space="0" w:color="auto"/>
                                <w:left w:val="none" w:sz="0" w:space="0" w:color="auto"/>
                                <w:bottom w:val="none" w:sz="0" w:space="0" w:color="auto"/>
                                <w:right w:val="none" w:sz="0" w:space="0" w:color="auto"/>
                              </w:divBdr>
                            </w:div>
                          </w:divsChild>
                        </w:div>
                        <w:div w:id="153840532">
                          <w:marLeft w:val="0"/>
                          <w:marRight w:val="0"/>
                          <w:marTop w:val="0"/>
                          <w:marBottom w:val="0"/>
                          <w:divBdr>
                            <w:top w:val="none" w:sz="0" w:space="0" w:color="auto"/>
                            <w:left w:val="none" w:sz="0" w:space="0" w:color="auto"/>
                            <w:bottom w:val="none" w:sz="0" w:space="0" w:color="auto"/>
                            <w:right w:val="none" w:sz="0" w:space="0" w:color="auto"/>
                          </w:divBdr>
                          <w:divsChild>
                            <w:div w:id="993219777">
                              <w:marLeft w:val="0"/>
                              <w:marRight w:val="0"/>
                              <w:marTop w:val="0"/>
                              <w:marBottom w:val="0"/>
                              <w:divBdr>
                                <w:top w:val="none" w:sz="0" w:space="0" w:color="auto"/>
                                <w:left w:val="none" w:sz="0" w:space="0" w:color="auto"/>
                                <w:bottom w:val="none" w:sz="0" w:space="0" w:color="auto"/>
                                <w:right w:val="none" w:sz="0" w:space="0" w:color="auto"/>
                              </w:divBdr>
                            </w:div>
                          </w:divsChild>
                        </w:div>
                        <w:div w:id="1578588701">
                          <w:marLeft w:val="0"/>
                          <w:marRight w:val="0"/>
                          <w:marTop w:val="0"/>
                          <w:marBottom w:val="0"/>
                          <w:divBdr>
                            <w:top w:val="none" w:sz="0" w:space="0" w:color="auto"/>
                            <w:left w:val="none" w:sz="0" w:space="0" w:color="auto"/>
                            <w:bottom w:val="none" w:sz="0" w:space="0" w:color="auto"/>
                            <w:right w:val="none" w:sz="0" w:space="0" w:color="auto"/>
                          </w:divBdr>
                          <w:divsChild>
                            <w:div w:id="1106123907">
                              <w:marLeft w:val="0"/>
                              <w:marRight w:val="0"/>
                              <w:marTop w:val="0"/>
                              <w:marBottom w:val="0"/>
                              <w:divBdr>
                                <w:top w:val="none" w:sz="0" w:space="0" w:color="auto"/>
                                <w:left w:val="none" w:sz="0" w:space="0" w:color="auto"/>
                                <w:bottom w:val="none" w:sz="0" w:space="0" w:color="auto"/>
                                <w:right w:val="none" w:sz="0" w:space="0" w:color="auto"/>
                              </w:divBdr>
                            </w:div>
                          </w:divsChild>
                        </w:div>
                        <w:div w:id="302203782">
                          <w:marLeft w:val="0"/>
                          <w:marRight w:val="0"/>
                          <w:marTop w:val="0"/>
                          <w:marBottom w:val="0"/>
                          <w:divBdr>
                            <w:top w:val="none" w:sz="0" w:space="0" w:color="auto"/>
                            <w:left w:val="none" w:sz="0" w:space="0" w:color="auto"/>
                            <w:bottom w:val="none" w:sz="0" w:space="0" w:color="auto"/>
                            <w:right w:val="none" w:sz="0" w:space="0" w:color="auto"/>
                          </w:divBdr>
                          <w:divsChild>
                            <w:div w:id="572474803">
                              <w:marLeft w:val="0"/>
                              <w:marRight w:val="0"/>
                              <w:marTop w:val="0"/>
                              <w:marBottom w:val="0"/>
                              <w:divBdr>
                                <w:top w:val="none" w:sz="0" w:space="0" w:color="auto"/>
                                <w:left w:val="none" w:sz="0" w:space="0" w:color="auto"/>
                                <w:bottom w:val="none" w:sz="0" w:space="0" w:color="auto"/>
                                <w:right w:val="none" w:sz="0" w:space="0" w:color="auto"/>
                              </w:divBdr>
                            </w:div>
                          </w:divsChild>
                        </w:div>
                        <w:div w:id="1900742817">
                          <w:marLeft w:val="0"/>
                          <w:marRight w:val="0"/>
                          <w:marTop w:val="0"/>
                          <w:marBottom w:val="0"/>
                          <w:divBdr>
                            <w:top w:val="none" w:sz="0" w:space="0" w:color="auto"/>
                            <w:left w:val="none" w:sz="0" w:space="0" w:color="auto"/>
                            <w:bottom w:val="none" w:sz="0" w:space="0" w:color="auto"/>
                            <w:right w:val="none" w:sz="0" w:space="0" w:color="auto"/>
                          </w:divBdr>
                          <w:divsChild>
                            <w:div w:id="361787066">
                              <w:marLeft w:val="0"/>
                              <w:marRight w:val="0"/>
                              <w:marTop w:val="0"/>
                              <w:marBottom w:val="0"/>
                              <w:divBdr>
                                <w:top w:val="none" w:sz="0" w:space="0" w:color="auto"/>
                                <w:left w:val="none" w:sz="0" w:space="0" w:color="auto"/>
                                <w:bottom w:val="none" w:sz="0" w:space="0" w:color="auto"/>
                                <w:right w:val="none" w:sz="0" w:space="0" w:color="auto"/>
                              </w:divBdr>
                            </w:div>
                          </w:divsChild>
                        </w:div>
                        <w:div w:id="1367172156">
                          <w:marLeft w:val="0"/>
                          <w:marRight w:val="0"/>
                          <w:marTop w:val="0"/>
                          <w:marBottom w:val="0"/>
                          <w:divBdr>
                            <w:top w:val="none" w:sz="0" w:space="0" w:color="auto"/>
                            <w:left w:val="none" w:sz="0" w:space="0" w:color="auto"/>
                            <w:bottom w:val="none" w:sz="0" w:space="0" w:color="auto"/>
                            <w:right w:val="none" w:sz="0" w:space="0" w:color="auto"/>
                          </w:divBdr>
                          <w:divsChild>
                            <w:div w:id="131406421">
                              <w:marLeft w:val="0"/>
                              <w:marRight w:val="0"/>
                              <w:marTop w:val="0"/>
                              <w:marBottom w:val="0"/>
                              <w:divBdr>
                                <w:top w:val="none" w:sz="0" w:space="0" w:color="auto"/>
                                <w:left w:val="none" w:sz="0" w:space="0" w:color="auto"/>
                                <w:bottom w:val="none" w:sz="0" w:space="0" w:color="auto"/>
                                <w:right w:val="none" w:sz="0" w:space="0" w:color="auto"/>
                              </w:divBdr>
                            </w:div>
                          </w:divsChild>
                        </w:div>
                        <w:div w:id="930746189">
                          <w:marLeft w:val="0"/>
                          <w:marRight w:val="0"/>
                          <w:marTop w:val="0"/>
                          <w:marBottom w:val="0"/>
                          <w:divBdr>
                            <w:top w:val="none" w:sz="0" w:space="0" w:color="auto"/>
                            <w:left w:val="none" w:sz="0" w:space="0" w:color="auto"/>
                            <w:bottom w:val="none" w:sz="0" w:space="0" w:color="auto"/>
                            <w:right w:val="none" w:sz="0" w:space="0" w:color="auto"/>
                          </w:divBdr>
                          <w:divsChild>
                            <w:div w:id="56707485">
                              <w:marLeft w:val="0"/>
                              <w:marRight w:val="0"/>
                              <w:marTop w:val="0"/>
                              <w:marBottom w:val="0"/>
                              <w:divBdr>
                                <w:top w:val="none" w:sz="0" w:space="0" w:color="auto"/>
                                <w:left w:val="none" w:sz="0" w:space="0" w:color="auto"/>
                                <w:bottom w:val="none" w:sz="0" w:space="0" w:color="auto"/>
                                <w:right w:val="none" w:sz="0" w:space="0" w:color="auto"/>
                              </w:divBdr>
                            </w:div>
                          </w:divsChild>
                        </w:div>
                        <w:div w:id="445999517">
                          <w:marLeft w:val="0"/>
                          <w:marRight w:val="0"/>
                          <w:marTop w:val="0"/>
                          <w:marBottom w:val="0"/>
                          <w:divBdr>
                            <w:top w:val="none" w:sz="0" w:space="0" w:color="auto"/>
                            <w:left w:val="none" w:sz="0" w:space="0" w:color="auto"/>
                            <w:bottom w:val="none" w:sz="0" w:space="0" w:color="auto"/>
                            <w:right w:val="none" w:sz="0" w:space="0" w:color="auto"/>
                          </w:divBdr>
                          <w:divsChild>
                            <w:div w:id="329137560">
                              <w:marLeft w:val="0"/>
                              <w:marRight w:val="0"/>
                              <w:marTop w:val="0"/>
                              <w:marBottom w:val="0"/>
                              <w:divBdr>
                                <w:top w:val="none" w:sz="0" w:space="0" w:color="auto"/>
                                <w:left w:val="none" w:sz="0" w:space="0" w:color="auto"/>
                                <w:bottom w:val="none" w:sz="0" w:space="0" w:color="auto"/>
                                <w:right w:val="none" w:sz="0" w:space="0" w:color="auto"/>
                              </w:divBdr>
                            </w:div>
                          </w:divsChild>
                        </w:div>
                        <w:div w:id="2108965527">
                          <w:marLeft w:val="0"/>
                          <w:marRight w:val="0"/>
                          <w:marTop w:val="0"/>
                          <w:marBottom w:val="0"/>
                          <w:divBdr>
                            <w:top w:val="none" w:sz="0" w:space="0" w:color="auto"/>
                            <w:left w:val="none" w:sz="0" w:space="0" w:color="auto"/>
                            <w:bottom w:val="none" w:sz="0" w:space="0" w:color="auto"/>
                            <w:right w:val="none" w:sz="0" w:space="0" w:color="auto"/>
                          </w:divBdr>
                          <w:divsChild>
                            <w:div w:id="1566987717">
                              <w:marLeft w:val="0"/>
                              <w:marRight w:val="0"/>
                              <w:marTop w:val="0"/>
                              <w:marBottom w:val="0"/>
                              <w:divBdr>
                                <w:top w:val="none" w:sz="0" w:space="0" w:color="auto"/>
                                <w:left w:val="none" w:sz="0" w:space="0" w:color="auto"/>
                                <w:bottom w:val="none" w:sz="0" w:space="0" w:color="auto"/>
                                <w:right w:val="none" w:sz="0" w:space="0" w:color="auto"/>
                              </w:divBdr>
                            </w:div>
                          </w:divsChild>
                        </w:div>
                        <w:div w:id="1007486896">
                          <w:marLeft w:val="0"/>
                          <w:marRight w:val="0"/>
                          <w:marTop w:val="0"/>
                          <w:marBottom w:val="0"/>
                          <w:divBdr>
                            <w:top w:val="none" w:sz="0" w:space="0" w:color="auto"/>
                            <w:left w:val="none" w:sz="0" w:space="0" w:color="auto"/>
                            <w:bottom w:val="none" w:sz="0" w:space="0" w:color="auto"/>
                            <w:right w:val="none" w:sz="0" w:space="0" w:color="auto"/>
                          </w:divBdr>
                          <w:divsChild>
                            <w:div w:id="710766801">
                              <w:marLeft w:val="0"/>
                              <w:marRight w:val="0"/>
                              <w:marTop w:val="0"/>
                              <w:marBottom w:val="0"/>
                              <w:divBdr>
                                <w:top w:val="none" w:sz="0" w:space="0" w:color="auto"/>
                                <w:left w:val="none" w:sz="0" w:space="0" w:color="auto"/>
                                <w:bottom w:val="none" w:sz="0" w:space="0" w:color="auto"/>
                                <w:right w:val="none" w:sz="0" w:space="0" w:color="auto"/>
                              </w:divBdr>
                            </w:div>
                          </w:divsChild>
                        </w:div>
                        <w:div w:id="1362394535">
                          <w:marLeft w:val="0"/>
                          <w:marRight w:val="0"/>
                          <w:marTop w:val="0"/>
                          <w:marBottom w:val="0"/>
                          <w:divBdr>
                            <w:top w:val="none" w:sz="0" w:space="0" w:color="auto"/>
                            <w:left w:val="none" w:sz="0" w:space="0" w:color="auto"/>
                            <w:bottom w:val="none" w:sz="0" w:space="0" w:color="auto"/>
                            <w:right w:val="none" w:sz="0" w:space="0" w:color="auto"/>
                          </w:divBdr>
                          <w:divsChild>
                            <w:div w:id="1929121865">
                              <w:marLeft w:val="0"/>
                              <w:marRight w:val="0"/>
                              <w:marTop w:val="0"/>
                              <w:marBottom w:val="0"/>
                              <w:divBdr>
                                <w:top w:val="none" w:sz="0" w:space="0" w:color="auto"/>
                                <w:left w:val="none" w:sz="0" w:space="0" w:color="auto"/>
                                <w:bottom w:val="none" w:sz="0" w:space="0" w:color="auto"/>
                                <w:right w:val="none" w:sz="0" w:space="0" w:color="auto"/>
                              </w:divBdr>
                            </w:div>
                          </w:divsChild>
                        </w:div>
                        <w:div w:id="416679879">
                          <w:marLeft w:val="0"/>
                          <w:marRight w:val="0"/>
                          <w:marTop w:val="0"/>
                          <w:marBottom w:val="0"/>
                          <w:divBdr>
                            <w:top w:val="none" w:sz="0" w:space="0" w:color="auto"/>
                            <w:left w:val="none" w:sz="0" w:space="0" w:color="auto"/>
                            <w:bottom w:val="none" w:sz="0" w:space="0" w:color="auto"/>
                            <w:right w:val="none" w:sz="0" w:space="0" w:color="auto"/>
                          </w:divBdr>
                          <w:divsChild>
                            <w:div w:id="490559098">
                              <w:marLeft w:val="0"/>
                              <w:marRight w:val="0"/>
                              <w:marTop w:val="0"/>
                              <w:marBottom w:val="0"/>
                              <w:divBdr>
                                <w:top w:val="none" w:sz="0" w:space="0" w:color="auto"/>
                                <w:left w:val="none" w:sz="0" w:space="0" w:color="auto"/>
                                <w:bottom w:val="none" w:sz="0" w:space="0" w:color="auto"/>
                                <w:right w:val="none" w:sz="0" w:space="0" w:color="auto"/>
                              </w:divBdr>
                            </w:div>
                          </w:divsChild>
                        </w:div>
                        <w:div w:id="1248612255">
                          <w:marLeft w:val="0"/>
                          <w:marRight w:val="0"/>
                          <w:marTop w:val="0"/>
                          <w:marBottom w:val="0"/>
                          <w:divBdr>
                            <w:top w:val="none" w:sz="0" w:space="0" w:color="auto"/>
                            <w:left w:val="none" w:sz="0" w:space="0" w:color="auto"/>
                            <w:bottom w:val="none" w:sz="0" w:space="0" w:color="auto"/>
                            <w:right w:val="none" w:sz="0" w:space="0" w:color="auto"/>
                          </w:divBdr>
                          <w:divsChild>
                            <w:div w:id="1512986222">
                              <w:marLeft w:val="0"/>
                              <w:marRight w:val="0"/>
                              <w:marTop w:val="0"/>
                              <w:marBottom w:val="0"/>
                              <w:divBdr>
                                <w:top w:val="none" w:sz="0" w:space="0" w:color="auto"/>
                                <w:left w:val="none" w:sz="0" w:space="0" w:color="auto"/>
                                <w:bottom w:val="none" w:sz="0" w:space="0" w:color="auto"/>
                                <w:right w:val="none" w:sz="0" w:space="0" w:color="auto"/>
                              </w:divBdr>
                            </w:div>
                          </w:divsChild>
                        </w:div>
                        <w:div w:id="1645085630">
                          <w:marLeft w:val="0"/>
                          <w:marRight w:val="0"/>
                          <w:marTop w:val="0"/>
                          <w:marBottom w:val="0"/>
                          <w:divBdr>
                            <w:top w:val="none" w:sz="0" w:space="0" w:color="auto"/>
                            <w:left w:val="none" w:sz="0" w:space="0" w:color="auto"/>
                            <w:bottom w:val="none" w:sz="0" w:space="0" w:color="auto"/>
                            <w:right w:val="none" w:sz="0" w:space="0" w:color="auto"/>
                          </w:divBdr>
                          <w:divsChild>
                            <w:div w:id="934941513">
                              <w:marLeft w:val="0"/>
                              <w:marRight w:val="0"/>
                              <w:marTop w:val="0"/>
                              <w:marBottom w:val="0"/>
                              <w:divBdr>
                                <w:top w:val="none" w:sz="0" w:space="0" w:color="auto"/>
                                <w:left w:val="none" w:sz="0" w:space="0" w:color="auto"/>
                                <w:bottom w:val="none" w:sz="0" w:space="0" w:color="auto"/>
                                <w:right w:val="none" w:sz="0" w:space="0" w:color="auto"/>
                              </w:divBdr>
                            </w:div>
                          </w:divsChild>
                        </w:div>
                        <w:div w:id="905452772">
                          <w:marLeft w:val="0"/>
                          <w:marRight w:val="0"/>
                          <w:marTop w:val="0"/>
                          <w:marBottom w:val="0"/>
                          <w:divBdr>
                            <w:top w:val="none" w:sz="0" w:space="0" w:color="auto"/>
                            <w:left w:val="none" w:sz="0" w:space="0" w:color="auto"/>
                            <w:bottom w:val="none" w:sz="0" w:space="0" w:color="auto"/>
                            <w:right w:val="none" w:sz="0" w:space="0" w:color="auto"/>
                          </w:divBdr>
                          <w:divsChild>
                            <w:div w:id="455175958">
                              <w:marLeft w:val="0"/>
                              <w:marRight w:val="0"/>
                              <w:marTop w:val="0"/>
                              <w:marBottom w:val="0"/>
                              <w:divBdr>
                                <w:top w:val="none" w:sz="0" w:space="0" w:color="auto"/>
                                <w:left w:val="none" w:sz="0" w:space="0" w:color="auto"/>
                                <w:bottom w:val="none" w:sz="0" w:space="0" w:color="auto"/>
                                <w:right w:val="none" w:sz="0" w:space="0" w:color="auto"/>
                              </w:divBdr>
                            </w:div>
                          </w:divsChild>
                        </w:div>
                        <w:div w:id="989749635">
                          <w:marLeft w:val="0"/>
                          <w:marRight w:val="0"/>
                          <w:marTop w:val="0"/>
                          <w:marBottom w:val="0"/>
                          <w:divBdr>
                            <w:top w:val="none" w:sz="0" w:space="0" w:color="auto"/>
                            <w:left w:val="none" w:sz="0" w:space="0" w:color="auto"/>
                            <w:bottom w:val="none" w:sz="0" w:space="0" w:color="auto"/>
                            <w:right w:val="none" w:sz="0" w:space="0" w:color="auto"/>
                          </w:divBdr>
                          <w:divsChild>
                            <w:div w:id="2024818234">
                              <w:marLeft w:val="0"/>
                              <w:marRight w:val="0"/>
                              <w:marTop w:val="0"/>
                              <w:marBottom w:val="0"/>
                              <w:divBdr>
                                <w:top w:val="none" w:sz="0" w:space="0" w:color="auto"/>
                                <w:left w:val="none" w:sz="0" w:space="0" w:color="auto"/>
                                <w:bottom w:val="none" w:sz="0" w:space="0" w:color="auto"/>
                                <w:right w:val="none" w:sz="0" w:space="0" w:color="auto"/>
                              </w:divBdr>
                            </w:div>
                          </w:divsChild>
                        </w:div>
                        <w:div w:id="1692219902">
                          <w:marLeft w:val="0"/>
                          <w:marRight w:val="0"/>
                          <w:marTop w:val="0"/>
                          <w:marBottom w:val="0"/>
                          <w:divBdr>
                            <w:top w:val="none" w:sz="0" w:space="0" w:color="auto"/>
                            <w:left w:val="none" w:sz="0" w:space="0" w:color="auto"/>
                            <w:bottom w:val="none" w:sz="0" w:space="0" w:color="auto"/>
                            <w:right w:val="none" w:sz="0" w:space="0" w:color="auto"/>
                          </w:divBdr>
                          <w:divsChild>
                            <w:div w:id="1936327616">
                              <w:marLeft w:val="0"/>
                              <w:marRight w:val="0"/>
                              <w:marTop w:val="0"/>
                              <w:marBottom w:val="0"/>
                              <w:divBdr>
                                <w:top w:val="none" w:sz="0" w:space="0" w:color="auto"/>
                                <w:left w:val="none" w:sz="0" w:space="0" w:color="auto"/>
                                <w:bottom w:val="none" w:sz="0" w:space="0" w:color="auto"/>
                                <w:right w:val="none" w:sz="0" w:space="0" w:color="auto"/>
                              </w:divBdr>
                            </w:div>
                          </w:divsChild>
                        </w:div>
                        <w:div w:id="1335650454">
                          <w:marLeft w:val="0"/>
                          <w:marRight w:val="0"/>
                          <w:marTop w:val="0"/>
                          <w:marBottom w:val="0"/>
                          <w:divBdr>
                            <w:top w:val="none" w:sz="0" w:space="0" w:color="auto"/>
                            <w:left w:val="none" w:sz="0" w:space="0" w:color="auto"/>
                            <w:bottom w:val="none" w:sz="0" w:space="0" w:color="auto"/>
                            <w:right w:val="none" w:sz="0" w:space="0" w:color="auto"/>
                          </w:divBdr>
                          <w:divsChild>
                            <w:div w:id="1763408987">
                              <w:marLeft w:val="0"/>
                              <w:marRight w:val="0"/>
                              <w:marTop w:val="0"/>
                              <w:marBottom w:val="0"/>
                              <w:divBdr>
                                <w:top w:val="none" w:sz="0" w:space="0" w:color="auto"/>
                                <w:left w:val="none" w:sz="0" w:space="0" w:color="auto"/>
                                <w:bottom w:val="none" w:sz="0" w:space="0" w:color="auto"/>
                                <w:right w:val="none" w:sz="0" w:space="0" w:color="auto"/>
                              </w:divBdr>
                            </w:div>
                          </w:divsChild>
                        </w:div>
                        <w:div w:id="1716857053">
                          <w:marLeft w:val="0"/>
                          <w:marRight w:val="0"/>
                          <w:marTop w:val="0"/>
                          <w:marBottom w:val="0"/>
                          <w:divBdr>
                            <w:top w:val="none" w:sz="0" w:space="0" w:color="auto"/>
                            <w:left w:val="none" w:sz="0" w:space="0" w:color="auto"/>
                            <w:bottom w:val="none" w:sz="0" w:space="0" w:color="auto"/>
                            <w:right w:val="none" w:sz="0" w:space="0" w:color="auto"/>
                          </w:divBdr>
                          <w:divsChild>
                            <w:div w:id="1767841677">
                              <w:marLeft w:val="0"/>
                              <w:marRight w:val="0"/>
                              <w:marTop w:val="0"/>
                              <w:marBottom w:val="0"/>
                              <w:divBdr>
                                <w:top w:val="none" w:sz="0" w:space="0" w:color="auto"/>
                                <w:left w:val="none" w:sz="0" w:space="0" w:color="auto"/>
                                <w:bottom w:val="none" w:sz="0" w:space="0" w:color="auto"/>
                                <w:right w:val="none" w:sz="0" w:space="0" w:color="auto"/>
                              </w:divBdr>
                            </w:div>
                          </w:divsChild>
                        </w:div>
                        <w:div w:id="1137532463">
                          <w:marLeft w:val="0"/>
                          <w:marRight w:val="0"/>
                          <w:marTop w:val="0"/>
                          <w:marBottom w:val="0"/>
                          <w:divBdr>
                            <w:top w:val="none" w:sz="0" w:space="0" w:color="auto"/>
                            <w:left w:val="none" w:sz="0" w:space="0" w:color="auto"/>
                            <w:bottom w:val="none" w:sz="0" w:space="0" w:color="auto"/>
                            <w:right w:val="none" w:sz="0" w:space="0" w:color="auto"/>
                          </w:divBdr>
                          <w:divsChild>
                            <w:div w:id="746421622">
                              <w:marLeft w:val="0"/>
                              <w:marRight w:val="0"/>
                              <w:marTop w:val="0"/>
                              <w:marBottom w:val="0"/>
                              <w:divBdr>
                                <w:top w:val="none" w:sz="0" w:space="0" w:color="auto"/>
                                <w:left w:val="none" w:sz="0" w:space="0" w:color="auto"/>
                                <w:bottom w:val="none" w:sz="0" w:space="0" w:color="auto"/>
                                <w:right w:val="none" w:sz="0" w:space="0" w:color="auto"/>
                              </w:divBdr>
                            </w:div>
                          </w:divsChild>
                        </w:div>
                        <w:div w:id="1901862535">
                          <w:marLeft w:val="0"/>
                          <w:marRight w:val="0"/>
                          <w:marTop w:val="0"/>
                          <w:marBottom w:val="0"/>
                          <w:divBdr>
                            <w:top w:val="none" w:sz="0" w:space="0" w:color="auto"/>
                            <w:left w:val="none" w:sz="0" w:space="0" w:color="auto"/>
                            <w:bottom w:val="none" w:sz="0" w:space="0" w:color="auto"/>
                            <w:right w:val="none" w:sz="0" w:space="0" w:color="auto"/>
                          </w:divBdr>
                          <w:divsChild>
                            <w:div w:id="1542135640">
                              <w:marLeft w:val="0"/>
                              <w:marRight w:val="0"/>
                              <w:marTop w:val="0"/>
                              <w:marBottom w:val="0"/>
                              <w:divBdr>
                                <w:top w:val="none" w:sz="0" w:space="0" w:color="auto"/>
                                <w:left w:val="none" w:sz="0" w:space="0" w:color="auto"/>
                                <w:bottom w:val="none" w:sz="0" w:space="0" w:color="auto"/>
                                <w:right w:val="none" w:sz="0" w:space="0" w:color="auto"/>
                              </w:divBdr>
                            </w:div>
                          </w:divsChild>
                        </w:div>
                        <w:div w:id="246231587">
                          <w:marLeft w:val="0"/>
                          <w:marRight w:val="0"/>
                          <w:marTop w:val="0"/>
                          <w:marBottom w:val="0"/>
                          <w:divBdr>
                            <w:top w:val="none" w:sz="0" w:space="0" w:color="auto"/>
                            <w:left w:val="none" w:sz="0" w:space="0" w:color="auto"/>
                            <w:bottom w:val="none" w:sz="0" w:space="0" w:color="auto"/>
                            <w:right w:val="none" w:sz="0" w:space="0" w:color="auto"/>
                          </w:divBdr>
                          <w:divsChild>
                            <w:div w:id="743339307">
                              <w:marLeft w:val="0"/>
                              <w:marRight w:val="0"/>
                              <w:marTop w:val="0"/>
                              <w:marBottom w:val="0"/>
                              <w:divBdr>
                                <w:top w:val="none" w:sz="0" w:space="0" w:color="auto"/>
                                <w:left w:val="none" w:sz="0" w:space="0" w:color="auto"/>
                                <w:bottom w:val="none" w:sz="0" w:space="0" w:color="auto"/>
                                <w:right w:val="none" w:sz="0" w:space="0" w:color="auto"/>
                              </w:divBdr>
                            </w:div>
                          </w:divsChild>
                        </w:div>
                        <w:div w:id="1163620762">
                          <w:marLeft w:val="0"/>
                          <w:marRight w:val="0"/>
                          <w:marTop w:val="0"/>
                          <w:marBottom w:val="0"/>
                          <w:divBdr>
                            <w:top w:val="none" w:sz="0" w:space="0" w:color="auto"/>
                            <w:left w:val="none" w:sz="0" w:space="0" w:color="auto"/>
                            <w:bottom w:val="none" w:sz="0" w:space="0" w:color="auto"/>
                            <w:right w:val="none" w:sz="0" w:space="0" w:color="auto"/>
                          </w:divBdr>
                          <w:divsChild>
                            <w:div w:id="2128085204">
                              <w:marLeft w:val="0"/>
                              <w:marRight w:val="0"/>
                              <w:marTop w:val="0"/>
                              <w:marBottom w:val="0"/>
                              <w:divBdr>
                                <w:top w:val="none" w:sz="0" w:space="0" w:color="auto"/>
                                <w:left w:val="none" w:sz="0" w:space="0" w:color="auto"/>
                                <w:bottom w:val="none" w:sz="0" w:space="0" w:color="auto"/>
                                <w:right w:val="none" w:sz="0" w:space="0" w:color="auto"/>
                              </w:divBdr>
                            </w:div>
                          </w:divsChild>
                        </w:div>
                        <w:div w:id="1716195193">
                          <w:marLeft w:val="0"/>
                          <w:marRight w:val="0"/>
                          <w:marTop w:val="0"/>
                          <w:marBottom w:val="0"/>
                          <w:divBdr>
                            <w:top w:val="none" w:sz="0" w:space="0" w:color="auto"/>
                            <w:left w:val="none" w:sz="0" w:space="0" w:color="auto"/>
                            <w:bottom w:val="none" w:sz="0" w:space="0" w:color="auto"/>
                            <w:right w:val="none" w:sz="0" w:space="0" w:color="auto"/>
                          </w:divBdr>
                          <w:divsChild>
                            <w:div w:id="953101688">
                              <w:marLeft w:val="0"/>
                              <w:marRight w:val="0"/>
                              <w:marTop w:val="0"/>
                              <w:marBottom w:val="0"/>
                              <w:divBdr>
                                <w:top w:val="none" w:sz="0" w:space="0" w:color="auto"/>
                                <w:left w:val="none" w:sz="0" w:space="0" w:color="auto"/>
                                <w:bottom w:val="none" w:sz="0" w:space="0" w:color="auto"/>
                                <w:right w:val="none" w:sz="0" w:space="0" w:color="auto"/>
                              </w:divBdr>
                            </w:div>
                          </w:divsChild>
                        </w:div>
                        <w:div w:id="570581417">
                          <w:marLeft w:val="0"/>
                          <w:marRight w:val="0"/>
                          <w:marTop w:val="0"/>
                          <w:marBottom w:val="0"/>
                          <w:divBdr>
                            <w:top w:val="none" w:sz="0" w:space="0" w:color="auto"/>
                            <w:left w:val="none" w:sz="0" w:space="0" w:color="auto"/>
                            <w:bottom w:val="none" w:sz="0" w:space="0" w:color="auto"/>
                            <w:right w:val="none" w:sz="0" w:space="0" w:color="auto"/>
                          </w:divBdr>
                          <w:divsChild>
                            <w:div w:id="430975216">
                              <w:marLeft w:val="0"/>
                              <w:marRight w:val="0"/>
                              <w:marTop w:val="0"/>
                              <w:marBottom w:val="0"/>
                              <w:divBdr>
                                <w:top w:val="none" w:sz="0" w:space="0" w:color="auto"/>
                                <w:left w:val="none" w:sz="0" w:space="0" w:color="auto"/>
                                <w:bottom w:val="none" w:sz="0" w:space="0" w:color="auto"/>
                                <w:right w:val="none" w:sz="0" w:space="0" w:color="auto"/>
                              </w:divBdr>
                            </w:div>
                          </w:divsChild>
                        </w:div>
                        <w:div w:id="1906603867">
                          <w:marLeft w:val="0"/>
                          <w:marRight w:val="0"/>
                          <w:marTop w:val="0"/>
                          <w:marBottom w:val="0"/>
                          <w:divBdr>
                            <w:top w:val="none" w:sz="0" w:space="0" w:color="auto"/>
                            <w:left w:val="none" w:sz="0" w:space="0" w:color="auto"/>
                            <w:bottom w:val="none" w:sz="0" w:space="0" w:color="auto"/>
                            <w:right w:val="none" w:sz="0" w:space="0" w:color="auto"/>
                          </w:divBdr>
                          <w:divsChild>
                            <w:div w:id="921138340">
                              <w:marLeft w:val="0"/>
                              <w:marRight w:val="0"/>
                              <w:marTop w:val="0"/>
                              <w:marBottom w:val="0"/>
                              <w:divBdr>
                                <w:top w:val="none" w:sz="0" w:space="0" w:color="auto"/>
                                <w:left w:val="none" w:sz="0" w:space="0" w:color="auto"/>
                                <w:bottom w:val="none" w:sz="0" w:space="0" w:color="auto"/>
                                <w:right w:val="none" w:sz="0" w:space="0" w:color="auto"/>
                              </w:divBdr>
                            </w:div>
                          </w:divsChild>
                        </w:div>
                        <w:div w:id="984042596">
                          <w:marLeft w:val="0"/>
                          <w:marRight w:val="0"/>
                          <w:marTop w:val="0"/>
                          <w:marBottom w:val="0"/>
                          <w:divBdr>
                            <w:top w:val="none" w:sz="0" w:space="0" w:color="auto"/>
                            <w:left w:val="none" w:sz="0" w:space="0" w:color="auto"/>
                            <w:bottom w:val="none" w:sz="0" w:space="0" w:color="auto"/>
                            <w:right w:val="none" w:sz="0" w:space="0" w:color="auto"/>
                          </w:divBdr>
                          <w:divsChild>
                            <w:div w:id="447092973">
                              <w:marLeft w:val="0"/>
                              <w:marRight w:val="0"/>
                              <w:marTop w:val="0"/>
                              <w:marBottom w:val="0"/>
                              <w:divBdr>
                                <w:top w:val="none" w:sz="0" w:space="0" w:color="auto"/>
                                <w:left w:val="none" w:sz="0" w:space="0" w:color="auto"/>
                                <w:bottom w:val="none" w:sz="0" w:space="0" w:color="auto"/>
                                <w:right w:val="none" w:sz="0" w:space="0" w:color="auto"/>
                              </w:divBdr>
                            </w:div>
                          </w:divsChild>
                        </w:div>
                        <w:div w:id="3359349">
                          <w:marLeft w:val="0"/>
                          <w:marRight w:val="0"/>
                          <w:marTop w:val="0"/>
                          <w:marBottom w:val="0"/>
                          <w:divBdr>
                            <w:top w:val="none" w:sz="0" w:space="0" w:color="auto"/>
                            <w:left w:val="none" w:sz="0" w:space="0" w:color="auto"/>
                            <w:bottom w:val="none" w:sz="0" w:space="0" w:color="auto"/>
                            <w:right w:val="none" w:sz="0" w:space="0" w:color="auto"/>
                          </w:divBdr>
                          <w:divsChild>
                            <w:div w:id="709917705">
                              <w:marLeft w:val="0"/>
                              <w:marRight w:val="0"/>
                              <w:marTop w:val="0"/>
                              <w:marBottom w:val="0"/>
                              <w:divBdr>
                                <w:top w:val="none" w:sz="0" w:space="0" w:color="auto"/>
                                <w:left w:val="none" w:sz="0" w:space="0" w:color="auto"/>
                                <w:bottom w:val="none" w:sz="0" w:space="0" w:color="auto"/>
                                <w:right w:val="none" w:sz="0" w:space="0" w:color="auto"/>
                              </w:divBdr>
                            </w:div>
                          </w:divsChild>
                        </w:div>
                        <w:div w:id="725644200">
                          <w:marLeft w:val="0"/>
                          <w:marRight w:val="0"/>
                          <w:marTop w:val="0"/>
                          <w:marBottom w:val="0"/>
                          <w:divBdr>
                            <w:top w:val="none" w:sz="0" w:space="0" w:color="auto"/>
                            <w:left w:val="none" w:sz="0" w:space="0" w:color="auto"/>
                            <w:bottom w:val="none" w:sz="0" w:space="0" w:color="auto"/>
                            <w:right w:val="none" w:sz="0" w:space="0" w:color="auto"/>
                          </w:divBdr>
                          <w:divsChild>
                            <w:div w:id="247930606">
                              <w:marLeft w:val="0"/>
                              <w:marRight w:val="0"/>
                              <w:marTop w:val="0"/>
                              <w:marBottom w:val="0"/>
                              <w:divBdr>
                                <w:top w:val="none" w:sz="0" w:space="0" w:color="auto"/>
                                <w:left w:val="none" w:sz="0" w:space="0" w:color="auto"/>
                                <w:bottom w:val="none" w:sz="0" w:space="0" w:color="auto"/>
                                <w:right w:val="none" w:sz="0" w:space="0" w:color="auto"/>
                              </w:divBdr>
                            </w:div>
                          </w:divsChild>
                        </w:div>
                        <w:div w:id="340355584">
                          <w:marLeft w:val="0"/>
                          <w:marRight w:val="0"/>
                          <w:marTop w:val="0"/>
                          <w:marBottom w:val="0"/>
                          <w:divBdr>
                            <w:top w:val="none" w:sz="0" w:space="0" w:color="auto"/>
                            <w:left w:val="none" w:sz="0" w:space="0" w:color="auto"/>
                            <w:bottom w:val="none" w:sz="0" w:space="0" w:color="auto"/>
                            <w:right w:val="none" w:sz="0" w:space="0" w:color="auto"/>
                          </w:divBdr>
                          <w:divsChild>
                            <w:div w:id="628778662">
                              <w:marLeft w:val="0"/>
                              <w:marRight w:val="0"/>
                              <w:marTop w:val="0"/>
                              <w:marBottom w:val="0"/>
                              <w:divBdr>
                                <w:top w:val="none" w:sz="0" w:space="0" w:color="auto"/>
                                <w:left w:val="none" w:sz="0" w:space="0" w:color="auto"/>
                                <w:bottom w:val="none" w:sz="0" w:space="0" w:color="auto"/>
                                <w:right w:val="none" w:sz="0" w:space="0" w:color="auto"/>
                              </w:divBdr>
                            </w:div>
                          </w:divsChild>
                        </w:div>
                        <w:div w:id="870534919">
                          <w:marLeft w:val="0"/>
                          <w:marRight w:val="0"/>
                          <w:marTop w:val="0"/>
                          <w:marBottom w:val="0"/>
                          <w:divBdr>
                            <w:top w:val="none" w:sz="0" w:space="0" w:color="auto"/>
                            <w:left w:val="none" w:sz="0" w:space="0" w:color="auto"/>
                            <w:bottom w:val="none" w:sz="0" w:space="0" w:color="auto"/>
                            <w:right w:val="none" w:sz="0" w:space="0" w:color="auto"/>
                          </w:divBdr>
                          <w:divsChild>
                            <w:div w:id="625039711">
                              <w:marLeft w:val="0"/>
                              <w:marRight w:val="0"/>
                              <w:marTop w:val="0"/>
                              <w:marBottom w:val="0"/>
                              <w:divBdr>
                                <w:top w:val="none" w:sz="0" w:space="0" w:color="auto"/>
                                <w:left w:val="none" w:sz="0" w:space="0" w:color="auto"/>
                                <w:bottom w:val="none" w:sz="0" w:space="0" w:color="auto"/>
                                <w:right w:val="none" w:sz="0" w:space="0" w:color="auto"/>
                              </w:divBdr>
                            </w:div>
                          </w:divsChild>
                        </w:div>
                        <w:div w:id="242496289">
                          <w:marLeft w:val="0"/>
                          <w:marRight w:val="0"/>
                          <w:marTop w:val="0"/>
                          <w:marBottom w:val="0"/>
                          <w:divBdr>
                            <w:top w:val="none" w:sz="0" w:space="0" w:color="auto"/>
                            <w:left w:val="none" w:sz="0" w:space="0" w:color="auto"/>
                            <w:bottom w:val="none" w:sz="0" w:space="0" w:color="auto"/>
                            <w:right w:val="none" w:sz="0" w:space="0" w:color="auto"/>
                          </w:divBdr>
                          <w:divsChild>
                            <w:div w:id="1631856156">
                              <w:marLeft w:val="0"/>
                              <w:marRight w:val="0"/>
                              <w:marTop w:val="0"/>
                              <w:marBottom w:val="0"/>
                              <w:divBdr>
                                <w:top w:val="none" w:sz="0" w:space="0" w:color="auto"/>
                                <w:left w:val="none" w:sz="0" w:space="0" w:color="auto"/>
                                <w:bottom w:val="none" w:sz="0" w:space="0" w:color="auto"/>
                                <w:right w:val="none" w:sz="0" w:space="0" w:color="auto"/>
                              </w:divBdr>
                            </w:div>
                          </w:divsChild>
                        </w:div>
                        <w:div w:id="1866363396">
                          <w:marLeft w:val="0"/>
                          <w:marRight w:val="0"/>
                          <w:marTop w:val="0"/>
                          <w:marBottom w:val="0"/>
                          <w:divBdr>
                            <w:top w:val="none" w:sz="0" w:space="0" w:color="auto"/>
                            <w:left w:val="none" w:sz="0" w:space="0" w:color="auto"/>
                            <w:bottom w:val="none" w:sz="0" w:space="0" w:color="auto"/>
                            <w:right w:val="none" w:sz="0" w:space="0" w:color="auto"/>
                          </w:divBdr>
                          <w:divsChild>
                            <w:div w:id="65692592">
                              <w:marLeft w:val="0"/>
                              <w:marRight w:val="0"/>
                              <w:marTop w:val="0"/>
                              <w:marBottom w:val="0"/>
                              <w:divBdr>
                                <w:top w:val="none" w:sz="0" w:space="0" w:color="auto"/>
                                <w:left w:val="none" w:sz="0" w:space="0" w:color="auto"/>
                                <w:bottom w:val="none" w:sz="0" w:space="0" w:color="auto"/>
                                <w:right w:val="none" w:sz="0" w:space="0" w:color="auto"/>
                              </w:divBdr>
                            </w:div>
                          </w:divsChild>
                        </w:div>
                        <w:div w:id="842740968">
                          <w:marLeft w:val="0"/>
                          <w:marRight w:val="0"/>
                          <w:marTop w:val="0"/>
                          <w:marBottom w:val="0"/>
                          <w:divBdr>
                            <w:top w:val="none" w:sz="0" w:space="0" w:color="auto"/>
                            <w:left w:val="none" w:sz="0" w:space="0" w:color="auto"/>
                            <w:bottom w:val="none" w:sz="0" w:space="0" w:color="auto"/>
                            <w:right w:val="none" w:sz="0" w:space="0" w:color="auto"/>
                          </w:divBdr>
                          <w:divsChild>
                            <w:div w:id="529952196">
                              <w:marLeft w:val="0"/>
                              <w:marRight w:val="0"/>
                              <w:marTop w:val="0"/>
                              <w:marBottom w:val="0"/>
                              <w:divBdr>
                                <w:top w:val="none" w:sz="0" w:space="0" w:color="auto"/>
                                <w:left w:val="none" w:sz="0" w:space="0" w:color="auto"/>
                                <w:bottom w:val="none" w:sz="0" w:space="0" w:color="auto"/>
                                <w:right w:val="none" w:sz="0" w:space="0" w:color="auto"/>
                              </w:divBdr>
                            </w:div>
                          </w:divsChild>
                        </w:div>
                        <w:div w:id="1430392433">
                          <w:marLeft w:val="0"/>
                          <w:marRight w:val="0"/>
                          <w:marTop w:val="0"/>
                          <w:marBottom w:val="0"/>
                          <w:divBdr>
                            <w:top w:val="none" w:sz="0" w:space="0" w:color="auto"/>
                            <w:left w:val="none" w:sz="0" w:space="0" w:color="auto"/>
                            <w:bottom w:val="none" w:sz="0" w:space="0" w:color="auto"/>
                            <w:right w:val="none" w:sz="0" w:space="0" w:color="auto"/>
                          </w:divBdr>
                          <w:divsChild>
                            <w:div w:id="966350266">
                              <w:marLeft w:val="0"/>
                              <w:marRight w:val="0"/>
                              <w:marTop w:val="0"/>
                              <w:marBottom w:val="0"/>
                              <w:divBdr>
                                <w:top w:val="none" w:sz="0" w:space="0" w:color="auto"/>
                                <w:left w:val="none" w:sz="0" w:space="0" w:color="auto"/>
                                <w:bottom w:val="none" w:sz="0" w:space="0" w:color="auto"/>
                                <w:right w:val="none" w:sz="0" w:space="0" w:color="auto"/>
                              </w:divBdr>
                            </w:div>
                          </w:divsChild>
                        </w:div>
                        <w:div w:id="800537268">
                          <w:marLeft w:val="0"/>
                          <w:marRight w:val="0"/>
                          <w:marTop w:val="0"/>
                          <w:marBottom w:val="0"/>
                          <w:divBdr>
                            <w:top w:val="none" w:sz="0" w:space="0" w:color="auto"/>
                            <w:left w:val="none" w:sz="0" w:space="0" w:color="auto"/>
                            <w:bottom w:val="none" w:sz="0" w:space="0" w:color="auto"/>
                            <w:right w:val="none" w:sz="0" w:space="0" w:color="auto"/>
                          </w:divBdr>
                          <w:divsChild>
                            <w:div w:id="568157839">
                              <w:marLeft w:val="0"/>
                              <w:marRight w:val="0"/>
                              <w:marTop w:val="0"/>
                              <w:marBottom w:val="0"/>
                              <w:divBdr>
                                <w:top w:val="none" w:sz="0" w:space="0" w:color="auto"/>
                                <w:left w:val="none" w:sz="0" w:space="0" w:color="auto"/>
                                <w:bottom w:val="none" w:sz="0" w:space="0" w:color="auto"/>
                                <w:right w:val="none" w:sz="0" w:space="0" w:color="auto"/>
                              </w:divBdr>
                            </w:div>
                          </w:divsChild>
                        </w:div>
                        <w:div w:id="1915629586">
                          <w:marLeft w:val="0"/>
                          <w:marRight w:val="0"/>
                          <w:marTop w:val="0"/>
                          <w:marBottom w:val="0"/>
                          <w:divBdr>
                            <w:top w:val="none" w:sz="0" w:space="0" w:color="auto"/>
                            <w:left w:val="none" w:sz="0" w:space="0" w:color="auto"/>
                            <w:bottom w:val="none" w:sz="0" w:space="0" w:color="auto"/>
                            <w:right w:val="none" w:sz="0" w:space="0" w:color="auto"/>
                          </w:divBdr>
                          <w:divsChild>
                            <w:div w:id="753086380">
                              <w:marLeft w:val="0"/>
                              <w:marRight w:val="0"/>
                              <w:marTop w:val="0"/>
                              <w:marBottom w:val="0"/>
                              <w:divBdr>
                                <w:top w:val="none" w:sz="0" w:space="0" w:color="auto"/>
                                <w:left w:val="none" w:sz="0" w:space="0" w:color="auto"/>
                                <w:bottom w:val="none" w:sz="0" w:space="0" w:color="auto"/>
                                <w:right w:val="none" w:sz="0" w:space="0" w:color="auto"/>
                              </w:divBdr>
                            </w:div>
                          </w:divsChild>
                        </w:div>
                        <w:div w:id="1926302459">
                          <w:marLeft w:val="0"/>
                          <w:marRight w:val="0"/>
                          <w:marTop w:val="0"/>
                          <w:marBottom w:val="0"/>
                          <w:divBdr>
                            <w:top w:val="none" w:sz="0" w:space="0" w:color="auto"/>
                            <w:left w:val="none" w:sz="0" w:space="0" w:color="auto"/>
                            <w:bottom w:val="none" w:sz="0" w:space="0" w:color="auto"/>
                            <w:right w:val="none" w:sz="0" w:space="0" w:color="auto"/>
                          </w:divBdr>
                          <w:divsChild>
                            <w:div w:id="1097484943">
                              <w:marLeft w:val="0"/>
                              <w:marRight w:val="0"/>
                              <w:marTop w:val="0"/>
                              <w:marBottom w:val="0"/>
                              <w:divBdr>
                                <w:top w:val="none" w:sz="0" w:space="0" w:color="auto"/>
                                <w:left w:val="none" w:sz="0" w:space="0" w:color="auto"/>
                                <w:bottom w:val="none" w:sz="0" w:space="0" w:color="auto"/>
                                <w:right w:val="none" w:sz="0" w:space="0" w:color="auto"/>
                              </w:divBdr>
                            </w:div>
                          </w:divsChild>
                        </w:div>
                        <w:div w:id="1154952477">
                          <w:marLeft w:val="0"/>
                          <w:marRight w:val="0"/>
                          <w:marTop w:val="0"/>
                          <w:marBottom w:val="0"/>
                          <w:divBdr>
                            <w:top w:val="none" w:sz="0" w:space="0" w:color="auto"/>
                            <w:left w:val="none" w:sz="0" w:space="0" w:color="auto"/>
                            <w:bottom w:val="none" w:sz="0" w:space="0" w:color="auto"/>
                            <w:right w:val="none" w:sz="0" w:space="0" w:color="auto"/>
                          </w:divBdr>
                          <w:divsChild>
                            <w:div w:id="1389308262">
                              <w:marLeft w:val="0"/>
                              <w:marRight w:val="0"/>
                              <w:marTop w:val="0"/>
                              <w:marBottom w:val="0"/>
                              <w:divBdr>
                                <w:top w:val="none" w:sz="0" w:space="0" w:color="auto"/>
                                <w:left w:val="none" w:sz="0" w:space="0" w:color="auto"/>
                                <w:bottom w:val="none" w:sz="0" w:space="0" w:color="auto"/>
                                <w:right w:val="none" w:sz="0" w:space="0" w:color="auto"/>
                              </w:divBdr>
                            </w:div>
                          </w:divsChild>
                        </w:div>
                        <w:div w:id="1752653222">
                          <w:marLeft w:val="0"/>
                          <w:marRight w:val="0"/>
                          <w:marTop w:val="0"/>
                          <w:marBottom w:val="0"/>
                          <w:divBdr>
                            <w:top w:val="none" w:sz="0" w:space="0" w:color="auto"/>
                            <w:left w:val="none" w:sz="0" w:space="0" w:color="auto"/>
                            <w:bottom w:val="none" w:sz="0" w:space="0" w:color="auto"/>
                            <w:right w:val="none" w:sz="0" w:space="0" w:color="auto"/>
                          </w:divBdr>
                          <w:divsChild>
                            <w:div w:id="925840013">
                              <w:marLeft w:val="0"/>
                              <w:marRight w:val="0"/>
                              <w:marTop w:val="0"/>
                              <w:marBottom w:val="0"/>
                              <w:divBdr>
                                <w:top w:val="none" w:sz="0" w:space="0" w:color="auto"/>
                                <w:left w:val="none" w:sz="0" w:space="0" w:color="auto"/>
                                <w:bottom w:val="none" w:sz="0" w:space="0" w:color="auto"/>
                                <w:right w:val="none" w:sz="0" w:space="0" w:color="auto"/>
                              </w:divBdr>
                            </w:div>
                          </w:divsChild>
                        </w:div>
                        <w:div w:id="1804696316">
                          <w:marLeft w:val="0"/>
                          <w:marRight w:val="0"/>
                          <w:marTop w:val="0"/>
                          <w:marBottom w:val="0"/>
                          <w:divBdr>
                            <w:top w:val="none" w:sz="0" w:space="0" w:color="auto"/>
                            <w:left w:val="none" w:sz="0" w:space="0" w:color="auto"/>
                            <w:bottom w:val="none" w:sz="0" w:space="0" w:color="auto"/>
                            <w:right w:val="none" w:sz="0" w:space="0" w:color="auto"/>
                          </w:divBdr>
                          <w:divsChild>
                            <w:div w:id="1081367444">
                              <w:marLeft w:val="0"/>
                              <w:marRight w:val="0"/>
                              <w:marTop w:val="0"/>
                              <w:marBottom w:val="0"/>
                              <w:divBdr>
                                <w:top w:val="none" w:sz="0" w:space="0" w:color="auto"/>
                                <w:left w:val="none" w:sz="0" w:space="0" w:color="auto"/>
                                <w:bottom w:val="none" w:sz="0" w:space="0" w:color="auto"/>
                                <w:right w:val="none" w:sz="0" w:space="0" w:color="auto"/>
                              </w:divBdr>
                            </w:div>
                          </w:divsChild>
                        </w:div>
                        <w:div w:id="1752700684">
                          <w:marLeft w:val="0"/>
                          <w:marRight w:val="0"/>
                          <w:marTop w:val="0"/>
                          <w:marBottom w:val="0"/>
                          <w:divBdr>
                            <w:top w:val="none" w:sz="0" w:space="0" w:color="auto"/>
                            <w:left w:val="none" w:sz="0" w:space="0" w:color="auto"/>
                            <w:bottom w:val="none" w:sz="0" w:space="0" w:color="auto"/>
                            <w:right w:val="none" w:sz="0" w:space="0" w:color="auto"/>
                          </w:divBdr>
                          <w:divsChild>
                            <w:div w:id="1181820973">
                              <w:marLeft w:val="0"/>
                              <w:marRight w:val="0"/>
                              <w:marTop w:val="0"/>
                              <w:marBottom w:val="0"/>
                              <w:divBdr>
                                <w:top w:val="none" w:sz="0" w:space="0" w:color="auto"/>
                                <w:left w:val="none" w:sz="0" w:space="0" w:color="auto"/>
                                <w:bottom w:val="none" w:sz="0" w:space="0" w:color="auto"/>
                                <w:right w:val="none" w:sz="0" w:space="0" w:color="auto"/>
                              </w:divBdr>
                            </w:div>
                          </w:divsChild>
                        </w:div>
                        <w:div w:id="1795175207">
                          <w:marLeft w:val="0"/>
                          <w:marRight w:val="0"/>
                          <w:marTop w:val="0"/>
                          <w:marBottom w:val="0"/>
                          <w:divBdr>
                            <w:top w:val="none" w:sz="0" w:space="0" w:color="auto"/>
                            <w:left w:val="none" w:sz="0" w:space="0" w:color="auto"/>
                            <w:bottom w:val="none" w:sz="0" w:space="0" w:color="auto"/>
                            <w:right w:val="none" w:sz="0" w:space="0" w:color="auto"/>
                          </w:divBdr>
                          <w:divsChild>
                            <w:div w:id="888079006">
                              <w:marLeft w:val="0"/>
                              <w:marRight w:val="0"/>
                              <w:marTop w:val="0"/>
                              <w:marBottom w:val="0"/>
                              <w:divBdr>
                                <w:top w:val="none" w:sz="0" w:space="0" w:color="auto"/>
                                <w:left w:val="none" w:sz="0" w:space="0" w:color="auto"/>
                                <w:bottom w:val="none" w:sz="0" w:space="0" w:color="auto"/>
                                <w:right w:val="none" w:sz="0" w:space="0" w:color="auto"/>
                              </w:divBdr>
                            </w:div>
                          </w:divsChild>
                        </w:div>
                        <w:div w:id="1835485027">
                          <w:marLeft w:val="0"/>
                          <w:marRight w:val="0"/>
                          <w:marTop w:val="0"/>
                          <w:marBottom w:val="0"/>
                          <w:divBdr>
                            <w:top w:val="none" w:sz="0" w:space="0" w:color="auto"/>
                            <w:left w:val="none" w:sz="0" w:space="0" w:color="auto"/>
                            <w:bottom w:val="none" w:sz="0" w:space="0" w:color="auto"/>
                            <w:right w:val="none" w:sz="0" w:space="0" w:color="auto"/>
                          </w:divBdr>
                          <w:divsChild>
                            <w:div w:id="108091114">
                              <w:marLeft w:val="0"/>
                              <w:marRight w:val="0"/>
                              <w:marTop w:val="0"/>
                              <w:marBottom w:val="0"/>
                              <w:divBdr>
                                <w:top w:val="none" w:sz="0" w:space="0" w:color="auto"/>
                                <w:left w:val="none" w:sz="0" w:space="0" w:color="auto"/>
                                <w:bottom w:val="none" w:sz="0" w:space="0" w:color="auto"/>
                                <w:right w:val="none" w:sz="0" w:space="0" w:color="auto"/>
                              </w:divBdr>
                            </w:div>
                          </w:divsChild>
                        </w:div>
                        <w:div w:id="1081563513">
                          <w:marLeft w:val="0"/>
                          <w:marRight w:val="0"/>
                          <w:marTop w:val="0"/>
                          <w:marBottom w:val="0"/>
                          <w:divBdr>
                            <w:top w:val="none" w:sz="0" w:space="0" w:color="auto"/>
                            <w:left w:val="none" w:sz="0" w:space="0" w:color="auto"/>
                            <w:bottom w:val="none" w:sz="0" w:space="0" w:color="auto"/>
                            <w:right w:val="none" w:sz="0" w:space="0" w:color="auto"/>
                          </w:divBdr>
                          <w:divsChild>
                            <w:div w:id="874855663">
                              <w:marLeft w:val="0"/>
                              <w:marRight w:val="0"/>
                              <w:marTop w:val="0"/>
                              <w:marBottom w:val="0"/>
                              <w:divBdr>
                                <w:top w:val="none" w:sz="0" w:space="0" w:color="auto"/>
                                <w:left w:val="none" w:sz="0" w:space="0" w:color="auto"/>
                                <w:bottom w:val="none" w:sz="0" w:space="0" w:color="auto"/>
                                <w:right w:val="none" w:sz="0" w:space="0" w:color="auto"/>
                              </w:divBdr>
                            </w:div>
                          </w:divsChild>
                        </w:div>
                        <w:div w:id="640355387">
                          <w:marLeft w:val="0"/>
                          <w:marRight w:val="0"/>
                          <w:marTop w:val="0"/>
                          <w:marBottom w:val="0"/>
                          <w:divBdr>
                            <w:top w:val="none" w:sz="0" w:space="0" w:color="auto"/>
                            <w:left w:val="none" w:sz="0" w:space="0" w:color="auto"/>
                            <w:bottom w:val="none" w:sz="0" w:space="0" w:color="auto"/>
                            <w:right w:val="none" w:sz="0" w:space="0" w:color="auto"/>
                          </w:divBdr>
                          <w:divsChild>
                            <w:div w:id="331682475">
                              <w:marLeft w:val="0"/>
                              <w:marRight w:val="0"/>
                              <w:marTop w:val="0"/>
                              <w:marBottom w:val="0"/>
                              <w:divBdr>
                                <w:top w:val="none" w:sz="0" w:space="0" w:color="auto"/>
                                <w:left w:val="none" w:sz="0" w:space="0" w:color="auto"/>
                                <w:bottom w:val="none" w:sz="0" w:space="0" w:color="auto"/>
                                <w:right w:val="none" w:sz="0" w:space="0" w:color="auto"/>
                              </w:divBdr>
                            </w:div>
                          </w:divsChild>
                        </w:div>
                        <w:div w:id="813060188">
                          <w:marLeft w:val="0"/>
                          <w:marRight w:val="0"/>
                          <w:marTop w:val="0"/>
                          <w:marBottom w:val="0"/>
                          <w:divBdr>
                            <w:top w:val="none" w:sz="0" w:space="0" w:color="auto"/>
                            <w:left w:val="none" w:sz="0" w:space="0" w:color="auto"/>
                            <w:bottom w:val="none" w:sz="0" w:space="0" w:color="auto"/>
                            <w:right w:val="none" w:sz="0" w:space="0" w:color="auto"/>
                          </w:divBdr>
                          <w:divsChild>
                            <w:div w:id="1225335001">
                              <w:marLeft w:val="0"/>
                              <w:marRight w:val="0"/>
                              <w:marTop w:val="0"/>
                              <w:marBottom w:val="0"/>
                              <w:divBdr>
                                <w:top w:val="none" w:sz="0" w:space="0" w:color="auto"/>
                                <w:left w:val="none" w:sz="0" w:space="0" w:color="auto"/>
                                <w:bottom w:val="none" w:sz="0" w:space="0" w:color="auto"/>
                                <w:right w:val="none" w:sz="0" w:space="0" w:color="auto"/>
                              </w:divBdr>
                            </w:div>
                          </w:divsChild>
                        </w:div>
                        <w:div w:id="1939218572">
                          <w:marLeft w:val="0"/>
                          <w:marRight w:val="0"/>
                          <w:marTop w:val="0"/>
                          <w:marBottom w:val="0"/>
                          <w:divBdr>
                            <w:top w:val="none" w:sz="0" w:space="0" w:color="auto"/>
                            <w:left w:val="none" w:sz="0" w:space="0" w:color="auto"/>
                            <w:bottom w:val="none" w:sz="0" w:space="0" w:color="auto"/>
                            <w:right w:val="none" w:sz="0" w:space="0" w:color="auto"/>
                          </w:divBdr>
                          <w:divsChild>
                            <w:div w:id="181625098">
                              <w:marLeft w:val="0"/>
                              <w:marRight w:val="0"/>
                              <w:marTop w:val="0"/>
                              <w:marBottom w:val="0"/>
                              <w:divBdr>
                                <w:top w:val="none" w:sz="0" w:space="0" w:color="auto"/>
                                <w:left w:val="none" w:sz="0" w:space="0" w:color="auto"/>
                                <w:bottom w:val="none" w:sz="0" w:space="0" w:color="auto"/>
                                <w:right w:val="none" w:sz="0" w:space="0" w:color="auto"/>
                              </w:divBdr>
                            </w:div>
                          </w:divsChild>
                        </w:div>
                        <w:div w:id="287055164">
                          <w:marLeft w:val="0"/>
                          <w:marRight w:val="0"/>
                          <w:marTop w:val="0"/>
                          <w:marBottom w:val="0"/>
                          <w:divBdr>
                            <w:top w:val="none" w:sz="0" w:space="0" w:color="auto"/>
                            <w:left w:val="none" w:sz="0" w:space="0" w:color="auto"/>
                            <w:bottom w:val="none" w:sz="0" w:space="0" w:color="auto"/>
                            <w:right w:val="none" w:sz="0" w:space="0" w:color="auto"/>
                          </w:divBdr>
                          <w:divsChild>
                            <w:div w:id="916549804">
                              <w:marLeft w:val="0"/>
                              <w:marRight w:val="0"/>
                              <w:marTop w:val="0"/>
                              <w:marBottom w:val="0"/>
                              <w:divBdr>
                                <w:top w:val="none" w:sz="0" w:space="0" w:color="auto"/>
                                <w:left w:val="none" w:sz="0" w:space="0" w:color="auto"/>
                                <w:bottom w:val="none" w:sz="0" w:space="0" w:color="auto"/>
                                <w:right w:val="none" w:sz="0" w:space="0" w:color="auto"/>
                              </w:divBdr>
                            </w:div>
                          </w:divsChild>
                        </w:div>
                        <w:div w:id="1773430200">
                          <w:marLeft w:val="0"/>
                          <w:marRight w:val="0"/>
                          <w:marTop w:val="0"/>
                          <w:marBottom w:val="0"/>
                          <w:divBdr>
                            <w:top w:val="none" w:sz="0" w:space="0" w:color="auto"/>
                            <w:left w:val="none" w:sz="0" w:space="0" w:color="auto"/>
                            <w:bottom w:val="none" w:sz="0" w:space="0" w:color="auto"/>
                            <w:right w:val="none" w:sz="0" w:space="0" w:color="auto"/>
                          </w:divBdr>
                          <w:divsChild>
                            <w:div w:id="517279501">
                              <w:marLeft w:val="0"/>
                              <w:marRight w:val="0"/>
                              <w:marTop w:val="0"/>
                              <w:marBottom w:val="0"/>
                              <w:divBdr>
                                <w:top w:val="none" w:sz="0" w:space="0" w:color="auto"/>
                                <w:left w:val="none" w:sz="0" w:space="0" w:color="auto"/>
                                <w:bottom w:val="none" w:sz="0" w:space="0" w:color="auto"/>
                                <w:right w:val="none" w:sz="0" w:space="0" w:color="auto"/>
                              </w:divBdr>
                            </w:div>
                          </w:divsChild>
                        </w:div>
                        <w:div w:id="1821536778">
                          <w:marLeft w:val="0"/>
                          <w:marRight w:val="0"/>
                          <w:marTop w:val="0"/>
                          <w:marBottom w:val="0"/>
                          <w:divBdr>
                            <w:top w:val="none" w:sz="0" w:space="0" w:color="auto"/>
                            <w:left w:val="none" w:sz="0" w:space="0" w:color="auto"/>
                            <w:bottom w:val="none" w:sz="0" w:space="0" w:color="auto"/>
                            <w:right w:val="none" w:sz="0" w:space="0" w:color="auto"/>
                          </w:divBdr>
                          <w:divsChild>
                            <w:div w:id="1575357333">
                              <w:marLeft w:val="0"/>
                              <w:marRight w:val="0"/>
                              <w:marTop w:val="0"/>
                              <w:marBottom w:val="0"/>
                              <w:divBdr>
                                <w:top w:val="none" w:sz="0" w:space="0" w:color="auto"/>
                                <w:left w:val="none" w:sz="0" w:space="0" w:color="auto"/>
                                <w:bottom w:val="none" w:sz="0" w:space="0" w:color="auto"/>
                                <w:right w:val="none" w:sz="0" w:space="0" w:color="auto"/>
                              </w:divBdr>
                            </w:div>
                          </w:divsChild>
                        </w:div>
                        <w:div w:id="1462844974">
                          <w:marLeft w:val="0"/>
                          <w:marRight w:val="0"/>
                          <w:marTop w:val="0"/>
                          <w:marBottom w:val="0"/>
                          <w:divBdr>
                            <w:top w:val="none" w:sz="0" w:space="0" w:color="auto"/>
                            <w:left w:val="none" w:sz="0" w:space="0" w:color="auto"/>
                            <w:bottom w:val="none" w:sz="0" w:space="0" w:color="auto"/>
                            <w:right w:val="none" w:sz="0" w:space="0" w:color="auto"/>
                          </w:divBdr>
                          <w:divsChild>
                            <w:div w:id="233510709">
                              <w:marLeft w:val="0"/>
                              <w:marRight w:val="0"/>
                              <w:marTop w:val="0"/>
                              <w:marBottom w:val="0"/>
                              <w:divBdr>
                                <w:top w:val="none" w:sz="0" w:space="0" w:color="auto"/>
                                <w:left w:val="none" w:sz="0" w:space="0" w:color="auto"/>
                                <w:bottom w:val="none" w:sz="0" w:space="0" w:color="auto"/>
                                <w:right w:val="none" w:sz="0" w:space="0" w:color="auto"/>
                              </w:divBdr>
                            </w:div>
                          </w:divsChild>
                        </w:div>
                        <w:div w:id="207691930">
                          <w:marLeft w:val="0"/>
                          <w:marRight w:val="0"/>
                          <w:marTop w:val="0"/>
                          <w:marBottom w:val="0"/>
                          <w:divBdr>
                            <w:top w:val="none" w:sz="0" w:space="0" w:color="auto"/>
                            <w:left w:val="none" w:sz="0" w:space="0" w:color="auto"/>
                            <w:bottom w:val="none" w:sz="0" w:space="0" w:color="auto"/>
                            <w:right w:val="none" w:sz="0" w:space="0" w:color="auto"/>
                          </w:divBdr>
                          <w:divsChild>
                            <w:div w:id="125125273">
                              <w:marLeft w:val="0"/>
                              <w:marRight w:val="0"/>
                              <w:marTop w:val="0"/>
                              <w:marBottom w:val="0"/>
                              <w:divBdr>
                                <w:top w:val="none" w:sz="0" w:space="0" w:color="auto"/>
                                <w:left w:val="none" w:sz="0" w:space="0" w:color="auto"/>
                                <w:bottom w:val="none" w:sz="0" w:space="0" w:color="auto"/>
                                <w:right w:val="none" w:sz="0" w:space="0" w:color="auto"/>
                              </w:divBdr>
                            </w:div>
                          </w:divsChild>
                        </w:div>
                        <w:div w:id="1883709375">
                          <w:marLeft w:val="0"/>
                          <w:marRight w:val="0"/>
                          <w:marTop w:val="0"/>
                          <w:marBottom w:val="0"/>
                          <w:divBdr>
                            <w:top w:val="none" w:sz="0" w:space="0" w:color="auto"/>
                            <w:left w:val="none" w:sz="0" w:space="0" w:color="auto"/>
                            <w:bottom w:val="none" w:sz="0" w:space="0" w:color="auto"/>
                            <w:right w:val="none" w:sz="0" w:space="0" w:color="auto"/>
                          </w:divBdr>
                          <w:divsChild>
                            <w:div w:id="1438407973">
                              <w:marLeft w:val="0"/>
                              <w:marRight w:val="0"/>
                              <w:marTop w:val="0"/>
                              <w:marBottom w:val="0"/>
                              <w:divBdr>
                                <w:top w:val="none" w:sz="0" w:space="0" w:color="auto"/>
                                <w:left w:val="none" w:sz="0" w:space="0" w:color="auto"/>
                                <w:bottom w:val="none" w:sz="0" w:space="0" w:color="auto"/>
                                <w:right w:val="none" w:sz="0" w:space="0" w:color="auto"/>
                              </w:divBdr>
                            </w:div>
                          </w:divsChild>
                        </w:div>
                        <w:div w:id="1187519773">
                          <w:marLeft w:val="0"/>
                          <w:marRight w:val="0"/>
                          <w:marTop w:val="0"/>
                          <w:marBottom w:val="0"/>
                          <w:divBdr>
                            <w:top w:val="none" w:sz="0" w:space="0" w:color="auto"/>
                            <w:left w:val="none" w:sz="0" w:space="0" w:color="auto"/>
                            <w:bottom w:val="none" w:sz="0" w:space="0" w:color="auto"/>
                            <w:right w:val="none" w:sz="0" w:space="0" w:color="auto"/>
                          </w:divBdr>
                          <w:divsChild>
                            <w:div w:id="1694334583">
                              <w:marLeft w:val="0"/>
                              <w:marRight w:val="0"/>
                              <w:marTop w:val="0"/>
                              <w:marBottom w:val="0"/>
                              <w:divBdr>
                                <w:top w:val="none" w:sz="0" w:space="0" w:color="auto"/>
                                <w:left w:val="none" w:sz="0" w:space="0" w:color="auto"/>
                                <w:bottom w:val="none" w:sz="0" w:space="0" w:color="auto"/>
                                <w:right w:val="none" w:sz="0" w:space="0" w:color="auto"/>
                              </w:divBdr>
                            </w:div>
                          </w:divsChild>
                        </w:div>
                        <w:div w:id="1883709945">
                          <w:marLeft w:val="0"/>
                          <w:marRight w:val="0"/>
                          <w:marTop w:val="0"/>
                          <w:marBottom w:val="0"/>
                          <w:divBdr>
                            <w:top w:val="none" w:sz="0" w:space="0" w:color="auto"/>
                            <w:left w:val="none" w:sz="0" w:space="0" w:color="auto"/>
                            <w:bottom w:val="none" w:sz="0" w:space="0" w:color="auto"/>
                            <w:right w:val="none" w:sz="0" w:space="0" w:color="auto"/>
                          </w:divBdr>
                          <w:divsChild>
                            <w:div w:id="2106805763">
                              <w:marLeft w:val="0"/>
                              <w:marRight w:val="0"/>
                              <w:marTop w:val="0"/>
                              <w:marBottom w:val="0"/>
                              <w:divBdr>
                                <w:top w:val="none" w:sz="0" w:space="0" w:color="auto"/>
                                <w:left w:val="none" w:sz="0" w:space="0" w:color="auto"/>
                                <w:bottom w:val="none" w:sz="0" w:space="0" w:color="auto"/>
                                <w:right w:val="none" w:sz="0" w:space="0" w:color="auto"/>
                              </w:divBdr>
                            </w:div>
                          </w:divsChild>
                        </w:div>
                        <w:div w:id="768429144">
                          <w:marLeft w:val="0"/>
                          <w:marRight w:val="0"/>
                          <w:marTop w:val="0"/>
                          <w:marBottom w:val="0"/>
                          <w:divBdr>
                            <w:top w:val="none" w:sz="0" w:space="0" w:color="auto"/>
                            <w:left w:val="none" w:sz="0" w:space="0" w:color="auto"/>
                            <w:bottom w:val="none" w:sz="0" w:space="0" w:color="auto"/>
                            <w:right w:val="none" w:sz="0" w:space="0" w:color="auto"/>
                          </w:divBdr>
                          <w:divsChild>
                            <w:div w:id="1524902319">
                              <w:marLeft w:val="0"/>
                              <w:marRight w:val="0"/>
                              <w:marTop w:val="0"/>
                              <w:marBottom w:val="0"/>
                              <w:divBdr>
                                <w:top w:val="none" w:sz="0" w:space="0" w:color="auto"/>
                                <w:left w:val="none" w:sz="0" w:space="0" w:color="auto"/>
                                <w:bottom w:val="none" w:sz="0" w:space="0" w:color="auto"/>
                                <w:right w:val="none" w:sz="0" w:space="0" w:color="auto"/>
                              </w:divBdr>
                            </w:div>
                          </w:divsChild>
                        </w:div>
                        <w:div w:id="735204962">
                          <w:marLeft w:val="0"/>
                          <w:marRight w:val="0"/>
                          <w:marTop w:val="0"/>
                          <w:marBottom w:val="0"/>
                          <w:divBdr>
                            <w:top w:val="none" w:sz="0" w:space="0" w:color="auto"/>
                            <w:left w:val="none" w:sz="0" w:space="0" w:color="auto"/>
                            <w:bottom w:val="none" w:sz="0" w:space="0" w:color="auto"/>
                            <w:right w:val="none" w:sz="0" w:space="0" w:color="auto"/>
                          </w:divBdr>
                          <w:divsChild>
                            <w:div w:id="1740594911">
                              <w:marLeft w:val="0"/>
                              <w:marRight w:val="0"/>
                              <w:marTop w:val="0"/>
                              <w:marBottom w:val="0"/>
                              <w:divBdr>
                                <w:top w:val="none" w:sz="0" w:space="0" w:color="auto"/>
                                <w:left w:val="none" w:sz="0" w:space="0" w:color="auto"/>
                                <w:bottom w:val="none" w:sz="0" w:space="0" w:color="auto"/>
                                <w:right w:val="none" w:sz="0" w:space="0" w:color="auto"/>
                              </w:divBdr>
                            </w:div>
                          </w:divsChild>
                        </w:div>
                        <w:div w:id="1939949536">
                          <w:marLeft w:val="0"/>
                          <w:marRight w:val="0"/>
                          <w:marTop w:val="0"/>
                          <w:marBottom w:val="0"/>
                          <w:divBdr>
                            <w:top w:val="none" w:sz="0" w:space="0" w:color="auto"/>
                            <w:left w:val="none" w:sz="0" w:space="0" w:color="auto"/>
                            <w:bottom w:val="none" w:sz="0" w:space="0" w:color="auto"/>
                            <w:right w:val="none" w:sz="0" w:space="0" w:color="auto"/>
                          </w:divBdr>
                          <w:divsChild>
                            <w:div w:id="2133595531">
                              <w:marLeft w:val="0"/>
                              <w:marRight w:val="0"/>
                              <w:marTop w:val="0"/>
                              <w:marBottom w:val="0"/>
                              <w:divBdr>
                                <w:top w:val="none" w:sz="0" w:space="0" w:color="auto"/>
                                <w:left w:val="none" w:sz="0" w:space="0" w:color="auto"/>
                                <w:bottom w:val="none" w:sz="0" w:space="0" w:color="auto"/>
                                <w:right w:val="none" w:sz="0" w:space="0" w:color="auto"/>
                              </w:divBdr>
                            </w:div>
                          </w:divsChild>
                        </w:div>
                        <w:div w:id="1662733361">
                          <w:marLeft w:val="0"/>
                          <w:marRight w:val="0"/>
                          <w:marTop w:val="0"/>
                          <w:marBottom w:val="0"/>
                          <w:divBdr>
                            <w:top w:val="none" w:sz="0" w:space="0" w:color="auto"/>
                            <w:left w:val="none" w:sz="0" w:space="0" w:color="auto"/>
                            <w:bottom w:val="none" w:sz="0" w:space="0" w:color="auto"/>
                            <w:right w:val="none" w:sz="0" w:space="0" w:color="auto"/>
                          </w:divBdr>
                          <w:divsChild>
                            <w:div w:id="2027174788">
                              <w:marLeft w:val="0"/>
                              <w:marRight w:val="0"/>
                              <w:marTop w:val="0"/>
                              <w:marBottom w:val="0"/>
                              <w:divBdr>
                                <w:top w:val="none" w:sz="0" w:space="0" w:color="auto"/>
                                <w:left w:val="none" w:sz="0" w:space="0" w:color="auto"/>
                                <w:bottom w:val="none" w:sz="0" w:space="0" w:color="auto"/>
                                <w:right w:val="none" w:sz="0" w:space="0" w:color="auto"/>
                              </w:divBdr>
                            </w:div>
                          </w:divsChild>
                        </w:div>
                        <w:div w:id="1038505095">
                          <w:marLeft w:val="0"/>
                          <w:marRight w:val="0"/>
                          <w:marTop w:val="0"/>
                          <w:marBottom w:val="0"/>
                          <w:divBdr>
                            <w:top w:val="none" w:sz="0" w:space="0" w:color="auto"/>
                            <w:left w:val="none" w:sz="0" w:space="0" w:color="auto"/>
                            <w:bottom w:val="none" w:sz="0" w:space="0" w:color="auto"/>
                            <w:right w:val="none" w:sz="0" w:space="0" w:color="auto"/>
                          </w:divBdr>
                          <w:divsChild>
                            <w:div w:id="326909291">
                              <w:marLeft w:val="0"/>
                              <w:marRight w:val="0"/>
                              <w:marTop w:val="0"/>
                              <w:marBottom w:val="0"/>
                              <w:divBdr>
                                <w:top w:val="none" w:sz="0" w:space="0" w:color="auto"/>
                                <w:left w:val="none" w:sz="0" w:space="0" w:color="auto"/>
                                <w:bottom w:val="none" w:sz="0" w:space="0" w:color="auto"/>
                                <w:right w:val="none" w:sz="0" w:space="0" w:color="auto"/>
                              </w:divBdr>
                            </w:div>
                          </w:divsChild>
                        </w:div>
                        <w:div w:id="1861778315">
                          <w:marLeft w:val="0"/>
                          <w:marRight w:val="0"/>
                          <w:marTop w:val="0"/>
                          <w:marBottom w:val="0"/>
                          <w:divBdr>
                            <w:top w:val="none" w:sz="0" w:space="0" w:color="auto"/>
                            <w:left w:val="none" w:sz="0" w:space="0" w:color="auto"/>
                            <w:bottom w:val="none" w:sz="0" w:space="0" w:color="auto"/>
                            <w:right w:val="none" w:sz="0" w:space="0" w:color="auto"/>
                          </w:divBdr>
                          <w:divsChild>
                            <w:div w:id="1620606838">
                              <w:marLeft w:val="0"/>
                              <w:marRight w:val="0"/>
                              <w:marTop w:val="0"/>
                              <w:marBottom w:val="0"/>
                              <w:divBdr>
                                <w:top w:val="none" w:sz="0" w:space="0" w:color="auto"/>
                                <w:left w:val="none" w:sz="0" w:space="0" w:color="auto"/>
                                <w:bottom w:val="none" w:sz="0" w:space="0" w:color="auto"/>
                                <w:right w:val="none" w:sz="0" w:space="0" w:color="auto"/>
                              </w:divBdr>
                            </w:div>
                          </w:divsChild>
                        </w:div>
                        <w:div w:id="1674718017">
                          <w:marLeft w:val="0"/>
                          <w:marRight w:val="0"/>
                          <w:marTop w:val="0"/>
                          <w:marBottom w:val="0"/>
                          <w:divBdr>
                            <w:top w:val="none" w:sz="0" w:space="0" w:color="auto"/>
                            <w:left w:val="none" w:sz="0" w:space="0" w:color="auto"/>
                            <w:bottom w:val="none" w:sz="0" w:space="0" w:color="auto"/>
                            <w:right w:val="none" w:sz="0" w:space="0" w:color="auto"/>
                          </w:divBdr>
                          <w:divsChild>
                            <w:div w:id="878132571">
                              <w:marLeft w:val="0"/>
                              <w:marRight w:val="0"/>
                              <w:marTop w:val="0"/>
                              <w:marBottom w:val="0"/>
                              <w:divBdr>
                                <w:top w:val="none" w:sz="0" w:space="0" w:color="auto"/>
                                <w:left w:val="none" w:sz="0" w:space="0" w:color="auto"/>
                                <w:bottom w:val="none" w:sz="0" w:space="0" w:color="auto"/>
                                <w:right w:val="none" w:sz="0" w:space="0" w:color="auto"/>
                              </w:divBdr>
                            </w:div>
                          </w:divsChild>
                        </w:div>
                        <w:div w:id="484860574">
                          <w:marLeft w:val="0"/>
                          <w:marRight w:val="0"/>
                          <w:marTop w:val="0"/>
                          <w:marBottom w:val="0"/>
                          <w:divBdr>
                            <w:top w:val="none" w:sz="0" w:space="0" w:color="auto"/>
                            <w:left w:val="none" w:sz="0" w:space="0" w:color="auto"/>
                            <w:bottom w:val="none" w:sz="0" w:space="0" w:color="auto"/>
                            <w:right w:val="none" w:sz="0" w:space="0" w:color="auto"/>
                          </w:divBdr>
                          <w:divsChild>
                            <w:div w:id="1714845391">
                              <w:marLeft w:val="0"/>
                              <w:marRight w:val="0"/>
                              <w:marTop w:val="0"/>
                              <w:marBottom w:val="0"/>
                              <w:divBdr>
                                <w:top w:val="none" w:sz="0" w:space="0" w:color="auto"/>
                                <w:left w:val="none" w:sz="0" w:space="0" w:color="auto"/>
                                <w:bottom w:val="none" w:sz="0" w:space="0" w:color="auto"/>
                                <w:right w:val="none" w:sz="0" w:space="0" w:color="auto"/>
                              </w:divBdr>
                            </w:div>
                          </w:divsChild>
                        </w:div>
                        <w:div w:id="1091200987">
                          <w:marLeft w:val="0"/>
                          <w:marRight w:val="0"/>
                          <w:marTop w:val="0"/>
                          <w:marBottom w:val="0"/>
                          <w:divBdr>
                            <w:top w:val="none" w:sz="0" w:space="0" w:color="auto"/>
                            <w:left w:val="none" w:sz="0" w:space="0" w:color="auto"/>
                            <w:bottom w:val="none" w:sz="0" w:space="0" w:color="auto"/>
                            <w:right w:val="none" w:sz="0" w:space="0" w:color="auto"/>
                          </w:divBdr>
                          <w:divsChild>
                            <w:div w:id="1947035220">
                              <w:marLeft w:val="0"/>
                              <w:marRight w:val="0"/>
                              <w:marTop w:val="0"/>
                              <w:marBottom w:val="0"/>
                              <w:divBdr>
                                <w:top w:val="none" w:sz="0" w:space="0" w:color="auto"/>
                                <w:left w:val="none" w:sz="0" w:space="0" w:color="auto"/>
                                <w:bottom w:val="none" w:sz="0" w:space="0" w:color="auto"/>
                                <w:right w:val="none" w:sz="0" w:space="0" w:color="auto"/>
                              </w:divBdr>
                            </w:div>
                          </w:divsChild>
                        </w:div>
                        <w:div w:id="1955096722">
                          <w:marLeft w:val="0"/>
                          <w:marRight w:val="0"/>
                          <w:marTop w:val="0"/>
                          <w:marBottom w:val="0"/>
                          <w:divBdr>
                            <w:top w:val="none" w:sz="0" w:space="0" w:color="auto"/>
                            <w:left w:val="none" w:sz="0" w:space="0" w:color="auto"/>
                            <w:bottom w:val="none" w:sz="0" w:space="0" w:color="auto"/>
                            <w:right w:val="none" w:sz="0" w:space="0" w:color="auto"/>
                          </w:divBdr>
                          <w:divsChild>
                            <w:div w:id="1788543953">
                              <w:marLeft w:val="0"/>
                              <w:marRight w:val="0"/>
                              <w:marTop w:val="0"/>
                              <w:marBottom w:val="0"/>
                              <w:divBdr>
                                <w:top w:val="none" w:sz="0" w:space="0" w:color="auto"/>
                                <w:left w:val="none" w:sz="0" w:space="0" w:color="auto"/>
                                <w:bottom w:val="none" w:sz="0" w:space="0" w:color="auto"/>
                                <w:right w:val="none" w:sz="0" w:space="0" w:color="auto"/>
                              </w:divBdr>
                            </w:div>
                          </w:divsChild>
                        </w:div>
                        <w:div w:id="1994020114">
                          <w:marLeft w:val="0"/>
                          <w:marRight w:val="0"/>
                          <w:marTop w:val="0"/>
                          <w:marBottom w:val="0"/>
                          <w:divBdr>
                            <w:top w:val="none" w:sz="0" w:space="0" w:color="auto"/>
                            <w:left w:val="none" w:sz="0" w:space="0" w:color="auto"/>
                            <w:bottom w:val="none" w:sz="0" w:space="0" w:color="auto"/>
                            <w:right w:val="none" w:sz="0" w:space="0" w:color="auto"/>
                          </w:divBdr>
                          <w:divsChild>
                            <w:div w:id="1273518406">
                              <w:marLeft w:val="0"/>
                              <w:marRight w:val="0"/>
                              <w:marTop w:val="0"/>
                              <w:marBottom w:val="0"/>
                              <w:divBdr>
                                <w:top w:val="none" w:sz="0" w:space="0" w:color="auto"/>
                                <w:left w:val="none" w:sz="0" w:space="0" w:color="auto"/>
                                <w:bottom w:val="none" w:sz="0" w:space="0" w:color="auto"/>
                                <w:right w:val="none" w:sz="0" w:space="0" w:color="auto"/>
                              </w:divBdr>
                            </w:div>
                          </w:divsChild>
                        </w:div>
                        <w:div w:id="981814855">
                          <w:marLeft w:val="0"/>
                          <w:marRight w:val="0"/>
                          <w:marTop w:val="0"/>
                          <w:marBottom w:val="0"/>
                          <w:divBdr>
                            <w:top w:val="none" w:sz="0" w:space="0" w:color="auto"/>
                            <w:left w:val="none" w:sz="0" w:space="0" w:color="auto"/>
                            <w:bottom w:val="none" w:sz="0" w:space="0" w:color="auto"/>
                            <w:right w:val="none" w:sz="0" w:space="0" w:color="auto"/>
                          </w:divBdr>
                          <w:divsChild>
                            <w:div w:id="1105613381">
                              <w:marLeft w:val="0"/>
                              <w:marRight w:val="0"/>
                              <w:marTop w:val="0"/>
                              <w:marBottom w:val="0"/>
                              <w:divBdr>
                                <w:top w:val="none" w:sz="0" w:space="0" w:color="auto"/>
                                <w:left w:val="none" w:sz="0" w:space="0" w:color="auto"/>
                                <w:bottom w:val="none" w:sz="0" w:space="0" w:color="auto"/>
                                <w:right w:val="none" w:sz="0" w:space="0" w:color="auto"/>
                              </w:divBdr>
                            </w:div>
                          </w:divsChild>
                        </w:div>
                        <w:div w:id="1104687048">
                          <w:marLeft w:val="0"/>
                          <w:marRight w:val="0"/>
                          <w:marTop w:val="0"/>
                          <w:marBottom w:val="0"/>
                          <w:divBdr>
                            <w:top w:val="none" w:sz="0" w:space="0" w:color="auto"/>
                            <w:left w:val="none" w:sz="0" w:space="0" w:color="auto"/>
                            <w:bottom w:val="none" w:sz="0" w:space="0" w:color="auto"/>
                            <w:right w:val="none" w:sz="0" w:space="0" w:color="auto"/>
                          </w:divBdr>
                          <w:divsChild>
                            <w:div w:id="674305661">
                              <w:marLeft w:val="0"/>
                              <w:marRight w:val="0"/>
                              <w:marTop w:val="0"/>
                              <w:marBottom w:val="0"/>
                              <w:divBdr>
                                <w:top w:val="none" w:sz="0" w:space="0" w:color="auto"/>
                                <w:left w:val="none" w:sz="0" w:space="0" w:color="auto"/>
                                <w:bottom w:val="none" w:sz="0" w:space="0" w:color="auto"/>
                                <w:right w:val="none" w:sz="0" w:space="0" w:color="auto"/>
                              </w:divBdr>
                            </w:div>
                          </w:divsChild>
                        </w:div>
                        <w:div w:id="416830425">
                          <w:marLeft w:val="0"/>
                          <w:marRight w:val="0"/>
                          <w:marTop w:val="0"/>
                          <w:marBottom w:val="0"/>
                          <w:divBdr>
                            <w:top w:val="none" w:sz="0" w:space="0" w:color="auto"/>
                            <w:left w:val="none" w:sz="0" w:space="0" w:color="auto"/>
                            <w:bottom w:val="none" w:sz="0" w:space="0" w:color="auto"/>
                            <w:right w:val="none" w:sz="0" w:space="0" w:color="auto"/>
                          </w:divBdr>
                          <w:divsChild>
                            <w:div w:id="855339647">
                              <w:marLeft w:val="0"/>
                              <w:marRight w:val="0"/>
                              <w:marTop w:val="0"/>
                              <w:marBottom w:val="0"/>
                              <w:divBdr>
                                <w:top w:val="none" w:sz="0" w:space="0" w:color="auto"/>
                                <w:left w:val="none" w:sz="0" w:space="0" w:color="auto"/>
                                <w:bottom w:val="none" w:sz="0" w:space="0" w:color="auto"/>
                                <w:right w:val="none" w:sz="0" w:space="0" w:color="auto"/>
                              </w:divBdr>
                            </w:div>
                          </w:divsChild>
                        </w:div>
                        <w:div w:id="589773234">
                          <w:marLeft w:val="0"/>
                          <w:marRight w:val="0"/>
                          <w:marTop w:val="0"/>
                          <w:marBottom w:val="0"/>
                          <w:divBdr>
                            <w:top w:val="none" w:sz="0" w:space="0" w:color="auto"/>
                            <w:left w:val="none" w:sz="0" w:space="0" w:color="auto"/>
                            <w:bottom w:val="none" w:sz="0" w:space="0" w:color="auto"/>
                            <w:right w:val="none" w:sz="0" w:space="0" w:color="auto"/>
                          </w:divBdr>
                          <w:divsChild>
                            <w:div w:id="1156149140">
                              <w:marLeft w:val="0"/>
                              <w:marRight w:val="0"/>
                              <w:marTop w:val="0"/>
                              <w:marBottom w:val="0"/>
                              <w:divBdr>
                                <w:top w:val="none" w:sz="0" w:space="0" w:color="auto"/>
                                <w:left w:val="none" w:sz="0" w:space="0" w:color="auto"/>
                                <w:bottom w:val="none" w:sz="0" w:space="0" w:color="auto"/>
                                <w:right w:val="none" w:sz="0" w:space="0" w:color="auto"/>
                              </w:divBdr>
                            </w:div>
                          </w:divsChild>
                        </w:div>
                        <w:div w:id="922296122">
                          <w:marLeft w:val="0"/>
                          <w:marRight w:val="0"/>
                          <w:marTop w:val="0"/>
                          <w:marBottom w:val="0"/>
                          <w:divBdr>
                            <w:top w:val="none" w:sz="0" w:space="0" w:color="auto"/>
                            <w:left w:val="none" w:sz="0" w:space="0" w:color="auto"/>
                            <w:bottom w:val="none" w:sz="0" w:space="0" w:color="auto"/>
                            <w:right w:val="none" w:sz="0" w:space="0" w:color="auto"/>
                          </w:divBdr>
                          <w:divsChild>
                            <w:div w:id="1849706926">
                              <w:marLeft w:val="0"/>
                              <w:marRight w:val="0"/>
                              <w:marTop w:val="0"/>
                              <w:marBottom w:val="0"/>
                              <w:divBdr>
                                <w:top w:val="none" w:sz="0" w:space="0" w:color="auto"/>
                                <w:left w:val="none" w:sz="0" w:space="0" w:color="auto"/>
                                <w:bottom w:val="none" w:sz="0" w:space="0" w:color="auto"/>
                                <w:right w:val="none" w:sz="0" w:space="0" w:color="auto"/>
                              </w:divBdr>
                            </w:div>
                          </w:divsChild>
                        </w:div>
                        <w:div w:id="439302083">
                          <w:marLeft w:val="0"/>
                          <w:marRight w:val="0"/>
                          <w:marTop w:val="0"/>
                          <w:marBottom w:val="0"/>
                          <w:divBdr>
                            <w:top w:val="none" w:sz="0" w:space="0" w:color="auto"/>
                            <w:left w:val="none" w:sz="0" w:space="0" w:color="auto"/>
                            <w:bottom w:val="none" w:sz="0" w:space="0" w:color="auto"/>
                            <w:right w:val="none" w:sz="0" w:space="0" w:color="auto"/>
                          </w:divBdr>
                          <w:divsChild>
                            <w:div w:id="376050576">
                              <w:marLeft w:val="0"/>
                              <w:marRight w:val="0"/>
                              <w:marTop w:val="0"/>
                              <w:marBottom w:val="0"/>
                              <w:divBdr>
                                <w:top w:val="none" w:sz="0" w:space="0" w:color="auto"/>
                                <w:left w:val="none" w:sz="0" w:space="0" w:color="auto"/>
                                <w:bottom w:val="none" w:sz="0" w:space="0" w:color="auto"/>
                                <w:right w:val="none" w:sz="0" w:space="0" w:color="auto"/>
                              </w:divBdr>
                            </w:div>
                          </w:divsChild>
                        </w:div>
                        <w:div w:id="1144083902">
                          <w:marLeft w:val="0"/>
                          <w:marRight w:val="0"/>
                          <w:marTop w:val="0"/>
                          <w:marBottom w:val="0"/>
                          <w:divBdr>
                            <w:top w:val="none" w:sz="0" w:space="0" w:color="auto"/>
                            <w:left w:val="none" w:sz="0" w:space="0" w:color="auto"/>
                            <w:bottom w:val="none" w:sz="0" w:space="0" w:color="auto"/>
                            <w:right w:val="none" w:sz="0" w:space="0" w:color="auto"/>
                          </w:divBdr>
                          <w:divsChild>
                            <w:div w:id="1269509098">
                              <w:marLeft w:val="0"/>
                              <w:marRight w:val="0"/>
                              <w:marTop w:val="0"/>
                              <w:marBottom w:val="0"/>
                              <w:divBdr>
                                <w:top w:val="none" w:sz="0" w:space="0" w:color="auto"/>
                                <w:left w:val="none" w:sz="0" w:space="0" w:color="auto"/>
                                <w:bottom w:val="none" w:sz="0" w:space="0" w:color="auto"/>
                                <w:right w:val="none" w:sz="0" w:space="0" w:color="auto"/>
                              </w:divBdr>
                            </w:div>
                          </w:divsChild>
                        </w:div>
                        <w:div w:id="1124426878">
                          <w:marLeft w:val="0"/>
                          <w:marRight w:val="0"/>
                          <w:marTop w:val="0"/>
                          <w:marBottom w:val="0"/>
                          <w:divBdr>
                            <w:top w:val="none" w:sz="0" w:space="0" w:color="auto"/>
                            <w:left w:val="none" w:sz="0" w:space="0" w:color="auto"/>
                            <w:bottom w:val="none" w:sz="0" w:space="0" w:color="auto"/>
                            <w:right w:val="none" w:sz="0" w:space="0" w:color="auto"/>
                          </w:divBdr>
                          <w:divsChild>
                            <w:div w:id="1998223080">
                              <w:marLeft w:val="0"/>
                              <w:marRight w:val="0"/>
                              <w:marTop w:val="0"/>
                              <w:marBottom w:val="0"/>
                              <w:divBdr>
                                <w:top w:val="none" w:sz="0" w:space="0" w:color="auto"/>
                                <w:left w:val="none" w:sz="0" w:space="0" w:color="auto"/>
                                <w:bottom w:val="none" w:sz="0" w:space="0" w:color="auto"/>
                                <w:right w:val="none" w:sz="0" w:space="0" w:color="auto"/>
                              </w:divBdr>
                            </w:div>
                          </w:divsChild>
                        </w:div>
                        <w:div w:id="1588614390">
                          <w:marLeft w:val="0"/>
                          <w:marRight w:val="0"/>
                          <w:marTop w:val="0"/>
                          <w:marBottom w:val="0"/>
                          <w:divBdr>
                            <w:top w:val="none" w:sz="0" w:space="0" w:color="auto"/>
                            <w:left w:val="none" w:sz="0" w:space="0" w:color="auto"/>
                            <w:bottom w:val="none" w:sz="0" w:space="0" w:color="auto"/>
                            <w:right w:val="none" w:sz="0" w:space="0" w:color="auto"/>
                          </w:divBdr>
                          <w:divsChild>
                            <w:div w:id="1218471602">
                              <w:marLeft w:val="0"/>
                              <w:marRight w:val="0"/>
                              <w:marTop w:val="0"/>
                              <w:marBottom w:val="0"/>
                              <w:divBdr>
                                <w:top w:val="none" w:sz="0" w:space="0" w:color="auto"/>
                                <w:left w:val="none" w:sz="0" w:space="0" w:color="auto"/>
                                <w:bottom w:val="none" w:sz="0" w:space="0" w:color="auto"/>
                                <w:right w:val="none" w:sz="0" w:space="0" w:color="auto"/>
                              </w:divBdr>
                            </w:div>
                          </w:divsChild>
                        </w:div>
                        <w:div w:id="537861434">
                          <w:marLeft w:val="0"/>
                          <w:marRight w:val="0"/>
                          <w:marTop w:val="0"/>
                          <w:marBottom w:val="0"/>
                          <w:divBdr>
                            <w:top w:val="none" w:sz="0" w:space="0" w:color="auto"/>
                            <w:left w:val="none" w:sz="0" w:space="0" w:color="auto"/>
                            <w:bottom w:val="none" w:sz="0" w:space="0" w:color="auto"/>
                            <w:right w:val="none" w:sz="0" w:space="0" w:color="auto"/>
                          </w:divBdr>
                          <w:divsChild>
                            <w:div w:id="2111971985">
                              <w:marLeft w:val="0"/>
                              <w:marRight w:val="0"/>
                              <w:marTop w:val="0"/>
                              <w:marBottom w:val="0"/>
                              <w:divBdr>
                                <w:top w:val="none" w:sz="0" w:space="0" w:color="auto"/>
                                <w:left w:val="none" w:sz="0" w:space="0" w:color="auto"/>
                                <w:bottom w:val="none" w:sz="0" w:space="0" w:color="auto"/>
                                <w:right w:val="none" w:sz="0" w:space="0" w:color="auto"/>
                              </w:divBdr>
                            </w:div>
                          </w:divsChild>
                        </w:div>
                        <w:div w:id="1714184882">
                          <w:marLeft w:val="0"/>
                          <w:marRight w:val="0"/>
                          <w:marTop w:val="0"/>
                          <w:marBottom w:val="0"/>
                          <w:divBdr>
                            <w:top w:val="none" w:sz="0" w:space="0" w:color="auto"/>
                            <w:left w:val="none" w:sz="0" w:space="0" w:color="auto"/>
                            <w:bottom w:val="none" w:sz="0" w:space="0" w:color="auto"/>
                            <w:right w:val="none" w:sz="0" w:space="0" w:color="auto"/>
                          </w:divBdr>
                          <w:divsChild>
                            <w:div w:id="1278564814">
                              <w:marLeft w:val="0"/>
                              <w:marRight w:val="0"/>
                              <w:marTop w:val="0"/>
                              <w:marBottom w:val="0"/>
                              <w:divBdr>
                                <w:top w:val="none" w:sz="0" w:space="0" w:color="auto"/>
                                <w:left w:val="none" w:sz="0" w:space="0" w:color="auto"/>
                                <w:bottom w:val="none" w:sz="0" w:space="0" w:color="auto"/>
                                <w:right w:val="none" w:sz="0" w:space="0" w:color="auto"/>
                              </w:divBdr>
                            </w:div>
                          </w:divsChild>
                        </w:div>
                        <w:div w:id="1479222584">
                          <w:marLeft w:val="0"/>
                          <w:marRight w:val="0"/>
                          <w:marTop w:val="0"/>
                          <w:marBottom w:val="0"/>
                          <w:divBdr>
                            <w:top w:val="none" w:sz="0" w:space="0" w:color="auto"/>
                            <w:left w:val="none" w:sz="0" w:space="0" w:color="auto"/>
                            <w:bottom w:val="none" w:sz="0" w:space="0" w:color="auto"/>
                            <w:right w:val="none" w:sz="0" w:space="0" w:color="auto"/>
                          </w:divBdr>
                          <w:divsChild>
                            <w:div w:id="2083599453">
                              <w:marLeft w:val="0"/>
                              <w:marRight w:val="0"/>
                              <w:marTop w:val="0"/>
                              <w:marBottom w:val="0"/>
                              <w:divBdr>
                                <w:top w:val="none" w:sz="0" w:space="0" w:color="auto"/>
                                <w:left w:val="none" w:sz="0" w:space="0" w:color="auto"/>
                                <w:bottom w:val="none" w:sz="0" w:space="0" w:color="auto"/>
                                <w:right w:val="none" w:sz="0" w:space="0" w:color="auto"/>
                              </w:divBdr>
                            </w:div>
                          </w:divsChild>
                        </w:div>
                        <w:div w:id="961305300">
                          <w:marLeft w:val="0"/>
                          <w:marRight w:val="0"/>
                          <w:marTop w:val="0"/>
                          <w:marBottom w:val="0"/>
                          <w:divBdr>
                            <w:top w:val="none" w:sz="0" w:space="0" w:color="auto"/>
                            <w:left w:val="none" w:sz="0" w:space="0" w:color="auto"/>
                            <w:bottom w:val="none" w:sz="0" w:space="0" w:color="auto"/>
                            <w:right w:val="none" w:sz="0" w:space="0" w:color="auto"/>
                          </w:divBdr>
                          <w:divsChild>
                            <w:div w:id="1627813204">
                              <w:marLeft w:val="0"/>
                              <w:marRight w:val="0"/>
                              <w:marTop w:val="0"/>
                              <w:marBottom w:val="0"/>
                              <w:divBdr>
                                <w:top w:val="none" w:sz="0" w:space="0" w:color="auto"/>
                                <w:left w:val="none" w:sz="0" w:space="0" w:color="auto"/>
                                <w:bottom w:val="none" w:sz="0" w:space="0" w:color="auto"/>
                                <w:right w:val="none" w:sz="0" w:space="0" w:color="auto"/>
                              </w:divBdr>
                            </w:div>
                          </w:divsChild>
                        </w:div>
                        <w:div w:id="380249294">
                          <w:marLeft w:val="0"/>
                          <w:marRight w:val="0"/>
                          <w:marTop w:val="0"/>
                          <w:marBottom w:val="0"/>
                          <w:divBdr>
                            <w:top w:val="none" w:sz="0" w:space="0" w:color="auto"/>
                            <w:left w:val="none" w:sz="0" w:space="0" w:color="auto"/>
                            <w:bottom w:val="none" w:sz="0" w:space="0" w:color="auto"/>
                            <w:right w:val="none" w:sz="0" w:space="0" w:color="auto"/>
                          </w:divBdr>
                          <w:divsChild>
                            <w:div w:id="278029329">
                              <w:marLeft w:val="0"/>
                              <w:marRight w:val="0"/>
                              <w:marTop w:val="0"/>
                              <w:marBottom w:val="0"/>
                              <w:divBdr>
                                <w:top w:val="none" w:sz="0" w:space="0" w:color="auto"/>
                                <w:left w:val="none" w:sz="0" w:space="0" w:color="auto"/>
                                <w:bottom w:val="none" w:sz="0" w:space="0" w:color="auto"/>
                                <w:right w:val="none" w:sz="0" w:space="0" w:color="auto"/>
                              </w:divBdr>
                            </w:div>
                          </w:divsChild>
                        </w:div>
                        <w:div w:id="1085690861">
                          <w:marLeft w:val="0"/>
                          <w:marRight w:val="0"/>
                          <w:marTop w:val="0"/>
                          <w:marBottom w:val="0"/>
                          <w:divBdr>
                            <w:top w:val="none" w:sz="0" w:space="0" w:color="auto"/>
                            <w:left w:val="none" w:sz="0" w:space="0" w:color="auto"/>
                            <w:bottom w:val="none" w:sz="0" w:space="0" w:color="auto"/>
                            <w:right w:val="none" w:sz="0" w:space="0" w:color="auto"/>
                          </w:divBdr>
                          <w:divsChild>
                            <w:div w:id="417750051">
                              <w:marLeft w:val="0"/>
                              <w:marRight w:val="0"/>
                              <w:marTop w:val="0"/>
                              <w:marBottom w:val="0"/>
                              <w:divBdr>
                                <w:top w:val="none" w:sz="0" w:space="0" w:color="auto"/>
                                <w:left w:val="none" w:sz="0" w:space="0" w:color="auto"/>
                                <w:bottom w:val="none" w:sz="0" w:space="0" w:color="auto"/>
                                <w:right w:val="none" w:sz="0" w:space="0" w:color="auto"/>
                              </w:divBdr>
                            </w:div>
                          </w:divsChild>
                        </w:div>
                        <w:div w:id="1845975569">
                          <w:marLeft w:val="0"/>
                          <w:marRight w:val="0"/>
                          <w:marTop w:val="0"/>
                          <w:marBottom w:val="0"/>
                          <w:divBdr>
                            <w:top w:val="none" w:sz="0" w:space="0" w:color="auto"/>
                            <w:left w:val="none" w:sz="0" w:space="0" w:color="auto"/>
                            <w:bottom w:val="none" w:sz="0" w:space="0" w:color="auto"/>
                            <w:right w:val="none" w:sz="0" w:space="0" w:color="auto"/>
                          </w:divBdr>
                          <w:divsChild>
                            <w:div w:id="1268349159">
                              <w:marLeft w:val="0"/>
                              <w:marRight w:val="0"/>
                              <w:marTop w:val="0"/>
                              <w:marBottom w:val="0"/>
                              <w:divBdr>
                                <w:top w:val="none" w:sz="0" w:space="0" w:color="auto"/>
                                <w:left w:val="none" w:sz="0" w:space="0" w:color="auto"/>
                                <w:bottom w:val="none" w:sz="0" w:space="0" w:color="auto"/>
                                <w:right w:val="none" w:sz="0" w:space="0" w:color="auto"/>
                              </w:divBdr>
                            </w:div>
                          </w:divsChild>
                        </w:div>
                        <w:div w:id="840588022">
                          <w:marLeft w:val="0"/>
                          <w:marRight w:val="0"/>
                          <w:marTop w:val="0"/>
                          <w:marBottom w:val="0"/>
                          <w:divBdr>
                            <w:top w:val="none" w:sz="0" w:space="0" w:color="auto"/>
                            <w:left w:val="none" w:sz="0" w:space="0" w:color="auto"/>
                            <w:bottom w:val="none" w:sz="0" w:space="0" w:color="auto"/>
                            <w:right w:val="none" w:sz="0" w:space="0" w:color="auto"/>
                          </w:divBdr>
                          <w:divsChild>
                            <w:div w:id="1553541010">
                              <w:marLeft w:val="0"/>
                              <w:marRight w:val="0"/>
                              <w:marTop w:val="0"/>
                              <w:marBottom w:val="0"/>
                              <w:divBdr>
                                <w:top w:val="none" w:sz="0" w:space="0" w:color="auto"/>
                                <w:left w:val="none" w:sz="0" w:space="0" w:color="auto"/>
                                <w:bottom w:val="none" w:sz="0" w:space="0" w:color="auto"/>
                                <w:right w:val="none" w:sz="0" w:space="0" w:color="auto"/>
                              </w:divBdr>
                            </w:div>
                          </w:divsChild>
                        </w:div>
                        <w:div w:id="536552078">
                          <w:marLeft w:val="0"/>
                          <w:marRight w:val="0"/>
                          <w:marTop w:val="0"/>
                          <w:marBottom w:val="0"/>
                          <w:divBdr>
                            <w:top w:val="none" w:sz="0" w:space="0" w:color="auto"/>
                            <w:left w:val="none" w:sz="0" w:space="0" w:color="auto"/>
                            <w:bottom w:val="none" w:sz="0" w:space="0" w:color="auto"/>
                            <w:right w:val="none" w:sz="0" w:space="0" w:color="auto"/>
                          </w:divBdr>
                          <w:divsChild>
                            <w:div w:id="7770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4313">
                  <w:marLeft w:val="0"/>
                  <w:marRight w:val="0"/>
                  <w:marTop w:val="0"/>
                  <w:marBottom w:val="0"/>
                  <w:divBdr>
                    <w:top w:val="none" w:sz="0" w:space="0" w:color="auto"/>
                    <w:left w:val="none" w:sz="0" w:space="0" w:color="auto"/>
                    <w:bottom w:val="none" w:sz="0" w:space="0" w:color="auto"/>
                    <w:right w:val="none" w:sz="0" w:space="0" w:color="auto"/>
                  </w:divBdr>
                  <w:divsChild>
                    <w:div w:id="1346784697">
                      <w:marLeft w:val="0"/>
                      <w:marRight w:val="0"/>
                      <w:marTop w:val="0"/>
                      <w:marBottom w:val="0"/>
                      <w:divBdr>
                        <w:top w:val="none" w:sz="0" w:space="0" w:color="auto"/>
                        <w:left w:val="none" w:sz="0" w:space="0" w:color="auto"/>
                        <w:bottom w:val="none" w:sz="0" w:space="0" w:color="auto"/>
                        <w:right w:val="none" w:sz="0" w:space="0" w:color="auto"/>
                      </w:divBdr>
                    </w:div>
                    <w:div w:id="213392567">
                      <w:marLeft w:val="0"/>
                      <w:marRight w:val="0"/>
                      <w:marTop w:val="0"/>
                      <w:marBottom w:val="0"/>
                      <w:divBdr>
                        <w:top w:val="none" w:sz="0" w:space="0" w:color="auto"/>
                        <w:left w:val="none" w:sz="0" w:space="0" w:color="auto"/>
                        <w:bottom w:val="none" w:sz="0" w:space="0" w:color="auto"/>
                        <w:right w:val="none" w:sz="0" w:space="0" w:color="auto"/>
                      </w:divBdr>
                      <w:divsChild>
                        <w:div w:id="508258458">
                          <w:marLeft w:val="0"/>
                          <w:marRight w:val="0"/>
                          <w:marTop w:val="0"/>
                          <w:marBottom w:val="0"/>
                          <w:divBdr>
                            <w:top w:val="none" w:sz="0" w:space="0" w:color="auto"/>
                            <w:left w:val="none" w:sz="0" w:space="0" w:color="auto"/>
                            <w:bottom w:val="none" w:sz="0" w:space="0" w:color="auto"/>
                            <w:right w:val="none" w:sz="0" w:space="0" w:color="auto"/>
                          </w:divBdr>
                          <w:divsChild>
                            <w:div w:id="1511411355">
                              <w:marLeft w:val="0"/>
                              <w:marRight w:val="0"/>
                              <w:marTop w:val="0"/>
                              <w:marBottom w:val="0"/>
                              <w:divBdr>
                                <w:top w:val="none" w:sz="0" w:space="0" w:color="auto"/>
                                <w:left w:val="none" w:sz="0" w:space="0" w:color="auto"/>
                                <w:bottom w:val="none" w:sz="0" w:space="0" w:color="auto"/>
                                <w:right w:val="none" w:sz="0" w:space="0" w:color="auto"/>
                              </w:divBdr>
                            </w:div>
                          </w:divsChild>
                        </w:div>
                        <w:div w:id="55200601">
                          <w:marLeft w:val="0"/>
                          <w:marRight w:val="0"/>
                          <w:marTop w:val="0"/>
                          <w:marBottom w:val="0"/>
                          <w:divBdr>
                            <w:top w:val="none" w:sz="0" w:space="0" w:color="auto"/>
                            <w:left w:val="none" w:sz="0" w:space="0" w:color="auto"/>
                            <w:bottom w:val="none" w:sz="0" w:space="0" w:color="auto"/>
                            <w:right w:val="none" w:sz="0" w:space="0" w:color="auto"/>
                          </w:divBdr>
                          <w:divsChild>
                            <w:div w:id="195701987">
                              <w:marLeft w:val="0"/>
                              <w:marRight w:val="0"/>
                              <w:marTop w:val="0"/>
                              <w:marBottom w:val="0"/>
                              <w:divBdr>
                                <w:top w:val="none" w:sz="0" w:space="0" w:color="auto"/>
                                <w:left w:val="none" w:sz="0" w:space="0" w:color="auto"/>
                                <w:bottom w:val="none" w:sz="0" w:space="0" w:color="auto"/>
                                <w:right w:val="none" w:sz="0" w:space="0" w:color="auto"/>
                              </w:divBdr>
                            </w:div>
                          </w:divsChild>
                        </w:div>
                        <w:div w:id="36704081">
                          <w:marLeft w:val="0"/>
                          <w:marRight w:val="0"/>
                          <w:marTop w:val="0"/>
                          <w:marBottom w:val="0"/>
                          <w:divBdr>
                            <w:top w:val="none" w:sz="0" w:space="0" w:color="auto"/>
                            <w:left w:val="none" w:sz="0" w:space="0" w:color="auto"/>
                            <w:bottom w:val="none" w:sz="0" w:space="0" w:color="auto"/>
                            <w:right w:val="none" w:sz="0" w:space="0" w:color="auto"/>
                          </w:divBdr>
                          <w:divsChild>
                            <w:div w:id="813106303">
                              <w:marLeft w:val="0"/>
                              <w:marRight w:val="0"/>
                              <w:marTop w:val="0"/>
                              <w:marBottom w:val="0"/>
                              <w:divBdr>
                                <w:top w:val="none" w:sz="0" w:space="0" w:color="auto"/>
                                <w:left w:val="none" w:sz="0" w:space="0" w:color="auto"/>
                                <w:bottom w:val="none" w:sz="0" w:space="0" w:color="auto"/>
                                <w:right w:val="none" w:sz="0" w:space="0" w:color="auto"/>
                              </w:divBdr>
                            </w:div>
                          </w:divsChild>
                        </w:div>
                        <w:div w:id="1553231364">
                          <w:marLeft w:val="0"/>
                          <w:marRight w:val="0"/>
                          <w:marTop w:val="0"/>
                          <w:marBottom w:val="0"/>
                          <w:divBdr>
                            <w:top w:val="none" w:sz="0" w:space="0" w:color="auto"/>
                            <w:left w:val="none" w:sz="0" w:space="0" w:color="auto"/>
                            <w:bottom w:val="none" w:sz="0" w:space="0" w:color="auto"/>
                            <w:right w:val="none" w:sz="0" w:space="0" w:color="auto"/>
                          </w:divBdr>
                          <w:divsChild>
                            <w:div w:id="615480898">
                              <w:marLeft w:val="0"/>
                              <w:marRight w:val="0"/>
                              <w:marTop w:val="0"/>
                              <w:marBottom w:val="0"/>
                              <w:divBdr>
                                <w:top w:val="none" w:sz="0" w:space="0" w:color="auto"/>
                                <w:left w:val="none" w:sz="0" w:space="0" w:color="auto"/>
                                <w:bottom w:val="none" w:sz="0" w:space="0" w:color="auto"/>
                                <w:right w:val="none" w:sz="0" w:space="0" w:color="auto"/>
                              </w:divBdr>
                            </w:div>
                          </w:divsChild>
                        </w:div>
                        <w:div w:id="2049913182">
                          <w:marLeft w:val="0"/>
                          <w:marRight w:val="0"/>
                          <w:marTop w:val="0"/>
                          <w:marBottom w:val="0"/>
                          <w:divBdr>
                            <w:top w:val="none" w:sz="0" w:space="0" w:color="auto"/>
                            <w:left w:val="none" w:sz="0" w:space="0" w:color="auto"/>
                            <w:bottom w:val="none" w:sz="0" w:space="0" w:color="auto"/>
                            <w:right w:val="none" w:sz="0" w:space="0" w:color="auto"/>
                          </w:divBdr>
                          <w:divsChild>
                            <w:div w:id="802694253">
                              <w:marLeft w:val="0"/>
                              <w:marRight w:val="0"/>
                              <w:marTop w:val="0"/>
                              <w:marBottom w:val="0"/>
                              <w:divBdr>
                                <w:top w:val="none" w:sz="0" w:space="0" w:color="auto"/>
                                <w:left w:val="none" w:sz="0" w:space="0" w:color="auto"/>
                                <w:bottom w:val="none" w:sz="0" w:space="0" w:color="auto"/>
                                <w:right w:val="none" w:sz="0" w:space="0" w:color="auto"/>
                              </w:divBdr>
                            </w:div>
                          </w:divsChild>
                        </w:div>
                        <w:div w:id="308021625">
                          <w:marLeft w:val="0"/>
                          <w:marRight w:val="0"/>
                          <w:marTop w:val="0"/>
                          <w:marBottom w:val="0"/>
                          <w:divBdr>
                            <w:top w:val="none" w:sz="0" w:space="0" w:color="auto"/>
                            <w:left w:val="none" w:sz="0" w:space="0" w:color="auto"/>
                            <w:bottom w:val="none" w:sz="0" w:space="0" w:color="auto"/>
                            <w:right w:val="none" w:sz="0" w:space="0" w:color="auto"/>
                          </w:divBdr>
                          <w:divsChild>
                            <w:div w:id="36635779">
                              <w:marLeft w:val="0"/>
                              <w:marRight w:val="0"/>
                              <w:marTop w:val="0"/>
                              <w:marBottom w:val="0"/>
                              <w:divBdr>
                                <w:top w:val="none" w:sz="0" w:space="0" w:color="auto"/>
                                <w:left w:val="none" w:sz="0" w:space="0" w:color="auto"/>
                                <w:bottom w:val="none" w:sz="0" w:space="0" w:color="auto"/>
                                <w:right w:val="none" w:sz="0" w:space="0" w:color="auto"/>
                              </w:divBdr>
                            </w:div>
                          </w:divsChild>
                        </w:div>
                        <w:div w:id="1319068798">
                          <w:marLeft w:val="0"/>
                          <w:marRight w:val="0"/>
                          <w:marTop w:val="0"/>
                          <w:marBottom w:val="0"/>
                          <w:divBdr>
                            <w:top w:val="none" w:sz="0" w:space="0" w:color="auto"/>
                            <w:left w:val="none" w:sz="0" w:space="0" w:color="auto"/>
                            <w:bottom w:val="none" w:sz="0" w:space="0" w:color="auto"/>
                            <w:right w:val="none" w:sz="0" w:space="0" w:color="auto"/>
                          </w:divBdr>
                          <w:divsChild>
                            <w:div w:id="2119131538">
                              <w:marLeft w:val="0"/>
                              <w:marRight w:val="0"/>
                              <w:marTop w:val="0"/>
                              <w:marBottom w:val="0"/>
                              <w:divBdr>
                                <w:top w:val="none" w:sz="0" w:space="0" w:color="auto"/>
                                <w:left w:val="none" w:sz="0" w:space="0" w:color="auto"/>
                                <w:bottom w:val="none" w:sz="0" w:space="0" w:color="auto"/>
                                <w:right w:val="none" w:sz="0" w:space="0" w:color="auto"/>
                              </w:divBdr>
                            </w:div>
                          </w:divsChild>
                        </w:div>
                        <w:div w:id="351959617">
                          <w:marLeft w:val="0"/>
                          <w:marRight w:val="0"/>
                          <w:marTop w:val="0"/>
                          <w:marBottom w:val="0"/>
                          <w:divBdr>
                            <w:top w:val="none" w:sz="0" w:space="0" w:color="auto"/>
                            <w:left w:val="none" w:sz="0" w:space="0" w:color="auto"/>
                            <w:bottom w:val="none" w:sz="0" w:space="0" w:color="auto"/>
                            <w:right w:val="none" w:sz="0" w:space="0" w:color="auto"/>
                          </w:divBdr>
                          <w:divsChild>
                            <w:div w:id="1678581059">
                              <w:marLeft w:val="0"/>
                              <w:marRight w:val="0"/>
                              <w:marTop w:val="0"/>
                              <w:marBottom w:val="0"/>
                              <w:divBdr>
                                <w:top w:val="none" w:sz="0" w:space="0" w:color="auto"/>
                                <w:left w:val="none" w:sz="0" w:space="0" w:color="auto"/>
                                <w:bottom w:val="none" w:sz="0" w:space="0" w:color="auto"/>
                                <w:right w:val="none" w:sz="0" w:space="0" w:color="auto"/>
                              </w:divBdr>
                            </w:div>
                          </w:divsChild>
                        </w:div>
                        <w:div w:id="2133547265">
                          <w:marLeft w:val="0"/>
                          <w:marRight w:val="0"/>
                          <w:marTop w:val="0"/>
                          <w:marBottom w:val="0"/>
                          <w:divBdr>
                            <w:top w:val="none" w:sz="0" w:space="0" w:color="auto"/>
                            <w:left w:val="none" w:sz="0" w:space="0" w:color="auto"/>
                            <w:bottom w:val="none" w:sz="0" w:space="0" w:color="auto"/>
                            <w:right w:val="none" w:sz="0" w:space="0" w:color="auto"/>
                          </w:divBdr>
                          <w:divsChild>
                            <w:div w:id="1231505022">
                              <w:marLeft w:val="0"/>
                              <w:marRight w:val="0"/>
                              <w:marTop w:val="0"/>
                              <w:marBottom w:val="0"/>
                              <w:divBdr>
                                <w:top w:val="none" w:sz="0" w:space="0" w:color="auto"/>
                                <w:left w:val="none" w:sz="0" w:space="0" w:color="auto"/>
                                <w:bottom w:val="none" w:sz="0" w:space="0" w:color="auto"/>
                                <w:right w:val="none" w:sz="0" w:space="0" w:color="auto"/>
                              </w:divBdr>
                            </w:div>
                          </w:divsChild>
                        </w:div>
                        <w:div w:id="610936795">
                          <w:marLeft w:val="0"/>
                          <w:marRight w:val="0"/>
                          <w:marTop w:val="0"/>
                          <w:marBottom w:val="0"/>
                          <w:divBdr>
                            <w:top w:val="none" w:sz="0" w:space="0" w:color="auto"/>
                            <w:left w:val="none" w:sz="0" w:space="0" w:color="auto"/>
                            <w:bottom w:val="none" w:sz="0" w:space="0" w:color="auto"/>
                            <w:right w:val="none" w:sz="0" w:space="0" w:color="auto"/>
                          </w:divBdr>
                          <w:divsChild>
                            <w:div w:id="469135842">
                              <w:marLeft w:val="0"/>
                              <w:marRight w:val="0"/>
                              <w:marTop w:val="0"/>
                              <w:marBottom w:val="0"/>
                              <w:divBdr>
                                <w:top w:val="none" w:sz="0" w:space="0" w:color="auto"/>
                                <w:left w:val="none" w:sz="0" w:space="0" w:color="auto"/>
                                <w:bottom w:val="none" w:sz="0" w:space="0" w:color="auto"/>
                                <w:right w:val="none" w:sz="0" w:space="0" w:color="auto"/>
                              </w:divBdr>
                            </w:div>
                          </w:divsChild>
                        </w:div>
                        <w:div w:id="1260526573">
                          <w:marLeft w:val="0"/>
                          <w:marRight w:val="0"/>
                          <w:marTop w:val="0"/>
                          <w:marBottom w:val="0"/>
                          <w:divBdr>
                            <w:top w:val="none" w:sz="0" w:space="0" w:color="auto"/>
                            <w:left w:val="none" w:sz="0" w:space="0" w:color="auto"/>
                            <w:bottom w:val="none" w:sz="0" w:space="0" w:color="auto"/>
                            <w:right w:val="none" w:sz="0" w:space="0" w:color="auto"/>
                          </w:divBdr>
                          <w:divsChild>
                            <w:div w:id="443888245">
                              <w:marLeft w:val="0"/>
                              <w:marRight w:val="0"/>
                              <w:marTop w:val="0"/>
                              <w:marBottom w:val="0"/>
                              <w:divBdr>
                                <w:top w:val="none" w:sz="0" w:space="0" w:color="auto"/>
                                <w:left w:val="none" w:sz="0" w:space="0" w:color="auto"/>
                                <w:bottom w:val="none" w:sz="0" w:space="0" w:color="auto"/>
                                <w:right w:val="none" w:sz="0" w:space="0" w:color="auto"/>
                              </w:divBdr>
                            </w:div>
                          </w:divsChild>
                        </w:div>
                        <w:div w:id="2039696321">
                          <w:marLeft w:val="0"/>
                          <w:marRight w:val="0"/>
                          <w:marTop w:val="0"/>
                          <w:marBottom w:val="0"/>
                          <w:divBdr>
                            <w:top w:val="none" w:sz="0" w:space="0" w:color="auto"/>
                            <w:left w:val="none" w:sz="0" w:space="0" w:color="auto"/>
                            <w:bottom w:val="none" w:sz="0" w:space="0" w:color="auto"/>
                            <w:right w:val="none" w:sz="0" w:space="0" w:color="auto"/>
                          </w:divBdr>
                          <w:divsChild>
                            <w:div w:id="1517690662">
                              <w:marLeft w:val="0"/>
                              <w:marRight w:val="0"/>
                              <w:marTop w:val="0"/>
                              <w:marBottom w:val="0"/>
                              <w:divBdr>
                                <w:top w:val="none" w:sz="0" w:space="0" w:color="auto"/>
                                <w:left w:val="none" w:sz="0" w:space="0" w:color="auto"/>
                                <w:bottom w:val="none" w:sz="0" w:space="0" w:color="auto"/>
                                <w:right w:val="none" w:sz="0" w:space="0" w:color="auto"/>
                              </w:divBdr>
                            </w:div>
                          </w:divsChild>
                        </w:div>
                        <w:div w:id="1692368080">
                          <w:marLeft w:val="0"/>
                          <w:marRight w:val="0"/>
                          <w:marTop w:val="0"/>
                          <w:marBottom w:val="0"/>
                          <w:divBdr>
                            <w:top w:val="none" w:sz="0" w:space="0" w:color="auto"/>
                            <w:left w:val="none" w:sz="0" w:space="0" w:color="auto"/>
                            <w:bottom w:val="none" w:sz="0" w:space="0" w:color="auto"/>
                            <w:right w:val="none" w:sz="0" w:space="0" w:color="auto"/>
                          </w:divBdr>
                          <w:divsChild>
                            <w:div w:id="1474516460">
                              <w:marLeft w:val="0"/>
                              <w:marRight w:val="0"/>
                              <w:marTop w:val="0"/>
                              <w:marBottom w:val="0"/>
                              <w:divBdr>
                                <w:top w:val="none" w:sz="0" w:space="0" w:color="auto"/>
                                <w:left w:val="none" w:sz="0" w:space="0" w:color="auto"/>
                                <w:bottom w:val="none" w:sz="0" w:space="0" w:color="auto"/>
                                <w:right w:val="none" w:sz="0" w:space="0" w:color="auto"/>
                              </w:divBdr>
                            </w:div>
                          </w:divsChild>
                        </w:div>
                        <w:div w:id="1197542073">
                          <w:marLeft w:val="0"/>
                          <w:marRight w:val="0"/>
                          <w:marTop w:val="0"/>
                          <w:marBottom w:val="0"/>
                          <w:divBdr>
                            <w:top w:val="none" w:sz="0" w:space="0" w:color="auto"/>
                            <w:left w:val="none" w:sz="0" w:space="0" w:color="auto"/>
                            <w:bottom w:val="none" w:sz="0" w:space="0" w:color="auto"/>
                            <w:right w:val="none" w:sz="0" w:space="0" w:color="auto"/>
                          </w:divBdr>
                          <w:divsChild>
                            <w:div w:id="1498419913">
                              <w:marLeft w:val="0"/>
                              <w:marRight w:val="0"/>
                              <w:marTop w:val="0"/>
                              <w:marBottom w:val="0"/>
                              <w:divBdr>
                                <w:top w:val="none" w:sz="0" w:space="0" w:color="auto"/>
                                <w:left w:val="none" w:sz="0" w:space="0" w:color="auto"/>
                                <w:bottom w:val="none" w:sz="0" w:space="0" w:color="auto"/>
                                <w:right w:val="none" w:sz="0" w:space="0" w:color="auto"/>
                              </w:divBdr>
                            </w:div>
                          </w:divsChild>
                        </w:div>
                        <w:div w:id="968978771">
                          <w:marLeft w:val="0"/>
                          <w:marRight w:val="0"/>
                          <w:marTop w:val="0"/>
                          <w:marBottom w:val="0"/>
                          <w:divBdr>
                            <w:top w:val="none" w:sz="0" w:space="0" w:color="auto"/>
                            <w:left w:val="none" w:sz="0" w:space="0" w:color="auto"/>
                            <w:bottom w:val="none" w:sz="0" w:space="0" w:color="auto"/>
                            <w:right w:val="none" w:sz="0" w:space="0" w:color="auto"/>
                          </w:divBdr>
                          <w:divsChild>
                            <w:div w:id="1878160484">
                              <w:marLeft w:val="0"/>
                              <w:marRight w:val="0"/>
                              <w:marTop w:val="0"/>
                              <w:marBottom w:val="0"/>
                              <w:divBdr>
                                <w:top w:val="none" w:sz="0" w:space="0" w:color="auto"/>
                                <w:left w:val="none" w:sz="0" w:space="0" w:color="auto"/>
                                <w:bottom w:val="none" w:sz="0" w:space="0" w:color="auto"/>
                                <w:right w:val="none" w:sz="0" w:space="0" w:color="auto"/>
                              </w:divBdr>
                            </w:div>
                          </w:divsChild>
                        </w:div>
                        <w:div w:id="325523938">
                          <w:marLeft w:val="0"/>
                          <w:marRight w:val="0"/>
                          <w:marTop w:val="0"/>
                          <w:marBottom w:val="0"/>
                          <w:divBdr>
                            <w:top w:val="none" w:sz="0" w:space="0" w:color="auto"/>
                            <w:left w:val="none" w:sz="0" w:space="0" w:color="auto"/>
                            <w:bottom w:val="none" w:sz="0" w:space="0" w:color="auto"/>
                            <w:right w:val="none" w:sz="0" w:space="0" w:color="auto"/>
                          </w:divBdr>
                          <w:divsChild>
                            <w:div w:id="396709724">
                              <w:marLeft w:val="0"/>
                              <w:marRight w:val="0"/>
                              <w:marTop w:val="0"/>
                              <w:marBottom w:val="0"/>
                              <w:divBdr>
                                <w:top w:val="none" w:sz="0" w:space="0" w:color="auto"/>
                                <w:left w:val="none" w:sz="0" w:space="0" w:color="auto"/>
                                <w:bottom w:val="none" w:sz="0" w:space="0" w:color="auto"/>
                                <w:right w:val="none" w:sz="0" w:space="0" w:color="auto"/>
                              </w:divBdr>
                            </w:div>
                          </w:divsChild>
                        </w:div>
                        <w:div w:id="1995596194">
                          <w:marLeft w:val="0"/>
                          <w:marRight w:val="0"/>
                          <w:marTop w:val="0"/>
                          <w:marBottom w:val="0"/>
                          <w:divBdr>
                            <w:top w:val="none" w:sz="0" w:space="0" w:color="auto"/>
                            <w:left w:val="none" w:sz="0" w:space="0" w:color="auto"/>
                            <w:bottom w:val="none" w:sz="0" w:space="0" w:color="auto"/>
                            <w:right w:val="none" w:sz="0" w:space="0" w:color="auto"/>
                          </w:divBdr>
                          <w:divsChild>
                            <w:div w:id="177427171">
                              <w:marLeft w:val="0"/>
                              <w:marRight w:val="0"/>
                              <w:marTop w:val="0"/>
                              <w:marBottom w:val="0"/>
                              <w:divBdr>
                                <w:top w:val="none" w:sz="0" w:space="0" w:color="auto"/>
                                <w:left w:val="none" w:sz="0" w:space="0" w:color="auto"/>
                                <w:bottom w:val="none" w:sz="0" w:space="0" w:color="auto"/>
                                <w:right w:val="none" w:sz="0" w:space="0" w:color="auto"/>
                              </w:divBdr>
                            </w:div>
                          </w:divsChild>
                        </w:div>
                        <w:div w:id="1098406384">
                          <w:marLeft w:val="0"/>
                          <w:marRight w:val="0"/>
                          <w:marTop w:val="0"/>
                          <w:marBottom w:val="0"/>
                          <w:divBdr>
                            <w:top w:val="none" w:sz="0" w:space="0" w:color="auto"/>
                            <w:left w:val="none" w:sz="0" w:space="0" w:color="auto"/>
                            <w:bottom w:val="none" w:sz="0" w:space="0" w:color="auto"/>
                            <w:right w:val="none" w:sz="0" w:space="0" w:color="auto"/>
                          </w:divBdr>
                          <w:divsChild>
                            <w:div w:id="593246217">
                              <w:marLeft w:val="0"/>
                              <w:marRight w:val="0"/>
                              <w:marTop w:val="0"/>
                              <w:marBottom w:val="0"/>
                              <w:divBdr>
                                <w:top w:val="none" w:sz="0" w:space="0" w:color="auto"/>
                                <w:left w:val="none" w:sz="0" w:space="0" w:color="auto"/>
                                <w:bottom w:val="none" w:sz="0" w:space="0" w:color="auto"/>
                                <w:right w:val="none" w:sz="0" w:space="0" w:color="auto"/>
                              </w:divBdr>
                            </w:div>
                          </w:divsChild>
                        </w:div>
                        <w:div w:id="1938172957">
                          <w:marLeft w:val="0"/>
                          <w:marRight w:val="0"/>
                          <w:marTop w:val="0"/>
                          <w:marBottom w:val="0"/>
                          <w:divBdr>
                            <w:top w:val="none" w:sz="0" w:space="0" w:color="auto"/>
                            <w:left w:val="none" w:sz="0" w:space="0" w:color="auto"/>
                            <w:bottom w:val="none" w:sz="0" w:space="0" w:color="auto"/>
                            <w:right w:val="none" w:sz="0" w:space="0" w:color="auto"/>
                          </w:divBdr>
                          <w:divsChild>
                            <w:div w:id="1863935189">
                              <w:marLeft w:val="0"/>
                              <w:marRight w:val="0"/>
                              <w:marTop w:val="0"/>
                              <w:marBottom w:val="0"/>
                              <w:divBdr>
                                <w:top w:val="none" w:sz="0" w:space="0" w:color="auto"/>
                                <w:left w:val="none" w:sz="0" w:space="0" w:color="auto"/>
                                <w:bottom w:val="none" w:sz="0" w:space="0" w:color="auto"/>
                                <w:right w:val="none" w:sz="0" w:space="0" w:color="auto"/>
                              </w:divBdr>
                            </w:div>
                          </w:divsChild>
                        </w:div>
                        <w:div w:id="1320769175">
                          <w:marLeft w:val="0"/>
                          <w:marRight w:val="0"/>
                          <w:marTop w:val="0"/>
                          <w:marBottom w:val="0"/>
                          <w:divBdr>
                            <w:top w:val="none" w:sz="0" w:space="0" w:color="auto"/>
                            <w:left w:val="none" w:sz="0" w:space="0" w:color="auto"/>
                            <w:bottom w:val="none" w:sz="0" w:space="0" w:color="auto"/>
                            <w:right w:val="none" w:sz="0" w:space="0" w:color="auto"/>
                          </w:divBdr>
                          <w:divsChild>
                            <w:div w:id="1497064927">
                              <w:marLeft w:val="0"/>
                              <w:marRight w:val="0"/>
                              <w:marTop w:val="0"/>
                              <w:marBottom w:val="0"/>
                              <w:divBdr>
                                <w:top w:val="none" w:sz="0" w:space="0" w:color="auto"/>
                                <w:left w:val="none" w:sz="0" w:space="0" w:color="auto"/>
                                <w:bottom w:val="none" w:sz="0" w:space="0" w:color="auto"/>
                                <w:right w:val="none" w:sz="0" w:space="0" w:color="auto"/>
                              </w:divBdr>
                            </w:div>
                          </w:divsChild>
                        </w:div>
                        <w:div w:id="1860659789">
                          <w:marLeft w:val="0"/>
                          <w:marRight w:val="0"/>
                          <w:marTop w:val="0"/>
                          <w:marBottom w:val="0"/>
                          <w:divBdr>
                            <w:top w:val="none" w:sz="0" w:space="0" w:color="auto"/>
                            <w:left w:val="none" w:sz="0" w:space="0" w:color="auto"/>
                            <w:bottom w:val="none" w:sz="0" w:space="0" w:color="auto"/>
                            <w:right w:val="none" w:sz="0" w:space="0" w:color="auto"/>
                          </w:divBdr>
                          <w:divsChild>
                            <w:div w:id="228998925">
                              <w:marLeft w:val="0"/>
                              <w:marRight w:val="0"/>
                              <w:marTop w:val="0"/>
                              <w:marBottom w:val="0"/>
                              <w:divBdr>
                                <w:top w:val="none" w:sz="0" w:space="0" w:color="auto"/>
                                <w:left w:val="none" w:sz="0" w:space="0" w:color="auto"/>
                                <w:bottom w:val="none" w:sz="0" w:space="0" w:color="auto"/>
                                <w:right w:val="none" w:sz="0" w:space="0" w:color="auto"/>
                              </w:divBdr>
                            </w:div>
                          </w:divsChild>
                        </w:div>
                        <w:div w:id="1879272354">
                          <w:marLeft w:val="0"/>
                          <w:marRight w:val="0"/>
                          <w:marTop w:val="0"/>
                          <w:marBottom w:val="0"/>
                          <w:divBdr>
                            <w:top w:val="none" w:sz="0" w:space="0" w:color="auto"/>
                            <w:left w:val="none" w:sz="0" w:space="0" w:color="auto"/>
                            <w:bottom w:val="none" w:sz="0" w:space="0" w:color="auto"/>
                            <w:right w:val="none" w:sz="0" w:space="0" w:color="auto"/>
                          </w:divBdr>
                          <w:divsChild>
                            <w:div w:id="941185904">
                              <w:marLeft w:val="0"/>
                              <w:marRight w:val="0"/>
                              <w:marTop w:val="0"/>
                              <w:marBottom w:val="0"/>
                              <w:divBdr>
                                <w:top w:val="none" w:sz="0" w:space="0" w:color="auto"/>
                                <w:left w:val="none" w:sz="0" w:space="0" w:color="auto"/>
                                <w:bottom w:val="none" w:sz="0" w:space="0" w:color="auto"/>
                                <w:right w:val="none" w:sz="0" w:space="0" w:color="auto"/>
                              </w:divBdr>
                            </w:div>
                          </w:divsChild>
                        </w:div>
                        <w:div w:id="1664629320">
                          <w:marLeft w:val="0"/>
                          <w:marRight w:val="0"/>
                          <w:marTop w:val="0"/>
                          <w:marBottom w:val="0"/>
                          <w:divBdr>
                            <w:top w:val="none" w:sz="0" w:space="0" w:color="auto"/>
                            <w:left w:val="none" w:sz="0" w:space="0" w:color="auto"/>
                            <w:bottom w:val="none" w:sz="0" w:space="0" w:color="auto"/>
                            <w:right w:val="none" w:sz="0" w:space="0" w:color="auto"/>
                          </w:divBdr>
                          <w:divsChild>
                            <w:div w:id="1449742784">
                              <w:marLeft w:val="0"/>
                              <w:marRight w:val="0"/>
                              <w:marTop w:val="0"/>
                              <w:marBottom w:val="0"/>
                              <w:divBdr>
                                <w:top w:val="none" w:sz="0" w:space="0" w:color="auto"/>
                                <w:left w:val="none" w:sz="0" w:space="0" w:color="auto"/>
                                <w:bottom w:val="none" w:sz="0" w:space="0" w:color="auto"/>
                                <w:right w:val="none" w:sz="0" w:space="0" w:color="auto"/>
                              </w:divBdr>
                            </w:div>
                          </w:divsChild>
                        </w:div>
                        <w:div w:id="1340961760">
                          <w:marLeft w:val="0"/>
                          <w:marRight w:val="0"/>
                          <w:marTop w:val="0"/>
                          <w:marBottom w:val="0"/>
                          <w:divBdr>
                            <w:top w:val="none" w:sz="0" w:space="0" w:color="auto"/>
                            <w:left w:val="none" w:sz="0" w:space="0" w:color="auto"/>
                            <w:bottom w:val="none" w:sz="0" w:space="0" w:color="auto"/>
                            <w:right w:val="none" w:sz="0" w:space="0" w:color="auto"/>
                          </w:divBdr>
                          <w:divsChild>
                            <w:div w:id="2032878325">
                              <w:marLeft w:val="0"/>
                              <w:marRight w:val="0"/>
                              <w:marTop w:val="0"/>
                              <w:marBottom w:val="0"/>
                              <w:divBdr>
                                <w:top w:val="none" w:sz="0" w:space="0" w:color="auto"/>
                                <w:left w:val="none" w:sz="0" w:space="0" w:color="auto"/>
                                <w:bottom w:val="none" w:sz="0" w:space="0" w:color="auto"/>
                                <w:right w:val="none" w:sz="0" w:space="0" w:color="auto"/>
                              </w:divBdr>
                            </w:div>
                          </w:divsChild>
                        </w:div>
                        <w:div w:id="596139401">
                          <w:marLeft w:val="0"/>
                          <w:marRight w:val="0"/>
                          <w:marTop w:val="0"/>
                          <w:marBottom w:val="0"/>
                          <w:divBdr>
                            <w:top w:val="none" w:sz="0" w:space="0" w:color="auto"/>
                            <w:left w:val="none" w:sz="0" w:space="0" w:color="auto"/>
                            <w:bottom w:val="none" w:sz="0" w:space="0" w:color="auto"/>
                            <w:right w:val="none" w:sz="0" w:space="0" w:color="auto"/>
                          </w:divBdr>
                          <w:divsChild>
                            <w:div w:id="2022776365">
                              <w:marLeft w:val="0"/>
                              <w:marRight w:val="0"/>
                              <w:marTop w:val="0"/>
                              <w:marBottom w:val="0"/>
                              <w:divBdr>
                                <w:top w:val="none" w:sz="0" w:space="0" w:color="auto"/>
                                <w:left w:val="none" w:sz="0" w:space="0" w:color="auto"/>
                                <w:bottom w:val="none" w:sz="0" w:space="0" w:color="auto"/>
                                <w:right w:val="none" w:sz="0" w:space="0" w:color="auto"/>
                              </w:divBdr>
                            </w:div>
                          </w:divsChild>
                        </w:div>
                        <w:div w:id="1469742124">
                          <w:marLeft w:val="0"/>
                          <w:marRight w:val="0"/>
                          <w:marTop w:val="0"/>
                          <w:marBottom w:val="0"/>
                          <w:divBdr>
                            <w:top w:val="none" w:sz="0" w:space="0" w:color="auto"/>
                            <w:left w:val="none" w:sz="0" w:space="0" w:color="auto"/>
                            <w:bottom w:val="none" w:sz="0" w:space="0" w:color="auto"/>
                            <w:right w:val="none" w:sz="0" w:space="0" w:color="auto"/>
                          </w:divBdr>
                          <w:divsChild>
                            <w:div w:id="1950625904">
                              <w:marLeft w:val="0"/>
                              <w:marRight w:val="0"/>
                              <w:marTop w:val="0"/>
                              <w:marBottom w:val="0"/>
                              <w:divBdr>
                                <w:top w:val="none" w:sz="0" w:space="0" w:color="auto"/>
                                <w:left w:val="none" w:sz="0" w:space="0" w:color="auto"/>
                                <w:bottom w:val="none" w:sz="0" w:space="0" w:color="auto"/>
                                <w:right w:val="none" w:sz="0" w:space="0" w:color="auto"/>
                              </w:divBdr>
                            </w:div>
                          </w:divsChild>
                        </w:div>
                        <w:div w:id="1438867006">
                          <w:marLeft w:val="0"/>
                          <w:marRight w:val="0"/>
                          <w:marTop w:val="0"/>
                          <w:marBottom w:val="0"/>
                          <w:divBdr>
                            <w:top w:val="none" w:sz="0" w:space="0" w:color="auto"/>
                            <w:left w:val="none" w:sz="0" w:space="0" w:color="auto"/>
                            <w:bottom w:val="none" w:sz="0" w:space="0" w:color="auto"/>
                            <w:right w:val="none" w:sz="0" w:space="0" w:color="auto"/>
                          </w:divBdr>
                          <w:divsChild>
                            <w:div w:id="1601983589">
                              <w:marLeft w:val="0"/>
                              <w:marRight w:val="0"/>
                              <w:marTop w:val="0"/>
                              <w:marBottom w:val="0"/>
                              <w:divBdr>
                                <w:top w:val="none" w:sz="0" w:space="0" w:color="auto"/>
                                <w:left w:val="none" w:sz="0" w:space="0" w:color="auto"/>
                                <w:bottom w:val="none" w:sz="0" w:space="0" w:color="auto"/>
                                <w:right w:val="none" w:sz="0" w:space="0" w:color="auto"/>
                              </w:divBdr>
                            </w:div>
                          </w:divsChild>
                        </w:div>
                        <w:div w:id="1914073932">
                          <w:marLeft w:val="0"/>
                          <w:marRight w:val="0"/>
                          <w:marTop w:val="0"/>
                          <w:marBottom w:val="0"/>
                          <w:divBdr>
                            <w:top w:val="none" w:sz="0" w:space="0" w:color="auto"/>
                            <w:left w:val="none" w:sz="0" w:space="0" w:color="auto"/>
                            <w:bottom w:val="none" w:sz="0" w:space="0" w:color="auto"/>
                            <w:right w:val="none" w:sz="0" w:space="0" w:color="auto"/>
                          </w:divBdr>
                          <w:divsChild>
                            <w:div w:id="452484813">
                              <w:marLeft w:val="0"/>
                              <w:marRight w:val="0"/>
                              <w:marTop w:val="0"/>
                              <w:marBottom w:val="0"/>
                              <w:divBdr>
                                <w:top w:val="none" w:sz="0" w:space="0" w:color="auto"/>
                                <w:left w:val="none" w:sz="0" w:space="0" w:color="auto"/>
                                <w:bottom w:val="none" w:sz="0" w:space="0" w:color="auto"/>
                                <w:right w:val="none" w:sz="0" w:space="0" w:color="auto"/>
                              </w:divBdr>
                            </w:div>
                          </w:divsChild>
                        </w:div>
                        <w:div w:id="1952348512">
                          <w:marLeft w:val="0"/>
                          <w:marRight w:val="0"/>
                          <w:marTop w:val="0"/>
                          <w:marBottom w:val="0"/>
                          <w:divBdr>
                            <w:top w:val="none" w:sz="0" w:space="0" w:color="auto"/>
                            <w:left w:val="none" w:sz="0" w:space="0" w:color="auto"/>
                            <w:bottom w:val="none" w:sz="0" w:space="0" w:color="auto"/>
                            <w:right w:val="none" w:sz="0" w:space="0" w:color="auto"/>
                          </w:divBdr>
                          <w:divsChild>
                            <w:div w:id="1324312076">
                              <w:marLeft w:val="0"/>
                              <w:marRight w:val="0"/>
                              <w:marTop w:val="0"/>
                              <w:marBottom w:val="0"/>
                              <w:divBdr>
                                <w:top w:val="none" w:sz="0" w:space="0" w:color="auto"/>
                                <w:left w:val="none" w:sz="0" w:space="0" w:color="auto"/>
                                <w:bottom w:val="none" w:sz="0" w:space="0" w:color="auto"/>
                                <w:right w:val="none" w:sz="0" w:space="0" w:color="auto"/>
                              </w:divBdr>
                            </w:div>
                          </w:divsChild>
                        </w:div>
                        <w:div w:id="982000575">
                          <w:marLeft w:val="0"/>
                          <w:marRight w:val="0"/>
                          <w:marTop w:val="0"/>
                          <w:marBottom w:val="0"/>
                          <w:divBdr>
                            <w:top w:val="none" w:sz="0" w:space="0" w:color="auto"/>
                            <w:left w:val="none" w:sz="0" w:space="0" w:color="auto"/>
                            <w:bottom w:val="none" w:sz="0" w:space="0" w:color="auto"/>
                            <w:right w:val="none" w:sz="0" w:space="0" w:color="auto"/>
                          </w:divBdr>
                          <w:divsChild>
                            <w:div w:id="70927763">
                              <w:marLeft w:val="0"/>
                              <w:marRight w:val="0"/>
                              <w:marTop w:val="0"/>
                              <w:marBottom w:val="0"/>
                              <w:divBdr>
                                <w:top w:val="none" w:sz="0" w:space="0" w:color="auto"/>
                                <w:left w:val="none" w:sz="0" w:space="0" w:color="auto"/>
                                <w:bottom w:val="none" w:sz="0" w:space="0" w:color="auto"/>
                                <w:right w:val="none" w:sz="0" w:space="0" w:color="auto"/>
                              </w:divBdr>
                            </w:div>
                          </w:divsChild>
                        </w:div>
                        <w:div w:id="2128349826">
                          <w:marLeft w:val="0"/>
                          <w:marRight w:val="0"/>
                          <w:marTop w:val="0"/>
                          <w:marBottom w:val="0"/>
                          <w:divBdr>
                            <w:top w:val="none" w:sz="0" w:space="0" w:color="auto"/>
                            <w:left w:val="none" w:sz="0" w:space="0" w:color="auto"/>
                            <w:bottom w:val="none" w:sz="0" w:space="0" w:color="auto"/>
                            <w:right w:val="none" w:sz="0" w:space="0" w:color="auto"/>
                          </w:divBdr>
                          <w:divsChild>
                            <w:div w:id="1598442404">
                              <w:marLeft w:val="0"/>
                              <w:marRight w:val="0"/>
                              <w:marTop w:val="0"/>
                              <w:marBottom w:val="0"/>
                              <w:divBdr>
                                <w:top w:val="none" w:sz="0" w:space="0" w:color="auto"/>
                                <w:left w:val="none" w:sz="0" w:space="0" w:color="auto"/>
                                <w:bottom w:val="none" w:sz="0" w:space="0" w:color="auto"/>
                                <w:right w:val="none" w:sz="0" w:space="0" w:color="auto"/>
                              </w:divBdr>
                            </w:div>
                          </w:divsChild>
                        </w:div>
                        <w:div w:id="954290927">
                          <w:marLeft w:val="0"/>
                          <w:marRight w:val="0"/>
                          <w:marTop w:val="0"/>
                          <w:marBottom w:val="0"/>
                          <w:divBdr>
                            <w:top w:val="none" w:sz="0" w:space="0" w:color="auto"/>
                            <w:left w:val="none" w:sz="0" w:space="0" w:color="auto"/>
                            <w:bottom w:val="none" w:sz="0" w:space="0" w:color="auto"/>
                            <w:right w:val="none" w:sz="0" w:space="0" w:color="auto"/>
                          </w:divBdr>
                          <w:divsChild>
                            <w:div w:id="875889038">
                              <w:marLeft w:val="0"/>
                              <w:marRight w:val="0"/>
                              <w:marTop w:val="0"/>
                              <w:marBottom w:val="0"/>
                              <w:divBdr>
                                <w:top w:val="none" w:sz="0" w:space="0" w:color="auto"/>
                                <w:left w:val="none" w:sz="0" w:space="0" w:color="auto"/>
                                <w:bottom w:val="none" w:sz="0" w:space="0" w:color="auto"/>
                                <w:right w:val="none" w:sz="0" w:space="0" w:color="auto"/>
                              </w:divBdr>
                            </w:div>
                          </w:divsChild>
                        </w:div>
                        <w:div w:id="1129779254">
                          <w:marLeft w:val="0"/>
                          <w:marRight w:val="0"/>
                          <w:marTop w:val="0"/>
                          <w:marBottom w:val="0"/>
                          <w:divBdr>
                            <w:top w:val="none" w:sz="0" w:space="0" w:color="auto"/>
                            <w:left w:val="none" w:sz="0" w:space="0" w:color="auto"/>
                            <w:bottom w:val="none" w:sz="0" w:space="0" w:color="auto"/>
                            <w:right w:val="none" w:sz="0" w:space="0" w:color="auto"/>
                          </w:divBdr>
                          <w:divsChild>
                            <w:div w:id="922229243">
                              <w:marLeft w:val="0"/>
                              <w:marRight w:val="0"/>
                              <w:marTop w:val="0"/>
                              <w:marBottom w:val="0"/>
                              <w:divBdr>
                                <w:top w:val="none" w:sz="0" w:space="0" w:color="auto"/>
                                <w:left w:val="none" w:sz="0" w:space="0" w:color="auto"/>
                                <w:bottom w:val="none" w:sz="0" w:space="0" w:color="auto"/>
                                <w:right w:val="none" w:sz="0" w:space="0" w:color="auto"/>
                              </w:divBdr>
                            </w:div>
                          </w:divsChild>
                        </w:div>
                        <w:div w:id="261374734">
                          <w:marLeft w:val="0"/>
                          <w:marRight w:val="0"/>
                          <w:marTop w:val="0"/>
                          <w:marBottom w:val="0"/>
                          <w:divBdr>
                            <w:top w:val="none" w:sz="0" w:space="0" w:color="auto"/>
                            <w:left w:val="none" w:sz="0" w:space="0" w:color="auto"/>
                            <w:bottom w:val="none" w:sz="0" w:space="0" w:color="auto"/>
                            <w:right w:val="none" w:sz="0" w:space="0" w:color="auto"/>
                          </w:divBdr>
                          <w:divsChild>
                            <w:div w:id="1715501075">
                              <w:marLeft w:val="0"/>
                              <w:marRight w:val="0"/>
                              <w:marTop w:val="0"/>
                              <w:marBottom w:val="0"/>
                              <w:divBdr>
                                <w:top w:val="none" w:sz="0" w:space="0" w:color="auto"/>
                                <w:left w:val="none" w:sz="0" w:space="0" w:color="auto"/>
                                <w:bottom w:val="none" w:sz="0" w:space="0" w:color="auto"/>
                                <w:right w:val="none" w:sz="0" w:space="0" w:color="auto"/>
                              </w:divBdr>
                            </w:div>
                          </w:divsChild>
                        </w:div>
                        <w:div w:id="849877069">
                          <w:marLeft w:val="0"/>
                          <w:marRight w:val="0"/>
                          <w:marTop w:val="0"/>
                          <w:marBottom w:val="0"/>
                          <w:divBdr>
                            <w:top w:val="none" w:sz="0" w:space="0" w:color="auto"/>
                            <w:left w:val="none" w:sz="0" w:space="0" w:color="auto"/>
                            <w:bottom w:val="none" w:sz="0" w:space="0" w:color="auto"/>
                            <w:right w:val="none" w:sz="0" w:space="0" w:color="auto"/>
                          </w:divBdr>
                          <w:divsChild>
                            <w:div w:id="2134210413">
                              <w:marLeft w:val="0"/>
                              <w:marRight w:val="0"/>
                              <w:marTop w:val="0"/>
                              <w:marBottom w:val="0"/>
                              <w:divBdr>
                                <w:top w:val="none" w:sz="0" w:space="0" w:color="auto"/>
                                <w:left w:val="none" w:sz="0" w:space="0" w:color="auto"/>
                                <w:bottom w:val="none" w:sz="0" w:space="0" w:color="auto"/>
                                <w:right w:val="none" w:sz="0" w:space="0" w:color="auto"/>
                              </w:divBdr>
                            </w:div>
                          </w:divsChild>
                        </w:div>
                        <w:div w:id="2071296899">
                          <w:marLeft w:val="0"/>
                          <w:marRight w:val="0"/>
                          <w:marTop w:val="0"/>
                          <w:marBottom w:val="0"/>
                          <w:divBdr>
                            <w:top w:val="none" w:sz="0" w:space="0" w:color="auto"/>
                            <w:left w:val="none" w:sz="0" w:space="0" w:color="auto"/>
                            <w:bottom w:val="none" w:sz="0" w:space="0" w:color="auto"/>
                            <w:right w:val="none" w:sz="0" w:space="0" w:color="auto"/>
                          </w:divBdr>
                          <w:divsChild>
                            <w:div w:id="1372799654">
                              <w:marLeft w:val="0"/>
                              <w:marRight w:val="0"/>
                              <w:marTop w:val="0"/>
                              <w:marBottom w:val="0"/>
                              <w:divBdr>
                                <w:top w:val="none" w:sz="0" w:space="0" w:color="auto"/>
                                <w:left w:val="none" w:sz="0" w:space="0" w:color="auto"/>
                                <w:bottom w:val="none" w:sz="0" w:space="0" w:color="auto"/>
                                <w:right w:val="none" w:sz="0" w:space="0" w:color="auto"/>
                              </w:divBdr>
                            </w:div>
                          </w:divsChild>
                        </w:div>
                        <w:div w:id="432480611">
                          <w:marLeft w:val="0"/>
                          <w:marRight w:val="0"/>
                          <w:marTop w:val="0"/>
                          <w:marBottom w:val="0"/>
                          <w:divBdr>
                            <w:top w:val="none" w:sz="0" w:space="0" w:color="auto"/>
                            <w:left w:val="none" w:sz="0" w:space="0" w:color="auto"/>
                            <w:bottom w:val="none" w:sz="0" w:space="0" w:color="auto"/>
                            <w:right w:val="none" w:sz="0" w:space="0" w:color="auto"/>
                          </w:divBdr>
                          <w:divsChild>
                            <w:div w:id="231501912">
                              <w:marLeft w:val="0"/>
                              <w:marRight w:val="0"/>
                              <w:marTop w:val="0"/>
                              <w:marBottom w:val="0"/>
                              <w:divBdr>
                                <w:top w:val="none" w:sz="0" w:space="0" w:color="auto"/>
                                <w:left w:val="none" w:sz="0" w:space="0" w:color="auto"/>
                                <w:bottom w:val="none" w:sz="0" w:space="0" w:color="auto"/>
                                <w:right w:val="none" w:sz="0" w:space="0" w:color="auto"/>
                              </w:divBdr>
                            </w:div>
                          </w:divsChild>
                        </w:div>
                        <w:div w:id="1358122546">
                          <w:marLeft w:val="0"/>
                          <w:marRight w:val="0"/>
                          <w:marTop w:val="0"/>
                          <w:marBottom w:val="0"/>
                          <w:divBdr>
                            <w:top w:val="none" w:sz="0" w:space="0" w:color="auto"/>
                            <w:left w:val="none" w:sz="0" w:space="0" w:color="auto"/>
                            <w:bottom w:val="none" w:sz="0" w:space="0" w:color="auto"/>
                            <w:right w:val="none" w:sz="0" w:space="0" w:color="auto"/>
                          </w:divBdr>
                          <w:divsChild>
                            <w:div w:id="1590961457">
                              <w:marLeft w:val="0"/>
                              <w:marRight w:val="0"/>
                              <w:marTop w:val="0"/>
                              <w:marBottom w:val="0"/>
                              <w:divBdr>
                                <w:top w:val="none" w:sz="0" w:space="0" w:color="auto"/>
                                <w:left w:val="none" w:sz="0" w:space="0" w:color="auto"/>
                                <w:bottom w:val="none" w:sz="0" w:space="0" w:color="auto"/>
                                <w:right w:val="none" w:sz="0" w:space="0" w:color="auto"/>
                              </w:divBdr>
                            </w:div>
                          </w:divsChild>
                        </w:div>
                        <w:div w:id="301617710">
                          <w:marLeft w:val="0"/>
                          <w:marRight w:val="0"/>
                          <w:marTop w:val="0"/>
                          <w:marBottom w:val="0"/>
                          <w:divBdr>
                            <w:top w:val="none" w:sz="0" w:space="0" w:color="auto"/>
                            <w:left w:val="none" w:sz="0" w:space="0" w:color="auto"/>
                            <w:bottom w:val="none" w:sz="0" w:space="0" w:color="auto"/>
                            <w:right w:val="none" w:sz="0" w:space="0" w:color="auto"/>
                          </w:divBdr>
                          <w:divsChild>
                            <w:div w:id="53504558">
                              <w:marLeft w:val="0"/>
                              <w:marRight w:val="0"/>
                              <w:marTop w:val="0"/>
                              <w:marBottom w:val="0"/>
                              <w:divBdr>
                                <w:top w:val="none" w:sz="0" w:space="0" w:color="auto"/>
                                <w:left w:val="none" w:sz="0" w:space="0" w:color="auto"/>
                                <w:bottom w:val="none" w:sz="0" w:space="0" w:color="auto"/>
                                <w:right w:val="none" w:sz="0" w:space="0" w:color="auto"/>
                              </w:divBdr>
                            </w:div>
                          </w:divsChild>
                        </w:div>
                        <w:div w:id="482938204">
                          <w:marLeft w:val="0"/>
                          <w:marRight w:val="0"/>
                          <w:marTop w:val="0"/>
                          <w:marBottom w:val="0"/>
                          <w:divBdr>
                            <w:top w:val="none" w:sz="0" w:space="0" w:color="auto"/>
                            <w:left w:val="none" w:sz="0" w:space="0" w:color="auto"/>
                            <w:bottom w:val="none" w:sz="0" w:space="0" w:color="auto"/>
                            <w:right w:val="none" w:sz="0" w:space="0" w:color="auto"/>
                          </w:divBdr>
                          <w:divsChild>
                            <w:div w:id="1303391292">
                              <w:marLeft w:val="0"/>
                              <w:marRight w:val="0"/>
                              <w:marTop w:val="0"/>
                              <w:marBottom w:val="0"/>
                              <w:divBdr>
                                <w:top w:val="none" w:sz="0" w:space="0" w:color="auto"/>
                                <w:left w:val="none" w:sz="0" w:space="0" w:color="auto"/>
                                <w:bottom w:val="none" w:sz="0" w:space="0" w:color="auto"/>
                                <w:right w:val="none" w:sz="0" w:space="0" w:color="auto"/>
                              </w:divBdr>
                            </w:div>
                          </w:divsChild>
                        </w:div>
                        <w:div w:id="991442703">
                          <w:marLeft w:val="0"/>
                          <w:marRight w:val="0"/>
                          <w:marTop w:val="0"/>
                          <w:marBottom w:val="0"/>
                          <w:divBdr>
                            <w:top w:val="none" w:sz="0" w:space="0" w:color="auto"/>
                            <w:left w:val="none" w:sz="0" w:space="0" w:color="auto"/>
                            <w:bottom w:val="none" w:sz="0" w:space="0" w:color="auto"/>
                            <w:right w:val="none" w:sz="0" w:space="0" w:color="auto"/>
                          </w:divBdr>
                          <w:divsChild>
                            <w:div w:id="2077388806">
                              <w:marLeft w:val="0"/>
                              <w:marRight w:val="0"/>
                              <w:marTop w:val="0"/>
                              <w:marBottom w:val="0"/>
                              <w:divBdr>
                                <w:top w:val="none" w:sz="0" w:space="0" w:color="auto"/>
                                <w:left w:val="none" w:sz="0" w:space="0" w:color="auto"/>
                                <w:bottom w:val="none" w:sz="0" w:space="0" w:color="auto"/>
                                <w:right w:val="none" w:sz="0" w:space="0" w:color="auto"/>
                              </w:divBdr>
                            </w:div>
                          </w:divsChild>
                        </w:div>
                        <w:div w:id="749617634">
                          <w:marLeft w:val="0"/>
                          <w:marRight w:val="0"/>
                          <w:marTop w:val="0"/>
                          <w:marBottom w:val="0"/>
                          <w:divBdr>
                            <w:top w:val="none" w:sz="0" w:space="0" w:color="auto"/>
                            <w:left w:val="none" w:sz="0" w:space="0" w:color="auto"/>
                            <w:bottom w:val="none" w:sz="0" w:space="0" w:color="auto"/>
                            <w:right w:val="none" w:sz="0" w:space="0" w:color="auto"/>
                          </w:divBdr>
                          <w:divsChild>
                            <w:div w:id="1152676012">
                              <w:marLeft w:val="0"/>
                              <w:marRight w:val="0"/>
                              <w:marTop w:val="0"/>
                              <w:marBottom w:val="0"/>
                              <w:divBdr>
                                <w:top w:val="none" w:sz="0" w:space="0" w:color="auto"/>
                                <w:left w:val="none" w:sz="0" w:space="0" w:color="auto"/>
                                <w:bottom w:val="none" w:sz="0" w:space="0" w:color="auto"/>
                                <w:right w:val="none" w:sz="0" w:space="0" w:color="auto"/>
                              </w:divBdr>
                            </w:div>
                          </w:divsChild>
                        </w:div>
                        <w:div w:id="398749688">
                          <w:marLeft w:val="0"/>
                          <w:marRight w:val="0"/>
                          <w:marTop w:val="0"/>
                          <w:marBottom w:val="0"/>
                          <w:divBdr>
                            <w:top w:val="none" w:sz="0" w:space="0" w:color="auto"/>
                            <w:left w:val="none" w:sz="0" w:space="0" w:color="auto"/>
                            <w:bottom w:val="none" w:sz="0" w:space="0" w:color="auto"/>
                            <w:right w:val="none" w:sz="0" w:space="0" w:color="auto"/>
                          </w:divBdr>
                          <w:divsChild>
                            <w:div w:id="682899123">
                              <w:marLeft w:val="0"/>
                              <w:marRight w:val="0"/>
                              <w:marTop w:val="0"/>
                              <w:marBottom w:val="0"/>
                              <w:divBdr>
                                <w:top w:val="none" w:sz="0" w:space="0" w:color="auto"/>
                                <w:left w:val="none" w:sz="0" w:space="0" w:color="auto"/>
                                <w:bottom w:val="none" w:sz="0" w:space="0" w:color="auto"/>
                                <w:right w:val="none" w:sz="0" w:space="0" w:color="auto"/>
                              </w:divBdr>
                            </w:div>
                          </w:divsChild>
                        </w:div>
                        <w:div w:id="419252290">
                          <w:marLeft w:val="0"/>
                          <w:marRight w:val="0"/>
                          <w:marTop w:val="0"/>
                          <w:marBottom w:val="0"/>
                          <w:divBdr>
                            <w:top w:val="none" w:sz="0" w:space="0" w:color="auto"/>
                            <w:left w:val="none" w:sz="0" w:space="0" w:color="auto"/>
                            <w:bottom w:val="none" w:sz="0" w:space="0" w:color="auto"/>
                            <w:right w:val="none" w:sz="0" w:space="0" w:color="auto"/>
                          </w:divBdr>
                          <w:divsChild>
                            <w:div w:id="796263061">
                              <w:marLeft w:val="0"/>
                              <w:marRight w:val="0"/>
                              <w:marTop w:val="0"/>
                              <w:marBottom w:val="0"/>
                              <w:divBdr>
                                <w:top w:val="none" w:sz="0" w:space="0" w:color="auto"/>
                                <w:left w:val="none" w:sz="0" w:space="0" w:color="auto"/>
                                <w:bottom w:val="none" w:sz="0" w:space="0" w:color="auto"/>
                                <w:right w:val="none" w:sz="0" w:space="0" w:color="auto"/>
                              </w:divBdr>
                            </w:div>
                          </w:divsChild>
                        </w:div>
                        <w:div w:id="311254089">
                          <w:marLeft w:val="0"/>
                          <w:marRight w:val="0"/>
                          <w:marTop w:val="0"/>
                          <w:marBottom w:val="0"/>
                          <w:divBdr>
                            <w:top w:val="none" w:sz="0" w:space="0" w:color="auto"/>
                            <w:left w:val="none" w:sz="0" w:space="0" w:color="auto"/>
                            <w:bottom w:val="none" w:sz="0" w:space="0" w:color="auto"/>
                            <w:right w:val="none" w:sz="0" w:space="0" w:color="auto"/>
                          </w:divBdr>
                          <w:divsChild>
                            <w:div w:id="642006171">
                              <w:marLeft w:val="0"/>
                              <w:marRight w:val="0"/>
                              <w:marTop w:val="0"/>
                              <w:marBottom w:val="0"/>
                              <w:divBdr>
                                <w:top w:val="none" w:sz="0" w:space="0" w:color="auto"/>
                                <w:left w:val="none" w:sz="0" w:space="0" w:color="auto"/>
                                <w:bottom w:val="none" w:sz="0" w:space="0" w:color="auto"/>
                                <w:right w:val="none" w:sz="0" w:space="0" w:color="auto"/>
                              </w:divBdr>
                            </w:div>
                          </w:divsChild>
                        </w:div>
                        <w:div w:id="517433139">
                          <w:marLeft w:val="0"/>
                          <w:marRight w:val="0"/>
                          <w:marTop w:val="0"/>
                          <w:marBottom w:val="0"/>
                          <w:divBdr>
                            <w:top w:val="none" w:sz="0" w:space="0" w:color="auto"/>
                            <w:left w:val="none" w:sz="0" w:space="0" w:color="auto"/>
                            <w:bottom w:val="none" w:sz="0" w:space="0" w:color="auto"/>
                            <w:right w:val="none" w:sz="0" w:space="0" w:color="auto"/>
                          </w:divBdr>
                          <w:divsChild>
                            <w:div w:id="258030357">
                              <w:marLeft w:val="0"/>
                              <w:marRight w:val="0"/>
                              <w:marTop w:val="0"/>
                              <w:marBottom w:val="0"/>
                              <w:divBdr>
                                <w:top w:val="none" w:sz="0" w:space="0" w:color="auto"/>
                                <w:left w:val="none" w:sz="0" w:space="0" w:color="auto"/>
                                <w:bottom w:val="none" w:sz="0" w:space="0" w:color="auto"/>
                                <w:right w:val="none" w:sz="0" w:space="0" w:color="auto"/>
                              </w:divBdr>
                            </w:div>
                          </w:divsChild>
                        </w:div>
                        <w:div w:id="483663197">
                          <w:marLeft w:val="0"/>
                          <w:marRight w:val="0"/>
                          <w:marTop w:val="0"/>
                          <w:marBottom w:val="0"/>
                          <w:divBdr>
                            <w:top w:val="none" w:sz="0" w:space="0" w:color="auto"/>
                            <w:left w:val="none" w:sz="0" w:space="0" w:color="auto"/>
                            <w:bottom w:val="none" w:sz="0" w:space="0" w:color="auto"/>
                            <w:right w:val="none" w:sz="0" w:space="0" w:color="auto"/>
                          </w:divBdr>
                          <w:divsChild>
                            <w:div w:id="1072853184">
                              <w:marLeft w:val="0"/>
                              <w:marRight w:val="0"/>
                              <w:marTop w:val="0"/>
                              <w:marBottom w:val="0"/>
                              <w:divBdr>
                                <w:top w:val="none" w:sz="0" w:space="0" w:color="auto"/>
                                <w:left w:val="none" w:sz="0" w:space="0" w:color="auto"/>
                                <w:bottom w:val="none" w:sz="0" w:space="0" w:color="auto"/>
                                <w:right w:val="none" w:sz="0" w:space="0" w:color="auto"/>
                              </w:divBdr>
                            </w:div>
                          </w:divsChild>
                        </w:div>
                        <w:div w:id="1467815703">
                          <w:marLeft w:val="0"/>
                          <w:marRight w:val="0"/>
                          <w:marTop w:val="0"/>
                          <w:marBottom w:val="0"/>
                          <w:divBdr>
                            <w:top w:val="none" w:sz="0" w:space="0" w:color="auto"/>
                            <w:left w:val="none" w:sz="0" w:space="0" w:color="auto"/>
                            <w:bottom w:val="none" w:sz="0" w:space="0" w:color="auto"/>
                            <w:right w:val="none" w:sz="0" w:space="0" w:color="auto"/>
                          </w:divBdr>
                          <w:divsChild>
                            <w:div w:id="1994601841">
                              <w:marLeft w:val="0"/>
                              <w:marRight w:val="0"/>
                              <w:marTop w:val="0"/>
                              <w:marBottom w:val="0"/>
                              <w:divBdr>
                                <w:top w:val="none" w:sz="0" w:space="0" w:color="auto"/>
                                <w:left w:val="none" w:sz="0" w:space="0" w:color="auto"/>
                                <w:bottom w:val="none" w:sz="0" w:space="0" w:color="auto"/>
                                <w:right w:val="none" w:sz="0" w:space="0" w:color="auto"/>
                              </w:divBdr>
                            </w:div>
                          </w:divsChild>
                        </w:div>
                        <w:div w:id="1161310647">
                          <w:marLeft w:val="0"/>
                          <w:marRight w:val="0"/>
                          <w:marTop w:val="0"/>
                          <w:marBottom w:val="0"/>
                          <w:divBdr>
                            <w:top w:val="none" w:sz="0" w:space="0" w:color="auto"/>
                            <w:left w:val="none" w:sz="0" w:space="0" w:color="auto"/>
                            <w:bottom w:val="none" w:sz="0" w:space="0" w:color="auto"/>
                            <w:right w:val="none" w:sz="0" w:space="0" w:color="auto"/>
                          </w:divBdr>
                          <w:divsChild>
                            <w:div w:id="1293906183">
                              <w:marLeft w:val="0"/>
                              <w:marRight w:val="0"/>
                              <w:marTop w:val="0"/>
                              <w:marBottom w:val="0"/>
                              <w:divBdr>
                                <w:top w:val="none" w:sz="0" w:space="0" w:color="auto"/>
                                <w:left w:val="none" w:sz="0" w:space="0" w:color="auto"/>
                                <w:bottom w:val="none" w:sz="0" w:space="0" w:color="auto"/>
                                <w:right w:val="none" w:sz="0" w:space="0" w:color="auto"/>
                              </w:divBdr>
                            </w:div>
                          </w:divsChild>
                        </w:div>
                        <w:div w:id="702369209">
                          <w:marLeft w:val="0"/>
                          <w:marRight w:val="0"/>
                          <w:marTop w:val="0"/>
                          <w:marBottom w:val="0"/>
                          <w:divBdr>
                            <w:top w:val="none" w:sz="0" w:space="0" w:color="auto"/>
                            <w:left w:val="none" w:sz="0" w:space="0" w:color="auto"/>
                            <w:bottom w:val="none" w:sz="0" w:space="0" w:color="auto"/>
                            <w:right w:val="none" w:sz="0" w:space="0" w:color="auto"/>
                          </w:divBdr>
                          <w:divsChild>
                            <w:div w:id="1597052957">
                              <w:marLeft w:val="0"/>
                              <w:marRight w:val="0"/>
                              <w:marTop w:val="0"/>
                              <w:marBottom w:val="0"/>
                              <w:divBdr>
                                <w:top w:val="none" w:sz="0" w:space="0" w:color="auto"/>
                                <w:left w:val="none" w:sz="0" w:space="0" w:color="auto"/>
                                <w:bottom w:val="none" w:sz="0" w:space="0" w:color="auto"/>
                                <w:right w:val="none" w:sz="0" w:space="0" w:color="auto"/>
                              </w:divBdr>
                            </w:div>
                          </w:divsChild>
                        </w:div>
                        <w:div w:id="610091842">
                          <w:marLeft w:val="0"/>
                          <w:marRight w:val="0"/>
                          <w:marTop w:val="0"/>
                          <w:marBottom w:val="0"/>
                          <w:divBdr>
                            <w:top w:val="none" w:sz="0" w:space="0" w:color="auto"/>
                            <w:left w:val="none" w:sz="0" w:space="0" w:color="auto"/>
                            <w:bottom w:val="none" w:sz="0" w:space="0" w:color="auto"/>
                            <w:right w:val="none" w:sz="0" w:space="0" w:color="auto"/>
                          </w:divBdr>
                          <w:divsChild>
                            <w:div w:id="1630629833">
                              <w:marLeft w:val="0"/>
                              <w:marRight w:val="0"/>
                              <w:marTop w:val="0"/>
                              <w:marBottom w:val="0"/>
                              <w:divBdr>
                                <w:top w:val="none" w:sz="0" w:space="0" w:color="auto"/>
                                <w:left w:val="none" w:sz="0" w:space="0" w:color="auto"/>
                                <w:bottom w:val="none" w:sz="0" w:space="0" w:color="auto"/>
                                <w:right w:val="none" w:sz="0" w:space="0" w:color="auto"/>
                              </w:divBdr>
                            </w:div>
                          </w:divsChild>
                        </w:div>
                        <w:div w:id="1328365177">
                          <w:marLeft w:val="0"/>
                          <w:marRight w:val="0"/>
                          <w:marTop w:val="0"/>
                          <w:marBottom w:val="0"/>
                          <w:divBdr>
                            <w:top w:val="none" w:sz="0" w:space="0" w:color="auto"/>
                            <w:left w:val="none" w:sz="0" w:space="0" w:color="auto"/>
                            <w:bottom w:val="none" w:sz="0" w:space="0" w:color="auto"/>
                            <w:right w:val="none" w:sz="0" w:space="0" w:color="auto"/>
                          </w:divBdr>
                          <w:divsChild>
                            <w:div w:id="1597134469">
                              <w:marLeft w:val="0"/>
                              <w:marRight w:val="0"/>
                              <w:marTop w:val="0"/>
                              <w:marBottom w:val="0"/>
                              <w:divBdr>
                                <w:top w:val="none" w:sz="0" w:space="0" w:color="auto"/>
                                <w:left w:val="none" w:sz="0" w:space="0" w:color="auto"/>
                                <w:bottom w:val="none" w:sz="0" w:space="0" w:color="auto"/>
                                <w:right w:val="none" w:sz="0" w:space="0" w:color="auto"/>
                              </w:divBdr>
                            </w:div>
                          </w:divsChild>
                        </w:div>
                        <w:div w:id="544219630">
                          <w:marLeft w:val="0"/>
                          <w:marRight w:val="0"/>
                          <w:marTop w:val="0"/>
                          <w:marBottom w:val="0"/>
                          <w:divBdr>
                            <w:top w:val="none" w:sz="0" w:space="0" w:color="auto"/>
                            <w:left w:val="none" w:sz="0" w:space="0" w:color="auto"/>
                            <w:bottom w:val="none" w:sz="0" w:space="0" w:color="auto"/>
                            <w:right w:val="none" w:sz="0" w:space="0" w:color="auto"/>
                          </w:divBdr>
                          <w:divsChild>
                            <w:div w:id="1105078285">
                              <w:marLeft w:val="0"/>
                              <w:marRight w:val="0"/>
                              <w:marTop w:val="0"/>
                              <w:marBottom w:val="0"/>
                              <w:divBdr>
                                <w:top w:val="none" w:sz="0" w:space="0" w:color="auto"/>
                                <w:left w:val="none" w:sz="0" w:space="0" w:color="auto"/>
                                <w:bottom w:val="none" w:sz="0" w:space="0" w:color="auto"/>
                                <w:right w:val="none" w:sz="0" w:space="0" w:color="auto"/>
                              </w:divBdr>
                            </w:div>
                          </w:divsChild>
                        </w:div>
                        <w:div w:id="697897506">
                          <w:marLeft w:val="0"/>
                          <w:marRight w:val="0"/>
                          <w:marTop w:val="0"/>
                          <w:marBottom w:val="0"/>
                          <w:divBdr>
                            <w:top w:val="none" w:sz="0" w:space="0" w:color="auto"/>
                            <w:left w:val="none" w:sz="0" w:space="0" w:color="auto"/>
                            <w:bottom w:val="none" w:sz="0" w:space="0" w:color="auto"/>
                            <w:right w:val="none" w:sz="0" w:space="0" w:color="auto"/>
                          </w:divBdr>
                          <w:divsChild>
                            <w:div w:id="898587732">
                              <w:marLeft w:val="0"/>
                              <w:marRight w:val="0"/>
                              <w:marTop w:val="0"/>
                              <w:marBottom w:val="0"/>
                              <w:divBdr>
                                <w:top w:val="none" w:sz="0" w:space="0" w:color="auto"/>
                                <w:left w:val="none" w:sz="0" w:space="0" w:color="auto"/>
                                <w:bottom w:val="none" w:sz="0" w:space="0" w:color="auto"/>
                                <w:right w:val="none" w:sz="0" w:space="0" w:color="auto"/>
                              </w:divBdr>
                            </w:div>
                          </w:divsChild>
                        </w:div>
                        <w:div w:id="1533954540">
                          <w:marLeft w:val="0"/>
                          <w:marRight w:val="0"/>
                          <w:marTop w:val="0"/>
                          <w:marBottom w:val="0"/>
                          <w:divBdr>
                            <w:top w:val="none" w:sz="0" w:space="0" w:color="auto"/>
                            <w:left w:val="none" w:sz="0" w:space="0" w:color="auto"/>
                            <w:bottom w:val="none" w:sz="0" w:space="0" w:color="auto"/>
                            <w:right w:val="none" w:sz="0" w:space="0" w:color="auto"/>
                          </w:divBdr>
                          <w:divsChild>
                            <w:div w:id="888616025">
                              <w:marLeft w:val="0"/>
                              <w:marRight w:val="0"/>
                              <w:marTop w:val="0"/>
                              <w:marBottom w:val="0"/>
                              <w:divBdr>
                                <w:top w:val="none" w:sz="0" w:space="0" w:color="auto"/>
                                <w:left w:val="none" w:sz="0" w:space="0" w:color="auto"/>
                                <w:bottom w:val="none" w:sz="0" w:space="0" w:color="auto"/>
                                <w:right w:val="none" w:sz="0" w:space="0" w:color="auto"/>
                              </w:divBdr>
                            </w:div>
                          </w:divsChild>
                        </w:div>
                        <w:div w:id="1196037029">
                          <w:marLeft w:val="0"/>
                          <w:marRight w:val="0"/>
                          <w:marTop w:val="0"/>
                          <w:marBottom w:val="0"/>
                          <w:divBdr>
                            <w:top w:val="none" w:sz="0" w:space="0" w:color="auto"/>
                            <w:left w:val="none" w:sz="0" w:space="0" w:color="auto"/>
                            <w:bottom w:val="none" w:sz="0" w:space="0" w:color="auto"/>
                            <w:right w:val="none" w:sz="0" w:space="0" w:color="auto"/>
                          </w:divBdr>
                          <w:divsChild>
                            <w:div w:id="304824747">
                              <w:marLeft w:val="0"/>
                              <w:marRight w:val="0"/>
                              <w:marTop w:val="0"/>
                              <w:marBottom w:val="0"/>
                              <w:divBdr>
                                <w:top w:val="none" w:sz="0" w:space="0" w:color="auto"/>
                                <w:left w:val="none" w:sz="0" w:space="0" w:color="auto"/>
                                <w:bottom w:val="none" w:sz="0" w:space="0" w:color="auto"/>
                                <w:right w:val="none" w:sz="0" w:space="0" w:color="auto"/>
                              </w:divBdr>
                            </w:div>
                          </w:divsChild>
                        </w:div>
                        <w:div w:id="2033915671">
                          <w:marLeft w:val="0"/>
                          <w:marRight w:val="0"/>
                          <w:marTop w:val="0"/>
                          <w:marBottom w:val="0"/>
                          <w:divBdr>
                            <w:top w:val="none" w:sz="0" w:space="0" w:color="auto"/>
                            <w:left w:val="none" w:sz="0" w:space="0" w:color="auto"/>
                            <w:bottom w:val="none" w:sz="0" w:space="0" w:color="auto"/>
                            <w:right w:val="none" w:sz="0" w:space="0" w:color="auto"/>
                          </w:divBdr>
                          <w:divsChild>
                            <w:div w:id="503133521">
                              <w:marLeft w:val="0"/>
                              <w:marRight w:val="0"/>
                              <w:marTop w:val="0"/>
                              <w:marBottom w:val="0"/>
                              <w:divBdr>
                                <w:top w:val="none" w:sz="0" w:space="0" w:color="auto"/>
                                <w:left w:val="none" w:sz="0" w:space="0" w:color="auto"/>
                                <w:bottom w:val="none" w:sz="0" w:space="0" w:color="auto"/>
                                <w:right w:val="none" w:sz="0" w:space="0" w:color="auto"/>
                              </w:divBdr>
                            </w:div>
                          </w:divsChild>
                        </w:div>
                        <w:div w:id="427310535">
                          <w:marLeft w:val="0"/>
                          <w:marRight w:val="0"/>
                          <w:marTop w:val="0"/>
                          <w:marBottom w:val="0"/>
                          <w:divBdr>
                            <w:top w:val="none" w:sz="0" w:space="0" w:color="auto"/>
                            <w:left w:val="none" w:sz="0" w:space="0" w:color="auto"/>
                            <w:bottom w:val="none" w:sz="0" w:space="0" w:color="auto"/>
                            <w:right w:val="none" w:sz="0" w:space="0" w:color="auto"/>
                          </w:divBdr>
                          <w:divsChild>
                            <w:div w:id="1566642171">
                              <w:marLeft w:val="0"/>
                              <w:marRight w:val="0"/>
                              <w:marTop w:val="0"/>
                              <w:marBottom w:val="0"/>
                              <w:divBdr>
                                <w:top w:val="none" w:sz="0" w:space="0" w:color="auto"/>
                                <w:left w:val="none" w:sz="0" w:space="0" w:color="auto"/>
                                <w:bottom w:val="none" w:sz="0" w:space="0" w:color="auto"/>
                                <w:right w:val="none" w:sz="0" w:space="0" w:color="auto"/>
                              </w:divBdr>
                            </w:div>
                          </w:divsChild>
                        </w:div>
                        <w:div w:id="1393887158">
                          <w:marLeft w:val="0"/>
                          <w:marRight w:val="0"/>
                          <w:marTop w:val="0"/>
                          <w:marBottom w:val="0"/>
                          <w:divBdr>
                            <w:top w:val="none" w:sz="0" w:space="0" w:color="auto"/>
                            <w:left w:val="none" w:sz="0" w:space="0" w:color="auto"/>
                            <w:bottom w:val="none" w:sz="0" w:space="0" w:color="auto"/>
                            <w:right w:val="none" w:sz="0" w:space="0" w:color="auto"/>
                          </w:divBdr>
                          <w:divsChild>
                            <w:div w:id="615337144">
                              <w:marLeft w:val="0"/>
                              <w:marRight w:val="0"/>
                              <w:marTop w:val="0"/>
                              <w:marBottom w:val="0"/>
                              <w:divBdr>
                                <w:top w:val="none" w:sz="0" w:space="0" w:color="auto"/>
                                <w:left w:val="none" w:sz="0" w:space="0" w:color="auto"/>
                                <w:bottom w:val="none" w:sz="0" w:space="0" w:color="auto"/>
                                <w:right w:val="none" w:sz="0" w:space="0" w:color="auto"/>
                              </w:divBdr>
                            </w:div>
                          </w:divsChild>
                        </w:div>
                        <w:div w:id="1693412810">
                          <w:marLeft w:val="0"/>
                          <w:marRight w:val="0"/>
                          <w:marTop w:val="0"/>
                          <w:marBottom w:val="0"/>
                          <w:divBdr>
                            <w:top w:val="none" w:sz="0" w:space="0" w:color="auto"/>
                            <w:left w:val="none" w:sz="0" w:space="0" w:color="auto"/>
                            <w:bottom w:val="none" w:sz="0" w:space="0" w:color="auto"/>
                            <w:right w:val="none" w:sz="0" w:space="0" w:color="auto"/>
                          </w:divBdr>
                          <w:divsChild>
                            <w:div w:id="1737974190">
                              <w:marLeft w:val="0"/>
                              <w:marRight w:val="0"/>
                              <w:marTop w:val="0"/>
                              <w:marBottom w:val="0"/>
                              <w:divBdr>
                                <w:top w:val="none" w:sz="0" w:space="0" w:color="auto"/>
                                <w:left w:val="none" w:sz="0" w:space="0" w:color="auto"/>
                                <w:bottom w:val="none" w:sz="0" w:space="0" w:color="auto"/>
                                <w:right w:val="none" w:sz="0" w:space="0" w:color="auto"/>
                              </w:divBdr>
                            </w:div>
                          </w:divsChild>
                        </w:div>
                        <w:div w:id="1915045165">
                          <w:marLeft w:val="0"/>
                          <w:marRight w:val="0"/>
                          <w:marTop w:val="0"/>
                          <w:marBottom w:val="0"/>
                          <w:divBdr>
                            <w:top w:val="none" w:sz="0" w:space="0" w:color="auto"/>
                            <w:left w:val="none" w:sz="0" w:space="0" w:color="auto"/>
                            <w:bottom w:val="none" w:sz="0" w:space="0" w:color="auto"/>
                            <w:right w:val="none" w:sz="0" w:space="0" w:color="auto"/>
                          </w:divBdr>
                          <w:divsChild>
                            <w:div w:id="153381091">
                              <w:marLeft w:val="0"/>
                              <w:marRight w:val="0"/>
                              <w:marTop w:val="0"/>
                              <w:marBottom w:val="0"/>
                              <w:divBdr>
                                <w:top w:val="none" w:sz="0" w:space="0" w:color="auto"/>
                                <w:left w:val="none" w:sz="0" w:space="0" w:color="auto"/>
                                <w:bottom w:val="none" w:sz="0" w:space="0" w:color="auto"/>
                                <w:right w:val="none" w:sz="0" w:space="0" w:color="auto"/>
                              </w:divBdr>
                            </w:div>
                          </w:divsChild>
                        </w:div>
                        <w:div w:id="2101682047">
                          <w:marLeft w:val="0"/>
                          <w:marRight w:val="0"/>
                          <w:marTop w:val="0"/>
                          <w:marBottom w:val="0"/>
                          <w:divBdr>
                            <w:top w:val="none" w:sz="0" w:space="0" w:color="auto"/>
                            <w:left w:val="none" w:sz="0" w:space="0" w:color="auto"/>
                            <w:bottom w:val="none" w:sz="0" w:space="0" w:color="auto"/>
                            <w:right w:val="none" w:sz="0" w:space="0" w:color="auto"/>
                          </w:divBdr>
                          <w:divsChild>
                            <w:div w:id="2064518632">
                              <w:marLeft w:val="0"/>
                              <w:marRight w:val="0"/>
                              <w:marTop w:val="0"/>
                              <w:marBottom w:val="0"/>
                              <w:divBdr>
                                <w:top w:val="none" w:sz="0" w:space="0" w:color="auto"/>
                                <w:left w:val="none" w:sz="0" w:space="0" w:color="auto"/>
                                <w:bottom w:val="none" w:sz="0" w:space="0" w:color="auto"/>
                                <w:right w:val="none" w:sz="0" w:space="0" w:color="auto"/>
                              </w:divBdr>
                            </w:div>
                          </w:divsChild>
                        </w:div>
                        <w:div w:id="1009405538">
                          <w:marLeft w:val="0"/>
                          <w:marRight w:val="0"/>
                          <w:marTop w:val="0"/>
                          <w:marBottom w:val="0"/>
                          <w:divBdr>
                            <w:top w:val="none" w:sz="0" w:space="0" w:color="auto"/>
                            <w:left w:val="none" w:sz="0" w:space="0" w:color="auto"/>
                            <w:bottom w:val="none" w:sz="0" w:space="0" w:color="auto"/>
                            <w:right w:val="none" w:sz="0" w:space="0" w:color="auto"/>
                          </w:divBdr>
                          <w:divsChild>
                            <w:div w:id="1863664940">
                              <w:marLeft w:val="0"/>
                              <w:marRight w:val="0"/>
                              <w:marTop w:val="0"/>
                              <w:marBottom w:val="0"/>
                              <w:divBdr>
                                <w:top w:val="none" w:sz="0" w:space="0" w:color="auto"/>
                                <w:left w:val="none" w:sz="0" w:space="0" w:color="auto"/>
                                <w:bottom w:val="none" w:sz="0" w:space="0" w:color="auto"/>
                                <w:right w:val="none" w:sz="0" w:space="0" w:color="auto"/>
                              </w:divBdr>
                            </w:div>
                          </w:divsChild>
                        </w:div>
                        <w:div w:id="256790418">
                          <w:marLeft w:val="0"/>
                          <w:marRight w:val="0"/>
                          <w:marTop w:val="0"/>
                          <w:marBottom w:val="0"/>
                          <w:divBdr>
                            <w:top w:val="none" w:sz="0" w:space="0" w:color="auto"/>
                            <w:left w:val="none" w:sz="0" w:space="0" w:color="auto"/>
                            <w:bottom w:val="none" w:sz="0" w:space="0" w:color="auto"/>
                            <w:right w:val="none" w:sz="0" w:space="0" w:color="auto"/>
                          </w:divBdr>
                          <w:divsChild>
                            <w:div w:id="696008642">
                              <w:marLeft w:val="0"/>
                              <w:marRight w:val="0"/>
                              <w:marTop w:val="0"/>
                              <w:marBottom w:val="0"/>
                              <w:divBdr>
                                <w:top w:val="none" w:sz="0" w:space="0" w:color="auto"/>
                                <w:left w:val="none" w:sz="0" w:space="0" w:color="auto"/>
                                <w:bottom w:val="none" w:sz="0" w:space="0" w:color="auto"/>
                                <w:right w:val="none" w:sz="0" w:space="0" w:color="auto"/>
                              </w:divBdr>
                            </w:div>
                          </w:divsChild>
                        </w:div>
                        <w:div w:id="2035383546">
                          <w:marLeft w:val="0"/>
                          <w:marRight w:val="0"/>
                          <w:marTop w:val="0"/>
                          <w:marBottom w:val="0"/>
                          <w:divBdr>
                            <w:top w:val="none" w:sz="0" w:space="0" w:color="auto"/>
                            <w:left w:val="none" w:sz="0" w:space="0" w:color="auto"/>
                            <w:bottom w:val="none" w:sz="0" w:space="0" w:color="auto"/>
                            <w:right w:val="none" w:sz="0" w:space="0" w:color="auto"/>
                          </w:divBdr>
                          <w:divsChild>
                            <w:div w:id="1160850858">
                              <w:marLeft w:val="0"/>
                              <w:marRight w:val="0"/>
                              <w:marTop w:val="0"/>
                              <w:marBottom w:val="0"/>
                              <w:divBdr>
                                <w:top w:val="none" w:sz="0" w:space="0" w:color="auto"/>
                                <w:left w:val="none" w:sz="0" w:space="0" w:color="auto"/>
                                <w:bottom w:val="none" w:sz="0" w:space="0" w:color="auto"/>
                                <w:right w:val="none" w:sz="0" w:space="0" w:color="auto"/>
                              </w:divBdr>
                            </w:div>
                          </w:divsChild>
                        </w:div>
                        <w:div w:id="541526723">
                          <w:marLeft w:val="0"/>
                          <w:marRight w:val="0"/>
                          <w:marTop w:val="0"/>
                          <w:marBottom w:val="0"/>
                          <w:divBdr>
                            <w:top w:val="none" w:sz="0" w:space="0" w:color="auto"/>
                            <w:left w:val="none" w:sz="0" w:space="0" w:color="auto"/>
                            <w:bottom w:val="none" w:sz="0" w:space="0" w:color="auto"/>
                            <w:right w:val="none" w:sz="0" w:space="0" w:color="auto"/>
                          </w:divBdr>
                          <w:divsChild>
                            <w:div w:id="838233096">
                              <w:marLeft w:val="0"/>
                              <w:marRight w:val="0"/>
                              <w:marTop w:val="0"/>
                              <w:marBottom w:val="0"/>
                              <w:divBdr>
                                <w:top w:val="none" w:sz="0" w:space="0" w:color="auto"/>
                                <w:left w:val="none" w:sz="0" w:space="0" w:color="auto"/>
                                <w:bottom w:val="none" w:sz="0" w:space="0" w:color="auto"/>
                                <w:right w:val="none" w:sz="0" w:space="0" w:color="auto"/>
                              </w:divBdr>
                            </w:div>
                          </w:divsChild>
                        </w:div>
                        <w:div w:id="1867325409">
                          <w:marLeft w:val="0"/>
                          <w:marRight w:val="0"/>
                          <w:marTop w:val="0"/>
                          <w:marBottom w:val="0"/>
                          <w:divBdr>
                            <w:top w:val="none" w:sz="0" w:space="0" w:color="auto"/>
                            <w:left w:val="none" w:sz="0" w:space="0" w:color="auto"/>
                            <w:bottom w:val="none" w:sz="0" w:space="0" w:color="auto"/>
                            <w:right w:val="none" w:sz="0" w:space="0" w:color="auto"/>
                          </w:divBdr>
                          <w:divsChild>
                            <w:div w:id="1929734618">
                              <w:marLeft w:val="0"/>
                              <w:marRight w:val="0"/>
                              <w:marTop w:val="0"/>
                              <w:marBottom w:val="0"/>
                              <w:divBdr>
                                <w:top w:val="none" w:sz="0" w:space="0" w:color="auto"/>
                                <w:left w:val="none" w:sz="0" w:space="0" w:color="auto"/>
                                <w:bottom w:val="none" w:sz="0" w:space="0" w:color="auto"/>
                                <w:right w:val="none" w:sz="0" w:space="0" w:color="auto"/>
                              </w:divBdr>
                            </w:div>
                          </w:divsChild>
                        </w:div>
                        <w:div w:id="650602175">
                          <w:marLeft w:val="0"/>
                          <w:marRight w:val="0"/>
                          <w:marTop w:val="0"/>
                          <w:marBottom w:val="0"/>
                          <w:divBdr>
                            <w:top w:val="none" w:sz="0" w:space="0" w:color="auto"/>
                            <w:left w:val="none" w:sz="0" w:space="0" w:color="auto"/>
                            <w:bottom w:val="none" w:sz="0" w:space="0" w:color="auto"/>
                            <w:right w:val="none" w:sz="0" w:space="0" w:color="auto"/>
                          </w:divBdr>
                          <w:divsChild>
                            <w:div w:id="356930457">
                              <w:marLeft w:val="0"/>
                              <w:marRight w:val="0"/>
                              <w:marTop w:val="0"/>
                              <w:marBottom w:val="0"/>
                              <w:divBdr>
                                <w:top w:val="none" w:sz="0" w:space="0" w:color="auto"/>
                                <w:left w:val="none" w:sz="0" w:space="0" w:color="auto"/>
                                <w:bottom w:val="none" w:sz="0" w:space="0" w:color="auto"/>
                                <w:right w:val="none" w:sz="0" w:space="0" w:color="auto"/>
                              </w:divBdr>
                            </w:div>
                          </w:divsChild>
                        </w:div>
                        <w:div w:id="1946575507">
                          <w:marLeft w:val="0"/>
                          <w:marRight w:val="0"/>
                          <w:marTop w:val="0"/>
                          <w:marBottom w:val="0"/>
                          <w:divBdr>
                            <w:top w:val="none" w:sz="0" w:space="0" w:color="auto"/>
                            <w:left w:val="none" w:sz="0" w:space="0" w:color="auto"/>
                            <w:bottom w:val="none" w:sz="0" w:space="0" w:color="auto"/>
                            <w:right w:val="none" w:sz="0" w:space="0" w:color="auto"/>
                          </w:divBdr>
                          <w:divsChild>
                            <w:div w:id="1692418215">
                              <w:marLeft w:val="0"/>
                              <w:marRight w:val="0"/>
                              <w:marTop w:val="0"/>
                              <w:marBottom w:val="0"/>
                              <w:divBdr>
                                <w:top w:val="none" w:sz="0" w:space="0" w:color="auto"/>
                                <w:left w:val="none" w:sz="0" w:space="0" w:color="auto"/>
                                <w:bottom w:val="none" w:sz="0" w:space="0" w:color="auto"/>
                                <w:right w:val="none" w:sz="0" w:space="0" w:color="auto"/>
                              </w:divBdr>
                            </w:div>
                          </w:divsChild>
                        </w:div>
                        <w:div w:id="153185869">
                          <w:marLeft w:val="0"/>
                          <w:marRight w:val="0"/>
                          <w:marTop w:val="0"/>
                          <w:marBottom w:val="0"/>
                          <w:divBdr>
                            <w:top w:val="none" w:sz="0" w:space="0" w:color="auto"/>
                            <w:left w:val="none" w:sz="0" w:space="0" w:color="auto"/>
                            <w:bottom w:val="none" w:sz="0" w:space="0" w:color="auto"/>
                            <w:right w:val="none" w:sz="0" w:space="0" w:color="auto"/>
                          </w:divBdr>
                          <w:divsChild>
                            <w:div w:id="1393190345">
                              <w:marLeft w:val="0"/>
                              <w:marRight w:val="0"/>
                              <w:marTop w:val="0"/>
                              <w:marBottom w:val="0"/>
                              <w:divBdr>
                                <w:top w:val="none" w:sz="0" w:space="0" w:color="auto"/>
                                <w:left w:val="none" w:sz="0" w:space="0" w:color="auto"/>
                                <w:bottom w:val="none" w:sz="0" w:space="0" w:color="auto"/>
                                <w:right w:val="none" w:sz="0" w:space="0" w:color="auto"/>
                              </w:divBdr>
                            </w:div>
                          </w:divsChild>
                        </w:div>
                        <w:div w:id="1998143555">
                          <w:marLeft w:val="0"/>
                          <w:marRight w:val="0"/>
                          <w:marTop w:val="0"/>
                          <w:marBottom w:val="0"/>
                          <w:divBdr>
                            <w:top w:val="none" w:sz="0" w:space="0" w:color="auto"/>
                            <w:left w:val="none" w:sz="0" w:space="0" w:color="auto"/>
                            <w:bottom w:val="none" w:sz="0" w:space="0" w:color="auto"/>
                            <w:right w:val="none" w:sz="0" w:space="0" w:color="auto"/>
                          </w:divBdr>
                          <w:divsChild>
                            <w:div w:id="490294767">
                              <w:marLeft w:val="0"/>
                              <w:marRight w:val="0"/>
                              <w:marTop w:val="0"/>
                              <w:marBottom w:val="0"/>
                              <w:divBdr>
                                <w:top w:val="none" w:sz="0" w:space="0" w:color="auto"/>
                                <w:left w:val="none" w:sz="0" w:space="0" w:color="auto"/>
                                <w:bottom w:val="none" w:sz="0" w:space="0" w:color="auto"/>
                                <w:right w:val="none" w:sz="0" w:space="0" w:color="auto"/>
                              </w:divBdr>
                            </w:div>
                          </w:divsChild>
                        </w:div>
                        <w:div w:id="1863395576">
                          <w:marLeft w:val="0"/>
                          <w:marRight w:val="0"/>
                          <w:marTop w:val="0"/>
                          <w:marBottom w:val="0"/>
                          <w:divBdr>
                            <w:top w:val="none" w:sz="0" w:space="0" w:color="auto"/>
                            <w:left w:val="none" w:sz="0" w:space="0" w:color="auto"/>
                            <w:bottom w:val="none" w:sz="0" w:space="0" w:color="auto"/>
                            <w:right w:val="none" w:sz="0" w:space="0" w:color="auto"/>
                          </w:divBdr>
                          <w:divsChild>
                            <w:div w:id="1719891142">
                              <w:marLeft w:val="0"/>
                              <w:marRight w:val="0"/>
                              <w:marTop w:val="0"/>
                              <w:marBottom w:val="0"/>
                              <w:divBdr>
                                <w:top w:val="none" w:sz="0" w:space="0" w:color="auto"/>
                                <w:left w:val="none" w:sz="0" w:space="0" w:color="auto"/>
                                <w:bottom w:val="none" w:sz="0" w:space="0" w:color="auto"/>
                                <w:right w:val="none" w:sz="0" w:space="0" w:color="auto"/>
                              </w:divBdr>
                            </w:div>
                          </w:divsChild>
                        </w:div>
                        <w:div w:id="384642301">
                          <w:marLeft w:val="0"/>
                          <w:marRight w:val="0"/>
                          <w:marTop w:val="0"/>
                          <w:marBottom w:val="0"/>
                          <w:divBdr>
                            <w:top w:val="none" w:sz="0" w:space="0" w:color="auto"/>
                            <w:left w:val="none" w:sz="0" w:space="0" w:color="auto"/>
                            <w:bottom w:val="none" w:sz="0" w:space="0" w:color="auto"/>
                            <w:right w:val="none" w:sz="0" w:space="0" w:color="auto"/>
                          </w:divBdr>
                          <w:divsChild>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014840561">
                          <w:marLeft w:val="0"/>
                          <w:marRight w:val="0"/>
                          <w:marTop w:val="0"/>
                          <w:marBottom w:val="0"/>
                          <w:divBdr>
                            <w:top w:val="none" w:sz="0" w:space="0" w:color="auto"/>
                            <w:left w:val="none" w:sz="0" w:space="0" w:color="auto"/>
                            <w:bottom w:val="none" w:sz="0" w:space="0" w:color="auto"/>
                            <w:right w:val="none" w:sz="0" w:space="0" w:color="auto"/>
                          </w:divBdr>
                          <w:divsChild>
                            <w:div w:id="1954316225">
                              <w:marLeft w:val="0"/>
                              <w:marRight w:val="0"/>
                              <w:marTop w:val="0"/>
                              <w:marBottom w:val="0"/>
                              <w:divBdr>
                                <w:top w:val="none" w:sz="0" w:space="0" w:color="auto"/>
                                <w:left w:val="none" w:sz="0" w:space="0" w:color="auto"/>
                                <w:bottom w:val="none" w:sz="0" w:space="0" w:color="auto"/>
                                <w:right w:val="none" w:sz="0" w:space="0" w:color="auto"/>
                              </w:divBdr>
                            </w:div>
                          </w:divsChild>
                        </w:div>
                        <w:div w:id="2041470489">
                          <w:marLeft w:val="0"/>
                          <w:marRight w:val="0"/>
                          <w:marTop w:val="0"/>
                          <w:marBottom w:val="0"/>
                          <w:divBdr>
                            <w:top w:val="none" w:sz="0" w:space="0" w:color="auto"/>
                            <w:left w:val="none" w:sz="0" w:space="0" w:color="auto"/>
                            <w:bottom w:val="none" w:sz="0" w:space="0" w:color="auto"/>
                            <w:right w:val="none" w:sz="0" w:space="0" w:color="auto"/>
                          </w:divBdr>
                          <w:divsChild>
                            <w:div w:id="255943453">
                              <w:marLeft w:val="0"/>
                              <w:marRight w:val="0"/>
                              <w:marTop w:val="0"/>
                              <w:marBottom w:val="0"/>
                              <w:divBdr>
                                <w:top w:val="none" w:sz="0" w:space="0" w:color="auto"/>
                                <w:left w:val="none" w:sz="0" w:space="0" w:color="auto"/>
                                <w:bottom w:val="none" w:sz="0" w:space="0" w:color="auto"/>
                                <w:right w:val="none" w:sz="0" w:space="0" w:color="auto"/>
                              </w:divBdr>
                            </w:div>
                          </w:divsChild>
                        </w:div>
                        <w:div w:id="813329578">
                          <w:marLeft w:val="0"/>
                          <w:marRight w:val="0"/>
                          <w:marTop w:val="0"/>
                          <w:marBottom w:val="0"/>
                          <w:divBdr>
                            <w:top w:val="none" w:sz="0" w:space="0" w:color="auto"/>
                            <w:left w:val="none" w:sz="0" w:space="0" w:color="auto"/>
                            <w:bottom w:val="none" w:sz="0" w:space="0" w:color="auto"/>
                            <w:right w:val="none" w:sz="0" w:space="0" w:color="auto"/>
                          </w:divBdr>
                          <w:divsChild>
                            <w:div w:id="63266377">
                              <w:marLeft w:val="0"/>
                              <w:marRight w:val="0"/>
                              <w:marTop w:val="0"/>
                              <w:marBottom w:val="0"/>
                              <w:divBdr>
                                <w:top w:val="none" w:sz="0" w:space="0" w:color="auto"/>
                                <w:left w:val="none" w:sz="0" w:space="0" w:color="auto"/>
                                <w:bottom w:val="none" w:sz="0" w:space="0" w:color="auto"/>
                                <w:right w:val="none" w:sz="0" w:space="0" w:color="auto"/>
                              </w:divBdr>
                            </w:div>
                          </w:divsChild>
                        </w:div>
                        <w:div w:id="1341396220">
                          <w:marLeft w:val="0"/>
                          <w:marRight w:val="0"/>
                          <w:marTop w:val="0"/>
                          <w:marBottom w:val="0"/>
                          <w:divBdr>
                            <w:top w:val="none" w:sz="0" w:space="0" w:color="auto"/>
                            <w:left w:val="none" w:sz="0" w:space="0" w:color="auto"/>
                            <w:bottom w:val="none" w:sz="0" w:space="0" w:color="auto"/>
                            <w:right w:val="none" w:sz="0" w:space="0" w:color="auto"/>
                          </w:divBdr>
                          <w:divsChild>
                            <w:div w:id="1679771175">
                              <w:marLeft w:val="0"/>
                              <w:marRight w:val="0"/>
                              <w:marTop w:val="0"/>
                              <w:marBottom w:val="0"/>
                              <w:divBdr>
                                <w:top w:val="none" w:sz="0" w:space="0" w:color="auto"/>
                                <w:left w:val="none" w:sz="0" w:space="0" w:color="auto"/>
                                <w:bottom w:val="none" w:sz="0" w:space="0" w:color="auto"/>
                                <w:right w:val="none" w:sz="0" w:space="0" w:color="auto"/>
                              </w:divBdr>
                            </w:div>
                          </w:divsChild>
                        </w:div>
                        <w:div w:id="1144079722">
                          <w:marLeft w:val="0"/>
                          <w:marRight w:val="0"/>
                          <w:marTop w:val="0"/>
                          <w:marBottom w:val="0"/>
                          <w:divBdr>
                            <w:top w:val="none" w:sz="0" w:space="0" w:color="auto"/>
                            <w:left w:val="none" w:sz="0" w:space="0" w:color="auto"/>
                            <w:bottom w:val="none" w:sz="0" w:space="0" w:color="auto"/>
                            <w:right w:val="none" w:sz="0" w:space="0" w:color="auto"/>
                          </w:divBdr>
                          <w:divsChild>
                            <w:div w:id="383867795">
                              <w:marLeft w:val="0"/>
                              <w:marRight w:val="0"/>
                              <w:marTop w:val="0"/>
                              <w:marBottom w:val="0"/>
                              <w:divBdr>
                                <w:top w:val="none" w:sz="0" w:space="0" w:color="auto"/>
                                <w:left w:val="none" w:sz="0" w:space="0" w:color="auto"/>
                                <w:bottom w:val="none" w:sz="0" w:space="0" w:color="auto"/>
                                <w:right w:val="none" w:sz="0" w:space="0" w:color="auto"/>
                              </w:divBdr>
                            </w:div>
                          </w:divsChild>
                        </w:div>
                        <w:div w:id="168178647">
                          <w:marLeft w:val="0"/>
                          <w:marRight w:val="0"/>
                          <w:marTop w:val="0"/>
                          <w:marBottom w:val="0"/>
                          <w:divBdr>
                            <w:top w:val="none" w:sz="0" w:space="0" w:color="auto"/>
                            <w:left w:val="none" w:sz="0" w:space="0" w:color="auto"/>
                            <w:bottom w:val="none" w:sz="0" w:space="0" w:color="auto"/>
                            <w:right w:val="none" w:sz="0" w:space="0" w:color="auto"/>
                          </w:divBdr>
                          <w:divsChild>
                            <w:div w:id="91971060">
                              <w:marLeft w:val="0"/>
                              <w:marRight w:val="0"/>
                              <w:marTop w:val="0"/>
                              <w:marBottom w:val="0"/>
                              <w:divBdr>
                                <w:top w:val="none" w:sz="0" w:space="0" w:color="auto"/>
                                <w:left w:val="none" w:sz="0" w:space="0" w:color="auto"/>
                                <w:bottom w:val="none" w:sz="0" w:space="0" w:color="auto"/>
                                <w:right w:val="none" w:sz="0" w:space="0" w:color="auto"/>
                              </w:divBdr>
                            </w:div>
                          </w:divsChild>
                        </w:div>
                        <w:div w:id="1703631699">
                          <w:marLeft w:val="0"/>
                          <w:marRight w:val="0"/>
                          <w:marTop w:val="0"/>
                          <w:marBottom w:val="0"/>
                          <w:divBdr>
                            <w:top w:val="none" w:sz="0" w:space="0" w:color="auto"/>
                            <w:left w:val="none" w:sz="0" w:space="0" w:color="auto"/>
                            <w:bottom w:val="none" w:sz="0" w:space="0" w:color="auto"/>
                            <w:right w:val="none" w:sz="0" w:space="0" w:color="auto"/>
                          </w:divBdr>
                          <w:divsChild>
                            <w:div w:id="1403285861">
                              <w:marLeft w:val="0"/>
                              <w:marRight w:val="0"/>
                              <w:marTop w:val="0"/>
                              <w:marBottom w:val="0"/>
                              <w:divBdr>
                                <w:top w:val="none" w:sz="0" w:space="0" w:color="auto"/>
                                <w:left w:val="none" w:sz="0" w:space="0" w:color="auto"/>
                                <w:bottom w:val="none" w:sz="0" w:space="0" w:color="auto"/>
                                <w:right w:val="none" w:sz="0" w:space="0" w:color="auto"/>
                              </w:divBdr>
                            </w:div>
                          </w:divsChild>
                        </w:div>
                        <w:div w:id="329141359">
                          <w:marLeft w:val="0"/>
                          <w:marRight w:val="0"/>
                          <w:marTop w:val="0"/>
                          <w:marBottom w:val="0"/>
                          <w:divBdr>
                            <w:top w:val="none" w:sz="0" w:space="0" w:color="auto"/>
                            <w:left w:val="none" w:sz="0" w:space="0" w:color="auto"/>
                            <w:bottom w:val="none" w:sz="0" w:space="0" w:color="auto"/>
                            <w:right w:val="none" w:sz="0" w:space="0" w:color="auto"/>
                          </w:divBdr>
                          <w:divsChild>
                            <w:div w:id="465466867">
                              <w:marLeft w:val="0"/>
                              <w:marRight w:val="0"/>
                              <w:marTop w:val="0"/>
                              <w:marBottom w:val="0"/>
                              <w:divBdr>
                                <w:top w:val="none" w:sz="0" w:space="0" w:color="auto"/>
                                <w:left w:val="none" w:sz="0" w:space="0" w:color="auto"/>
                                <w:bottom w:val="none" w:sz="0" w:space="0" w:color="auto"/>
                                <w:right w:val="none" w:sz="0" w:space="0" w:color="auto"/>
                              </w:divBdr>
                            </w:div>
                          </w:divsChild>
                        </w:div>
                        <w:div w:id="827209059">
                          <w:marLeft w:val="0"/>
                          <w:marRight w:val="0"/>
                          <w:marTop w:val="0"/>
                          <w:marBottom w:val="0"/>
                          <w:divBdr>
                            <w:top w:val="none" w:sz="0" w:space="0" w:color="auto"/>
                            <w:left w:val="none" w:sz="0" w:space="0" w:color="auto"/>
                            <w:bottom w:val="none" w:sz="0" w:space="0" w:color="auto"/>
                            <w:right w:val="none" w:sz="0" w:space="0" w:color="auto"/>
                          </w:divBdr>
                          <w:divsChild>
                            <w:div w:id="1401445537">
                              <w:marLeft w:val="0"/>
                              <w:marRight w:val="0"/>
                              <w:marTop w:val="0"/>
                              <w:marBottom w:val="0"/>
                              <w:divBdr>
                                <w:top w:val="none" w:sz="0" w:space="0" w:color="auto"/>
                                <w:left w:val="none" w:sz="0" w:space="0" w:color="auto"/>
                                <w:bottom w:val="none" w:sz="0" w:space="0" w:color="auto"/>
                                <w:right w:val="none" w:sz="0" w:space="0" w:color="auto"/>
                              </w:divBdr>
                            </w:div>
                          </w:divsChild>
                        </w:div>
                        <w:div w:id="358317217">
                          <w:marLeft w:val="0"/>
                          <w:marRight w:val="0"/>
                          <w:marTop w:val="0"/>
                          <w:marBottom w:val="0"/>
                          <w:divBdr>
                            <w:top w:val="none" w:sz="0" w:space="0" w:color="auto"/>
                            <w:left w:val="none" w:sz="0" w:space="0" w:color="auto"/>
                            <w:bottom w:val="none" w:sz="0" w:space="0" w:color="auto"/>
                            <w:right w:val="none" w:sz="0" w:space="0" w:color="auto"/>
                          </w:divBdr>
                          <w:divsChild>
                            <w:div w:id="964501033">
                              <w:marLeft w:val="0"/>
                              <w:marRight w:val="0"/>
                              <w:marTop w:val="0"/>
                              <w:marBottom w:val="0"/>
                              <w:divBdr>
                                <w:top w:val="none" w:sz="0" w:space="0" w:color="auto"/>
                                <w:left w:val="none" w:sz="0" w:space="0" w:color="auto"/>
                                <w:bottom w:val="none" w:sz="0" w:space="0" w:color="auto"/>
                                <w:right w:val="none" w:sz="0" w:space="0" w:color="auto"/>
                              </w:divBdr>
                            </w:div>
                          </w:divsChild>
                        </w:div>
                        <w:div w:id="2054964645">
                          <w:marLeft w:val="0"/>
                          <w:marRight w:val="0"/>
                          <w:marTop w:val="0"/>
                          <w:marBottom w:val="0"/>
                          <w:divBdr>
                            <w:top w:val="none" w:sz="0" w:space="0" w:color="auto"/>
                            <w:left w:val="none" w:sz="0" w:space="0" w:color="auto"/>
                            <w:bottom w:val="none" w:sz="0" w:space="0" w:color="auto"/>
                            <w:right w:val="none" w:sz="0" w:space="0" w:color="auto"/>
                          </w:divBdr>
                          <w:divsChild>
                            <w:div w:id="1819180404">
                              <w:marLeft w:val="0"/>
                              <w:marRight w:val="0"/>
                              <w:marTop w:val="0"/>
                              <w:marBottom w:val="0"/>
                              <w:divBdr>
                                <w:top w:val="none" w:sz="0" w:space="0" w:color="auto"/>
                                <w:left w:val="none" w:sz="0" w:space="0" w:color="auto"/>
                                <w:bottom w:val="none" w:sz="0" w:space="0" w:color="auto"/>
                                <w:right w:val="none" w:sz="0" w:space="0" w:color="auto"/>
                              </w:divBdr>
                            </w:div>
                          </w:divsChild>
                        </w:div>
                        <w:div w:id="613055211">
                          <w:marLeft w:val="0"/>
                          <w:marRight w:val="0"/>
                          <w:marTop w:val="0"/>
                          <w:marBottom w:val="0"/>
                          <w:divBdr>
                            <w:top w:val="none" w:sz="0" w:space="0" w:color="auto"/>
                            <w:left w:val="none" w:sz="0" w:space="0" w:color="auto"/>
                            <w:bottom w:val="none" w:sz="0" w:space="0" w:color="auto"/>
                            <w:right w:val="none" w:sz="0" w:space="0" w:color="auto"/>
                          </w:divBdr>
                          <w:divsChild>
                            <w:div w:id="2051151284">
                              <w:marLeft w:val="0"/>
                              <w:marRight w:val="0"/>
                              <w:marTop w:val="0"/>
                              <w:marBottom w:val="0"/>
                              <w:divBdr>
                                <w:top w:val="none" w:sz="0" w:space="0" w:color="auto"/>
                                <w:left w:val="none" w:sz="0" w:space="0" w:color="auto"/>
                                <w:bottom w:val="none" w:sz="0" w:space="0" w:color="auto"/>
                                <w:right w:val="none" w:sz="0" w:space="0" w:color="auto"/>
                              </w:divBdr>
                            </w:div>
                          </w:divsChild>
                        </w:div>
                        <w:div w:id="1205752923">
                          <w:marLeft w:val="0"/>
                          <w:marRight w:val="0"/>
                          <w:marTop w:val="0"/>
                          <w:marBottom w:val="0"/>
                          <w:divBdr>
                            <w:top w:val="none" w:sz="0" w:space="0" w:color="auto"/>
                            <w:left w:val="none" w:sz="0" w:space="0" w:color="auto"/>
                            <w:bottom w:val="none" w:sz="0" w:space="0" w:color="auto"/>
                            <w:right w:val="none" w:sz="0" w:space="0" w:color="auto"/>
                          </w:divBdr>
                          <w:divsChild>
                            <w:div w:id="1033726682">
                              <w:marLeft w:val="0"/>
                              <w:marRight w:val="0"/>
                              <w:marTop w:val="0"/>
                              <w:marBottom w:val="0"/>
                              <w:divBdr>
                                <w:top w:val="none" w:sz="0" w:space="0" w:color="auto"/>
                                <w:left w:val="none" w:sz="0" w:space="0" w:color="auto"/>
                                <w:bottom w:val="none" w:sz="0" w:space="0" w:color="auto"/>
                                <w:right w:val="none" w:sz="0" w:space="0" w:color="auto"/>
                              </w:divBdr>
                            </w:div>
                          </w:divsChild>
                        </w:div>
                        <w:div w:id="671878005">
                          <w:marLeft w:val="0"/>
                          <w:marRight w:val="0"/>
                          <w:marTop w:val="0"/>
                          <w:marBottom w:val="0"/>
                          <w:divBdr>
                            <w:top w:val="none" w:sz="0" w:space="0" w:color="auto"/>
                            <w:left w:val="none" w:sz="0" w:space="0" w:color="auto"/>
                            <w:bottom w:val="none" w:sz="0" w:space="0" w:color="auto"/>
                            <w:right w:val="none" w:sz="0" w:space="0" w:color="auto"/>
                          </w:divBdr>
                          <w:divsChild>
                            <w:div w:id="1131820430">
                              <w:marLeft w:val="0"/>
                              <w:marRight w:val="0"/>
                              <w:marTop w:val="0"/>
                              <w:marBottom w:val="0"/>
                              <w:divBdr>
                                <w:top w:val="none" w:sz="0" w:space="0" w:color="auto"/>
                                <w:left w:val="none" w:sz="0" w:space="0" w:color="auto"/>
                                <w:bottom w:val="none" w:sz="0" w:space="0" w:color="auto"/>
                                <w:right w:val="none" w:sz="0" w:space="0" w:color="auto"/>
                              </w:divBdr>
                            </w:div>
                          </w:divsChild>
                        </w:div>
                        <w:div w:id="915628828">
                          <w:marLeft w:val="0"/>
                          <w:marRight w:val="0"/>
                          <w:marTop w:val="0"/>
                          <w:marBottom w:val="0"/>
                          <w:divBdr>
                            <w:top w:val="none" w:sz="0" w:space="0" w:color="auto"/>
                            <w:left w:val="none" w:sz="0" w:space="0" w:color="auto"/>
                            <w:bottom w:val="none" w:sz="0" w:space="0" w:color="auto"/>
                            <w:right w:val="none" w:sz="0" w:space="0" w:color="auto"/>
                          </w:divBdr>
                          <w:divsChild>
                            <w:div w:id="629475110">
                              <w:marLeft w:val="0"/>
                              <w:marRight w:val="0"/>
                              <w:marTop w:val="0"/>
                              <w:marBottom w:val="0"/>
                              <w:divBdr>
                                <w:top w:val="none" w:sz="0" w:space="0" w:color="auto"/>
                                <w:left w:val="none" w:sz="0" w:space="0" w:color="auto"/>
                                <w:bottom w:val="none" w:sz="0" w:space="0" w:color="auto"/>
                                <w:right w:val="none" w:sz="0" w:space="0" w:color="auto"/>
                              </w:divBdr>
                            </w:div>
                          </w:divsChild>
                        </w:div>
                        <w:div w:id="1291783647">
                          <w:marLeft w:val="0"/>
                          <w:marRight w:val="0"/>
                          <w:marTop w:val="0"/>
                          <w:marBottom w:val="0"/>
                          <w:divBdr>
                            <w:top w:val="none" w:sz="0" w:space="0" w:color="auto"/>
                            <w:left w:val="none" w:sz="0" w:space="0" w:color="auto"/>
                            <w:bottom w:val="none" w:sz="0" w:space="0" w:color="auto"/>
                            <w:right w:val="none" w:sz="0" w:space="0" w:color="auto"/>
                          </w:divBdr>
                          <w:divsChild>
                            <w:div w:id="1407605568">
                              <w:marLeft w:val="0"/>
                              <w:marRight w:val="0"/>
                              <w:marTop w:val="0"/>
                              <w:marBottom w:val="0"/>
                              <w:divBdr>
                                <w:top w:val="none" w:sz="0" w:space="0" w:color="auto"/>
                                <w:left w:val="none" w:sz="0" w:space="0" w:color="auto"/>
                                <w:bottom w:val="none" w:sz="0" w:space="0" w:color="auto"/>
                                <w:right w:val="none" w:sz="0" w:space="0" w:color="auto"/>
                              </w:divBdr>
                            </w:div>
                          </w:divsChild>
                        </w:div>
                        <w:div w:id="42875267">
                          <w:marLeft w:val="0"/>
                          <w:marRight w:val="0"/>
                          <w:marTop w:val="0"/>
                          <w:marBottom w:val="0"/>
                          <w:divBdr>
                            <w:top w:val="none" w:sz="0" w:space="0" w:color="auto"/>
                            <w:left w:val="none" w:sz="0" w:space="0" w:color="auto"/>
                            <w:bottom w:val="none" w:sz="0" w:space="0" w:color="auto"/>
                            <w:right w:val="none" w:sz="0" w:space="0" w:color="auto"/>
                          </w:divBdr>
                          <w:divsChild>
                            <w:div w:id="1000039111">
                              <w:marLeft w:val="0"/>
                              <w:marRight w:val="0"/>
                              <w:marTop w:val="0"/>
                              <w:marBottom w:val="0"/>
                              <w:divBdr>
                                <w:top w:val="none" w:sz="0" w:space="0" w:color="auto"/>
                                <w:left w:val="none" w:sz="0" w:space="0" w:color="auto"/>
                                <w:bottom w:val="none" w:sz="0" w:space="0" w:color="auto"/>
                                <w:right w:val="none" w:sz="0" w:space="0" w:color="auto"/>
                              </w:divBdr>
                            </w:div>
                          </w:divsChild>
                        </w:div>
                        <w:div w:id="2011519424">
                          <w:marLeft w:val="0"/>
                          <w:marRight w:val="0"/>
                          <w:marTop w:val="0"/>
                          <w:marBottom w:val="0"/>
                          <w:divBdr>
                            <w:top w:val="none" w:sz="0" w:space="0" w:color="auto"/>
                            <w:left w:val="none" w:sz="0" w:space="0" w:color="auto"/>
                            <w:bottom w:val="none" w:sz="0" w:space="0" w:color="auto"/>
                            <w:right w:val="none" w:sz="0" w:space="0" w:color="auto"/>
                          </w:divBdr>
                          <w:divsChild>
                            <w:div w:id="2073192652">
                              <w:marLeft w:val="0"/>
                              <w:marRight w:val="0"/>
                              <w:marTop w:val="0"/>
                              <w:marBottom w:val="0"/>
                              <w:divBdr>
                                <w:top w:val="none" w:sz="0" w:space="0" w:color="auto"/>
                                <w:left w:val="none" w:sz="0" w:space="0" w:color="auto"/>
                                <w:bottom w:val="none" w:sz="0" w:space="0" w:color="auto"/>
                                <w:right w:val="none" w:sz="0" w:space="0" w:color="auto"/>
                              </w:divBdr>
                            </w:div>
                          </w:divsChild>
                        </w:div>
                        <w:div w:id="1102531353">
                          <w:marLeft w:val="0"/>
                          <w:marRight w:val="0"/>
                          <w:marTop w:val="0"/>
                          <w:marBottom w:val="0"/>
                          <w:divBdr>
                            <w:top w:val="none" w:sz="0" w:space="0" w:color="auto"/>
                            <w:left w:val="none" w:sz="0" w:space="0" w:color="auto"/>
                            <w:bottom w:val="none" w:sz="0" w:space="0" w:color="auto"/>
                            <w:right w:val="none" w:sz="0" w:space="0" w:color="auto"/>
                          </w:divBdr>
                          <w:divsChild>
                            <w:div w:id="1316841040">
                              <w:marLeft w:val="0"/>
                              <w:marRight w:val="0"/>
                              <w:marTop w:val="0"/>
                              <w:marBottom w:val="0"/>
                              <w:divBdr>
                                <w:top w:val="none" w:sz="0" w:space="0" w:color="auto"/>
                                <w:left w:val="none" w:sz="0" w:space="0" w:color="auto"/>
                                <w:bottom w:val="none" w:sz="0" w:space="0" w:color="auto"/>
                                <w:right w:val="none" w:sz="0" w:space="0" w:color="auto"/>
                              </w:divBdr>
                            </w:div>
                          </w:divsChild>
                        </w:div>
                        <w:div w:id="1799375096">
                          <w:marLeft w:val="0"/>
                          <w:marRight w:val="0"/>
                          <w:marTop w:val="0"/>
                          <w:marBottom w:val="0"/>
                          <w:divBdr>
                            <w:top w:val="none" w:sz="0" w:space="0" w:color="auto"/>
                            <w:left w:val="none" w:sz="0" w:space="0" w:color="auto"/>
                            <w:bottom w:val="none" w:sz="0" w:space="0" w:color="auto"/>
                            <w:right w:val="none" w:sz="0" w:space="0" w:color="auto"/>
                          </w:divBdr>
                          <w:divsChild>
                            <w:div w:id="257447928">
                              <w:marLeft w:val="0"/>
                              <w:marRight w:val="0"/>
                              <w:marTop w:val="0"/>
                              <w:marBottom w:val="0"/>
                              <w:divBdr>
                                <w:top w:val="none" w:sz="0" w:space="0" w:color="auto"/>
                                <w:left w:val="none" w:sz="0" w:space="0" w:color="auto"/>
                                <w:bottom w:val="none" w:sz="0" w:space="0" w:color="auto"/>
                                <w:right w:val="none" w:sz="0" w:space="0" w:color="auto"/>
                              </w:divBdr>
                            </w:div>
                          </w:divsChild>
                        </w:div>
                        <w:div w:id="134033352">
                          <w:marLeft w:val="0"/>
                          <w:marRight w:val="0"/>
                          <w:marTop w:val="0"/>
                          <w:marBottom w:val="0"/>
                          <w:divBdr>
                            <w:top w:val="none" w:sz="0" w:space="0" w:color="auto"/>
                            <w:left w:val="none" w:sz="0" w:space="0" w:color="auto"/>
                            <w:bottom w:val="none" w:sz="0" w:space="0" w:color="auto"/>
                            <w:right w:val="none" w:sz="0" w:space="0" w:color="auto"/>
                          </w:divBdr>
                          <w:divsChild>
                            <w:div w:id="2058627165">
                              <w:marLeft w:val="0"/>
                              <w:marRight w:val="0"/>
                              <w:marTop w:val="0"/>
                              <w:marBottom w:val="0"/>
                              <w:divBdr>
                                <w:top w:val="none" w:sz="0" w:space="0" w:color="auto"/>
                                <w:left w:val="none" w:sz="0" w:space="0" w:color="auto"/>
                                <w:bottom w:val="none" w:sz="0" w:space="0" w:color="auto"/>
                                <w:right w:val="none" w:sz="0" w:space="0" w:color="auto"/>
                              </w:divBdr>
                            </w:div>
                          </w:divsChild>
                        </w:div>
                        <w:div w:id="698356423">
                          <w:marLeft w:val="0"/>
                          <w:marRight w:val="0"/>
                          <w:marTop w:val="0"/>
                          <w:marBottom w:val="0"/>
                          <w:divBdr>
                            <w:top w:val="none" w:sz="0" w:space="0" w:color="auto"/>
                            <w:left w:val="none" w:sz="0" w:space="0" w:color="auto"/>
                            <w:bottom w:val="none" w:sz="0" w:space="0" w:color="auto"/>
                            <w:right w:val="none" w:sz="0" w:space="0" w:color="auto"/>
                          </w:divBdr>
                          <w:divsChild>
                            <w:div w:id="501513219">
                              <w:marLeft w:val="0"/>
                              <w:marRight w:val="0"/>
                              <w:marTop w:val="0"/>
                              <w:marBottom w:val="0"/>
                              <w:divBdr>
                                <w:top w:val="none" w:sz="0" w:space="0" w:color="auto"/>
                                <w:left w:val="none" w:sz="0" w:space="0" w:color="auto"/>
                                <w:bottom w:val="none" w:sz="0" w:space="0" w:color="auto"/>
                                <w:right w:val="none" w:sz="0" w:space="0" w:color="auto"/>
                              </w:divBdr>
                            </w:div>
                          </w:divsChild>
                        </w:div>
                        <w:div w:id="1964143480">
                          <w:marLeft w:val="0"/>
                          <w:marRight w:val="0"/>
                          <w:marTop w:val="0"/>
                          <w:marBottom w:val="0"/>
                          <w:divBdr>
                            <w:top w:val="none" w:sz="0" w:space="0" w:color="auto"/>
                            <w:left w:val="none" w:sz="0" w:space="0" w:color="auto"/>
                            <w:bottom w:val="none" w:sz="0" w:space="0" w:color="auto"/>
                            <w:right w:val="none" w:sz="0" w:space="0" w:color="auto"/>
                          </w:divBdr>
                          <w:divsChild>
                            <w:div w:id="1783959259">
                              <w:marLeft w:val="0"/>
                              <w:marRight w:val="0"/>
                              <w:marTop w:val="0"/>
                              <w:marBottom w:val="0"/>
                              <w:divBdr>
                                <w:top w:val="none" w:sz="0" w:space="0" w:color="auto"/>
                                <w:left w:val="none" w:sz="0" w:space="0" w:color="auto"/>
                                <w:bottom w:val="none" w:sz="0" w:space="0" w:color="auto"/>
                                <w:right w:val="none" w:sz="0" w:space="0" w:color="auto"/>
                              </w:divBdr>
                            </w:div>
                          </w:divsChild>
                        </w:div>
                        <w:div w:id="170528392">
                          <w:marLeft w:val="0"/>
                          <w:marRight w:val="0"/>
                          <w:marTop w:val="0"/>
                          <w:marBottom w:val="0"/>
                          <w:divBdr>
                            <w:top w:val="none" w:sz="0" w:space="0" w:color="auto"/>
                            <w:left w:val="none" w:sz="0" w:space="0" w:color="auto"/>
                            <w:bottom w:val="none" w:sz="0" w:space="0" w:color="auto"/>
                            <w:right w:val="none" w:sz="0" w:space="0" w:color="auto"/>
                          </w:divBdr>
                          <w:divsChild>
                            <w:div w:id="1653678192">
                              <w:marLeft w:val="0"/>
                              <w:marRight w:val="0"/>
                              <w:marTop w:val="0"/>
                              <w:marBottom w:val="0"/>
                              <w:divBdr>
                                <w:top w:val="none" w:sz="0" w:space="0" w:color="auto"/>
                                <w:left w:val="none" w:sz="0" w:space="0" w:color="auto"/>
                                <w:bottom w:val="none" w:sz="0" w:space="0" w:color="auto"/>
                                <w:right w:val="none" w:sz="0" w:space="0" w:color="auto"/>
                              </w:divBdr>
                            </w:div>
                          </w:divsChild>
                        </w:div>
                        <w:div w:id="264192571">
                          <w:marLeft w:val="0"/>
                          <w:marRight w:val="0"/>
                          <w:marTop w:val="0"/>
                          <w:marBottom w:val="0"/>
                          <w:divBdr>
                            <w:top w:val="none" w:sz="0" w:space="0" w:color="auto"/>
                            <w:left w:val="none" w:sz="0" w:space="0" w:color="auto"/>
                            <w:bottom w:val="none" w:sz="0" w:space="0" w:color="auto"/>
                            <w:right w:val="none" w:sz="0" w:space="0" w:color="auto"/>
                          </w:divBdr>
                          <w:divsChild>
                            <w:div w:id="113791025">
                              <w:marLeft w:val="0"/>
                              <w:marRight w:val="0"/>
                              <w:marTop w:val="0"/>
                              <w:marBottom w:val="0"/>
                              <w:divBdr>
                                <w:top w:val="none" w:sz="0" w:space="0" w:color="auto"/>
                                <w:left w:val="none" w:sz="0" w:space="0" w:color="auto"/>
                                <w:bottom w:val="none" w:sz="0" w:space="0" w:color="auto"/>
                                <w:right w:val="none" w:sz="0" w:space="0" w:color="auto"/>
                              </w:divBdr>
                            </w:div>
                          </w:divsChild>
                        </w:div>
                        <w:div w:id="1066032726">
                          <w:marLeft w:val="0"/>
                          <w:marRight w:val="0"/>
                          <w:marTop w:val="0"/>
                          <w:marBottom w:val="0"/>
                          <w:divBdr>
                            <w:top w:val="none" w:sz="0" w:space="0" w:color="auto"/>
                            <w:left w:val="none" w:sz="0" w:space="0" w:color="auto"/>
                            <w:bottom w:val="none" w:sz="0" w:space="0" w:color="auto"/>
                            <w:right w:val="none" w:sz="0" w:space="0" w:color="auto"/>
                          </w:divBdr>
                          <w:divsChild>
                            <w:div w:id="2007786725">
                              <w:marLeft w:val="0"/>
                              <w:marRight w:val="0"/>
                              <w:marTop w:val="0"/>
                              <w:marBottom w:val="0"/>
                              <w:divBdr>
                                <w:top w:val="none" w:sz="0" w:space="0" w:color="auto"/>
                                <w:left w:val="none" w:sz="0" w:space="0" w:color="auto"/>
                                <w:bottom w:val="none" w:sz="0" w:space="0" w:color="auto"/>
                                <w:right w:val="none" w:sz="0" w:space="0" w:color="auto"/>
                              </w:divBdr>
                            </w:div>
                          </w:divsChild>
                        </w:div>
                        <w:div w:id="2108501838">
                          <w:marLeft w:val="0"/>
                          <w:marRight w:val="0"/>
                          <w:marTop w:val="0"/>
                          <w:marBottom w:val="0"/>
                          <w:divBdr>
                            <w:top w:val="none" w:sz="0" w:space="0" w:color="auto"/>
                            <w:left w:val="none" w:sz="0" w:space="0" w:color="auto"/>
                            <w:bottom w:val="none" w:sz="0" w:space="0" w:color="auto"/>
                            <w:right w:val="none" w:sz="0" w:space="0" w:color="auto"/>
                          </w:divBdr>
                          <w:divsChild>
                            <w:div w:id="953557488">
                              <w:marLeft w:val="0"/>
                              <w:marRight w:val="0"/>
                              <w:marTop w:val="0"/>
                              <w:marBottom w:val="0"/>
                              <w:divBdr>
                                <w:top w:val="none" w:sz="0" w:space="0" w:color="auto"/>
                                <w:left w:val="none" w:sz="0" w:space="0" w:color="auto"/>
                                <w:bottom w:val="none" w:sz="0" w:space="0" w:color="auto"/>
                                <w:right w:val="none" w:sz="0" w:space="0" w:color="auto"/>
                              </w:divBdr>
                            </w:div>
                          </w:divsChild>
                        </w:div>
                        <w:div w:id="1409380166">
                          <w:marLeft w:val="0"/>
                          <w:marRight w:val="0"/>
                          <w:marTop w:val="0"/>
                          <w:marBottom w:val="0"/>
                          <w:divBdr>
                            <w:top w:val="none" w:sz="0" w:space="0" w:color="auto"/>
                            <w:left w:val="none" w:sz="0" w:space="0" w:color="auto"/>
                            <w:bottom w:val="none" w:sz="0" w:space="0" w:color="auto"/>
                            <w:right w:val="none" w:sz="0" w:space="0" w:color="auto"/>
                          </w:divBdr>
                          <w:divsChild>
                            <w:div w:id="1506358091">
                              <w:marLeft w:val="0"/>
                              <w:marRight w:val="0"/>
                              <w:marTop w:val="0"/>
                              <w:marBottom w:val="0"/>
                              <w:divBdr>
                                <w:top w:val="none" w:sz="0" w:space="0" w:color="auto"/>
                                <w:left w:val="none" w:sz="0" w:space="0" w:color="auto"/>
                                <w:bottom w:val="none" w:sz="0" w:space="0" w:color="auto"/>
                                <w:right w:val="none" w:sz="0" w:space="0" w:color="auto"/>
                              </w:divBdr>
                            </w:div>
                          </w:divsChild>
                        </w:div>
                        <w:div w:id="355427725">
                          <w:marLeft w:val="0"/>
                          <w:marRight w:val="0"/>
                          <w:marTop w:val="0"/>
                          <w:marBottom w:val="0"/>
                          <w:divBdr>
                            <w:top w:val="none" w:sz="0" w:space="0" w:color="auto"/>
                            <w:left w:val="none" w:sz="0" w:space="0" w:color="auto"/>
                            <w:bottom w:val="none" w:sz="0" w:space="0" w:color="auto"/>
                            <w:right w:val="none" w:sz="0" w:space="0" w:color="auto"/>
                          </w:divBdr>
                          <w:divsChild>
                            <w:div w:id="191186873">
                              <w:marLeft w:val="0"/>
                              <w:marRight w:val="0"/>
                              <w:marTop w:val="0"/>
                              <w:marBottom w:val="0"/>
                              <w:divBdr>
                                <w:top w:val="none" w:sz="0" w:space="0" w:color="auto"/>
                                <w:left w:val="none" w:sz="0" w:space="0" w:color="auto"/>
                                <w:bottom w:val="none" w:sz="0" w:space="0" w:color="auto"/>
                                <w:right w:val="none" w:sz="0" w:space="0" w:color="auto"/>
                              </w:divBdr>
                            </w:div>
                          </w:divsChild>
                        </w:div>
                        <w:div w:id="2036424102">
                          <w:marLeft w:val="0"/>
                          <w:marRight w:val="0"/>
                          <w:marTop w:val="0"/>
                          <w:marBottom w:val="0"/>
                          <w:divBdr>
                            <w:top w:val="none" w:sz="0" w:space="0" w:color="auto"/>
                            <w:left w:val="none" w:sz="0" w:space="0" w:color="auto"/>
                            <w:bottom w:val="none" w:sz="0" w:space="0" w:color="auto"/>
                            <w:right w:val="none" w:sz="0" w:space="0" w:color="auto"/>
                          </w:divBdr>
                          <w:divsChild>
                            <w:div w:id="143282718">
                              <w:marLeft w:val="0"/>
                              <w:marRight w:val="0"/>
                              <w:marTop w:val="0"/>
                              <w:marBottom w:val="0"/>
                              <w:divBdr>
                                <w:top w:val="none" w:sz="0" w:space="0" w:color="auto"/>
                                <w:left w:val="none" w:sz="0" w:space="0" w:color="auto"/>
                                <w:bottom w:val="none" w:sz="0" w:space="0" w:color="auto"/>
                                <w:right w:val="none" w:sz="0" w:space="0" w:color="auto"/>
                              </w:divBdr>
                            </w:div>
                          </w:divsChild>
                        </w:div>
                        <w:div w:id="395054994">
                          <w:marLeft w:val="0"/>
                          <w:marRight w:val="0"/>
                          <w:marTop w:val="0"/>
                          <w:marBottom w:val="0"/>
                          <w:divBdr>
                            <w:top w:val="none" w:sz="0" w:space="0" w:color="auto"/>
                            <w:left w:val="none" w:sz="0" w:space="0" w:color="auto"/>
                            <w:bottom w:val="none" w:sz="0" w:space="0" w:color="auto"/>
                            <w:right w:val="none" w:sz="0" w:space="0" w:color="auto"/>
                          </w:divBdr>
                          <w:divsChild>
                            <w:div w:id="1373338046">
                              <w:marLeft w:val="0"/>
                              <w:marRight w:val="0"/>
                              <w:marTop w:val="0"/>
                              <w:marBottom w:val="0"/>
                              <w:divBdr>
                                <w:top w:val="none" w:sz="0" w:space="0" w:color="auto"/>
                                <w:left w:val="none" w:sz="0" w:space="0" w:color="auto"/>
                                <w:bottom w:val="none" w:sz="0" w:space="0" w:color="auto"/>
                                <w:right w:val="none" w:sz="0" w:space="0" w:color="auto"/>
                              </w:divBdr>
                            </w:div>
                          </w:divsChild>
                        </w:div>
                        <w:div w:id="267549104">
                          <w:marLeft w:val="0"/>
                          <w:marRight w:val="0"/>
                          <w:marTop w:val="0"/>
                          <w:marBottom w:val="0"/>
                          <w:divBdr>
                            <w:top w:val="none" w:sz="0" w:space="0" w:color="auto"/>
                            <w:left w:val="none" w:sz="0" w:space="0" w:color="auto"/>
                            <w:bottom w:val="none" w:sz="0" w:space="0" w:color="auto"/>
                            <w:right w:val="none" w:sz="0" w:space="0" w:color="auto"/>
                          </w:divBdr>
                          <w:divsChild>
                            <w:div w:id="1491209951">
                              <w:marLeft w:val="0"/>
                              <w:marRight w:val="0"/>
                              <w:marTop w:val="0"/>
                              <w:marBottom w:val="0"/>
                              <w:divBdr>
                                <w:top w:val="none" w:sz="0" w:space="0" w:color="auto"/>
                                <w:left w:val="none" w:sz="0" w:space="0" w:color="auto"/>
                                <w:bottom w:val="none" w:sz="0" w:space="0" w:color="auto"/>
                                <w:right w:val="none" w:sz="0" w:space="0" w:color="auto"/>
                              </w:divBdr>
                            </w:div>
                          </w:divsChild>
                        </w:div>
                        <w:div w:id="845246110">
                          <w:marLeft w:val="0"/>
                          <w:marRight w:val="0"/>
                          <w:marTop w:val="0"/>
                          <w:marBottom w:val="0"/>
                          <w:divBdr>
                            <w:top w:val="none" w:sz="0" w:space="0" w:color="auto"/>
                            <w:left w:val="none" w:sz="0" w:space="0" w:color="auto"/>
                            <w:bottom w:val="none" w:sz="0" w:space="0" w:color="auto"/>
                            <w:right w:val="none" w:sz="0" w:space="0" w:color="auto"/>
                          </w:divBdr>
                          <w:divsChild>
                            <w:div w:id="206379928">
                              <w:marLeft w:val="0"/>
                              <w:marRight w:val="0"/>
                              <w:marTop w:val="0"/>
                              <w:marBottom w:val="0"/>
                              <w:divBdr>
                                <w:top w:val="none" w:sz="0" w:space="0" w:color="auto"/>
                                <w:left w:val="none" w:sz="0" w:space="0" w:color="auto"/>
                                <w:bottom w:val="none" w:sz="0" w:space="0" w:color="auto"/>
                                <w:right w:val="none" w:sz="0" w:space="0" w:color="auto"/>
                              </w:divBdr>
                            </w:div>
                          </w:divsChild>
                        </w:div>
                        <w:div w:id="969474832">
                          <w:marLeft w:val="0"/>
                          <w:marRight w:val="0"/>
                          <w:marTop w:val="0"/>
                          <w:marBottom w:val="0"/>
                          <w:divBdr>
                            <w:top w:val="none" w:sz="0" w:space="0" w:color="auto"/>
                            <w:left w:val="none" w:sz="0" w:space="0" w:color="auto"/>
                            <w:bottom w:val="none" w:sz="0" w:space="0" w:color="auto"/>
                            <w:right w:val="none" w:sz="0" w:space="0" w:color="auto"/>
                          </w:divBdr>
                          <w:divsChild>
                            <w:div w:id="1112481692">
                              <w:marLeft w:val="0"/>
                              <w:marRight w:val="0"/>
                              <w:marTop w:val="0"/>
                              <w:marBottom w:val="0"/>
                              <w:divBdr>
                                <w:top w:val="none" w:sz="0" w:space="0" w:color="auto"/>
                                <w:left w:val="none" w:sz="0" w:space="0" w:color="auto"/>
                                <w:bottom w:val="none" w:sz="0" w:space="0" w:color="auto"/>
                                <w:right w:val="none" w:sz="0" w:space="0" w:color="auto"/>
                              </w:divBdr>
                            </w:div>
                          </w:divsChild>
                        </w:div>
                        <w:div w:id="698506624">
                          <w:marLeft w:val="0"/>
                          <w:marRight w:val="0"/>
                          <w:marTop w:val="0"/>
                          <w:marBottom w:val="0"/>
                          <w:divBdr>
                            <w:top w:val="none" w:sz="0" w:space="0" w:color="auto"/>
                            <w:left w:val="none" w:sz="0" w:space="0" w:color="auto"/>
                            <w:bottom w:val="none" w:sz="0" w:space="0" w:color="auto"/>
                            <w:right w:val="none" w:sz="0" w:space="0" w:color="auto"/>
                          </w:divBdr>
                          <w:divsChild>
                            <w:div w:id="398094702">
                              <w:marLeft w:val="0"/>
                              <w:marRight w:val="0"/>
                              <w:marTop w:val="0"/>
                              <w:marBottom w:val="0"/>
                              <w:divBdr>
                                <w:top w:val="none" w:sz="0" w:space="0" w:color="auto"/>
                                <w:left w:val="none" w:sz="0" w:space="0" w:color="auto"/>
                                <w:bottom w:val="none" w:sz="0" w:space="0" w:color="auto"/>
                                <w:right w:val="none" w:sz="0" w:space="0" w:color="auto"/>
                              </w:divBdr>
                            </w:div>
                          </w:divsChild>
                        </w:div>
                        <w:div w:id="1013650856">
                          <w:marLeft w:val="0"/>
                          <w:marRight w:val="0"/>
                          <w:marTop w:val="0"/>
                          <w:marBottom w:val="0"/>
                          <w:divBdr>
                            <w:top w:val="none" w:sz="0" w:space="0" w:color="auto"/>
                            <w:left w:val="none" w:sz="0" w:space="0" w:color="auto"/>
                            <w:bottom w:val="none" w:sz="0" w:space="0" w:color="auto"/>
                            <w:right w:val="none" w:sz="0" w:space="0" w:color="auto"/>
                          </w:divBdr>
                          <w:divsChild>
                            <w:div w:id="722560989">
                              <w:marLeft w:val="0"/>
                              <w:marRight w:val="0"/>
                              <w:marTop w:val="0"/>
                              <w:marBottom w:val="0"/>
                              <w:divBdr>
                                <w:top w:val="none" w:sz="0" w:space="0" w:color="auto"/>
                                <w:left w:val="none" w:sz="0" w:space="0" w:color="auto"/>
                                <w:bottom w:val="none" w:sz="0" w:space="0" w:color="auto"/>
                                <w:right w:val="none" w:sz="0" w:space="0" w:color="auto"/>
                              </w:divBdr>
                            </w:div>
                          </w:divsChild>
                        </w:div>
                        <w:div w:id="1960525461">
                          <w:marLeft w:val="0"/>
                          <w:marRight w:val="0"/>
                          <w:marTop w:val="0"/>
                          <w:marBottom w:val="0"/>
                          <w:divBdr>
                            <w:top w:val="none" w:sz="0" w:space="0" w:color="auto"/>
                            <w:left w:val="none" w:sz="0" w:space="0" w:color="auto"/>
                            <w:bottom w:val="none" w:sz="0" w:space="0" w:color="auto"/>
                            <w:right w:val="none" w:sz="0" w:space="0" w:color="auto"/>
                          </w:divBdr>
                          <w:divsChild>
                            <w:div w:id="1620725121">
                              <w:marLeft w:val="0"/>
                              <w:marRight w:val="0"/>
                              <w:marTop w:val="0"/>
                              <w:marBottom w:val="0"/>
                              <w:divBdr>
                                <w:top w:val="none" w:sz="0" w:space="0" w:color="auto"/>
                                <w:left w:val="none" w:sz="0" w:space="0" w:color="auto"/>
                                <w:bottom w:val="none" w:sz="0" w:space="0" w:color="auto"/>
                                <w:right w:val="none" w:sz="0" w:space="0" w:color="auto"/>
                              </w:divBdr>
                            </w:div>
                          </w:divsChild>
                        </w:div>
                        <w:div w:id="1453673861">
                          <w:marLeft w:val="0"/>
                          <w:marRight w:val="0"/>
                          <w:marTop w:val="0"/>
                          <w:marBottom w:val="0"/>
                          <w:divBdr>
                            <w:top w:val="none" w:sz="0" w:space="0" w:color="auto"/>
                            <w:left w:val="none" w:sz="0" w:space="0" w:color="auto"/>
                            <w:bottom w:val="none" w:sz="0" w:space="0" w:color="auto"/>
                            <w:right w:val="none" w:sz="0" w:space="0" w:color="auto"/>
                          </w:divBdr>
                          <w:divsChild>
                            <w:div w:id="12726654">
                              <w:marLeft w:val="0"/>
                              <w:marRight w:val="0"/>
                              <w:marTop w:val="0"/>
                              <w:marBottom w:val="0"/>
                              <w:divBdr>
                                <w:top w:val="none" w:sz="0" w:space="0" w:color="auto"/>
                                <w:left w:val="none" w:sz="0" w:space="0" w:color="auto"/>
                                <w:bottom w:val="none" w:sz="0" w:space="0" w:color="auto"/>
                                <w:right w:val="none" w:sz="0" w:space="0" w:color="auto"/>
                              </w:divBdr>
                            </w:div>
                          </w:divsChild>
                        </w:div>
                        <w:div w:id="516506109">
                          <w:marLeft w:val="0"/>
                          <w:marRight w:val="0"/>
                          <w:marTop w:val="0"/>
                          <w:marBottom w:val="0"/>
                          <w:divBdr>
                            <w:top w:val="none" w:sz="0" w:space="0" w:color="auto"/>
                            <w:left w:val="none" w:sz="0" w:space="0" w:color="auto"/>
                            <w:bottom w:val="none" w:sz="0" w:space="0" w:color="auto"/>
                            <w:right w:val="none" w:sz="0" w:space="0" w:color="auto"/>
                          </w:divBdr>
                          <w:divsChild>
                            <w:div w:id="2063558784">
                              <w:marLeft w:val="0"/>
                              <w:marRight w:val="0"/>
                              <w:marTop w:val="0"/>
                              <w:marBottom w:val="0"/>
                              <w:divBdr>
                                <w:top w:val="none" w:sz="0" w:space="0" w:color="auto"/>
                                <w:left w:val="none" w:sz="0" w:space="0" w:color="auto"/>
                                <w:bottom w:val="none" w:sz="0" w:space="0" w:color="auto"/>
                                <w:right w:val="none" w:sz="0" w:space="0" w:color="auto"/>
                              </w:divBdr>
                            </w:div>
                          </w:divsChild>
                        </w:div>
                        <w:div w:id="863517088">
                          <w:marLeft w:val="0"/>
                          <w:marRight w:val="0"/>
                          <w:marTop w:val="0"/>
                          <w:marBottom w:val="0"/>
                          <w:divBdr>
                            <w:top w:val="none" w:sz="0" w:space="0" w:color="auto"/>
                            <w:left w:val="none" w:sz="0" w:space="0" w:color="auto"/>
                            <w:bottom w:val="none" w:sz="0" w:space="0" w:color="auto"/>
                            <w:right w:val="none" w:sz="0" w:space="0" w:color="auto"/>
                          </w:divBdr>
                          <w:divsChild>
                            <w:div w:id="514853363">
                              <w:marLeft w:val="0"/>
                              <w:marRight w:val="0"/>
                              <w:marTop w:val="0"/>
                              <w:marBottom w:val="0"/>
                              <w:divBdr>
                                <w:top w:val="none" w:sz="0" w:space="0" w:color="auto"/>
                                <w:left w:val="none" w:sz="0" w:space="0" w:color="auto"/>
                                <w:bottom w:val="none" w:sz="0" w:space="0" w:color="auto"/>
                                <w:right w:val="none" w:sz="0" w:space="0" w:color="auto"/>
                              </w:divBdr>
                            </w:div>
                          </w:divsChild>
                        </w:div>
                        <w:div w:id="1982421341">
                          <w:marLeft w:val="0"/>
                          <w:marRight w:val="0"/>
                          <w:marTop w:val="0"/>
                          <w:marBottom w:val="0"/>
                          <w:divBdr>
                            <w:top w:val="none" w:sz="0" w:space="0" w:color="auto"/>
                            <w:left w:val="none" w:sz="0" w:space="0" w:color="auto"/>
                            <w:bottom w:val="none" w:sz="0" w:space="0" w:color="auto"/>
                            <w:right w:val="none" w:sz="0" w:space="0" w:color="auto"/>
                          </w:divBdr>
                          <w:divsChild>
                            <w:div w:id="1166286810">
                              <w:marLeft w:val="0"/>
                              <w:marRight w:val="0"/>
                              <w:marTop w:val="0"/>
                              <w:marBottom w:val="0"/>
                              <w:divBdr>
                                <w:top w:val="none" w:sz="0" w:space="0" w:color="auto"/>
                                <w:left w:val="none" w:sz="0" w:space="0" w:color="auto"/>
                                <w:bottom w:val="none" w:sz="0" w:space="0" w:color="auto"/>
                                <w:right w:val="none" w:sz="0" w:space="0" w:color="auto"/>
                              </w:divBdr>
                            </w:div>
                          </w:divsChild>
                        </w:div>
                        <w:div w:id="1197810931">
                          <w:marLeft w:val="0"/>
                          <w:marRight w:val="0"/>
                          <w:marTop w:val="0"/>
                          <w:marBottom w:val="0"/>
                          <w:divBdr>
                            <w:top w:val="none" w:sz="0" w:space="0" w:color="auto"/>
                            <w:left w:val="none" w:sz="0" w:space="0" w:color="auto"/>
                            <w:bottom w:val="none" w:sz="0" w:space="0" w:color="auto"/>
                            <w:right w:val="none" w:sz="0" w:space="0" w:color="auto"/>
                          </w:divBdr>
                          <w:divsChild>
                            <w:div w:id="2027827492">
                              <w:marLeft w:val="0"/>
                              <w:marRight w:val="0"/>
                              <w:marTop w:val="0"/>
                              <w:marBottom w:val="0"/>
                              <w:divBdr>
                                <w:top w:val="none" w:sz="0" w:space="0" w:color="auto"/>
                                <w:left w:val="none" w:sz="0" w:space="0" w:color="auto"/>
                                <w:bottom w:val="none" w:sz="0" w:space="0" w:color="auto"/>
                                <w:right w:val="none" w:sz="0" w:space="0" w:color="auto"/>
                              </w:divBdr>
                            </w:div>
                          </w:divsChild>
                        </w:div>
                        <w:div w:id="51735403">
                          <w:marLeft w:val="0"/>
                          <w:marRight w:val="0"/>
                          <w:marTop w:val="0"/>
                          <w:marBottom w:val="0"/>
                          <w:divBdr>
                            <w:top w:val="none" w:sz="0" w:space="0" w:color="auto"/>
                            <w:left w:val="none" w:sz="0" w:space="0" w:color="auto"/>
                            <w:bottom w:val="none" w:sz="0" w:space="0" w:color="auto"/>
                            <w:right w:val="none" w:sz="0" w:space="0" w:color="auto"/>
                          </w:divBdr>
                          <w:divsChild>
                            <w:div w:id="170687407">
                              <w:marLeft w:val="0"/>
                              <w:marRight w:val="0"/>
                              <w:marTop w:val="0"/>
                              <w:marBottom w:val="0"/>
                              <w:divBdr>
                                <w:top w:val="none" w:sz="0" w:space="0" w:color="auto"/>
                                <w:left w:val="none" w:sz="0" w:space="0" w:color="auto"/>
                                <w:bottom w:val="none" w:sz="0" w:space="0" w:color="auto"/>
                                <w:right w:val="none" w:sz="0" w:space="0" w:color="auto"/>
                              </w:divBdr>
                            </w:div>
                          </w:divsChild>
                        </w:div>
                        <w:div w:id="1113749190">
                          <w:marLeft w:val="0"/>
                          <w:marRight w:val="0"/>
                          <w:marTop w:val="0"/>
                          <w:marBottom w:val="0"/>
                          <w:divBdr>
                            <w:top w:val="none" w:sz="0" w:space="0" w:color="auto"/>
                            <w:left w:val="none" w:sz="0" w:space="0" w:color="auto"/>
                            <w:bottom w:val="none" w:sz="0" w:space="0" w:color="auto"/>
                            <w:right w:val="none" w:sz="0" w:space="0" w:color="auto"/>
                          </w:divBdr>
                          <w:divsChild>
                            <w:div w:id="459881358">
                              <w:marLeft w:val="0"/>
                              <w:marRight w:val="0"/>
                              <w:marTop w:val="0"/>
                              <w:marBottom w:val="0"/>
                              <w:divBdr>
                                <w:top w:val="none" w:sz="0" w:space="0" w:color="auto"/>
                                <w:left w:val="none" w:sz="0" w:space="0" w:color="auto"/>
                                <w:bottom w:val="none" w:sz="0" w:space="0" w:color="auto"/>
                                <w:right w:val="none" w:sz="0" w:space="0" w:color="auto"/>
                              </w:divBdr>
                            </w:div>
                          </w:divsChild>
                        </w:div>
                        <w:div w:id="1207179129">
                          <w:marLeft w:val="0"/>
                          <w:marRight w:val="0"/>
                          <w:marTop w:val="0"/>
                          <w:marBottom w:val="0"/>
                          <w:divBdr>
                            <w:top w:val="none" w:sz="0" w:space="0" w:color="auto"/>
                            <w:left w:val="none" w:sz="0" w:space="0" w:color="auto"/>
                            <w:bottom w:val="none" w:sz="0" w:space="0" w:color="auto"/>
                            <w:right w:val="none" w:sz="0" w:space="0" w:color="auto"/>
                          </w:divBdr>
                          <w:divsChild>
                            <w:div w:id="1099594883">
                              <w:marLeft w:val="0"/>
                              <w:marRight w:val="0"/>
                              <w:marTop w:val="0"/>
                              <w:marBottom w:val="0"/>
                              <w:divBdr>
                                <w:top w:val="none" w:sz="0" w:space="0" w:color="auto"/>
                                <w:left w:val="none" w:sz="0" w:space="0" w:color="auto"/>
                                <w:bottom w:val="none" w:sz="0" w:space="0" w:color="auto"/>
                                <w:right w:val="none" w:sz="0" w:space="0" w:color="auto"/>
                              </w:divBdr>
                            </w:div>
                          </w:divsChild>
                        </w:div>
                        <w:div w:id="834685959">
                          <w:marLeft w:val="0"/>
                          <w:marRight w:val="0"/>
                          <w:marTop w:val="0"/>
                          <w:marBottom w:val="0"/>
                          <w:divBdr>
                            <w:top w:val="none" w:sz="0" w:space="0" w:color="auto"/>
                            <w:left w:val="none" w:sz="0" w:space="0" w:color="auto"/>
                            <w:bottom w:val="none" w:sz="0" w:space="0" w:color="auto"/>
                            <w:right w:val="none" w:sz="0" w:space="0" w:color="auto"/>
                          </w:divBdr>
                          <w:divsChild>
                            <w:div w:id="106002979">
                              <w:marLeft w:val="0"/>
                              <w:marRight w:val="0"/>
                              <w:marTop w:val="0"/>
                              <w:marBottom w:val="0"/>
                              <w:divBdr>
                                <w:top w:val="none" w:sz="0" w:space="0" w:color="auto"/>
                                <w:left w:val="none" w:sz="0" w:space="0" w:color="auto"/>
                                <w:bottom w:val="none" w:sz="0" w:space="0" w:color="auto"/>
                                <w:right w:val="none" w:sz="0" w:space="0" w:color="auto"/>
                              </w:divBdr>
                            </w:div>
                          </w:divsChild>
                        </w:div>
                        <w:div w:id="998002035">
                          <w:marLeft w:val="0"/>
                          <w:marRight w:val="0"/>
                          <w:marTop w:val="0"/>
                          <w:marBottom w:val="0"/>
                          <w:divBdr>
                            <w:top w:val="none" w:sz="0" w:space="0" w:color="auto"/>
                            <w:left w:val="none" w:sz="0" w:space="0" w:color="auto"/>
                            <w:bottom w:val="none" w:sz="0" w:space="0" w:color="auto"/>
                            <w:right w:val="none" w:sz="0" w:space="0" w:color="auto"/>
                          </w:divBdr>
                          <w:divsChild>
                            <w:div w:id="1071658720">
                              <w:marLeft w:val="0"/>
                              <w:marRight w:val="0"/>
                              <w:marTop w:val="0"/>
                              <w:marBottom w:val="0"/>
                              <w:divBdr>
                                <w:top w:val="none" w:sz="0" w:space="0" w:color="auto"/>
                                <w:left w:val="none" w:sz="0" w:space="0" w:color="auto"/>
                                <w:bottom w:val="none" w:sz="0" w:space="0" w:color="auto"/>
                                <w:right w:val="none" w:sz="0" w:space="0" w:color="auto"/>
                              </w:divBdr>
                            </w:div>
                          </w:divsChild>
                        </w:div>
                        <w:div w:id="1744330465">
                          <w:marLeft w:val="0"/>
                          <w:marRight w:val="0"/>
                          <w:marTop w:val="0"/>
                          <w:marBottom w:val="0"/>
                          <w:divBdr>
                            <w:top w:val="none" w:sz="0" w:space="0" w:color="auto"/>
                            <w:left w:val="none" w:sz="0" w:space="0" w:color="auto"/>
                            <w:bottom w:val="none" w:sz="0" w:space="0" w:color="auto"/>
                            <w:right w:val="none" w:sz="0" w:space="0" w:color="auto"/>
                          </w:divBdr>
                          <w:divsChild>
                            <w:div w:id="1232808715">
                              <w:marLeft w:val="0"/>
                              <w:marRight w:val="0"/>
                              <w:marTop w:val="0"/>
                              <w:marBottom w:val="0"/>
                              <w:divBdr>
                                <w:top w:val="none" w:sz="0" w:space="0" w:color="auto"/>
                                <w:left w:val="none" w:sz="0" w:space="0" w:color="auto"/>
                                <w:bottom w:val="none" w:sz="0" w:space="0" w:color="auto"/>
                                <w:right w:val="none" w:sz="0" w:space="0" w:color="auto"/>
                              </w:divBdr>
                            </w:div>
                          </w:divsChild>
                        </w:div>
                        <w:div w:id="2032101152">
                          <w:marLeft w:val="0"/>
                          <w:marRight w:val="0"/>
                          <w:marTop w:val="0"/>
                          <w:marBottom w:val="0"/>
                          <w:divBdr>
                            <w:top w:val="none" w:sz="0" w:space="0" w:color="auto"/>
                            <w:left w:val="none" w:sz="0" w:space="0" w:color="auto"/>
                            <w:bottom w:val="none" w:sz="0" w:space="0" w:color="auto"/>
                            <w:right w:val="none" w:sz="0" w:space="0" w:color="auto"/>
                          </w:divBdr>
                          <w:divsChild>
                            <w:div w:id="2069379800">
                              <w:marLeft w:val="0"/>
                              <w:marRight w:val="0"/>
                              <w:marTop w:val="0"/>
                              <w:marBottom w:val="0"/>
                              <w:divBdr>
                                <w:top w:val="none" w:sz="0" w:space="0" w:color="auto"/>
                                <w:left w:val="none" w:sz="0" w:space="0" w:color="auto"/>
                                <w:bottom w:val="none" w:sz="0" w:space="0" w:color="auto"/>
                                <w:right w:val="none" w:sz="0" w:space="0" w:color="auto"/>
                              </w:divBdr>
                            </w:div>
                          </w:divsChild>
                        </w:div>
                        <w:div w:id="210314836">
                          <w:marLeft w:val="0"/>
                          <w:marRight w:val="0"/>
                          <w:marTop w:val="0"/>
                          <w:marBottom w:val="0"/>
                          <w:divBdr>
                            <w:top w:val="none" w:sz="0" w:space="0" w:color="auto"/>
                            <w:left w:val="none" w:sz="0" w:space="0" w:color="auto"/>
                            <w:bottom w:val="none" w:sz="0" w:space="0" w:color="auto"/>
                            <w:right w:val="none" w:sz="0" w:space="0" w:color="auto"/>
                          </w:divBdr>
                          <w:divsChild>
                            <w:div w:id="1408653485">
                              <w:marLeft w:val="0"/>
                              <w:marRight w:val="0"/>
                              <w:marTop w:val="0"/>
                              <w:marBottom w:val="0"/>
                              <w:divBdr>
                                <w:top w:val="none" w:sz="0" w:space="0" w:color="auto"/>
                                <w:left w:val="none" w:sz="0" w:space="0" w:color="auto"/>
                                <w:bottom w:val="none" w:sz="0" w:space="0" w:color="auto"/>
                                <w:right w:val="none" w:sz="0" w:space="0" w:color="auto"/>
                              </w:divBdr>
                            </w:div>
                          </w:divsChild>
                        </w:div>
                        <w:div w:id="1470515221">
                          <w:marLeft w:val="0"/>
                          <w:marRight w:val="0"/>
                          <w:marTop w:val="0"/>
                          <w:marBottom w:val="0"/>
                          <w:divBdr>
                            <w:top w:val="none" w:sz="0" w:space="0" w:color="auto"/>
                            <w:left w:val="none" w:sz="0" w:space="0" w:color="auto"/>
                            <w:bottom w:val="none" w:sz="0" w:space="0" w:color="auto"/>
                            <w:right w:val="none" w:sz="0" w:space="0" w:color="auto"/>
                          </w:divBdr>
                          <w:divsChild>
                            <w:div w:id="2134053881">
                              <w:marLeft w:val="0"/>
                              <w:marRight w:val="0"/>
                              <w:marTop w:val="0"/>
                              <w:marBottom w:val="0"/>
                              <w:divBdr>
                                <w:top w:val="none" w:sz="0" w:space="0" w:color="auto"/>
                                <w:left w:val="none" w:sz="0" w:space="0" w:color="auto"/>
                                <w:bottom w:val="none" w:sz="0" w:space="0" w:color="auto"/>
                                <w:right w:val="none" w:sz="0" w:space="0" w:color="auto"/>
                              </w:divBdr>
                            </w:div>
                          </w:divsChild>
                        </w:div>
                        <w:div w:id="158815870">
                          <w:marLeft w:val="0"/>
                          <w:marRight w:val="0"/>
                          <w:marTop w:val="0"/>
                          <w:marBottom w:val="0"/>
                          <w:divBdr>
                            <w:top w:val="none" w:sz="0" w:space="0" w:color="auto"/>
                            <w:left w:val="none" w:sz="0" w:space="0" w:color="auto"/>
                            <w:bottom w:val="none" w:sz="0" w:space="0" w:color="auto"/>
                            <w:right w:val="none" w:sz="0" w:space="0" w:color="auto"/>
                          </w:divBdr>
                          <w:divsChild>
                            <w:div w:id="1734159013">
                              <w:marLeft w:val="0"/>
                              <w:marRight w:val="0"/>
                              <w:marTop w:val="0"/>
                              <w:marBottom w:val="0"/>
                              <w:divBdr>
                                <w:top w:val="none" w:sz="0" w:space="0" w:color="auto"/>
                                <w:left w:val="none" w:sz="0" w:space="0" w:color="auto"/>
                                <w:bottom w:val="none" w:sz="0" w:space="0" w:color="auto"/>
                                <w:right w:val="none" w:sz="0" w:space="0" w:color="auto"/>
                              </w:divBdr>
                            </w:div>
                          </w:divsChild>
                        </w:div>
                        <w:div w:id="442386306">
                          <w:marLeft w:val="0"/>
                          <w:marRight w:val="0"/>
                          <w:marTop w:val="0"/>
                          <w:marBottom w:val="0"/>
                          <w:divBdr>
                            <w:top w:val="none" w:sz="0" w:space="0" w:color="auto"/>
                            <w:left w:val="none" w:sz="0" w:space="0" w:color="auto"/>
                            <w:bottom w:val="none" w:sz="0" w:space="0" w:color="auto"/>
                            <w:right w:val="none" w:sz="0" w:space="0" w:color="auto"/>
                          </w:divBdr>
                          <w:divsChild>
                            <w:div w:id="819883360">
                              <w:marLeft w:val="0"/>
                              <w:marRight w:val="0"/>
                              <w:marTop w:val="0"/>
                              <w:marBottom w:val="0"/>
                              <w:divBdr>
                                <w:top w:val="none" w:sz="0" w:space="0" w:color="auto"/>
                                <w:left w:val="none" w:sz="0" w:space="0" w:color="auto"/>
                                <w:bottom w:val="none" w:sz="0" w:space="0" w:color="auto"/>
                                <w:right w:val="none" w:sz="0" w:space="0" w:color="auto"/>
                              </w:divBdr>
                            </w:div>
                          </w:divsChild>
                        </w:div>
                        <w:div w:id="705763164">
                          <w:marLeft w:val="0"/>
                          <w:marRight w:val="0"/>
                          <w:marTop w:val="0"/>
                          <w:marBottom w:val="0"/>
                          <w:divBdr>
                            <w:top w:val="none" w:sz="0" w:space="0" w:color="auto"/>
                            <w:left w:val="none" w:sz="0" w:space="0" w:color="auto"/>
                            <w:bottom w:val="none" w:sz="0" w:space="0" w:color="auto"/>
                            <w:right w:val="none" w:sz="0" w:space="0" w:color="auto"/>
                          </w:divBdr>
                          <w:divsChild>
                            <w:div w:id="1875073558">
                              <w:marLeft w:val="0"/>
                              <w:marRight w:val="0"/>
                              <w:marTop w:val="0"/>
                              <w:marBottom w:val="0"/>
                              <w:divBdr>
                                <w:top w:val="none" w:sz="0" w:space="0" w:color="auto"/>
                                <w:left w:val="none" w:sz="0" w:space="0" w:color="auto"/>
                                <w:bottom w:val="none" w:sz="0" w:space="0" w:color="auto"/>
                                <w:right w:val="none" w:sz="0" w:space="0" w:color="auto"/>
                              </w:divBdr>
                            </w:div>
                          </w:divsChild>
                        </w:div>
                        <w:div w:id="263346637">
                          <w:marLeft w:val="0"/>
                          <w:marRight w:val="0"/>
                          <w:marTop w:val="0"/>
                          <w:marBottom w:val="0"/>
                          <w:divBdr>
                            <w:top w:val="none" w:sz="0" w:space="0" w:color="auto"/>
                            <w:left w:val="none" w:sz="0" w:space="0" w:color="auto"/>
                            <w:bottom w:val="none" w:sz="0" w:space="0" w:color="auto"/>
                            <w:right w:val="none" w:sz="0" w:space="0" w:color="auto"/>
                          </w:divBdr>
                          <w:divsChild>
                            <w:div w:id="678584207">
                              <w:marLeft w:val="0"/>
                              <w:marRight w:val="0"/>
                              <w:marTop w:val="0"/>
                              <w:marBottom w:val="0"/>
                              <w:divBdr>
                                <w:top w:val="none" w:sz="0" w:space="0" w:color="auto"/>
                                <w:left w:val="none" w:sz="0" w:space="0" w:color="auto"/>
                                <w:bottom w:val="none" w:sz="0" w:space="0" w:color="auto"/>
                                <w:right w:val="none" w:sz="0" w:space="0" w:color="auto"/>
                              </w:divBdr>
                            </w:div>
                          </w:divsChild>
                        </w:div>
                        <w:div w:id="1498424546">
                          <w:marLeft w:val="0"/>
                          <w:marRight w:val="0"/>
                          <w:marTop w:val="0"/>
                          <w:marBottom w:val="0"/>
                          <w:divBdr>
                            <w:top w:val="none" w:sz="0" w:space="0" w:color="auto"/>
                            <w:left w:val="none" w:sz="0" w:space="0" w:color="auto"/>
                            <w:bottom w:val="none" w:sz="0" w:space="0" w:color="auto"/>
                            <w:right w:val="none" w:sz="0" w:space="0" w:color="auto"/>
                          </w:divBdr>
                          <w:divsChild>
                            <w:div w:id="1112745485">
                              <w:marLeft w:val="0"/>
                              <w:marRight w:val="0"/>
                              <w:marTop w:val="0"/>
                              <w:marBottom w:val="0"/>
                              <w:divBdr>
                                <w:top w:val="none" w:sz="0" w:space="0" w:color="auto"/>
                                <w:left w:val="none" w:sz="0" w:space="0" w:color="auto"/>
                                <w:bottom w:val="none" w:sz="0" w:space="0" w:color="auto"/>
                                <w:right w:val="none" w:sz="0" w:space="0" w:color="auto"/>
                              </w:divBdr>
                            </w:div>
                          </w:divsChild>
                        </w:div>
                        <w:div w:id="1519351965">
                          <w:marLeft w:val="0"/>
                          <w:marRight w:val="0"/>
                          <w:marTop w:val="0"/>
                          <w:marBottom w:val="0"/>
                          <w:divBdr>
                            <w:top w:val="none" w:sz="0" w:space="0" w:color="auto"/>
                            <w:left w:val="none" w:sz="0" w:space="0" w:color="auto"/>
                            <w:bottom w:val="none" w:sz="0" w:space="0" w:color="auto"/>
                            <w:right w:val="none" w:sz="0" w:space="0" w:color="auto"/>
                          </w:divBdr>
                          <w:divsChild>
                            <w:div w:id="369185967">
                              <w:marLeft w:val="0"/>
                              <w:marRight w:val="0"/>
                              <w:marTop w:val="0"/>
                              <w:marBottom w:val="0"/>
                              <w:divBdr>
                                <w:top w:val="none" w:sz="0" w:space="0" w:color="auto"/>
                                <w:left w:val="none" w:sz="0" w:space="0" w:color="auto"/>
                                <w:bottom w:val="none" w:sz="0" w:space="0" w:color="auto"/>
                                <w:right w:val="none" w:sz="0" w:space="0" w:color="auto"/>
                              </w:divBdr>
                            </w:div>
                          </w:divsChild>
                        </w:div>
                        <w:div w:id="1847402788">
                          <w:marLeft w:val="0"/>
                          <w:marRight w:val="0"/>
                          <w:marTop w:val="0"/>
                          <w:marBottom w:val="0"/>
                          <w:divBdr>
                            <w:top w:val="none" w:sz="0" w:space="0" w:color="auto"/>
                            <w:left w:val="none" w:sz="0" w:space="0" w:color="auto"/>
                            <w:bottom w:val="none" w:sz="0" w:space="0" w:color="auto"/>
                            <w:right w:val="none" w:sz="0" w:space="0" w:color="auto"/>
                          </w:divBdr>
                          <w:divsChild>
                            <w:div w:id="1439833893">
                              <w:marLeft w:val="0"/>
                              <w:marRight w:val="0"/>
                              <w:marTop w:val="0"/>
                              <w:marBottom w:val="0"/>
                              <w:divBdr>
                                <w:top w:val="none" w:sz="0" w:space="0" w:color="auto"/>
                                <w:left w:val="none" w:sz="0" w:space="0" w:color="auto"/>
                                <w:bottom w:val="none" w:sz="0" w:space="0" w:color="auto"/>
                                <w:right w:val="none" w:sz="0" w:space="0" w:color="auto"/>
                              </w:divBdr>
                            </w:div>
                          </w:divsChild>
                        </w:div>
                        <w:div w:id="624896847">
                          <w:marLeft w:val="0"/>
                          <w:marRight w:val="0"/>
                          <w:marTop w:val="0"/>
                          <w:marBottom w:val="0"/>
                          <w:divBdr>
                            <w:top w:val="none" w:sz="0" w:space="0" w:color="auto"/>
                            <w:left w:val="none" w:sz="0" w:space="0" w:color="auto"/>
                            <w:bottom w:val="none" w:sz="0" w:space="0" w:color="auto"/>
                            <w:right w:val="none" w:sz="0" w:space="0" w:color="auto"/>
                          </w:divBdr>
                          <w:divsChild>
                            <w:div w:id="1704161999">
                              <w:marLeft w:val="0"/>
                              <w:marRight w:val="0"/>
                              <w:marTop w:val="0"/>
                              <w:marBottom w:val="0"/>
                              <w:divBdr>
                                <w:top w:val="none" w:sz="0" w:space="0" w:color="auto"/>
                                <w:left w:val="none" w:sz="0" w:space="0" w:color="auto"/>
                                <w:bottom w:val="none" w:sz="0" w:space="0" w:color="auto"/>
                                <w:right w:val="none" w:sz="0" w:space="0" w:color="auto"/>
                              </w:divBdr>
                            </w:div>
                          </w:divsChild>
                        </w:div>
                        <w:div w:id="827787069">
                          <w:marLeft w:val="0"/>
                          <w:marRight w:val="0"/>
                          <w:marTop w:val="0"/>
                          <w:marBottom w:val="0"/>
                          <w:divBdr>
                            <w:top w:val="none" w:sz="0" w:space="0" w:color="auto"/>
                            <w:left w:val="none" w:sz="0" w:space="0" w:color="auto"/>
                            <w:bottom w:val="none" w:sz="0" w:space="0" w:color="auto"/>
                            <w:right w:val="none" w:sz="0" w:space="0" w:color="auto"/>
                          </w:divBdr>
                          <w:divsChild>
                            <w:div w:id="70741768">
                              <w:marLeft w:val="0"/>
                              <w:marRight w:val="0"/>
                              <w:marTop w:val="0"/>
                              <w:marBottom w:val="0"/>
                              <w:divBdr>
                                <w:top w:val="none" w:sz="0" w:space="0" w:color="auto"/>
                                <w:left w:val="none" w:sz="0" w:space="0" w:color="auto"/>
                                <w:bottom w:val="none" w:sz="0" w:space="0" w:color="auto"/>
                                <w:right w:val="none" w:sz="0" w:space="0" w:color="auto"/>
                              </w:divBdr>
                            </w:div>
                          </w:divsChild>
                        </w:div>
                        <w:div w:id="1426924156">
                          <w:marLeft w:val="0"/>
                          <w:marRight w:val="0"/>
                          <w:marTop w:val="0"/>
                          <w:marBottom w:val="0"/>
                          <w:divBdr>
                            <w:top w:val="none" w:sz="0" w:space="0" w:color="auto"/>
                            <w:left w:val="none" w:sz="0" w:space="0" w:color="auto"/>
                            <w:bottom w:val="none" w:sz="0" w:space="0" w:color="auto"/>
                            <w:right w:val="none" w:sz="0" w:space="0" w:color="auto"/>
                          </w:divBdr>
                          <w:divsChild>
                            <w:div w:id="725445855">
                              <w:marLeft w:val="0"/>
                              <w:marRight w:val="0"/>
                              <w:marTop w:val="0"/>
                              <w:marBottom w:val="0"/>
                              <w:divBdr>
                                <w:top w:val="none" w:sz="0" w:space="0" w:color="auto"/>
                                <w:left w:val="none" w:sz="0" w:space="0" w:color="auto"/>
                                <w:bottom w:val="none" w:sz="0" w:space="0" w:color="auto"/>
                                <w:right w:val="none" w:sz="0" w:space="0" w:color="auto"/>
                              </w:divBdr>
                            </w:div>
                          </w:divsChild>
                        </w:div>
                        <w:div w:id="795367223">
                          <w:marLeft w:val="0"/>
                          <w:marRight w:val="0"/>
                          <w:marTop w:val="0"/>
                          <w:marBottom w:val="0"/>
                          <w:divBdr>
                            <w:top w:val="none" w:sz="0" w:space="0" w:color="auto"/>
                            <w:left w:val="none" w:sz="0" w:space="0" w:color="auto"/>
                            <w:bottom w:val="none" w:sz="0" w:space="0" w:color="auto"/>
                            <w:right w:val="none" w:sz="0" w:space="0" w:color="auto"/>
                          </w:divBdr>
                          <w:divsChild>
                            <w:div w:id="232548224">
                              <w:marLeft w:val="0"/>
                              <w:marRight w:val="0"/>
                              <w:marTop w:val="0"/>
                              <w:marBottom w:val="0"/>
                              <w:divBdr>
                                <w:top w:val="none" w:sz="0" w:space="0" w:color="auto"/>
                                <w:left w:val="none" w:sz="0" w:space="0" w:color="auto"/>
                                <w:bottom w:val="none" w:sz="0" w:space="0" w:color="auto"/>
                                <w:right w:val="none" w:sz="0" w:space="0" w:color="auto"/>
                              </w:divBdr>
                            </w:div>
                          </w:divsChild>
                        </w:div>
                        <w:div w:id="1202981845">
                          <w:marLeft w:val="0"/>
                          <w:marRight w:val="0"/>
                          <w:marTop w:val="0"/>
                          <w:marBottom w:val="0"/>
                          <w:divBdr>
                            <w:top w:val="none" w:sz="0" w:space="0" w:color="auto"/>
                            <w:left w:val="none" w:sz="0" w:space="0" w:color="auto"/>
                            <w:bottom w:val="none" w:sz="0" w:space="0" w:color="auto"/>
                            <w:right w:val="none" w:sz="0" w:space="0" w:color="auto"/>
                          </w:divBdr>
                          <w:divsChild>
                            <w:div w:id="2108573886">
                              <w:marLeft w:val="0"/>
                              <w:marRight w:val="0"/>
                              <w:marTop w:val="0"/>
                              <w:marBottom w:val="0"/>
                              <w:divBdr>
                                <w:top w:val="none" w:sz="0" w:space="0" w:color="auto"/>
                                <w:left w:val="none" w:sz="0" w:space="0" w:color="auto"/>
                                <w:bottom w:val="none" w:sz="0" w:space="0" w:color="auto"/>
                                <w:right w:val="none" w:sz="0" w:space="0" w:color="auto"/>
                              </w:divBdr>
                            </w:div>
                          </w:divsChild>
                        </w:div>
                        <w:div w:id="889652144">
                          <w:marLeft w:val="0"/>
                          <w:marRight w:val="0"/>
                          <w:marTop w:val="0"/>
                          <w:marBottom w:val="0"/>
                          <w:divBdr>
                            <w:top w:val="none" w:sz="0" w:space="0" w:color="auto"/>
                            <w:left w:val="none" w:sz="0" w:space="0" w:color="auto"/>
                            <w:bottom w:val="none" w:sz="0" w:space="0" w:color="auto"/>
                            <w:right w:val="none" w:sz="0" w:space="0" w:color="auto"/>
                          </w:divBdr>
                          <w:divsChild>
                            <w:div w:id="1410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7648">
                  <w:marLeft w:val="0"/>
                  <w:marRight w:val="0"/>
                  <w:marTop w:val="0"/>
                  <w:marBottom w:val="0"/>
                  <w:divBdr>
                    <w:top w:val="none" w:sz="0" w:space="0" w:color="auto"/>
                    <w:left w:val="none" w:sz="0" w:space="0" w:color="auto"/>
                    <w:bottom w:val="none" w:sz="0" w:space="0" w:color="auto"/>
                    <w:right w:val="none" w:sz="0" w:space="0" w:color="auto"/>
                  </w:divBdr>
                  <w:divsChild>
                    <w:div w:id="1706711943">
                      <w:marLeft w:val="0"/>
                      <w:marRight w:val="0"/>
                      <w:marTop w:val="0"/>
                      <w:marBottom w:val="0"/>
                      <w:divBdr>
                        <w:top w:val="none" w:sz="0" w:space="0" w:color="auto"/>
                        <w:left w:val="none" w:sz="0" w:space="0" w:color="auto"/>
                        <w:bottom w:val="none" w:sz="0" w:space="0" w:color="auto"/>
                        <w:right w:val="none" w:sz="0" w:space="0" w:color="auto"/>
                      </w:divBdr>
                    </w:div>
                    <w:div w:id="1626546711">
                      <w:marLeft w:val="0"/>
                      <w:marRight w:val="0"/>
                      <w:marTop w:val="0"/>
                      <w:marBottom w:val="0"/>
                      <w:divBdr>
                        <w:top w:val="none" w:sz="0" w:space="0" w:color="auto"/>
                        <w:left w:val="none" w:sz="0" w:space="0" w:color="auto"/>
                        <w:bottom w:val="none" w:sz="0" w:space="0" w:color="auto"/>
                        <w:right w:val="none" w:sz="0" w:space="0" w:color="auto"/>
                      </w:divBdr>
                      <w:divsChild>
                        <w:div w:id="1488013050">
                          <w:marLeft w:val="0"/>
                          <w:marRight w:val="0"/>
                          <w:marTop w:val="0"/>
                          <w:marBottom w:val="0"/>
                          <w:divBdr>
                            <w:top w:val="none" w:sz="0" w:space="0" w:color="auto"/>
                            <w:left w:val="none" w:sz="0" w:space="0" w:color="auto"/>
                            <w:bottom w:val="none" w:sz="0" w:space="0" w:color="auto"/>
                            <w:right w:val="none" w:sz="0" w:space="0" w:color="auto"/>
                          </w:divBdr>
                          <w:divsChild>
                            <w:div w:id="2047872720">
                              <w:marLeft w:val="0"/>
                              <w:marRight w:val="0"/>
                              <w:marTop w:val="0"/>
                              <w:marBottom w:val="0"/>
                              <w:divBdr>
                                <w:top w:val="none" w:sz="0" w:space="0" w:color="auto"/>
                                <w:left w:val="none" w:sz="0" w:space="0" w:color="auto"/>
                                <w:bottom w:val="none" w:sz="0" w:space="0" w:color="auto"/>
                                <w:right w:val="none" w:sz="0" w:space="0" w:color="auto"/>
                              </w:divBdr>
                            </w:div>
                          </w:divsChild>
                        </w:div>
                        <w:div w:id="1977949029">
                          <w:marLeft w:val="0"/>
                          <w:marRight w:val="0"/>
                          <w:marTop w:val="0"/>
                          <w:marBottom w:val="0"/>
                          <w:divBdr>
                            <w:top w:val="none" w:sz="0" w:space="0" w:color="auto"/>
                            <w:left w:val="none" w:sz="0" w:space="0" w:color="auto"/>
                            <w:bottom w:val="none" w:sz="0" w:space="0" w:color="auto"/>
                            <w:right w:val="none" w:sz="0" w:space="0" w:color="auto"/>
                          </w:divBdr>
                          <w:divsChild>
                            <w:div w:id="132606559">
                              <w:marLeft w:val="0"/>
                              <w:marRight w:val="0"/>
                              <w:marTop w:val="0"/>
                              <w:marBottom w:val="0"/>
                              <w:divBdr>
                                <w:top w:val="none" w:sz="0" w:space="0" w:color="auto"/>
                                <w:left w:val="none" w:sz="0" w:space="0" w:color="auto"/>
                                <w:bottom w:val="none" w:sz="0" w:space="0" w:color="auto"/>
                                <w:right w:val="none" w:sz="0" w:space="0" w:color="auto"/>
                              </w:divBdr>
                            </w:div>
                          </w:divsChild>
                        </w:div>
                        <w:div w:id="142162956">
                          <w:marLeft w:val="0"/>
                          <w:marRight w:val="0"/>
                          <w:marTop w:val="0"/>
                          <w:marBottom w:val="0"/>
                          <w:divBdr>
                            <w:top w:val="none" w:sz="0" w:space="0" w:color="auto"/>
                            <w:left w:val="none" w:sz="0" w:space="0" w:color="auto"/>
                            <w:bottom w:val="none" w:sz="0" w:space="0" w:color="auto"/>
                            <w:right w:val="none" w:sz="0" w:space="0" w:color="auto"/>
                          </w:divBdr>
                          <w:divsChild>
                            <w:div w:id="305399615">
                              <w:marLeft w:val="0"/>
                              <w:marRight w:val="0"/>
                              <w:marTop w:val="0"/>
                              <w:marBottom w:val="0"/>
                              <w:divBdr>
                                <w:top w:val="none" w:sz="0" w:space="0" w:color="auto"/>
                                <w:left w:val="none" w:sz="0" w:space="0" w:color="auto"/>
                                <w:bottom w:val="none" w:sz="0" w:space="0" w:color="auto"/>
                                <w:right w:val="none" w:sz="0" w:space="0" w:color="auto"/>
                              </w:divBdr>
                            </w:div>
                          </w:divsChild>
                        </w:div>
                        <w:div w:id="654719778">
                          <w:marLeft w:val="0"/>
                          <w:marRight w:val="0"/>
                          <w:marTop w:val="0"/>
                          <w:marBottom w:val="0"/>
                          <w:divBdr>
                            <w:top w:val="none" w:sz="0" w:space="0" w:color="auto"/>
                            <w:left w:val="none" w:sz="0" w:space="0" w:color="auto"/>
                            <w:bottom w:val="none" w:sz="0" w:space="0" w:color="auto"/>
                            <w:right w:val="none" w:sz="0" w:space="0" w:color="auto"/>
                          </w:divBdr>
                          <w:divsChild>
                            <w:div w:id="661081288">
                              <w:marLeft w:val="0"/>
                              <w:marRight w:val="0"/>
                              <w:marTop w:val="0"/>
                              <w:marBottom w:val="0"/>
                              <w:divBdr>
                                <w:top w:val="none" w:sz="0" w:space="0" w:color="auto"/>
                                <w:left w:val="none" w:sz="0" w:space="0" w:color="auto"/>
                                <w:bottom w:val="none" w:sz="0" w:space="0" w:color="auto"/>
                                <w:right w:val="none" w:sz="0" w:space="0" w:color="auto"/>
                              </w:divBdr>
                            </w:div>
                          </w:divsChild>
                        </w:div>
                        <w:div w:id="1077478637">
                          <w:marLeft w:val="0"/>
                          <w:marRight w:val="0"/>
                          <w:marTop w:val="0"/>
                          <w:marBottom w:val="0"/>
                          <w:divBdr>
                            <w:top w:val="none" w:sz="0" w:space="0" w:color="auto"/>
                            <w:left w:val="none" w:sz="0" w:space="0" w:color="auto"/>
                            <w:bottom w:val="none" w:sz="0" w:space="0" w:color="auto"/>
                            <w:right w:val="none" w:sz="0" w:space="0" w:color="auto"/>
                          </w:divBdr>
                          <w:divsChild>
                            <w:div w:id="628629925">
                              <w:marLeft w:val="0"/>
                              <w:marRight w:val="0"/>
                              <w:marTop w:val="0"/>
                              <w:marBottom w:val="0"/>
                              <w:divBdr>
                                <w:top w:val="none" w:sz="0" w:space="0" w:color="auto"/>
                                <w:left w:val="none" w:sz="0" w:space="0" w:color="auto"/>
                                <w:bottom w:val="none" w:sz="0" w:space="0" w:color="auto"/>
                                <w:right w:val="none" w:sz="0" w:space="0" w:color="auto"/>
                              </w:divBdr>
                            </w:div>
                          </w:divsChild>
                        </w:div>
                        <w:div w:id="470637602">
                          <w:marLeft w:val="0"/>
                          <w:marRight w:val="0"/>
                          <w:marTop w:val="0"/>
                          <w:marBottom w:val="0"/>
                          <w:divBdr>
                            <w:top w:val="none" w:sz="0" w:space="0" w:color="auto"/>
                            <w:left w:val="none" w:sz="0" w:space="0" w:color="auto"/>
                            <w:bottom w:val="none" w:sz="0" w:space="0" w:color="auto"/>
                            <w:right w:val="none" w:sz="0" w:space="0" w:color="auto"/>
                          </w:divBdr>
                          <w:divsChild>
                            <w:div w:id="8064512">
                              <w:marLeft w:val="0"/>
                              <w:marRight w:val="0"/>
                              <w:marTop w:val="0"/>
                              <w:marBottom w:val="0"/>
                              <w:divBdr>
                                <w:top w:val="none" w:sz="0" w:space="0" w:color="auto"/>
                                <w:left w:val="none" w:sz="0" w:space="0" w:color="auto"/>
                                <w:bottom w:val="none" w:sz="0" w:space="0" w:color="auto"/>
                                <w:right w:val="none" w:sz="0" w:space="0" w:color="auto"/>
                              </w:divBdr>
                            </w:div>
                          </w:divsChild>
                        </w:div>
                        <w:div w:id="2089499167">
                          <w:marLeft w:val="0"/>
                          <w:marRight w:val="0"/>
                          <w:marTop w:val="0"/>
                          <w:marBottom w:val="0"/>
                          <w:divBdr>
                            <w:top w:val="none" w:sz="0" w:space="0" w:color="auto"/>
                            <w:left w:val="none" w:sz="0" w:space="0" w:color="auto"/>
                            <w:bottom w:val="none" w:sz="0" w:space="0" w:color="auto"/>
                            <w:right w:val="none" w:sz="0" w:space="0" w:color="auto"/>
                          </w:divBdr>
                          <w:divsChild>
                            <w:div w:id="728109741">
                              <w:marLeft w:val="0"/>
                              <w:marRight w:val="0"/>
                              <w:marTop w:val="0"/>
                              <w:marBottom w:val="0"/>
                              <w:divBdr>
                                <w:top w:val="none" w:sz="0" w:space="0" w:color="auto"/>
                                <w:left w:val="none" w:sz="0" w:space="0" w:color="auto"/>
                                <w:bottom w:val="none" w:sz="0" w:space="0" w:color="auto"/>
                                <w:right w:val="none" w:sz="0" w:space="0" w:color="auto"/>
                              </w:divBdr>
                            </w:div>
                          </w:divsChild>
                        </w:div>
                        <w:div w:id="147090651">
                          <w:marLeft w:val="0"/>
                          <w:marRight w:val="0"/>
                          <w:marTop w:val="0"/>
                          <w:marBottom w:val="0"/>
                          <w:divBdr>
                            <w:top w:val="none" w:sz="0" w:space="0" w:color="auto"/>
                            <w:left w:val="none" w:sz="0" w:space="0" w:color="auto"/>
                            <w:bottom w:val="none" w:sz="0" w:space="0" w:color="auto"/>
                            <w:right w:val="none" w:sz="0" w:space="0" w:color="auto"/>
                          </w:divBdr>
                          <w:divsChild>
                            <w:div w:id="1261254820">
                              <w:marLeft w:val="0"/>
                              <w:marRight w:val="0"/>
                              <w:marTop w:val="0"/>
                              <w:marBottom w:val="0"/>
                              <w:divBdr>
                                <w:top w:val="none" w:sz="0" w:space="0" w:color="auto"/>
                                <w:left w:val="none" w:sz="0" w:space="0" w:color="auto"/>
                                <w:bottom w:val="none" w:sz="0" w:space="0" w:color="auto"/>
                                <w:right w:val="none" w:sz="0" w:space="0" w:color="auto"/>
                              </w:divBdr>
                            </w:div>
                          </w:divsChild>
                        </w:div>
                        <w:div w:id="1155143246">
                          <w:marLeft w:val="0"/>
                          <w:marRight w:val="0"/>
                          <w:marTop w:val="0"/>
                          <w:marBottom w:val="0"/>
                          <w:divBdr>
                            <w:top w:val="none" w:sz="0" w:space="0" w:color="auto"/>
                            <w:left w:val="none" w:sz="0" w:space="0" w:color="auto"/>
                            <w:bottom w:val="none" w:sz="0" w:space="0" w:color="auto"/>
                            <w:right w:val="none" w:sz="0" w:space="0" w:color="auto"/>
                          </w:divBdr>
                          <w:divsChild>
                            <w:div w:id="852763655">
                              <w:marLeft w:val="0"/>
                              <w:marRight w:val="0"/>
                              <w:marTop w:val="0"/>
                              <w:marBottom w:val="0"/>
                              <w:divBdr>
                                <w:top w:val="none" w:sz="0" w:space="0" w:color="auto"/>
                                <w:left w:val="none" w:sz="0" w:space="0" w:color="auto"/>
                                <w:bottom w:val="none" w:sz="0" w:space="0" w:color="auto"/>
                                <w:right w:val="none" w:sz="0" w:space="0" w:color="auto"/>
                              </w:divBdr>
                            </w:div>
                          </w:divsChild>
                        </w:div>
                        <w:div w:id="1671566692">
                          <w:marLeft w:val="0"/>
                          <w:marRight w:val="0"/>
                          <w:marTop w:val="0"/>
                          <w:marBottom w:val="0"/>
                          <w:divBdr>
                            <w:top w:val="none" w:sz="0" w:space="0" w:color="auto"/>
                            <w:left w:val="none" w:sz="0" w:space="0" w:color="auto"/>
                            <w:bottom w:val="none" w:sz="0" w:space="0" w:color="auto"/>
                            <w:right w:val="none" w:sz="0" w:space="0" w:color="auto"/>
                          </w:divBdr>
                          <w:divsChild>
                            <w:div w:id="1145319533">
                              <w:marLeft w:val="0"/>
                              <w:marRight w:val="0"/>
                              <w:marTop w:val="0"/>
                              <w:marBottom w:val="0"/>
                              <w:divBdr>
                                <w:top w:val="none" w:sz="0" w:space="0" w:color="auto"/>
                                <w:left w:val="none" w:sz="0" w:space="0" w:color="auto"/>
                                <w:bottom w:val="none" w:sz="0" w:space="0" w:color="auto"/>
                                <w:right w:val="none" w:sz="0" w:space="0" w:color="auto"/>
                              </w:divBdr>
                            </w:div>
                          </w:divsChild>
                        </w:div>
                        <w:div w:id="1663159">
                          <w:marLeft w:val="0"/>
                          <w:marRight w:val="0"/>
                          <w:marTop w:val="0"/>
                          <w:marBottom w:val="0"/>
                          <w:divBdr>
                            <w:top w:val="none" w:sz="0" w:space="0" w:color="auto"/>
                            <w:left w:val="none" w:sz="0" w:space="0" w:color="auto"/>
                            <w:bottom w:val="none" w:sz="0" w:space="0" w:color="auto"/>
                            <w:right w:val="none" w:sz="0" w:space="0" w:color="auto"/>
                          </w:divBdr>
                          <w:divsChild>
                            <w:div w:id="853224608">
                              <w:marLeft w:val="0"/>
                              <w:marRight w:val="0"/>
                              <w:marTop w:val="0"/>
                              <w:marBottom w:val="0"/>
                              <w:divBdr>
                                <w:top w:val="none" w:sz="0" w:space="0" w:color="auto"/>
                                <w:left w:val="none" w:sz="0" w:space="0" w:color="auto"/>
                                <w:bottom w:val="none" w:sz="0" w:space="0" w:color="auto"/>
                                <w:right w:val="none" w:sz="0" w:space="0" w:color="auto"/>
                              </w:divBdr>
                            </w:div>
                          </w:divsChild>
                        </w:div>
                        <w:div w:id="666591739">
                          <w:marLeft w:val="0"/>
                          <w:marRight w:val="0"/>
                          <w:marTop w:val="0"/>
                          <w:marBottom w:val="0"/>
                          <w:divBdr>
                            <w:top w:val="none" w:sz="0" w:space="0" w:color="auto"/>
                            <w:left w:val="none" w:sz="0" w:space="0" w:color="auto"/>
                            <w:bottom w:val="none" w:sz="0" w:space="0" w:color="auto"/>
                            <w:right w:val="none" w:sz="0" w:space="0" w:color="auto"/>
                          </w:divBdr>
                          <w:divsChild>
                            <w:div w:id="2054308876">
                              <w:marLeft w:val="0"/>
                              <w:marRight w:val="0"/>
                              <w:marTop w:val="0"/>
                              <w:marBottom w:val="0"/>
                              <w:divBdr>
                                <w:top w:val="none" w:sz="0" w:space="0" w:color="auto"/>
                                <w:left w:val="none" w:sz="0" w:space="0" w:color="auto"/>
                                <w:bottom w:val="none" w:sz="0" w:space="0" w:color="auto"/>
                                <w:right w:val="none" w:sz="0" w:space="0" w:color="auto"/>
                              </w:divBdr>
                            </w:div>
                          </w:divsChild>
                        </w:div>
                        <w:div w:id="1006907767">
                          <w:marLeft w:val="0"/>
                          <w:marRight w:val="0"/>
                          <w:marTop w:val="0"/>
                          <w:marBottom w:val="0"/>
                          <w:divBdr>
                            <w:top w:val="none" w:sz="0" w:space="0" w:color="auto"/>
                            <w:left w:val="none" w:sz="0" w:space="0" w:color="auto"/>
                            <w:bottom w:val="none" w:sz="0" w:space="0" w:color="auto"/>
                            <w:right w:val="none" w:sz="0" w:space="0" w:color="auto"/>
                          </w:divBdr>
                          <w:divsChild>
                            <w:div w:id="195167090">
                              <w:marLeft w:val="0"/>
                              <w:marRight w:val="0"/>
                              <w:marTop w:val="0"/>
                              <w:marBottom w:val="0"/>
                              <w:divBdr>
                                <w:top w:val="none" w:sz="0" w:space="0" w:color="auto"/>
                                <w:left w:val="none" w:sz="0" w:space="0" w:color="auto"/>
                                <w:bottom w:val="none" w:sz="0" w:space="0" w:color="auto"/>
                                <w:right w:val="none" w:sz="0" w:space="0" w:color="auto"/>
                              </w:divBdr>
                            </w:div>
                          </w:divsChild>
                        </w:div>
                        <w:div w:id="1379743734">
                          <w:marLeft w:val="0"/>
                          <w:marRight w:val="0"/>
                          <w:marTop w:val="0"/>
                          <w:marBottom w:val="0"/>
                          <w:divBdr>
                            <w:top w:val="none" w:sz="0" w:space="0" w:color="auto"/>
                            <w:left w:val="none" w:sz="0" w:space="0" w:color="auto"/>
                            <w:bottom w:val="none" w:sz="0" w:space="0" w:color="auto"/>
                            <w:right w:val="none" w:sz="0" w:space="0" w:color="auto"/>
                          </w:divBdr>
                          <w:divsChild>
                            <w:div w:id="740057494">
                              <w:marLeft w:val="0"/>
                              <w:marRight w:val="0"/>
                              <w:marTop w:val="0"/>
                              <w:marBottom w:val="0"/>
                              <w:divBdr>
                                <w:top w:val="none" w:sz="0" w:space="0" w:color="auto"/>
                                <w:left w:val="none" w:sz="0" w:space="0" w:color="auto"/>
                                <w:bottom w:val="none" w:sz="0" w:space="0" w:color="auto"/>
                                <w:right w:val="none" w:sz="0" w:space="0" w:color="auto"/>
                              </w:divBdr>
                            </w:div>
                          </w:divsChild>
                        </w:div>
                        <w:div w:id="680160265">
                          <w:marLeft w:val="0"/>
                          <w:marRight w:val="0"/>
                          <w:marTop w:val="0"/>
                          <w:marBottom w:val="0"/>
                          <w:divBdr>
                            <w:top w:val="none" w:sz="0" w:space="0" w:color="auto"/>
                            <w:left w:val="none" w:sz="0" w:space="0" w:color="auto"/>
                            <w:bottom w:val="none" w:sz="0" w:space="0" w:color="auto"/>
                            <w:right w:val="none" w:sz="0" w:space="0" w:color="auto"/>
                          </w:divBdr>
                          <w:divsChild>
                            <w:div w:id="1863742069">
                              <w:marLeft w:val="0"/>
                              <w:marRight w:val="0"/>
                              <w:marTop w:val="0"/>
                              <w:marBottom w:val="0"/>
                              <w:divBdr>
                                <w:top w:val="none" w:sz="0" w:space="0" w:color="auto"/>
                                <w:left w:val="none" w:sz="0" w:space="0" w:color="auto"/>
                                <w:bottom w:val="none" w:sz="0" w:space="0" w:color="auto"/>
                                <w:right w:val="none" w:sz="0" w:space="0" w:color="auto"/>
                              </w:divBdr>
                            </w:div>
                          </w:divsChild>
                        </w:div>
                        <w:div w:id="1646618186">
                          <w:marLeft w:val="0"/>
                          <w:marRight w:val="0"/>
                          <w:marTop w:val="0"/>
                          <w:marBottom w:val="0"/>
                          <w:divBdr>
                            <w:top w:val="none" w:sz="0" w:space="0" w:color="auto"/>
                            <w:left w:val="none" w:sz="0" w:space="0" w:color="auto"/>
                            <w:bottom w:val="none" w:sz="0" w:space="0" w:color="auto"/>
                            <w:right w:val="none" w:sz="0" w:space="0" w:color="auto"/>
                          </w:divBdr>
                          <w:divsChild>
                            <w:div w:id="958299634">
                              <w:marLeft w:val="0"/>
                              <w:marRight w:val="0"/>
                              <w:marTop w:val="0"/>
                              <w:marBottom w:val="0"/>
                              <w:divBdr>
                                <w:top w:val="none" w:sz="0" w:space="0" w:color="auto"/>
                                <w:left w:val="none" w:sz="0" w:space="0" w:color="auto"/>
                                <w:bottom w:val="none" w:sz="0" w:space="0" w:color="auto"/>
                                <w:right w:val="none" w:sz="0" w:space="0" w:color="auto"/>
                              </w:divBdr>
                            </w:div>
                          </w:divsChild>
                        </w:div>
                        <w:div w:id="1917280826">
                          <w:marLeft w:val="0"/>
                          <w:marRight w:val="0"/>
                          <w:marTop w:val="0"/>
                          <w:marBottom w:val="0"/>
                          <w:divBdr>
                            <w:top w:val="none" w:sz="0" w:space="0" w:color="auto"/>
                            <w:left w:val="none" w:sz="0" w:space="0" w:color="auto"/>
                            <w:bottom w:val="none" w:sz="0" w:space="0" w:color="auto"/>
                            <w:right w:val="none" w:sz="0" w:space="0" w:color="auto"/>
                          </w:divBdr>
                          <w:divsChild>
                            <w:div w:id="1019425798">
                              <w:marLeft w:val="0"/>
                              <w:marRight w:val="0"/>
                              <w:marTop w:val="0"/>
                              <w:marBottom w:val="0"/>
                              <w:divBdr>
                                <w:top w:val="none" w:sz="0" w:space="0" w:color="auto"/>
                                <w:left w:val="none" w:sz="0" w:space="0" w:color="auto"/>
                                <w:bottom w:val="none" w:sz="0" w:space="0" w:color="auto"/>
                                <w:right w:val="none" w:sz="0" w:space="0" w:color="auto"/>
                              </w:divBdr>
                            </w:div>
                          </w:divsChild>
                        </w:div>
                        <w:div w:id="1725563366">
                          <w:marLeft w:val="0"/>
                          <w:marRight w:val="0"/>
                          <w:marTop w:val="0"/>
                          <w:marBottom w:val="0"/>
                          <w:divBdr>
                            <w:top w:val="none" w:sz="0" w:space="0" w:color="auto"/>
                            <w:left w:val="none" w:sz="0" w:space="0" w:color="auto"/>
                            <w:bottom w:val="none" w:sz="0" w:space="0" w:color="auto"/>
                            <w:right w:val="none" w:sz="0" w:space="0" w:color="auto"/>
                          </w:divBdr>
                          <w:divsChild>
                            <w:div w:id="1765882643">
                              <w:marLeft w:val="0"/>
                              <w:marRight w:val="0"/>
                              <w:marTop w:val="0"/>
                              <w:marBottom w:val="0"/>
                              <w:divBdr>
                                <w:top w:val="none" w:sz="0" w:space="0" w:color="auto"/>
                                <w:left w:val="none" w:sz="0" w:space="0" w:color="auto"/>
                                <w:bottom w:val="none" w:sz="0" w:space="0" w:color="auto"/>
                                <w:right w:val="none" w:sz="0" w:space="0" w:color="auto"/>
                              </w:divBdr>
                            </w:div>
                          </w:divsChild>
                        </w:div>
                        <w:div w:id="413210445">
                          <w:marLeft w:val="0"/>
                          <w:marRight w:val="0"/>
                          <w:marTop w:val="0"/>
                          <w:marBottom w:val="0"/>
                          <w:divBdr>
                            <w:top w:val="none" w:sz="0" w:space="0" w:color="auto"/>
                            <w:left w:val="none" w:sz="0" w:space="0" w:color="auto"/>
                            <w:bottom w:val="none" w:sz="0" w:space="0" w:color="auto"/>
                            <w:right w:val="none" w:sz="0" w:space="0" w:color="auto"/>
                          </w:divBdr>
                          <w:divsChild>
                            <w:div w:id="1399786644">
                              <w:marLeft w:val="0"/>
                              <w:marRight w:val="0"/>
                              <w:marTop w:val="0"/>
                              <w:marBottom w:val="0"/>
                              <w:divBdr>
                                <w:top w:val="none" w:sz="0" w:space="0" w:color="auto"/>
                                <w:left w:val="none" w:sz="0" w:space="0" w:color="auto"/>
                                <w:bottom w:val="none" w:sz="0" w:space="0" w:color="auto"/>
                                <w:right w:val="none" w:sz="0" w:space="0" w:color="auto"/>
                              </w:divBdr>
                            </w:div>
                          </w:divsChild>
                        </w:div>
                        <w:div w:id="170460532">
                          <w:marLeft w:val="0"/>
                          <w:marRight w:val="0"/>
                          <w:marTop w:val="0"/>
                          <w:marBottom w:val="0"/>
                          <w:divBdr>
                            <w:top w:val="none" w:sz="0" w:space="0" w:color="auto"/>
                            <w:left w:val="none" w:sz="0" w:space="0" w:color="auto"/>
                            <w:bottom w:val="none" w:sz="0" w:space="0" w:color="auto"/>
                            <w:right w:val="none" w:sz="0" w:space="0" w:color="auto"/>
                          </w:divBdr>
                          <w:divsChild>
                            <w:div w:id="1815950683">
                              <w:marLeft w:val="0"/>
                              <w:marRight w:val="0"/>
                              <w:marTop w:val="0"/>
                              <w:marBottom w:val="0"/>
                              <w:divBdr>
                                <w:top w:val="none" w:sz="0" w:space="0" w:color="auto"/>
                                <w:left w:val="none" w:sz="0" w:space="0" w:color="auto"/>
                                <w:bottom w:val="none" w:sz="0" w:space="0" w:color="auto"/>
                                <w:right w:val="none" w:sz="0" w:space="0" w:color="auto"/>
                              </w:divBdr>
                            </w:div>
                          </w:divsChild>
                        </w:div>
                        <w:div w:id="1007513114">
                          <w:marLeft w:val="0"/>
                          <w:marRight w:val="0"/>
                          <w:marTop w:val="0"/>
                          <w:marBottom w:val="0"/>
                          <w:divBdr>
                            <w:top w:val="none" w:sz="0" w:space="0" w:color="auto"/>
                            <w:left w:val="none" w:sz="0" w:space="0" w:color="auto"/>
                            <w:bottom w:val="none" w:sz="0" w:space="0" w:color="auto"/>
                            <w:right w:val="none" w:sz="0" w:space="0" w:color="auto"/>
                          </w:divBdr>
                          <w:divsChild>
                            <w:div w:id="1263295779">
                              <w:marLeft w:val="0"/>
                              <w:marRight w:val="0"/>
                              <w:marTop w:val="0"/>
                              <w:marBottom w:val="0"/>
                              <w:divBdr>
                                <w:top w:val="none" w:sz="0" w:space="0" w:color="auto"/>
                                <w:left w:val="none" w:sz="0" w:space="0" w:color="auto"/>
                                <w:bottom w:val="none" w:sz="0" w:space="0" w:color="auto"/>
                                <w:right w:val="none" w:sz="0" w:space="0" w:color="auto"/>
                              </w:divBdr>
                            </w:div>
                          </w:divsChild>
                        </w:div>
                        <w:div w:id="77869264">
                          <w:marLeft w:val="0"/>
                          <w:marRight w:val="0"/>
                          <w:marTop w:val="0"/>
                          <w:marBottom w:val="0"/>
                          <w:divBdr>
                            <w:top w:val="none" w:sz="0" w:space="0" w:color="auto"/>
                            <w:left w:val="none" w:sz="0" w:space="0" w:color="auto"/>
                            <w:bottom w:val="none" w:sz="0" w:space="0" w:color="auto"/>
                            <w:right w:val="none" w:sz="0" w:space="0" w:color="auto"/>
                          </w:divBdr>
                          <w:divsChild>
                            <w:div w:id="214197719">
                              <w:marLeft w:val="0"/>
                              <w:marRight w:val="0"/>
                              <w:marTop w:val="0"/>
                              <w:marBottom w:val="0"/>
                              <w:divBdr>
                                <w:top w:val="none" w:sz="0" w:space="0" w:color="auto"/>
                                <w:left w:val="none" w:sz="0" w:space="0" w:color="auto"/>
                                <w:bottom w:val="none" w:sz="0" w:space="0" w:color="auto"/>
                                <w:right w:val="none" w:sz="0" w:space="0" w:color="auto"/>
                              </w:divBdr>
                            </w:div>
                          </w:divsChild>
                        </w:div>
                        <w:div w:id="39284570">
                          <w:marLeft w:val="0"/>
                          <w:marRight w:val="0"/>
                          <w:marTop w:val="0"/>
                          <w:marBottom w:val="0"/>
                          <w:divBdr>
                            <w:top w:val="none" w:sz="0" w:space="0" w:color="auto"/>
                            <w:left w:val="none" w:sz="0" w:space="0" w:color="auto"/>
                            <w:bottom w:val="none" w:sz="0" w:space="0" w:color="auto"/>
                            <w:right w:val="none" w:sz="0" w:space="0" w:color="auto"/>
                          </w:divBdr>
                          <w:divsChild>
                            <w:div w:id="965351122">
                              <w:marLeft w:val="0"/>
                              <w:marRight w:val="0"/>
                              <w:marTop w:val="0"/>
                              <w:marBottom w:val="0"/>
                              <w:divBdr>
                                <w:top w:val="none" w:sz="0" w:space="0" w:color="auto"/>
                                <w:left w:val="none" w:sz="0" w:space="0" w:color="auto"/>
                                <w:bottom w:val="none" w:sz="0" w:space="0" w:color="auto"/>
                                <w:right w:val="none" w:sz="0" w:space="0" w:color="auto"/>
                              </w:divBdr>
                            </w:div>
                          </w:divsChild>
                        </w:div>
                        <w:div w:id="673145709">
                          <w:marLeft w:val="0"/>
                          <w:marRight w:val="0"/>
                          <w:marTop w:val="0"/>
                          <w:marBottom w:val="0"/>
                          <w:divBdr>
                            <w:top w:val="none" w:sz="0" w:space="0" w:color="auto"/>
                            <w:left w:val="none" w:sz="0" w:space="0" w:color="auto"/>
                            <w:bottom w:val="none" w:sz="0" w:space="0" w:color="auto"/>
                            <w:right w:val="none" w:sz="0" w:space="0" w:color="auto"/>
                          </w:divBdr>
                          <w:divsChild>
                            <w:div w:id="1989482258">
                              <w:marLeft w:val="0"/>
                              <w:marRight w:val="0"/>
                              <w:marTop w:val="0"/>
                              <w:marBottom w:val="0"/>
                              <w:divBdr>
                                <w:top w:val="none" w:sz="0" w:space="0" w:color="auto"/>
                                <w:left w:val="none" w:sz="0" w:space="0" w:color="auto"/>
                                <w:bottom w:val="none" w:sz="0" w:space="0" w:color="auto"/>
                                <w:right w:val="none" w:sz="0" w:space="0" w:color="auto"/>
                              </w:divBdr>
                            </w:div>
                          </w:divsChild>
                        </w:div>
                        <w:div w:id="272978275">
                          <w:marLeft w:val="0"/>
                          <w:marRight w:val="0"/>
                          <w:marTop w:val="0"/>
                          <w:marBottom w:val="0"/>
                          <w:divBdr>
                            <w:top w:val="none" w:sz="0" w:space="0" w:color="auto"/>
                            <w:left w:val="none" w:sz="0" w:space="0" w:color="auto"/>
                            <w:bottom w:val="none" w:sz="0" w:space="0" w:color="auto"/>
                            <w:right w:val="none" w:sz="0" w:space="0" w:color="auto"/>
                          </w:divBdr>
                          <w:divsChild>
                            <w:div w:id="1746879753">
                              <w:marLeft w:val="0"/>
                              <w:marRight w:val="0"/>
                              <w:marTop w:val="0"/>
                              <w:marBottom w:val="0"/>
                              <w:divBdr>
                                <w:top w:val="none" w:sz="0" w:space="0" w:color="auto"/>
                                <w:left w:val="none" w:sz="0" w:space="0" w:color="auto"/>
                                <w:bottom w:val="none" w:sz="0" w:space="0" w:color="auto"/>
                                <w:right w:val="none" w:sz="0" w:space="0" w:color="auto"/>
                              </w:divBdr>
                            </w:div>
                          </w:divsChild>
                        </w:div>
                        <w:div w:id="1544100245">
                          <w:marLeft w:val="0"/>
                          <w:marRight w:val="0"/>
                          <w:marTop w:val="0"/>
                          <w:marBottom w:val="0"/>
                          <w:divBdr>
                            <w:top w:val="none" w:sz="0" w:space="0" w:color="auto"/>
                            <w:left w:val="none" w:sz="0" w:space="0" w:color="auto"/>
                            <w:bottom w:val="none" w:sz="0" w:space="0" w:color="auto"/>
                            <w:right w:val="none" w:sz="0" w:space="0" w:color="auto"/>
                          </w:divBdr>
                          <w:divsChild>
                            <w:div w:id="1552155727">
                              <w:marLeft w:val="0"/>
                              <w:marRight w:val="0"/>
                              <w:marTop w:val="0"/>
                              <w:marBottom w:val="0"/>
                              <w:divBdr>
                                <w:top w:val="none" w:sz="0" w:space="0" w:color="auto"/>
                                <w:left w:val="none" w:sz="0" w:space="0" w:color="auto"/>
                                <w:bottom w:val="none" w:sz="0" w:space="0" w:color="auto"/>
                                <w:right w:val="none" w:sz="0" w:space="0" w:color="auto"/>
                              </w:divBdr>
                            </w:div>
                          </w:divsChild>
                        </w:div>
                        <w:div w:id="321979282">
                          <w:marLeft w:val="0"/>
                          <w:marRight w:val="0"/>
                          <w:marTop w:val="0"/>
                          <w:marBottom w:val="0"/>
                          <w:divBdr>
                            <w:top w:val="none" w:sz="0" w:space="0" w:color="auto"/>
                            <w:left w:val="none" w:sz="0" w:space="0" w:color="auto"/>
                            <w:bottom w:val="none" w:sz="0" w:space="0" w:color="auto"/>
                            <w:right w:val="none" w:sz="0" w:space="0" w:color="auto"/>
                          </w:divBdr>
                          <w:divsChild>
                            <w:div w:id="126121609">
                              <w:marLeft w:val="0"/>
                              <w:marRight w:val="0"/>
                              <w:marTop w:val="0"/>
                              <w:marBottom w:val="0"/>
                              <w:divBdr>
                                <w:top w:val="none" w:sz="0" w:space="0" w:color="auto"/>
                                <w:left w:val="none" w:sz="0" w:space="0" w:color="auto"/>
                                <w:bottom w:val="none" w:sz="0" w:space="0" w:color="auto"/>
                                <w:right w:val="none" w:sz="0" w:space="0" w:color="auto"/>
                              </w:divBdr>
                            </w:div>
                          </w:divsChild>
                        </w:div>
                        <w:div w:id="2089299738">
                          <w:marLeft w:val="0"/>
                          <w:marRight w:val="0"/>
                          <w:marTop w:val="0"/>
                          <w:marBottom w:val="0"/>
                          <w:divBdr>
                            <w:top w:val="none" w:sz="0" w:space="0" w:color="auto"/>
                            <w:left w:val="none" w:sz="0" w:space="0" w:color="auto"/>
                            <w:bottom w:val="none" w:sz="0" w:space="0" w:color="auto"/>
                            <w:right w:val="none" w:sz="0" w:space="0" w:color="auto"/>
                          </w:divBdr>
                          <w:divsChild>
                            <w:div w:id="2068841132">
                              <w:marLeft w:val="0"/>
                              <w:marRight w:val="0"/>
                              <w:marTop w:val="0"/>
                              <w:marBottom w:val="0"/>
                              <w:divBdr>
                                <w:top w:val="none" w:sz="0" w:space="0" w:color="auto"/>
                                <w:left w:val="none" w:sz="0" w:space="0" w:color="auto"/>
                                <w:bottom w:val="none" w:sz="0" w:space="0" w:color="auto"/>
                                <w:right w:val="none" w:sz="0" w:space="0" w:color="auto"/>
                              </w:divBdr>
                            </w:div>
                          </w:divsChild>
                        </w:div>
                        <w:div w:id="526984192">
                          <w:marLeft w:val="0"/>
                          <w:marRight w:val="0"/>
                          <w:marTop w:val="0"/>
                          <w:marBottom w:val="0"/>
                          <w:divBdr>
                            <w:top w:val="none" w:sz="0" w:space="0" w:color="auto"/>
                            <w:left w:val="none" w:sz="0" w:space="0" w:color="auto"/>
                            <w:bottom w:val="none" w:sz="0" w:space="0" w:color="auto"/>
                            <w:right w:val="none" w:sz="0" w:space="0" w:color="auto"/>
                          </w:divBdr>
                          <w:divsChild>
                            <w:div w:id="229930590">
                              <w:marLeft w:val="0"/>
                              <w:marRight w:val="0"/>
                              <w:marTop w:val="0"/>
                              <w:marBottom w:val="0"/>
                              <w:divBdr>
                                <w:top w:val="none" w:sz="0" w:space="0" w:color="auto"/>
                                <w:left w:val="none" w:sz="0" w:space="0" w:color="auto"/>
                                <w:bottom w:val="none" w:sz="0" w:space="0" w:color="auto"/>
                                <w:right w:val="none" w:sz="0" w:space="0" w:color="auto"/>
                              </w:divBdr>
                            </w:div>
                          </w:divsChild>
                        </w:div>
                        <w:div w:id="1402942182">
                          <w:marLeft w:val="0"/>
                          <w:marRight w:val="0"/>
                          <w:marTop w:val="0"/>
                          <w:marBottom w:val="0"/>
                          <w:divBdr>
                            <w:top w:val="none" w:sz="0" w:space="0" w:color="auto"/>
                            <w:left w:val="none" w:sz="0" w:space="0" w:color="auto"/>
                            <w:bottom w:val="none" w:sz="0" w:space="0" w:color="auto"/>
                            <w:right w:val="none" w:sz="0" w:space="0" w:color="auto"/>
                          </w:divBdr>
                          <w:divsChild>
                            <w:div w:id="816067446">
                              <w:marLeft w:val="0"/>
                              <w:marRight w:val="0"/>
                              <w:marTop w:val="0"/>
                              <w:marBottom w:val="0"/>
                              <w:divBdr>
                                <w:top w:val="none" w:sz="0" w:space="0" w:color="auto"/>
                                <w:left w:val="none" w:sz="0" w:space="0" w:color="auto"/>
                                <w:bottom w:val="none" w:sz="0" w:space="0" w:color="auto"/>
                                <w:right w:val="none" w:sz="0" w:space="0" w:color="auto"/>
                              </w:divBdr>
                            </w:div>
                          </w:divsChild>
                        </w:div>
                        <w:div w:id="1121191562">
                          <w:marLeft w:val="0"/>
                          <w:marRight w:val="0"/>
                          <w:marTop w:val="0"/>
                          <w:marBottom w:val="0"/>
                          <w:divBdr>
                            <w:top w:val="none" w:sz="0" w:space="0" w:color="auto"/>
                            <w:left w:val="none" w:sz="0" w:space="0" w:color="auto"/>
                            <w:bottom w:val="none" w:sz="0" w:space="0" w:color="auto"/>
                            <w:right w:val="none" w:sz="0" w:space="0" w:color="auto"/>
                          </w:divBdr>
                          <w:divsChild>
                            <w:div w:id="721095008">
                              <w:marLeft w:val="0"/>
                              <w:marRight w:val="0"/>
                              <w:marTop w:val="0"/>
                              <w:marBottom w:val="0"/>
                              <w:divBdr>
                                <w:top w:val="none" w:sz="0" w:space="0" w:color="auto"/>
                                <w:left w:val="none" w:sz="0" w:space="0" w:color="auto"/>
                                <w:bottom w:val="none" w:sz="0" w:space="0" w:color="auto"/>
                                <w:right w:val="none" w:sz="0" w:space="0" w:color="auto"/>
                              </w:divBdr>
                            </w:div>
                          </w:divsChild>
                        </w:div>
                        <w:div w:id="253055895">
                          <w:marLeft w:val="0"/>
                          <w:marRight w:val="0"/>
                          <w:marTop w:val="0"/>
                          <w:marBottom w:val="0"/>
                          <w:divBdr>
                            <w:top w:val="none" w:sz="0" w:space="0" w:color="auto"/>
                            <w:left w:val="none" w:sz="0" w:space="0" w:color="auto"/>
                            <w:bottom w:val="none" w:sz="0" w:space="0" w:color="auto"/>
                            <w:right w:val="none" w:sz="0" w:space="0" w:color="auto"/>
                          </w:divBdr>
                          <w:divsChild>
                            <w:div w:id="1926724247">
                              <w:marLeft w:val="0"/>
                              <w:marRight w:val="0"/>
                              <w:marTop w:val="0"/>
                              <w:marBottom w:val="0"/>
                              <w:divBdr>
                                <w:top w:val="none" w:sz="0" w:space="0" w:color="auto"/>
                                <w:left w:val="none" w:sz="0" w:space="0" w:color="auto"/>
                                <w:bottom w:val="none" w:sz="0" w:space="0" w:color="auto"/>
                                <w:right w:val="none" w:sz="0" w:space="0" w:color="auto"/>
                              </w:divBdr>
                            </w:div>
                          </w:divsChild>
                        </w:div>
                        <w:div w:id="1443380008">
                          <w:marLeft w:val="0"/>
                          <w:marRight w:val="0"/>
                          <w:marTop w:val="0"/>
                          <w:marBottom w:val="0"/>
                          <w:divBdr>
                            <w:top w:val="none" w:sz="0" w:space="0" w:color="auto"/>
                            <w:left w:val="none" w:sz="0" w:space="0" w:color="auto"/>
                            <w:bottom w:val="none" w:sz="0" w:space="0" w:color="auto"/>
                            <w:right w:val="none" w:sz="0" w:space="0" w:color="auto"/>
                          </w:divBdr>
                          <w:divsChild>
                            <w:div w:id="1757676343">
                              <w:marLeft w:val="0"/>
                              <w:marRight w:val="0"/>
                              <w:marTop w:val="0"/>
                              <w:marBottom w:val="0"/>
                              <w:divBdr>
                                <w:top w:val="none" w:sz="0" w:space="0" w:color="auto"/>
                                <w:left w:val="none" w:sz="0" w:space="0" w:color="auto"/>
                                <w:bottom w:val="none" w:sz="0" w:space="0" w:color="auto"/>
                                <w:right w:val="none" w:sz="0" w:space="0" w:color="auto"/>
                              </w:divBdr>
                            </w:div>
                          </w:divsChild>
                        </w:div>
                        <w:div w:id="2098818639">
                          <w:marLeft w:val="0"/>
                          <w:marRight w:val="0"/>
                          <w:marTop w:val="0"/>
                          <w:marBottom w:val="0"/>
                          <w:divBdr>
                            <w:top w:val="none" w:sz="0" w:space="0" w:color="auto"/>
                            <w:left w:val="none" w:sz="0" w:space="0" w:color="auto"/>
                            <w:bottom w:val="none" w:sz="0" w:space="0" w:color="auto"/>
                            <w:right w:val="none" w:sz="0" w:space="0" w:color="auto"/>
                          </w:divBdr>
                          <w:divsChild>
                            <w:div w:id="201332624">
                              <w:marLeft w:val="0"/>
                              <w:marRight w:val="0"/>
                              <w:marTop w:val="0"/>
                              <w:marBottom w:val="0"/>
                              <w:divBdr>
                                <w:top w:val="none" w:sz="0" w:space="0" w:color="auto"/>
                                <w:left w:val="none" w:sz="0" w:space="0" w:color="auto"/>
                                <w:bottom w:val="none" w:sz="0" w:space="0" w:color="auto"/>
                                <w:right w:val="none" w:sz="0" w:space="0" w:color="auto"/>
                              </w:divBdr>
                            </w:div>
                          </w:divsChild>
                        </w:div>
                        <w:div w:id="1286349536">
                          <w:marLeft w:val="0"/>
                          <w:marRight w:val="0"/>
                          <w:marTop w:val="0"/>
                          <w:marBottom w:val="0"/>
                          <w:divBdr>
                            <w:top w:val="none" w:sz="0" w:space="0" w:color="auto"/>
                            <w:left w:val="none" w:sz="0" w:space="0" w:color="auto"/>
                            <w:bottom w:val="none" w:sz="0" w:space="0" w:color="auto"/>
                            <w:right w:val="none" w:sz="0" w:space="0" w:color="auto"/>
                          </w:divBdr>
                          <w:divsChild>
                            <w:div w:id="11760987">
                              <w:marLeft w:val="0"/>
                              <w:marRight w:val="0"/>
                              <w:marTop w:val="0"/>
                              <w:marBottom w:val="0"/>
                              <w:divBdr>
                                <w:top w:val="none" w:sz="0" w:space="0" w:color="auto"/>
                                <w:left w:val="none" w:sz="0" w:space="0" w:color="auto"/>
                                <w:bottom w:val="none" w:sz="0" w:space="0" w:color="auto"/>
                                <w:right w:val="none" w:sz="0" w:space="0" w:color="auto"/>
                              </w:divBdr>
                            </w:div>
                          </w:divsChild>
                        </w:div>
                        <w:div w:id="371461064">
                          <w:marLeft w:val="0"/>
                          <w:marRight w:val="0"/>
                          <w:marTop w:val="0"/>
                          <w:marBottom w:val="0"/>
                          <w:divBdr>
                            <w:top w:val="none" w:sz="0" w:space="0" w:color="auto"/>
                            <w:left w:val="none" w:sz="0" w:space="0" w:color="auto"/>
                            <w:bottom w:val="none" w:sz="0" w:space="0" w:color="auto"/>
                            <w:right w:val="none" w:sz="0" w:space="0" w:color="auto"/>
                          </w:divBdr>
                          <w:divsChild>
                            <w:div w:id="1899516053">
                              <w:marLeft w:val="0"/>
                              <w:marRight w:val="0"/>
                              <w:marTop w:val="0"/>
                              <w:marBottom w:val="0"/>
                              <w:divBdr>
                                <w:top w:val="none" w:sz="0" w:space="0" w:color="auto"/>
                                <w:left w:val="none" w:sz="0" w:space="0" w:color="auto"/>
                                <w:bottom w:val="none" w:sz="0" w:space="0" w:color="auto"/>
                                <w:right w:val="none" w:sz="0" w:space="0" w:color="auto"/>
                              </w:divBdr>
                            </w:div>
                          </w:divsChild>
                        </w:div>
                        <w:div w:id="2057316653">
                          <w:marLeft w:val="0"/>
                          <w:marRight w:val="0"/>
                          <w:marTop w:val="0"/>
                          <w:marBottom w:val="0"/>
                          <w:divBdr>
                            <w:top w:val="none" w:sz="0" w:space="0" w:color="auto"/>
                            <w:left w:val="none" w:sz="0" w:space="0" w:color="auto"/>
                            <w:bottom w:val="none" w:sz="0" w:space="0" w:color="auto"/>
                            <w:right w:val="none" w:sz="0" w:space="0" w:color="auto"/>
                          </w:divBdr>
                          <w:divsChild>
                            <w:div w:id="216163418">
                              <w:marLeft w:val="0"/>
                              <w:marRight w:val="0"/>
                              <w:marTop w:val="0"/>
                              <w:marBottom w:val="0"/>
                              <w:divBdr>
                                <w:top w:val="none" w:sz="0" w:space="0" w:color="auto"/>
                                <w:left w:val="none" w:sz="0" w:space="0" w:color="auto"/>
                                <w:bottom w:val="none" w:sz="0" w:space="0" w:color="auto"/>
                                <w:right w:val="none" w:sz="0" w:space="0" w:color="auto"/>
                              </w:divBdr>
                            </w:div>
                          </w:divsChild>
                        </w:div>
                        <w:div w:id="1398556608">
                          <w:marLeft w:val="0"/>
                          <w:marRight w:val="0"/>
                          <w:marTop w:val="0"/>
                          <w:marBottom w:val="0"/>
                          <w:divBdr>
                            <w:top w:val="none" w:sz="0" w:space="0" w:color="auto"/>
                            <w:left w:val="none" w:sz="0" w:space="0" w:color="auto"/>
                            <w:bottom w:val="none" w:sz="0" w:space="0" w:color="auto"/>
                            <w:right w:val="none" w:sz="0" w:space="0" w:color="auto"/>
                          </w:divBdr>
                          <w:divsChild>
                            <w:div w:id="1096562847">
                              <w:marLeft w:val="0"/>
                              <w:marRight w:val="0"/>
                              <w:marTop w:val="0"/>
                              <w:marBottom w:val="0"/>
                              <w:divBdr>
                                <w:top w:val="none" w:sz="0" w:space="0" w:color="auto"/>
                                <w:left w:val="none" w:sz="0" w:space="0" w:color="auto"/>
                                <w:bottom w:val="none" w:sz="0" w:space="0" w:color="auto"/>
                                <w:right w:val="none" w:sz="0" w:space="0" w:color="auto"/>
                              </w:divBdr>
                            </w:div>
                          </w:divsChild>
                        </w:div>
                        <w:div w:id="688335731">
                          <w:marLeft w:val="0"/>
                          <w:marRight w:val="0"/>
                          <w:marTop w:val="0"/>
                          <w:marBottom w:val="0"/>
                          <w:divBdr>
                            <w:top w:val="none" w:sz="0" w:space="0" w:color="auto"/>
                            <w:left w:val="none" w:sz="0" w:space="0" w:color="auto"/>
                            <w:bottom w:val="none" w:sz="0" w:space="0" w:color="auto"/>
                            <w:right w:val="none" w:sz="0" w:space="0" w:color="auto"/>
                          </w:divBdr>
                          <w:divsChild>
                            <w:div w:id="898250964">
                              <w:marLeft w:val="0"/>
                              <w:marRight w:val="0"/>
                              <w:marTop w:val="0"/>
                              <w:marBottom w:val="0"/>
                              <w:divBdr>
                                <w:top w:val="none" w:sz="0" w:space="0" w:color="auto"/>
                                <w:left w:val="none" w:sz="0" w:space="0" w:color="auto"/>
                                <w:bottom w:val="none" w:sz="0" w:space="0" w:color="auto"/>
                                <w:right w:val="none" w:sz="0" w:space="0" w:color="auto"/>
                              </w:divBdr>
                            </w:div>
                          </w:divsChild>
                        </w:div>
                        <w:div w:id="549537981">
                          <w:marLeft w:val="0"/>
                          <w:marRight w:val="0"/>
                          <w:marTop w:val="0"/>
                          <w:marBottom w:val="0"/>
                          <w:divBdr>
                            <w:top w:val="none" w:sz="0" w:space="0" w:color="auto"/>
                            <w:left w:val="none" w:sz="0" w:space="0" w:color="auto"/>
                            <w:bottom w:val="none" w:sz="0" w:space="0" w:color="auto"/>
                            <w:right w:val="none" w:sz="0" w:space="0" w:color="auto"/>
                          </w:divBdr>
                          <w:divsChild>
                            <w:div w:id="2013215939">
                              <w:marLeft w:val="0"/>
                              <w:marRight w:val="0"/>
                              <w:marTop w:val="0"/>
                              <w:marBottom w:val="0"/>
                              <w:divBdr>
                                <w:top w:val="none" w:sz="0" w:space="0" w:color="auto"/>
                                <w:left w:val="none" w:sz="0" w:space="0" w:color="auto"/>
                                <w:bottom w:val="none" w:sz="0" w:space="0" w:color="auto"/>
                                <w:right w:val="none" w:sz="0" w:space="0" w:color="auto"/>
                              </w:divBdr>
                            </w:div>
                          </w:divsChild>
                        </w:div>
                        <w:div w:id="1245333191">
                          <w:marLeft w:val="0"/>
                          <w:marRight w:val="0"/>
                          <w:marTop w:val="0"/>
                          <w:marBottom w:val="0"/>
                          <w:divBdr>
                            <w:top w:val="none" w:sz="0" w:space="0" w:color="auto"/>
                            <w:left w:val="none" w:sz="0" w:space="0" w:color="auto"/>
                            <w:bottom w:val="none" w:sz="0" w:space="0" w:color="auto"/>
                            <w:right w:val="none" w:sz="0" w:space="0" w:color="auto"/>
                          </w:divBdr>
                          <w:divsChild>
                            <w:div w:id="143745083">
                              <w:marLeft w:val="0"/>
                              <w:marRight w:val="0"/>
                              <w:marTop w:val="0"/>
                              <w:marBottom w:val="0"/>
                              <w:divBdr>
                                <w:top w:val="none" w:sz="0" w:space="0" w:color="auto"/>
                                <w:left w:val="none" w:sz="0" w:space="0" w:color="auto"/>
                                <w:bottom w:val="none" w:sz="0" w:space="0" w:color="auto"/>
                                <w:right w:val="none" w:sz="0" w:space="0" w:color="auto"/>
                              </w:divBdr>
                            </w:div>
                          </w:divsChild>
                        </w:div>
                        <w:div w:id="119619633">
                          <w:marLeft w:val="0"/>
                          <w:marRight w:val="0"/>
                          <w:marTop w:val="0"/>
                          <w:marBottom w:val="0"/>
                          <w:divBdr>
                            <w:top w:val="none" w:sz="0" w:space="0" w:color="auto"/>
                            <w:left w:val="none" w:sz="0" w:space="0" w:color="auto"/>
                            <w:bottom w:val="none" w:sz="0" w:space="0" w:color="auto"/>
                            <w:right w:val="none" w:sz="0" w:space="0" w:color="auto"/>
                          </w:divBdr>
                          <w:divsChild>
                            <w:div w:id="1376537408">
                              <w:marLeft w:val="0"/>
                              <w:marRight w:val="0"/>
                              <w:marTop w:val="0"/>
                              <w:marBottom w:val="0"/>
                              <w:divBdr>
                                <w:top w:val="none" w:sz="0" w:space="0" w:color="auto"/>
                                <w:left w:val="none" w:sz="0" w:space="0" w:color="auto"/>
                                <w:bottom w:val="none" w:sz="0" w:space="0" w:color="auto"/>
                                <w:right w:val="none" w:sz="0" w:space="0" w:color="auto"/>
                              </w:divBdr>
                            </w:div>
                          </w:divsChild>
                        </w:div>
                        <w:div w:id="1390151069">
                          <w:marLeft w:val="0"/>
                          <w:marRight w:val="0"/>
                          <w:marTop w:val="0"/>
                          <w:marBottom w:val="0"/>
                          <w:divBdr>
                            <w:top w:val="none" w:sz="0" w:space="0" w:color="auto"/>
                            <w:left w:val="none" w:sz="0" w:space="0" w:color="auto"/>
                            <w:bottom w:val="none" w:sz="0" w:space="0" w:color="auto"/>
                            <w:right w:val="none" w:sz="0" w:space="0" w:color="auto"/>
                          </w:divBdr>
                          <w:divsChild>
                            <w:div w:id="817456130">
                              <w:marLeft w:val="0"/>
                              <w:marRight w:val="0"/>
                              <w:marTop w:val="0"/>
                              <w:marBottom w:val="0"/>
                              <w:divBdr>
                                <w:top w:val="none" w:sz="0" w:space="0" w:color="auto"/>
                                <w:left w:val="none" w:sz="0" w:space="0" w:color="auto"/>
                                <w:bottom w:val="none" w:sz="0" w:space="0" w:color="auto"/>
                                <w:right w:val="none" w:sz="0" w:space="0" w:color="auto"/>
                              </w:divBdr>
                            </w:div>
                          </w:divsChild>
                        </w:div>
                        <w:div w:id="222303068">
                          <w:marLeft w:val="0"/>
                          <w:marRight w:val="0"/>
                          <w:marTop w:val="0"/>
                          <w:marBottom w:val="0"/>
                          <w:divBdr>
                            <w:top w:val="none" w:sz="0" w:space="0" w:color="auto"/>
                            <w:left w:val="none" w:sz="0" w:space="0" w:color="auto"/>
                            <w:bottom w:val="none" w:sz="0" w:space="0" w:color="auto"/>
                            <w:right w:val="none" w:sz="0" w:space="0" w:color="auto"/>
                          </w:divBdr>
                          <w:divsChild>
                            <w:div w:id="1530533583">
                              <w:marLeft w:val="0"/>
                              <w:marRight w:val="0"/>
                              <w:marTop w:val="0"/>
                              <w:marBottom w:val="0"/>
                              <w:divBdr>
                                <w:top w:val="none" w:sz="0" w:space="0" w:color="auto"/>
                                <w:left w:val="none" w:sz="0" w:space="0" w:color="auto"/>
                                <w:bottom w:val="none" w:sz="0" w:space="0" w:color="auto"/>
                                <w:right w:val="none" w:sz="0" w:space="0" w:color="auto"/>
                              </w:divBdr>
                            </w:div>
                          </w:divsChild>
                        </w:div>
                        <w:div w:id="1647122709">
                          <w:marLeft w:val="0"/>
                          <w:marRight w:val="0"/>
                          <w:marTop w:val="0"/>
                          <w:marBottom w:val="0"/>
                          <w:divBdr>
                            <w:top w:val="none" w:sz="0" w:space="0" w:color="auto"/>
                            <w:left w:val="none" w:sz="0" w:space="0" w:color="auto"/>
                            <w:bottom w:val="none" w:sz="0" w:space="0" w:color="auto"/>
                            <w:right w:val="none" w:sz="0" w:space="0" w:color="auto"/>
                          </w:divBdr>
                          <w:divsChild>
                            <w:div w:id="842865341">
                              <w:marLeft w:val="0"/>
                              <w:marRight w:val="0"/>
                              <w:marTop w:val="0"/>
                              <w:marBottom w:val="0"/>
                              <w:divBdr>
                                <w:top w:val="none" w:sz="0" w:space="0" w:color="auto"/>
                                <w:left w:val="none" w:sz="0" w:space="0" w:color="auto"/>
                                <w:bottom w:val="none" w:sz="0" w:space="0" w:color="auto"/>
                                <w:right w:val="none" w:sz="0" w:space="0" w:color="auto"/>
                              </w:divBdr>
                            </w:div>
                          </w:divsChild>
                        </w:div>
                        <w:div w:id="734859810">
                          <w:marLeft w:val="0"/>
                          <w:marRight w:val="0"/>
                          <w:marTop w:val="0"/>
                          <w:marBottom w:val="0"/>
                          <w:divBdr>
                            <w:top w:val="none" w:sz="0" w:space="0" w:color="auto"/>
                            <w:left w:val="none" w:sz="0" w:space="0" w:color="auto"/>
                            <w:bottom w:val="none" w:sz="0" w:space="0" w:color="auto"/>
                            <w:right w:val="none" w:sz="0" w:space="0" w:color="auto"/>
                          </w:divBdr>
                          <w:divsChild>
                            <w:div w:id="996229893">
                              <w:marLeft w:val="0"/>
                              <w:marRight w:val="0"/>
                              <w:marTop w:val="0"/>
                              <w:marBottom w:val="0"/>
                              <w:divBdr>
                                <w:top w:val="none" w:sz="0" w:space="0" w:color="auto"/>
                                <w:left w:val="none" w:sz="0" w:space="0" w:color="auto"/>
                                <w:bottom w:val="none" w:sz="0" w:space="0" w:color="auto"/>
                                <w:right w:val="none" w:sz="0" w:space="0" w:color="auto"/>
                              </w:divBdr>
                            </w:div>
                          </w:divsChild>
                        </w:div>
                        <w:div w:id="1703046224">
                          <w:marLeft w:val="0"/>
                          <w:marRight w:val="0"/>
                          <w:marTop w:val="0"/>
                          <w:marBottom w:val="0"/>
                          <w:divBdr>
                            <w:top w:val="none" w:sz="0" w:space="0" w:color="auto"/>
                            <w:left w:val="none" w:sz="0" w:space="0" w:color="auto"/>
                            <w:bottom w:val="none" w:sz="0" w:space="0" w:color="auto"/>
                            <w:right w:val="none" w:sz="0" w:space="0" w:color="auto"/>
                          </w:divBdr>
                          <w:divsChild>
                            <w:div w:id="812258952">
                              <w:marLeft w:val="0"/>
                              <w:marRight w:val="0"/>
                              <w:marTop w:val="0"/>
                              <w:marBottom w:val="0"/>
                              <w:divBdr>
                                <w:top w:val="none" w:sz="0" w:space="0" w:color="auto"/>
                                <w:left w:val="none" w:sz="0" w:space="0" w:color="auto"/>
                                <w:bottom w:val="none" w:sz="0" w:space="0" w:color="auto"/>
                                <w:right w:val="none" w:sz="0" w:space="0" w:color="auto"/>
                              </w:divBdr>
                            </w:div>
                          </w:divsChild>
                        </w:div>
                        <w:div w:id="867330691">
                          <w:marLeft w:val="0"/>
                          <w:marRight w:val="0"/>
                          <w:marTop w:val="0"/>
                          <w:marBottom w:val="0"/>
                          <w:divBdr>
                            <w:top w:val="none" w:sz="0" w:space="0" w:color="auto"/>
                            <w:left w:val="none" w:sz="0" w:space="0" w:color="auto"/>
                            <w:bottom w:val="none" w:sz="0" w:space="0" w:color="auto"/>
                            <w:right w:val="none" w:sz="0" w:space="0" w:color="auto"/>
                          </w:divBdr>
                          <w:divsChild>
                            <w:div w:id="1385130953">
                              <w:marLeft w:val="0"/>
                              <w:marRight w:val="0"/>
                              <w:marTop w:val="0"/>
                              <w:marBottom w:val="0"/>
                              <w:divBdr>
                                <w:top w:val="none" w:sz="0" w:space="0" w:color="auto"/>
                                <w:left w:val="none" w:sz="0" w:space="0" w:color="auto"/>
                                <w:bottom w:val="none" w:sz="0" w:space="0" w:color="auto"/>
                                <w:right w:val="none" w:sz="0" w:space="0" w:color="auto"/>
                              </w:divBdr>
                            </w:div>
                          </w:divsChild>
                        </w:div>
                        <w:div w:id="352808269">
                          <w:marLeft w:val="0"/>
                          <w:marRight w:val="0"/>
                          <w:marTop w:val="0"/>
                          <w:marBottom w:val="0"/>
                          <w:divBdr>
                            <w:top w:val="none" w:sz="0" w:space="0" w:color="auto"/>
                            <w:left w:val="none" w:sz="0" w:space="0" w:color="auto"/>
                            <w:bottom w:val="none" w:sz="0" w:space="0" w:color="auto"/>
                            <w:right w:val="none" w:sz="0" w:space="0" w:color="auto"/>
                          </w:divBdr>
                          <w:divsChild>
                            <w:div w:id="1278178506">
                              <w:marLeft w:val="0"/>
                              <w:marRight w:val="0"/>
                              <w:marTop w:val="0"/>
                              <w:marBottom w:val="0"/>
                              <w:divBdr>
                                <w:top w:val="none" w:sz="0" w:space="0" w:color="auto"/>
                                <w:left w:val="none" w:sz="0" w:space="0" w:color="auto"/>
                                <w:bottom w:val="none" w:sz="0" w:space="0" w:color="auto"/>
                                <w:right w:val="none" w:sz="0" w:space="0" w:color="auto"/>
                              </w:divBdr>
                            </w:div>
                          </w:divsChild>
                        </w:div>
                        <w:div w:id="1961380846">
                          <w:marLeft w:val="0"/>
                          <w:marRight w:val="0"/>
                          <w:marTop w:val="0"/>
                          <w:marBottom w:val="0"/>
                          <w:divBdr>
                            <w:top w:val="none" w:sz="0" w:space="0" w:color="auto"/>
                            <w:left w:val="none" w:sz="0" w:space="0" w:color="auto"/>
                            <w:bottom w:val="none" w:sz="0" w:space="0" w:color="auto"/>
                            <w:right w:val="none" w:sz="0" w:space="0" w:color="auto"/>
                          </w:divBdr>
                          <w:divsChild>
                            <w:div w:id="1560703521">
                              <w:marLeft w:val="0"/>
                              <w:marRight w:val="0"/>
                              <w:marTop w:val="0"/>
                              <w:marBottom w:val="0"/>
                              <w:divBdr>
                                <w:top w:val="none" w:sz="0" w:space="0" w:color="auto"/>
                                <w:left w:val="none" w:sz="0" w:space="0" w:color="auto"/>
                                <w:bottom w:val="none" w:sz="0" w:space="0" w:color="auto"/>
                                <w:right w:val="none" w:sz="0" w:space="0" w:color="auto"/>
                              </w:divBdr>
                            </w:div>
                          </w:divsChild>
                        </w:div>
                        <w:div w:id="69470234">
                          <w:marLeft w:val="0"/>
                          <w:marRight w:val="0"/>
                          <w:marTop w:val="0"/>
                          <w:marBottom w:val="0"/>
                          <w:divBdr>
                            <w:top w:val="none" w:sz="0" w:space="0" w:color="auto"/>
                            <w:left w:val="none" w:sz="0" w:space="0" w:color="auto"/>
                            <w:bottom w:val="none" w:sz="0" w:space="0" w:color="auto"/>
                            <w:right w:val="none" w:sz="0" w:space="0" w:color="auto"/>
                          </w:divBdr>
                          <w:divsChild>
                            <w:div w:id="2136674302">
                              <w:marLeft w:val="0"/>
                              <w:marRight w:val="0"/>
                              <w:marTop w:val="0"/>
                              <w:marBottom w:val="0"/>
                              <w:divBdr>
                                <w:top w:val="none" w:sz="0" w:space="0" w:color="auto"/>
                                <w:left w:val="none" w:sz="0" w:space="0" w:color="auto"/>
                                <w:bottom w:val="none" w:sz="0" w:space="0" w:color="auto"/>
                                <w:right w:val="none" w:sz="0" w:space="0" w:color="auto"/>
                              </w:divBdr>
                            </w:div>
                          </w:divsChild>
                        </w:div>
                        <w:div w:id="991258498">
                          <w:marLeft w:val="0"/>
                          <w:marRight w:val="0"/>
                          <w:marTop w:val="0"/>
                          <w:marBottom w:val="0"/>
                          <w:divBdr>
                            <w:top w:val="none" w:sz="0" w:space="0" w:color="auto"/>
                            <w:left w:val="none" w:sz="0" w:space="0" w:color="auto"/>
                            <w:bottom w:val="none" w:sz="0" w:space="0" w:color="auto"/>
                            <w:right w:val="none" w:sz="0" w:space="0" w:color="auto"/>
                          </w:divBdr>
                          <w:divsChild>
                            <w:div w:id="1792281852">
                              <w:marLeft w:val="0"/>
                              <w:marRight w:val="0"/>
                              <w:marTop w:val="0"/>
                              <w:marBottom w:val="0"/>
                              <w:divBdr>
                                <w:top w:val="none" w:sz="0" w:space="0" w:color="auto"/>
                                <w:left w:val="none" w:sz="0" w:space="0" w:color="auto"/>
                                <w:bottom w:val="none" w:sz="0" w:space="0" w:color="auto"/>
                                <w:right w:val="none" w:sz="0" w:space="0" w:color="auto"/>
                              </w:divBdr>
                            </w:div>
                          </w:divsChild>
                        </w:div>
                        <w:div w:id="1944535951">
                          <w:marLeft w:val="0"/>
                          <w:marRight w:val="0"/>
                          <w:marTop w:val="0"/>
                          <w:marBottom w:val="0"/>
                          <w:divBdr>
                            <w:top w:val="none" w:sz="0" w:space="0" w:color="auto"/>
                            <w:left w:val="none" w:sz="0" w:space="0" w:color="auto"/>
                            <w:bottom w:val="none" w:sz="0" w:space="0" w:color="auto"/>
                            <w:right w:val="none" w:sz="0" w:space="0" w:color="auto"/>
                          </w:divBdr>
                          <w:divsChild>
                            <w:div w:id="393164717">
                              <w:marLeft w:val="0"/>
                              <w:marRight w:val="0"/>
                              <w:marTop w:val="0"/>
                              <w:marBottom w:val="0"/>
                              <w:divBdr>
                                <w:top w:val="none" w:sz="0" w:space="0" w:color="auto"/>
                                <w:left w:val="none" w:sz="0" w:space="0" w:color="auto"/>
                                <w:bottom w:val="none" w:sz="0" w:space="0" w:color="auto"/>
                                <w:right w:val="none" w:sz="0" w:space="0" w:color="auto"/>
                              </w:divBdr>
                            </w:div>
                          </w:divsChild>
                        </w:div>
                        <w:div w:id="271938041">
                          <w:marLeft w:val="0"/>
                          <w:marRight w:val="0"/>
                          <w:marTop w:val="0"/>
                          <w:marBottom w:val="0"/>
                          <w:divBdr>
                            <w:top w:val="none" w:sz="0" w:space="0" w:color="auto"/>
                            <w:left w:val="none" w:sz="0" w:space="0" w:color="auto"/>
                            <w:bottom w:val="none" w:sz="0" w:space="0" w:color="auto"/>
                            <w:right w:val="none" w:sz="0" w:space="0" w:color="auto"/>
                          </w:divBdr>
                          <w:divsChild>
                            <w:div w:id="1396928377">
                              <w:marLeft w:val="0"/>
                              <w:marRight w:val="0"/>
                              <w:marTop w:val="0"/>
                              <w:marBottom w:val="0"/>
                              <w:divBdr>
                                <w:top w:val="none" w:sz="0" w:space="0" w:color="auto"/>
                                <w:left w:val="none" w:sz="0" w:space="0" w:color="auto"/>
                                <w:bottom w:val="none" w:sz="0" w:space="0" w:color="auto"/>
                                <w:right w:val="none" w:sz="0" w:space="0" w:color="auto"/>
                              </w:divBdr>
                            </w:div>
                          </w:divsChild>
                        </w:div>
                        <w:div w:id="2005621637">
                          <w:marLeft w:val="0"/>
                          <w:marRight w:val="0"/>
                          <w:marTop w:val="0"/>
                          <w:marBottom w:val="0"/>
                          <w:divBdr>
                            <w:top w:val="none" w:sz="0" w:space="0" w:color="auto"/>
                            <w:left w:val="none" w:sz="0" w:space="0" w:color="auto"/>
                            <w:bottom w:val="none" w:sz="0" w:space="0" w:color="auto"/>
                            <w:right w:val="none" w:sz="0" w:space="0" w:color="auto"/>
                          </w:divBdr>
                          <w:divsChild>
                            <w:div w:id="429354692">
                              <w:marLeft w:val="0"/>
                              <w:marRight w:val="0"/>
                              <w:marTop w:val="0"/>
                              <w:marBottom w:val="0"/>
                              <w:divBdr>
                                <w:top w:val="none" w:sz="0" w:space="0" w:color="auto"/>
                                <w:left w:val="none" w:sz="0" w:space="0" w:color="auto"/>
                                <w:bottom w:val="none" w:sz="0" w:space="0" w:color="auto"/>
                                <w:right w:val="none" w:sz="0" w:space="0" w:color="auto"/>
                              </w:divBdr>
                            </w:div>
                          </w:divsChild>
                        </w:div>
                        <w:div w:id="1472216164">
                          <w:marLeft w:val="0"/>
                          <w:marRight w:val="0"/>
                          <w:marTop w:val="0"/>
                          <w:marBottom w:val="0"/>
                          <w:divBdr>
                            <w:top w:val="none" w:sz="0" w:space="0" w:color="auto"/>
                            <w:left w:val="none" w:sz="0" w:space="0" w:color="auto"/>
                            <w:bottom w:val="none" w:sz="0" w:space="0" w:color="auto"/>
                            <w:right w:val="none" w:sz="0" w:space="0" w:color="auto"/>
                          </w:divBdr>
                          <w:divsChild>
                            <w:div w:id="298003291">
                              <w:marLeft w:val="0"/>
                              <w:marRight w:val="0"/>
                              <w:marTop w:val="0"/>
                              <w:marBottom w:val="0"/>
                              <w:divBdr>
                                <w:top w:val="none" w:sz="0" w:space="0" w:color="auto"/>
                                <w:left w:val="none" w:sz="0" w:space="0" w:color="auto"/>
                                <w:bottom w:val="none" w:sz="0" w:space="0" w:color="auto"/>
                                <w:right w:val="none" w:sz="0" w:space="0" w:color="auto"/>
                              </w:divBdr>
                            </w:div>
                          </w:divsChild>
                        </w:div>
                        <w:div w:id="1170633983">
                          <w:marLeft w:val="0"/>
                          <w:marRight w:val="0"/>
                          <w:marTop w:val="0"/>
                          <w:marBottom w:val="0"/>
                          <w:divBdr>
                            <w:top w:val="none" w:sz="0" w:space="0" w:color="auto"/>
                            <w:left w:val="none" w:sz="0" w:space="0" w:color="auto"/>
                            <w:bottom w:val="none" w:sz="0" w:space="0" w:color="auto"/>
                            <w:right w:val="none" w:sz="0" w:space="0" w:color="auto"/>
                          </w:divBdr>
                          <w:divsChild>
                            <w:div w:id="1681735179">
                              <w:marLeft w:val="0"/>
                              <w:marRight w:val="0"/>
                              <w:marTop w:val="0"/>
                              <w:marBottom w:val="0"/>
                              <w:divBdr>
                                <w:top w:val="none" w:sz="0" w:space="0" w:color="auto"/>
                                <w:left w:val="none" w:sz="0" w:space="0" w:color="auto"/>
                                <w:bottom w:val="none" w:sz="0" w:space="0" w:color="auto"/>
                                <w:right w:val="none" w:sz="0" w:space="0" w:color="auto"/>
                              </w:divBdr>
                            </w:div>
                          </w:divsChild>
                        </w:div>
                        <w:div w:id="1193957137">
                          <w:marLeft w:val="0"/>
                          <w:marRight w:val="0"/>
                          <w:marTop w:val="0"/>
                          <w:marBottom w:val="0"/>
                          <w:divBdr>
                            <w:top w:val="none" w:sz="0" w:space="0" w:color="auto"/>
                            <w:left w:val="none" w:sz="0" w:space="0" w:color="auto"/>
                            <w:bottom w:val="none" w:sz="0" w:space="0" w:color="auto"/>
                            <w:right w:val="none" w:sz="0" w:space="0" w:color="auto"/>
                          </w:divBdr>
                          <w:divsChild>
                            <w:div w:id="297927195">
                              <w:marLeft w:val="0"/>
                              <w:marRight w:val="0"/>
                              <w:marTop w:val="0"/>
                              <w:marBottom w:val="0"/>
                              <w:divBdr>
                                <w:top w:val="none" w:sz="0" w:space="0" w:color="auto"/>
                                <w:left w:val="none" w:sz="0" w:space="0" w:color="auto"/>
                                <w:bottom w:val="none" w:sz="0" w:space="0" w:color="auto"/>
                                <w:right w:val="none" w:sz="0" w:space="0" w:color="auto"/>
                              </w:divBdr>
                            </w:div>
                          </w:divsChild>
                        </w:div>
                        <w:div w:id="619726925">
                          <w:marLeft w:val="0"/>
                          <w:marRight w:val="0"/>
                          <w:marTop w:val="0"/>
                          <w:marBottom w:val="0"/>
                          <w:divBdr>
                            <w:top w:val="none" w:sz="0" w:space="0" w:color="auto"/>
                            <w:left w:val="none" w:sz="0" w:space="0" w:color="auto"/>
                            <w:bottom w:val="none" w:sz="0" w:space="0" w:color="auto"/>
                            <w:right w:val="none" w:sz="0" w:space="0" w:color="auto"/>
                          </w:divBdr>
                          <w:divsChild>
                            <w:div w:id="1198810327">
                              <w:marLeft w:val="0"/>
                              <w:marRight w:val="0"/>
                              <w:marTop w:val="0"/>
                              <w:marBottom w:val="0"/>
                              <w:divBdr>
                                <w:top w:val="none" w:sz="0" w:space="0" w:color="auto"/>
                                <w:left w:val="none" w:sz="0" w:space="0" w:color="auto"/>
                                <w:bottom w:val="none" w:sz="0" w:space="0" w:color="auto"/>
                                <w:right w:val="none" w:sz="0" w:space="0" w:color="auto"/>
                              </w:divBdr>
                            </w:div>
                          </w:divsChild>
                        </w:div>
                        <w:div w:id="1717075728">
                          <w:marLeft w:val="0"/>
                          <w:marRight w:val="0"/>
                          <w:marTop w:val="0"/>
                          <w:marBottom w:val="0"/>
                          <w:divBdr>
                            <w:top w:val="none" w:sz="0" w:space="0" w:color="auto"/>
                            <w:left w:val="none" w:sz="0" w:space="0" w:color="auto"/>
                            <w:bottom w:val="none" w:sz="0" w:space="0" w:color="auto"/>
                            <w:right w:val="none" w:sz="0" w:space="0" w:color="auto"/>
                          </w:divBdr>
                          <w:divsChild>
                            <w:div w:id="1418166103">
                              <w:marLeft w:val="0"/>
                              <w:marRight w:val="0"/>
                              <w:marTop w:val="0"/>
                              <w:marBottom w:val="0"/>
                              <w:divBdr>
                                <w:top w:val="none" w:sz="0" w:space="0" w:color="auto"/>
                                <w:left w:val="none" w:sz="0" w:space="0" w:color="auto"/>
                                <w:bottom w:val="none" w:sz="0" w:space="0" w:color="auto"/>
                                <w:right w:val="none" w:sz="0" w:space="0" w:color="auto"/>
                              </w:divBdr>
                            </w:div>
                          </w:divsChild>
                        </w:div>
                        <w:div w:id="1365599922">
                          <w:marLeft w:val="0"/>
                          <w:marRight w:val="0"/>
                          <w:marTop w:val="0"/>
                          <w:marBottom w:val="0"/>
                          <w:divBdr>
                            <w:top w:val="none" w:sz="0" w:space="0" w:color="auto"/>
                            <w:left w:val="none" w:sz="0" w:space="0" w:color="auto"/>
                            <w:bottom w:val="none" w:sz="0" w:space="0" w:color="auto"/>
                            <w:right w:val="none" w:sz="0" w:space="0" w:color="auto"/>
                          </w:divBdr>
                          <w:divsChild>
                            <w:div w:id="1072965346">
                              <w:marLeft w:val="0"/>
                              <w:marRight w:val="0"/>
                              <w:marTop w:val="0"/>
                              <w:marBottom w:val="0"/>
                              <w:divBdr>
                                <w:top w:val="none" w:sz="0" w:space="0" w:color="auto"/>
                                <w:left w:val="none" w:sz="0" w:space="0" w:color="auto"/>
                                <w:bottom w:val="none" w:sz="0" w:space="0" w:color="auto"/>
                                <w:right w:val="none" w:sz="0" w:space="0" w:color="auto"/>
                              </w:divBdr>
                            </w:div>
                          </w:divsChild>
                        </w:div>
                        <w:div w:id="1160000138">
                          <w:marLeft w:val="0"/>
                          <w:marRight w:val="0"/>
                          <w:marTop w:val="0"/>
                          <w:marBottom w:val="0"/>
                          <w:divBdr>
                            <w:top w:val="none" w:sz="0" w:space="0" w:color="auto"/>
                            <w:left w:val="none" w:sz="0" w:space="0" w:color="auto"/>
                            <w:bottom w:val="none" w:sz="0" w:space="0" w:color="auto"/>
                            <w:right w:val="none" w:sz="0" w:space="0" w:color="auto"/>
                          </w:divBdr>
                          <w:divsChild>
                            <w:div w:id="1747415837">
                              <w:marLeft w:val="0"/>
                              <w:marRight w:val="0"/>
                              <w:marTop w:val="0"/>
                              <w:marBottom w:val="0"/>
                              <w:divBdr>
                                <w:top w:val="none" w:sz="0" w:space="0" w:color="auto"/>
                                <w:left w:val="none" w:sz="0" w:space="0" w:color="auto"/>
                                <w:bottom w:val="none" w:sz="0" w:space="0" w:color="auto"/>
                                <w:right w:val="none" w:sz="0" w:space="0" w:color="auto"/>
                              </w:divBdr>
                            </w:div>
                          </w:divsChild>
                        </w:div>
                        <w:div w:id="1834029163">
                          <w:marLeft w:val="0"/>
                          <w:marRight w:val="0"/>
                          <w:marTop w:val="0"/>
                          <w:marBottom w:val="0"/>
                          <w:divBdr>
                            <w:top w:val="none" w:sz="0" w:space="0" w:color="auto"/>
                            <w:left w:val="none" w:sz="0" w:space="0" w:color="auto"/>
                            <w:bottom w:val="none" w:sz="0" w:space="0" w:color="auto"/>
                            <w:right w:val="none" w:sz="0" w:space="0" w:color="auto"/>
                          </w:divBdr>
                          <w:divsChild>
                            <w:div w:id="1994140384">
                              <w:marLeft w:val="0"/>
                              <w:marRight w:val="0"/>
                              <w:marTop w:val="0"/>
                              <w:marBottom w:val="0"/>
                              <w:divBdr>
                                <w:top w:val="none" w:sz="0" w:space="0" w:color="auto"/>
                                <w:left w:val="none" w:sz="0" w:space="0" w:color="auto"/>
                                <w:bottom w:val="none" w:sz="0" w:space="0" w:color="auto"/>
                                <w:right w:val="none" w:sz="0" w:space="0" w:color="auto"/>
                              </w:divBdr>
                            </w:div>
                          </w:divsChild>
                        </w:div>
                        <w:div w:id="1008100391">
                          <w:marLeft w:val="0"/>
                          <w:marRight w:val="0"/>
                          <w:marTop w:val="0"/>
                          <w:marBottom w:val="0"/>
                          <w:divBdr>
                            <w:top w:val="none" w:sz="0" w:space="0" w:color="auto"/>
                            <w:left w:val="none" w:sz="0" w:space="0" w:color="auto"/>
                            <w:bottom w:val="none" w:sz="0" w:space="0" w:color="auto"/>
                            <w:right w:val="none" w:sz="0" w:space="0" w:color="auto"/>
                          </w:divBdr>
                          <w:divsChild>
                            <w:div w:id="1934314663">
                              <w:marLeft w:val="0"/>
                              <w:marRight w:val="0"/>
                              <w:marTop w:val="0"/>
                              <w:marBottom w:val="0"/>
                              <w:divBdr>
                                <w:top w:val="none" w:sz="0" w:space="0" w:color="auto"/>
                                <w:left w:val="none" w:sz="0" w:space="0" w:color="auto"/>
                                <w:bottom w:val="none" w:sz="0" w:space="0" w:color="auto"/>
                                <w:right w:val="none" w:sz="0" w:space="0" w:color="auto"/>
                              </w:divBdr>
                            </w:div>
                          </w:divsChild>
                        </w:div>
                        <w:div w:id="910039064">
                          <w:marLeft w:val="0"/>
                          <w:marRight w:val="0"/>
                          <w:marTop w:val="0"/>
                          <w:marBottom w:val="0"/>
                          <w:divBdr>
                            <w:top w:val="none" w:sz="0" w:space="0" w:color="auto"/>
                            <w:left w:val="none" w:sz="0" w:space="0" w:color="auto"/>
                            <w:bottom w:val="none" w:sz="0" w:space="0" w:color="auto"/>
                            <w:right w:val="none" w:sz="0" w:space="0" w:color="auto"/>
                          </w:divBdr>
                          <w:divsChild>
                            <w:div w:id="1110783555">
                              <w:marLeft w:val="0"/>
                              <w:marRight w:val="0"/>
                              <w:marTop w:val="0"/>
                              <w:marBottom w:val="0"/>
                              <w:divBdr>
                                <w:top w:val="none" w:sz="0" w:space="0" w:color="auto"/>
                                <w:left w:val="none" w:sz="0" w:space="0" w:color="auto"/>
                                <w:bottom w:val="none" w:sz="0" w:space="0" w:color="auto"/>
                                <w:right w:val="none" w:sz="0" w:space="0" w:color="auto"/>
                              </w:divBdr>
                            </w:div>
                          </w:divsChild>
                        </w:div>
                        <w:div w:id="1778870032">
                          <w:marLeft w:val="0"/>
                          <w:marRight w:val="0"/>
                          <w:marTop w:val="0"/>
                          <w:marBottom w:val="0"/>
                          <w:divBdr>
                            <w:top w:val="none" w:sz="0" w:space="0" w:color="auto"/>
                            <w:left w:val="none" w:sz="0" w:space="0" w:color="auto"/>
                            <w:bottom w:val="none" w:sz="0" w:space="0" w:color="auto"/>
                            <w:right w:val="none" w:sz="0" w:space="0" w:color="auto"/>
                          </w:divBdr>
                          <w:divsChild>
                            <w:div w:id="1737165681">
                              <w:marLeft w:val="0"/>
                              <w:marRight w:val="0"/>
                              <w:marTop w:val="0"/>
                              <w:marBottom w:val="0"/>
                              <w:divBdr>
                                <w:top w:val="none" w:sz="0" w:space="0" w:color="auto"/>
                                <w:left w:val="none" w:sz="0" w:space="0" w:color="auto"/>
                                <w:bottom w:val="none" w:sz="0" w:space="0" w:color="auto"/>
                                <w:right w:val="none" w:sz="0" w:space="0" w:color="auto"/>
                              </w:divBdr>
                            </w:div>
                          </w:divsChild>
                        </w:div>
                        <w:div w:id="258374970">
                          <w:marLeft w:val="0"/>
                          <w:marRight w:val="0"/>
                          <w:marTop w:val="0"/>
                          <w:marBottom w:val="0"/>
                          <w:divBdr>
                            <w:top w:val="none" w:sz="0" w:space="0" w:color="auto"/>
                            <w:left w:val="none" w:sz="0" w:space="0" w:color="auto"/>
                            <w:bottom w:val="none" w:sz="0" w:space="0" w:color="auto"/>
                            <w:right w:val="none" w:sz="0" w:space="0" w:color="auto"/>
                          </w:divBdr>
                          <w:divsChild>
                            <w:div w:id="1899708928">
                              <w:marLeft w:val="0"/>
                              <w:marRight w:val="0"/>
                              <w:marTop w:val="0"/>
                              <w:marBottom w:val="0"/>
                              <w:divBdr>
                                <w:top w:val="none" w:sz="0" w:space="0" w:color="auto"/>
                                <w:left w:val="none" w:sz="0" w:space="0" w:color="auto"/>
                                <w:bottom w:val="none" w:sz="0" w:space="0" w:color="auto"/>
                                <w:right w:val="none" w:sz="0" w:space="0" w:color="auto"/>
                              </w:divBdr>
                            </w:div>
                          </w:divsChild>
                        </w:div>
                        <w:div w:id="1081365669">
                          <w:marLeft w:val="0"/>
                          <w:marRight w:val="0"/>
                          <w:marTop w:val="0"/>
                          <w:marBottom w:val="0"/>
                          <w:divBdr>
                            <w:top w:val="none" w:sz="0" w:space="0" w:color="auto"/>
                            <w:left w:val="none" w:sz="0" w:space="0" w:color="auto"/>
                            <w:bottom w:val="none" w:sz="0" w:space="0" w:color="auto"/>
                            <w:right w:val="none" w:sz="0" w:space="0" w:color="auto"/>
                          </w:divBdr>
                          <w:divsChild>
                            <w:div w:id="1478721230">
                              <w:marLeft w:val="0"/>
                              <w:marRight w:val="0"/>
                              <w:marTop w:val="0"/>
                              <w:marBottom w:val="0"/>
                              <w:divBdr>
                                <w:top w:val="none" w:sz="0" w:space="0" w:color="auto"/>
                                <w:left w:val="none" w:sz="0" w:space="0" w:color="auto"/>
                                <w:bottom w:val="none" w:sz="0" w:space="0" w:color="auto"/>
                                <w:right w:val="none" w:sz="0" w:space="0" w:color="auto"/>
                              </w:divBdr>
                            </w:div>
                          </w:divsChild>
                        </w:div>
                        <w:div w:id="339819973">
                          <w:marLeft w:val="0"/>
                          <w:marRight w:val="0"/>
                          <w:marTop w:val="0"/>
                          <w:marBottom w:val="0"/>
                          <w:divBdr>
                            <w:top w:val="none" w:sz="0" w:space="0" w:color="auto"/>
                            <w:left w:val="none" w:sz="0" w:space="0" w:color="auto"/>
                            <w:bottom w:val="none" w:sz="0" w:space="0" w:color="auto"/>
                            <w:right w:val="none" w:sz="0" w:space="0" w:color="auto"/>
                          </w:divBdr>
                          <w:divsChild>
                            <w:div w:id="1276401073">
                              <w:marLeft w:val="0"/>
                              <w:marRight w:val="0"/>
                              <w:marTop w:val="0"/>
                              <w:marBottom w:val="0"/>
                              <w:divBdr>
                                <w:top w:val="none" w:sz="0" w:space="0" w:color="auto"/>
                                <w:left w:val="none" w:sz="0" w:space="0" w:color="auto"/>
                                <w:bottom w:val="none" w:sz="0" w:space="0" w:color="auto"/>
                                <w:right w:val="none" w:sz="0" w:space="0" w:color="auto"/>
                              </w:divBdr>
                            </w:div>
                          </w:divsChild>
                        </w:div>
                        <w:div w:id="755370555">
                          <w:marLeft w:val="0"/>
                          <w:marRight w:val="0"/>
                          <w:marTop w:val="0"/>
                          <w:marBottom w:val="0"/>
                          <w:divBdr>
                            <w:top w:val="none" w:sz="0" w:space="0" w:color="auto"/>
                            <w:left w:val="none" w:sz="0" w:space="0" w:color="auto"/>
                            <w:bottom w:val="none" w:sz="0" w:space="0" w:color="auto"/>
                            <w:right w:val="none" w:sz="0" w:space="0" w:color="auto"/>
                          </w:divBdr>
                          <w:divsChild>
                            <w:div w:id="1081833545">
                              <w:marLeft w:val="0"/>
                              <w:marRight w:val="0"/>
                              <w:marTop w:val="0"/>
                              <w:marBottom w:val="0"/>
                              <w:divBdr>
                                <w:top w:val="none" w:sz="0" w:space="0" w:color="auto"/>
                                <w:left w:val="none" w:sz="0" w:space="0" w:color="auto"/>
                                <w:bottom w:val="none" w:sz="0" w:space="0" w:color="auto"/>
                                <w:right w:val="none" w:sz="0" w:space="0" w:color="auto"/>
                              </w:divBdr>
                            </w:div>
                          </w:divsChild>
                        </w:div>
                        <w:div w:id="1857500353">
                          <w:marLeft w:val="0"/>
                          <w:marRight w:val="0"/>
                          <w:marTop w:val="0"/>
                          <w:marBottom w:val="0"/>
                          <w:divBdr>
                            <w:top w:val="none" w:sz="0" w:space="0" w:color="auto"/>
                            <w:left w:val="none" w:sz="0" w:space="0" w:color="auto"/>
                            <w:bottom w:val="none" w:sz="0" w:space="0" w:color="auto"/>
                            <w:right w:val="none" w:sz="0" w:space="0" w:color="auto"/>
                          </w:divBdr>
                          <w:divsChild>
                            <w:div w:id="291979251">
                              <w:marLeft w:val="0"/>
                              <w:marRight w:val="0"/>
                              <w:marTop w:val="0"/>
                              <w:marBottom w:val="0"/>
                              <w:divBdr>
                                <w:top w:val="none" w:sz="0" w:space="0" w:color="auto"/>
                                <w:left w:val="none" w:sz="0" w:space="0" w:color="auto"/>
                                <w:bottom w:val="none" w:sz="0" w:space="0" w:color="auto"/>
                                <w:right w:val="none" w:sz="0" w:space="0" w:color="auto"/>
                              </w:divBdr>
                            </w:div>
                          </w:divsChild>
                        </w:div>
                        <w:div w:id="1042053295">
                          <w:marLeft w:val="0"/>
                          <w:marRight w:val="0"/>
                          <w:marTop w:val="0"/>
                          <w:marBottom w:val="0"/>
                          <w:divBdr>
                            <w:top w:val="none" w:sz="0" w:space="0" w:color="auto"/>
                            <w:left w:val="none" w:sz="0" w:space="0" w:color="auto"/>
                            <w:bottom w:val="none" w:sz="0" w:space="0" w:color="auto"/>
                            <w:right w:val="none" w:sz="0" w:space="0" w:color="auto"/>
                          </w:divBdr>
                          <w:divsChild>
                            <w:div w:id="1798524214">
                              <w:marLeft w:val="0"/>
                              <w:marRight w:val="0"/>
                              <w:marTop w:val="0"/>
                              <w:marBottom w:val="0"/>
                              <w:divBdr>
                                <w:top w:val="none" w:sz="0" w:space="0" w:color="auto"/>
                                <w:left w:val="none" w:sz="0" w:space="0" w:color="auto"/>
                                <w:bottom w:val="none" w:sz="0" w:space="0" w:color="auto"/>
                                <w:right w:val="none" w:sz="0" w:space="0" w:color="auto"/>
                              </w:divBdr>
                            </w:div>
                          </w:divsChild>
                        </w:div>
                        <w:div w:id="1145273482">
                          <w:marLeft w:val="0"/>
                          <w:marRight w:val="0"/>
                          <w:marTop w:val="0"/>
                          <w:marBottom w:val="0"/>
                          <w:divBdr>
                            <w:top w:val="none" w:sz="0" w:space="0" w:color="auto"/>
                            <w:left w:val="none" w:sz="0" w:space="0" w:color="auto"/>
                            <w:bottom w:val="none" w:sz="0" w:space="0" w:color="auto"/>
                            <w:right w:val="none" w:sz="0" w:space="0" w:color="auto"/>
                          </w:divBdr>
                          <w:divsChild>
                            <w:div w:id="2146459246">
                              <w:marLeft w:val="0"/>
                              <w:marRight w:val="0"/>
                              <w:marTop w:val="0"/>
                              <w:marBottom w:val="0"/>
                              <w:divBdr>
                                <w:top w:val="none" w:sz="0" w:space="0" w:color="auto"/>
                                <w:left w:val="none" w:sz="0" w:space="0" w:color="auto"/>
                                <w:bottom w:val="none" w:sz="0" w:space="0" w:color="auto"/>
                                <w:right w:val="none" w:sz="0" w:space="0" w:color="auto"/>
                              </w:divBdr>
                            </w:div>
                          </w:divsChild>
                        </w:div>
                        <w:div w:id="500465173">
                          <w:marLeft w:val="0"/>
                          <w:marRight w:val="0"/>
                          <w:marTop w:val="0"/>
                          <w:marBottom w:val="0"/>
                          <w:divBdr>
                            <w:top w:val="none" w:sz="0" w:space="0" w:color="auto"/>
                            <w:left w:val="none" w:sz="0" w:space="0" w:color="auto"/>
                            <w:bottom w:val="none" w:sz="0" w:space="0" w:color="auto"/>
                            <w:right w:val="none" w:sz="0" w:space="0" w:color="auto"/>
                          </w:divBdr>
                          <w:divsChild>
                            <w:div w:id="1644189639">
                              <w:marLeft w:val="0"/>
                              <w:marRight w:val="0"/>
                              <w:marTop w:val="0"/>
                              <w:marBottom w:val="0"/>
                              <w:divBdr>
                                <w:top w:val="none" w:sz="0" w:space="0" w:color="auto"/>
                                <w:left w:val="none" w:sz="0" w:space="0" w:color="auto"/>
                                <w:bottom w:val="none" w:sz="0" w:space="0" w:color="auto"/>
                                <w:right w:val="none" w:sz="0" w:space="0" w:color="auto"/>
                              </w:divBdr>
                            </w:div>
                          </w:divsChild>
                        </w:div>
                        <w:div w:id="1309702285">
                          <w:marLeft w:val="0"/>
                          <w:marRight w:val="0"/>
                          <w:marTop w:val="0"/>
                          <w:marBottom w:val="0"/>
                          <w:divBdr>
                            <w:top w:val="none" w:sz="0" w:space="0" w:color="auto"/>
                            <w:left w:val="none" w:sz="0" w:space="0" w:color="auto"/>
                            <w:bottom w:val="none" w:sz="0" w:space="0" w:color="auto"/>
                            <w:right w:val="none" w:sz="0" w:space="0" w:color="auto"/>
                          </w:divBdr>
                          <w:divsChild>
                            <w:div w:id="316735894">
                              <w:marLeft w:val="0"/>
                              <w:marRight w:val="0"/>
                              <w:marTop w:val="0"/>
                              <w:marBottom w:val="0"/>
                              <w:divBdr>
                                <w:top w:val="none" w:sz="0" w:space="0" w:color="auto"/>
                                <w:left w:val="none" w:sz="0" w:space="0" w:color="auto"/>
                                <w:bottom w:val="none" w:sz="0" w:space="0" w:color="auto"/>
                                <w:right w:val="none" w:sz="0" w:space="0" w:color="auto"/>
                              </w:divBdr>
                            </w:div>
                          </w:divsChild>
                        </w:div>
                        <w:div w:id="1755198569">
                          <w:marLeft w:val="0"/>
                          <w:marRight w:val="0"/>
                          <w:marTop w:val="0"/>
                          <w:marBottom w:val="0"/>
                          <w:divBdr>
                            <w:top w:val="none" w:sz="0" w:space="0" w:color="auto"/>
                            <w:left w:val="none" w:sz="0" w:space="0" w:color="auto"/>
                            <w:bottom w:val="none" w:sz="0" w:space="0" w:color="auto"/>
                            <w:right w:val="none" w:sz="0" w:space="0" w:color="auto"/>
                          </w:divBdr>
                          <w:divsChild>
                            <w:div w:id="1602031593">
                              <w:marLeft w:val="0"/>
                              <w:marRight w:val="0"/>
                              <w:marTop w:val="0"/>
                              <w:marBottom w:val="0"/>
                              <w:divBdr>
                                <w:top w:val="none" w:sz="0" w:space="0" w:color="auto"/>
                                <w:left w:val="none" w:sz="0" w:space="0" w:color="auto"/>
                                <w:bottom w:val="none" w:sz="0" w:space="0" w:color="auto"/>
                                <w:right w:val="none" w:sz="0" w:space="0" w:color="auto"/>
                              </w:divBdr>
                            </w:div>
                          </w:divsChild>
                        </w:div>
                        <w:div w:id="510946642">
                          <w:marLeft w:val="0"/>
                          <w:marRight w:val="0"/>
                          <w:marTop w:val="0"/>
                          <w:marBottom w:val="0"/>
                          <w:divBdr>
                            <w:top w:val="none" w:sz="0" w:space="0" w:color="auto"/>
                            <w:left w:val="none" w:sz="0" w:space="0" w:color="auto"/>
                            <w:bottom w:val="none" w:sz="0" w:space="0" w:color="auto"/>
                            <w:right w:val="none" w:sz="0" w:space="0" w:color="auto"/>
                          </w:divBdr>
                          <w:divsChild>
                            <w:div w:id="1036005270">
                              <w:marLeft w:val="0"/>
                              <w:marRight w:val="0"/>
                              <w:marTop w:val="0"/>
                              <w:marBottom w:val="0"/>
                              <w:divBdr>
                                <w:top w:val="none" w:sz="0" w:space="0" w:color="auto"/>
                                <w:left w:val="none" w:sz="0" w:space="0" w:color="auto"/>
                                <w:bottom w:val="none" w:sz="0" w:space="0" w:color="auto"/>
                                <w:right w:val="none" w:sz="0" w:space="0" w:color="auto"/>
                              </w:divBdr>
                            </w:div>
                          </w:divsChild>
                        </w:div>
                        <w:div w:id="1189493136">
                          <w:marLeft w:val="0"/>
                          <w:marRight w:val="0"/>
                          <w:marTop w:val="0"/>
                          <w:marBottom w:val="0"/>
                          <w:divBdr>
                            <w:top w:val="none" w:sz="0" w:space="0" w:color="auto"/>
                            <w:left w:val="none" w:sz="0" w:space="0" w:color="auto"/>
                            <w:bottom w:val="none" w:sz="0" w:space="0" w:color="auto"/>
                            <w:right w:val="none" w:sz="0" w:space="0" w:color="auto"/>
                          </w:divBdr>
                          <w:divsChild>
                            <w:div w:id="464465348">
                              <w:marLeft w:val="0"/>
                              <w:marRight w:val="0"/>
                              <w:marTop w:val="0"/>
                              <w:marBottom w:val="0"/>
                              <w:divBdr>
                                <w:top w:val="none" w:sz="0" w:space="0" w:color="auto"/>
                                <w:left w:val="none" w:sz="0" w:space="0" w:color="auto"/>
                                <w:bottom w:val="none" w:sz="0" w:space="0" w:color="auto"/>
                                <w:right w:val="none" w:sz="0" w:space="0" w:color="auto"/>
                              </w:divBdr>
                            </w:div>
                          </w:divsChild>
                        </w:div>
                        <w:div w:id="163669830">
                          <w:marLeft w:val="0"/>
                          <w:marRight w:val="0"/>
                          <w:marTop w:val="0"/>
                          <w:marBottom w:val="0"/>
                          <w:divBdr>
                            <w:top w:val="none" w:sz="0" w:space="0" w:color="auto"/>
                            <w:left w:val="none" w:sz="0" w:space="0" w:color="auto"/>
                            <w:bottom w:val="none" w:sz="0" w:space="0" w:color="auto"/>
                            <w:right w:val="none" w:sz="0" w:space="0" w:color="auto"/>
                          </w:divBdr>
                          <w:divsChild>
                            <w:div w:id="1682782072">
                              <w:marLeft w:val="0"/>
                              <w:marRight w:val="0"/>
                              <w:marTop w:val="0"/>
                              <w:marBottom w:val="0"/>
                              <w:divBdr>
                                <w:top w:val="none" w:sz="0" w:space="0" w:color="auto"/>
                                <w:left w:val="none" w:sz="0" w:space="0" w:color="auto"/>
                                <w:bottom w:val="none" w:sz="0" w:space="0" w:color="auto"/>
                                <w:right w:val="none" w:sz="0" w:space="0" w:color="auto"/>
                              </w:divBdr>
                            </w:div>
                          </w:divsChild>
                        </w:div>
                        <w:div w:id="647898802">
                          <w:marLeft w:val="0"/>
                          <w:marRight w:val="0"/>
                          <w:marTop w:val="0"/>
                          <w:marBottom w:val="0"/>
                          <w:divBdr>
                            <w:top w:val="none" w:sz="0" w:space="0" w:color="auto"/>
                            <w:left w:val="none" w:sz="0" w:space="0" w:color="auto"/>
                            <w:bottom w:val="none" w:sz="0" w:space="0" w:color="auto"/>
                            <w:right w:val="none" w:sz="0" w:space="0" w:color="auto"/>
                          </w:divBdr>
                          <w:divsChild>
                            <w:div w:id="76903103">
                              <w:marLeft w:val="0"/>
                              <w:marRight w:val="0"/>
                              <w:marTop w:val="0"/>
                              <w:marBottom w:val="0"/>
                              <w:divBdr>
                                <w:top w:val="none" w:sz="0" w:space="0" w:color="auto"/>
                                <w:left w:val="none" w:sz="0" w:space="0" w:color="auto"/>
                                <w:bottom w:val="none" w:sz="0" w:space="0" w:color="auto"/>
                                <w:right w:val="none" w:sz="0" w:space="0" w:color="auto"/>
                              </w:divBdr>
                            </w:div>
                          </w:divsChild>
                        </w:div>
                        <w:div w:id="12003151">
                          <w:marLeft w:val="0"/>
                          <w:marRight w:val="0"/>
                          <w:marTop w:val="0"/>
                          <w:marBottom w:val="0"/>
                          <w:divBdr>
                            <w:top w:val="none" w:sz="0" w:space="0" w:color="auto"/>
                            <w:left w:val="none" w:sz="0" w:space="0" w:color="auto"/>
                            <w:bottom w:val="none" w:sz="0" w:space="0" w:color="auto"/>
                            <w:right w:val="none" w:sz="0" w:space="0" w:color="auto"/>
                          </w:divBdr>
                          <w:divsChild>
                            <w:div w:id="2127001014">
                              <w:marLeft w:val="0"/>
                              <w:marRight w:val="0"/>
                              <w:marTop w:val="0"/>
                              <w:marBottom w:val="0"/>
                              <w:divBdr>
                                <w:top w:val="none" w:sz="0" w:space="0" w:color="auto"/>
                                <w:left w:val="none" w:sz="0" w:space="0" w:color="auto"/>
                                <w:bottom w:val="none" w:sz="0" w:space="0" w:color="auto"/>
                                <w:right w:val="none" w:sz="0" w:space="0" w:color="auto"/>
                              </w:divBdr>
                            </w:div>
                          </w:divsChild>
                        </w:div>
                        <w:div w:id="411589046">
                          <w:marLeft w:val="0"/>
                          <w:marRight w:val="0"/>
                          <w:marTop w:val="0"/>
                          <w:marBottom w:val="0"/>
                          <w:divBdr>
                            <w:top w:val="none" w:sz="0" w:space="0" w:color="auto"/>
                            <w:left w:val="none" w:sz="0" w:space="0" w:color="auto"/>
                            <w:bottom w:val="none" w:sz="0" w:space="0" w:color="auto"/>
                            <w:right w:val="none" w:sz="0" w:space="0" w:color="auto"/>
                          </w:divBdr>
                          <w:divsChild>
                            <w:div w:id="257177484">
                              <w:marLeft w:val="0"/>
                              <w:marRight w:val="0"/>
                              <w:marTop w:val="0"/>
                              <w:marBottom w:val="0"/>
                              <w:divBdr>
                                <w:top w:val="none" w:sz="0" w:space="0" w:color="auto"/>
                                <w:left w:val="none" w:sz="0" w:space="0" w:color="auto"/>
                                <w:bottom w:val="none" w:sz="0" w:space="0" w:color="auto"/>
                                <w:right w:val="none" w:sz="0" w:space="0" w:color="auto"/>
                              </w:divBdr>
                            </w:div>
                          </w:divsChild>
                        </w:div>
                        <w:div w:id="486827605">
                          <w:marLeft w:val="0"/>
                          <w:marRight w:val="0"/>
                          <w:marTop w:val="0"/>
                          <w:marBottom w:val="0"/>
                          <w:divBdr>
                            <w:top w:val="none" w:sz="0" w:space="0" w:color="auto"/>
                            <w:left w:val="none" w:sz="0" w:space="0" w:color="auto"/>
                            <w:bottom w:val="none" w:sz="0" w:space="0" w:color="auto"/>
                            <w:right w:val="none" w:sz="0" w:space="0" w:color="auto"/>
                          </w:divBdr>
                          <w:divsChild>
                            <w:div w:id="1042167179">
                              <w:marLeft w:val="0"/>
                              <w:marRight w:val="0"/>
                              <w:marTop w:val="0"/>
                              <w:marBottom w:val="0"/>
                              <w:divBdr>
                                <w:top w:val="none" w:sz="0" w:space="0" w:color="auto"/>
                                <w:left w:val="none" w:sz="0" w:space="0" w:color="auto"/>
                                <w:bottom w:val="none" w:sz="0" w:space="0" w:color="auto"/>
                                <w:right w:val="none" w:sz="0" w:space="0" w:color="auto"/>
                              </w:divBdr>
                            </w:div>
                          </w:divsChild>
                        </w:div>
                        <w:div w:id="2060014913">
                          <w:marLeft w:val="0"/>
                          <w:marRight w:val="0"/>
                          <w:marTop w:val="0"/>
                          <w:marBottom w:val="0"/>
                          <w:divBdr>
                            <w:top w:val="none" w:sz="0" w:space="0" w:color="auto"/>
                            <w:left w:val="none" w:sz="0" w:space="0" w:color="auto"/>
                            <w:bottom w:val="none" w:sz="0" w:space="0" w:color="auto"/>
                            <w:right w:val="none" w:sz="0" w:space="0" w:color="auto"/>
                          </w:divBdr>
                          <w:divsChild>
                            <w:div w:id="46883039">
                              <w:marLeft w:val="0"/>
                              <w:marRight w:val="0"/>
                              <w:marTop w:val="0"/>
                              <w:marBottom w:val="0"/>
                              <w:divBdr>
                                <w:top w:val="none" w:sz="0" w:space="0" w:color="auto"/>
                                <w:left w:val="none" w:sz="0" w:space="0" w:color="auto"/>
                                <w:bottom w:val="none" w:sz="0" w:space="0" w:color="auto"/>
                                <w:right w:val="none" w:sz="0" w:space="0" w:color="auto"/>
                              </w:divBdr>
                            </w:div>
                          </w:divsChild>
                        </w:div>
                        <w:div w:id="2106000381">
                          <w:marLeft w:val="0"/>
                          <w:marRight w:val="0"/>
                          <w:marTop w:val="0"/>
                          <w:marBottom w:val="0"/>
                          <w:divBdr>
                            <w:top w:val="none" w:sz="0" w:space="0" w:color="auto"/>
                            <w:left w:val="none" w:sz="0" w:space="0" w:color="auto"/>
                            <w:bottom w:val="none" w:sz="0" w:space="0" w:color="auto"/>
                            <w:right w:val="none" w:sz="0" w:space="0" w:color="auto"/>
                          </w:divBdr>
                          <w:divsChild>
                            <w:div w:id="1292397605">
                              <w:marLeft w:val="0"/>
                              <w:marRight w:val="0"/>
                              <w:marTop w:val="0"/>
                              <w:marBottom w:val="0"/>
                              <w:divBdr>
                                <w:top w:val="none" w:sz="0" w:space="0" w:color="auto"/>
                                <w:left w:val="none" w:sz="0" w:space="0" w:color="auto"/>
                                <w:bottom w:val="none" w:sz="0" w:space="0" w:color="auto"/>
                                <w:right w:val="none" w:sz="0" w:space="0" w:color="auto"/>
                              </w:divBdr>
                            </w:div>
                          </w:divsChild>
                        </w:div>
                        <w:div w:id="714741029">
                          <w:marLeft w:val="0"/>
                          <w:marRight w:val="0"/>
                          <w:marTop w:val="0"/>
                          <w:marBottom w:val="0"/>
                          <w:divBdr>
                            <w:top w:val="none" w:sz="0" w:space="0" w:color="auto"/>
                            <w:left w:val="none" w:sz="0" w:space="0" w:color="auto"/>
                            <w:bottom w:val="none" w:sz="0" w:space="0" w:color="auto"/>
                            <w:right w:val="none" w:sz="0" w:space="0" w:color="auto"/>
                          </w:divBdr>
                          <w:divsChild>
                            <w:div w:id="404691734">
                              <w:marLeft w:val="0"/>
                              <w:marRight w:val="0"/>
                              <w:marTop w:val="0"/>
                              <w:marBottom w:val="0"/>
                              <w:divBdr>
                                <w:top w:val="none" w:sz="0" w:space="0" w:color="auto"/>
                                <w:left w:val="none" w:sz="0" w:space="0" w:color="auto"/>
                                <w:bottom w:val="none" w:sz="0" w:space="0" w:color="auto"/>
                                <w:right w:val="none" w:sz="0" w:space="0" w:color="auto"/>
                              </w:divBdr>
                            </w:div>
                          </w:divsChild>
                        </w:div>
                        <w:div w:id="88475826">
                          <w:marLeft w:val="0"/>
                          <w:marRight w:val="0"/>
                          <w:marTop w:val="0"/>
                          <w:marBottom w:val="0"/>
                          <w:divBdr>
                            <w:top w:val="none" w:sz="0" w:space="0" w:color="auto"/>
                            <w:left w:val="none" w:sz="0" w:space="0" w:color="auto"/>
                            <w:bottom w:val="none" w:sz="0" w:space="0" w:color="auto"/>
                            <w:right w:val="none" w:sz="0" w:space="0" w:color="auto"/>
                          </w:divBdr>
                          <w:divsChild>
                            <w:div w:id="669679425">
                              <w:marLeft w:val="0"/>
                              <w:marRight w:val="0"/>
                              <w:marTop w:val="0"/>
                              <w:marBottom w:val="0"/>
                              <w:divBdr>
                                <w:top w:val="none" w:sz="0" w:space="0" w:color="auto"/>
                                <w:left w:val="none" w:sz="0" w:space="0" w:color="auto"/>
                                <w:bottom w:val="none" w:sz="0" w:space="0" w:color="auto"/>
                                <w:right w:val="none" w:sz="0" w:space="0" w:color="auto"/>
                              </w:divBdr>
                            </w:div>
                          </w:divsChild>
                        </w:div>
                        <w:div w:id="1215241215">
                          <w:marLeft w:val="0"/>
                          <w:marRight w:val="0"/>
                          <w:marTop w:val="0"/>
                          <w:marBottom w:val="0"/>
                          <w:divBdr>
                            <w:top w:val="none" w:sz="0" w:space="0" w:color="auto"/>
                            <w:left w:val="none" w:sz="0" w:space="0" w:color="auto"/>
                            <w:bottom w:val="none" w:sz="0" w:space="0" w:color="auto"/>
                            <w:right w:val="none" w:sz="0" w:space="0" w:color="auto"/>
                          </w:divBdr>
                          <w:divsChild>
                            <w:div w:id="485363561">
                              <w:marLeft w:val="0"/>
                              <w:marRight w:val="0"/>
                              <w:marTop w:val="0"/>
                              <w:marBottom w:val="0"/>
                              <w:divBdr>
                                <w:top w:val="none" w:sz="0" w:space="0" w:color="auto"/>
                                <w:left w:val="none" w:sz="0" w:space="0" w:color="auto"/>
                                <w:bottom w:val="none" w:sz="0" w:space="0" w:color="auto"/>
                                <w:right w:val="none" w:sz="0" w:space="0" w:color="auto"/>
                              </w:divBdr>
                            </w:div>
                          </w:divsChild>
                        </w:div>
                        <w:div w:id="1951353609">
                          <w:marLeft w:val="0"/>
                          <w:marRight w:val="0"/>
                          <w:marTop w:val="0"/>
                          <w:marBottom w:val="0"/>
                          <w:divBdr>
                            <w:top w:val="none" w:sz="0" w:space="0" w:color="auto"/>
                            <w:left w:val="none" w:sz="0" w:space="0" w:color="auto"/>
                            <w:bottom w:val="none" w:sz="0" w:space="0" w:color="auto"/>
                            <w:right w:val="none" w:sz="0" w:space="0" w:color="auto"/>
                          </w:divBdr>
                          <w:divsChild>
                            <w:div w:id="358091256">
                              <w:marLeft w:val="0"/>
                              <w:marRight w:val="0"/>
                              <w:marTop w:val="0"/>
                              <w:marBottom w:val="0"/>
                              <w:divBdr>
                                <w:top w:val="none" w:sz="0" w:space="0" w:color="auto"/>
                                <w:left w:val="none" w:sz="0" w:space="0" w:color="auto"/>
                                <w:bottom w:val="none" w:sz="0" w:space="0" w:color="auto"/>
                                <w:right w:val="none" w:sz="0" w:space="0" w:color="auto"/>
                              </w:divBdr>
                            </w:div>
                          </w:divsChild>
                        </w:div>
                        <w:div w:id="1762414676">
                          <w:marLeft w:val="0"/>
                          <w:marRight w:val="0"/>
                          <w:marTop w:val="0"/>
                          <w:marBottom w:val="0"/>
                          <w:divBdr>
                            <w:top w:val="none" w:sz="0" w:space="0" w:color="auto"/>
                            <w:left w:val="none" w:sz="0" w:space="0" w:color="auto"/>
                            <w:bottom w:val="none" w:sz="0" w:space="0" w:color="auto"/>
                            <w:right w:val="none" w:sz="0" w:space="0" w:color="auto"/>
                          </w:divBdr>
                          <w:divsChild>
                            <w:div w:id="960303795">
                              <w:marLeft w:val="0"/>
                              <w:marRight w:val="0"/>
                              <w:marTop w:val="0"/>
                              <w:marBottom w:val="0"/>
                              <w:divBdr>
                                <w:top w:val="none" w:sz="0" w:space="0" w:color="auto"/>
                                <w:left w:val="none" w:sz="0" w:space="0" w:color="auto"/>
                                <w:bottom w:val="none" w:sz="0" w:space="0" w:color="auto"/>
                                <w:right w:val="none" w:sz="0" w:space="0" w:color="auto"/>
                              </w:divBdr>
                            </w:div>
                          </w:divsChild>
                        </w:div>
                        <w:div w:id="2067873690">
                          <w:marLeft w:val="0"/>
                          <w:marRight w:val="0"/>
                          <w:marTop w:val="0"/>
                          <w:marBottom w:val="0"/>
                          <w:divBdr>
                            <w:top w:val="none" w:sz="0" w:space="0" w:color="auto"/>
                            <w:left w:val="none" w:sz="0" w:space="0" w:color="auto"/>
                            <w:bottom w:val="none" w:sz="0" w:space="0" w:color="auto"/>
                            <w:right w:val="none" w:sz="0" w:space="0" w:color="auto"/>
                          </w:divBdr>
                          <w:divsChild>
                            <w:div w:id="1220436929">
                              <w:marLeft w:val="0"/>
                              <w:marRight w:val="0"/>
                              <w:marTop w:val="0"/>
                              <w:marBottom w:val="0"/>
                              <w:divBdr>
                                <w:top w:val="none" w:sz="0" w:space="0" w:color="auto"/>
                                <w:left w:val="none" w:sz="0" w:space="0" w:color="auto"/>
                                <w:bottom w:val="none" w:sz="0" w:space="0" w:color="auto"/>
                                <w:right w:val="none" w:sz="0" w:space="0" w:color="auto"/>
                              </w:divBdr>
                            </w:div>
                          </w:divsChild>
                        </w:div>
                        <w:div w:id="1356350714">
                          <w:marLeft w:val="0"/>
                          <w:marRight w:val="0"/>
                          <w:marTop w:val="0"/>
                          <w:marBottom w:val="0"/>
                          <w:divBdr>
                            <w:top w:val="none" w:sz="0" w:space="0" w:color="auto"/>
                            <w:left w:val="none" w:sz="0" w:space="0" w:color="auto"/>
                            <w:bottom w:val="none" w:sz="0" w:space="0" w:color="auto"/>
                            <w:right w:val="none" w:sz="0" w:space="0" w:color="auto"/>
                          </w:divBdr>
                          <w:divsChild>
                            <w:div w:id="599680366">
                              <w:marLeft w:val="0"/>
                              <w:marRight w:val="0"/>
                              <w:marTop w:val="0"/>
                              <w:marBottom w:val="0"/>
                              <w:divBdr>
                                <w:top w:val="none" w:sz="0" w:space="0" w:color="auto"/>
                                <w:left w:val="none" w:sz="0" w:space="0" w:color="auto"/>
                                <w:bottom w:val="none" w:sz="0" w:space="0" w:color="auto"/>
                                <w:right w:val="none" w:sz="0" w:space="0" w:color="auto"/>
                              </w:divBdr>
                            </w:div>
                          </w:divsChild>
                        </w:div>
                        <w:div w:id="657998701">
                          <w:marLeft w:val="0"/>
                          <w:marRight w:val="0"/>
                          <w:marTop w:val="0"/>
                          <w:marBottom w:val="0"/>
                          <w:divBdr>
                            <w:top w:val="none" w:sz="0" w:space="0" w:color="auto"/>
                            <w:left w:val="none" w:sz="0" w:space="0" w:color="auto"/>
                            <w:bottom w:val="none" w:sz="0" w:space="0" w:color="auto"/>
                            <w:right w:val="none" w:sz="0" w:space="0" w:color="auto"/>
                          </w:divBdr>
                          <w:divsChild>
                            <w:div w:id="1308899923">
                              <w:marLeft w:val="0"/>
                              <w:marRight w:val="0"/>
                              <w:marTop w:val="0"/>
                              <w:marBottom w:val="0"/>
                              <w:divBdr>
                                <w:top w:val="none" w:sz="0" w:space="0" w:color="auto"/>
                                <w:left w:val="none" w:sz="0" w:space="0" w:color="auto"/>
                                <w:bottom w:val="none" w:sz="0" w:space="0" w:color="auto"/>
                                <w:right w:val="none" w:sz="0" w:space="0" w:color="auto"/>
                              </w:divBdr>
                            </w:div>
                          </w:divsChild>
                        </w:div>
                        <w:div w:id="1907380322">
                          <w:marLeft w:val="0"/>
                          <w:marRight w:val="0"/>
                          <w:marTop w:val="0"/>
                          <w:marBottom w:val="0"/>
                          <w:divBdr>
                            <w:top w:val="none" w:sz="0" w:space="0" w:color="auto"/>
                            <w:left w:val="none" w:sz="0" w:space="0" w:color="auto"/>
                            <w:bottom w:val="none" w:sz="0" w:space="0" w:color="auto"/>
                            <w:right w:val="none" w:sz="0" w:space="0" w:color="auto"/>
                          </w:divBdr>
                          <w:divsChild>
                            <w:div w:id="1385250593">
                              <w:marLeft w:val="0"/>
                              <w:marRight w:val="0"/>
                              <w:marTop w:val="0"/>
                              <w:marBottom w:val="0"/>
                              <w:divBdr>
                                <w:top w:val="none" w:sz="0" w:space="0" w:color="auto"/>
                                <w:left w:val="none" w:sz="0" w:space="0" w:color="auto"/>
                                <w:bottom w:val="none" w:sz="0" w:space="0" w:color="auto"/>
                                <w:right w:val="none" w:sz="0" w:space="0" w:color="auto"/>
                              </w:divBdr>
                            </w:div>
                          </w:divsChild>
                        </w:div>
                        <w:div w:id="1453943233">
                          <w:marLeft w:val="0"/>
                          <w:marRight w:val="0"/>
                          <w:marTop w:val="0"/>
                          <w:marBottom w:val="0"/>
                          <w:divBdr>
                            <w:top w:val="none" w:sz="0" w:space="0" w:color="auto"/>
                            <w:left w:val="none" w:sz="0" w:space="0" w:color="auto"/>
                            <w:bottom w:val="none" w:sz="0" w:space="0" w:color="auto"/>
                            <w:right w:val="none" w:sz="0" w:space="0" w:color="auto"/>
                          </w:divBdr>
                          <w:divsChild>
                            <w:div w:id="1350764794">
                              <w:marLeft w:val="0"/>
                              <w:marRight w:val="0"/>
                              <w:marTop w:val="0"/>
                              <w:marBottom w:val="0"/>
                              <w:divBdr>
                                <w:top w:val="none" w:sz="0" w:space="0" w:color="auto"/>
                                <w:left w:val="none" w:sz="0" w:space="0" w:color="auto"/>
                                <w:bottom w:val="none" w:sz="0" w:space="0" w:color="auto"/>
                                <w:right w:val="none" w:sz="0" w:space="0" w:color="auto"/>
                              </w:divBdr>
                            </w:div>
                          </w:divsChild>
                        </w:div>
                        <w:div w:id="161429909">
                          <w:marLeft w:val="0"/>
                          <w:marRight w:val="0"/>
                          <w:marTop w:val="0"/>
                          <w:marBottom w:val="0"/>
                          <w:divBdr>
                            <w:top w:val="none" w:sz="0" w:space="0" w:color="auto"/>
                            <w:left w:val="none" w:sz="0" w:space="0" w:color="auto"/>
                            <w:bottom w:val="none" w:sz="0" w:space="0" w:color="auto"/>
                            <w:right w:val="none" w:sz="0" w:space="0" w:color="auto"/>
                          </w:divBdr>
                          <w:divsChild>
                            <w:div w:id="886600849">
                              <w:marLeft w:val="0"/>
                              <w:marRight w:val="0"/>
                              <w:marTop w:val="0"/>
                              <w:marBottom w:val="0"/>
                              <w:divBdr>
                                <w:top w:val="none" w:sz="0" w:space="0" w:color="auto"/>
                                <w:left w:val="none" w:sz="0" w:space="0" w:color="auto"/>
                                <w:bottom w:val="none" w:sz="0" w:space="0" w:color="auto"/>
                                <w:right w:val="none" w:sz="0" w:space="0" w:color="auto"/>
                              </w:divBdr>
                            </w:div>
                          </w:divsChild>
                        </w:div>
                        <w:div w:id="1748111963">
                          <w:marLeft w:val="0"/>
                          <w:marRight w:val="0"/>
                          <w:marTop w:val="0"/>
                          <w:marBottom w:val="0"/>
                          <w:divBdr>
                            <w:top w:val="none" w:sz="0" w:space="0" w:color="auto"/>
                            <w:left w:val="none" w:sz="0" w:space="0" w:color="auto"/>
                            <w:bottom w:val="none" w:sz="0" w:space="0" w:color="auto"/>
                            <w:right w:val="none" w:sz="0" w:space="0" w:color="auto"/>
                          </w:divBdr>
                          <w:divsChild>
                            <w:div w:id="625427387">
                              <w:marLeft w:val="0"/>
                              <w:marRight w:val="0"/>
                              <w:marTop w:val="0"/>
                              <w:marBottom w:val="0"/>
                              <w:divBdr>
                                <w:top w:val="none" w:sz="0" w:space="0" w:color="auto"/>
                                <w:left w:val="none" w:sz="0" w:space="0" w:color="auto"/>
                                <w:bottom w:val="none" w:sz="0" w:space="0" w:color="auto"/>
                                <w:right w:val="none" w:sz="0" w:space="0" w:color="auto"/>
                              </w:divBdr>
                            </w:div>
                          </w:divsChild>
                        </w:div>
                        <w:div w:id="1574241298">
                          <w:marLeft w:val="0"/>
                          <w:marRight w:val="0"/>
                          <w:marTop w:val="0"/>
                          <w:marBottom w:val="0"/>
                          <w:divBdr>
                            <w:top w:val="none" w:sz="0" w:space="0" w:color="auto"/>
                            <w:left w:val="none" w:sz="0" w:space="0" w:color="auto"/>
                            <w:bottom w:val="none" w:sz="0" w:space="0" w:color="auto"/>
                            <w:right w:val="none" w:sz="0" w:space="0" w:color="auto"/>
                          </w:divBdr>
                          <w:divsChild>
                            <w:div w:id="888035256">
                              <w:marLeft w:val="0"/>
                              <w:marRight w:val="0"/>
                              <w:marTop w:val="0"/>
                              <w:marBottom w:val="0"/>
                              <w:divBdr>
                                <w:top w:val="none" w:sz="0" w:space="0" w:color="auto"/>
                                <w:left w:val="none" w:sz="0" w:space="0" w:color="auto"/>
                                <w:bottom w:val="none" w:sz="0" w:space="0" w:color="auto"/>
                                <w:right w:val="none" w:sz="0" w:space="0" w:color="auto"/>
                              </w:divBdr>
                            </w:div>
                          </w:divsChild>
                        </w:div>
                        <w:div w:id="17313131">
                          <w:marLeft w:val="0"/>
                          <w:marRight w:val="0"/>
                          <w:marTop w:val="0"/>
                          <w:marBottom w:val="0"/>
                          <w:divBdr>
                            <w:top w:val="none" w:sz="0" w:space="0" w:color="auto"/>
                            <w:left w:val="none" w:sz="0" w:space="0" w:color="auto"/>
                            <w:bottom w:val="none" w:sz="0" w:space="0" w:color="auto"/>
                            <w:right w:val="none" w:sz="0" w:space="0" w:color="auto"/>
                          </w:divBdr>
                          <w:divsChild>
                            <w:div w:id="479157241">
                              <w:marLeft w:val="0"/>
                              <w:marRight w:val="0"/>
                              <w:marTop w:val="0"/>
                              <w:marBottom w:val="0"/>
                              <w:divBdr>
                                <w:top w:val="none" w:sz="0" w:space="0" w:color="auto"/>
                                <w:left w:val="none" w:sz="0" w:space="0" w:color="auto"/>
                                <w:bottom w:val="none" w:sz="0" w:space="0" w:color="auto"/>
                                <w:right w:val="none" w:sz="0" w:space="0" w:color="auto"/>
                              </w:divBdr>
                            </w:div>
                          </w:divsChild>
                        </w:div>
                        <w:div w:id="702874566">
                          <w:marLeft w:val="0"/>
                          <w:marRight w:val="0"/>
                          <w:marTop w:val="0"/>
                          <w:marBottom w:val="0"/>
                          <w:divBdr>
                            <w:top w:val="none" w:sz="0" w:space="0" w:color="auto"/>
                            <w:left w:val="none" w:sz="0" w:space="0" w:color="auto"/>
                            <w:bottom w:val="none" w:sz="0" w:space="0" w:color="auto"/>
                            <w:right w:val="none" w:sz="0" w:space="0" w:color="auto"/>
                          </w:divBdr>
                          <w:divsChild>
                            <w:div w:id="1912349769">
                              <w:marLeft w:val="0"/>
                              <w:marRight w:val="0"/>
                              <w:marTop w:val="0"/>
                              <w:marBottom w:val="0"/>
                              <w:divBdr>
                                <w:top w:val="none" w:sz="0" w:space="0" w:color="auto"/>
                                <w:left w:val="none" w:sz="0" w:space="0" w:color="auto"/>
                                <w:bottom w:val="none" w:sz="0" w:space="0" w:color="auto"/>
                                <w:right w:val="none" w:sz="0" w:space="0" w:color="auto"/>
                              </w:divBdr>
                            </w:div>
                          </w:divsChild>
                        </w:div>
                        <w:div w:id="1990553291">
                          <w:marLeft w:val="0"/>
                          <w:marRight w:val="0"/>
                          <w:marTop w:val="0"/>
                          <w:marBottom w:val="0"/>
                          <w:divBdr>
                            <w:top w:val="none" w:sz="0" w:space="0" w:color="auto"/>
                            <w:left w:val="none" w:sz="0" w:space="0" w:color="auto"/>
                            <w:bottom w:val="none" w:sz="0" w:space="0" w:color="auto"/>
                            <w:right w:val="none" w:sz="0" w:space="0" w:color="auto"/>
                          </w:divBdr>
                          <w:divsChild>
                            <w:div w:id="954945047">
                              <w:marLeft w:val="0"/>
                              <w:marRight w:val="0"/>
                              <w:marTop w:val="0"/>
                              <w:marBottom w:val="0"/>
                              <w:divBdr>
                                <w:top w:val="none" w:sz="0" w:space="0" w:color="auto"/>
                                <w:left w:val="none" w:sz="0" w:space="0" w:color="auto"/>
                                <w:bottom w:val="none" w:sz="0" w:space="0" w:color="auto"/>
                                <w:right w:val="none" w:sz="0" w:space="0" w:color="auto"/>
                              </w:divBdr>
                            </w:div>
                          </w:divsChild>
                        </w:div>
                        <w:div w:id="1646466289">
                          <w:marLeft w:val="0"/>
                          <w:marRight w:val="0"/>
                          <w:marTop w:val="0"/>
                          <w:marBottom w:val="0"/>
                          <w:divBdr>
                            <w:top w:val="none" w:sz="0" w:space="0" w:color="auto"/>
                            <w:left w:val="none" w:sz="0" w:space="0" w:color="auto"/>
                            <w:bottom w:val="none" w:sz="0" w:space="0" w:color="auto"/>
                            <w:right w:val="none" w:sz="0" w:space="0" w:color="auto"/>
                          </w:divBdr>
                          <w:divsChild>
                            <w:div w:id="200747277">
                              <w:marLeft w:val="0"/>
                              <w:marRight w:val="0"/>
                              <w:marTop w:val="0"/>
                              <w:marBottom w:val="0"/>
                              <w:divBdr>
                                <w:top w:val="none" w:sz="0" w:space="0" w:color="auto"/>
                                <w:left w:val="none" w:sz="0" w:space="0" w:color="auto"/>
                                <w:bottom w:val="none" w:sz="0" w:space="0" w:color="auto"/>
                                <w:right w:val="none" w:sz="0" w:space="0" w:color="auto"/>
                              </w:divBdr>
                            </w:div>
                          </w:divsChild>
                        </w:div>
                        <w:div w:id="1621111243">
                          <w:marLeft w:val="0"/>
                          <w:marRight w:val="0"/>
                          <w:marTop w:val="0"/>
                          <w:marBottom w:val="0"/>
                          <w:divBdr>
                            <w:top w:val="none" w:sz="0" w:space="0" w:color="auto"/>
                            <w:left w:val="none" w:sz="0" w:space="0" w:color="auto"/>
                            <w:bottom w:val="none" w:sz="0" w:space="0" w:color="auto"/>
                            <w:right w:val="none" w:sz="0" w:space="0" w:color="auto"/>
                          </w:divBdr>
                          <w:divsChild>
                            <w:div w:id="1935481530">
                              <w:marLeft w:val="0"/>
                              <w:marRight w:val="0"/>
                              <w:marTop w:val="0"/>
                              <w:marBottom w:val="0"/>
                              <w:divBdr>
                                <w:top w:val="none" w:sz="0" w:space="0" w:color="auto"/>
                                <w:left w:val="none" w:sz="0" w:space="0" w:color="auto"/>
                                <w:bottom w:val="none" w:sz="0" w:space="0" w:color="auto"/>
                                <w:right w:val="none" w:sz="0" w:space="0" w:color="auto"/>
                              </w:divBdr>
                            </w:div>
                          </w:divsChild>
                        </w:div>
                        <w:div w:id="2074545686">
                          <w:marLeft w:val="0"/>
                          <w:marRight w:val="0"/>
                          <w:marTop w:val="0"/>
                          <w:marBottom w:val="0"/>
                          <w:divBdr>
                            <w:top w:val="none" w:sz="0" w:space="0" w:color="auto"/>
                            <w:left w:val="none" w:sz="0" w:space="0" w:color="auto"/>
                            <w:bottom w:val="none" w:sz="0" w:space="0" w:color="auto"/>
                            <w:right w:val="none" w:sz="0" w:space="0" w:color="auto"/>
                          </w:divBdr>
                          <w:divsChild>
                            <w:div w:id="1030841084">
                              <w:marLeft w:val="0"/>
                              <w:marRight w:val="0"/>
                              <w:marTop w:val="0"/>
                              <w:marBottom w:val="0"/>
                              <w:divBdr>
                                <w:top w:val="none" w:sz="0" w:space="0" w:color="auto"/>
                                <w:left w:val="none" w:sz="0" w:space="0" w:color="auto"/>
                                <w:bottom w:val="none" w:sz="0" w:space="0" w:color="auto"/>
                                <w:right w:val="none" w:sz="0" w:space="0" w:color="auto"/>
                              </w:divBdr>
                            </w:div>
                          </w:divsChild>
                        </w:div>
                        <w:div w:id="84157632">
                          <w:marLeft w:val="0"/>
                          <w:marRight w:val="0"/>
                          <w:marTop w:val="0"/>
                          <w:marBottom w:val="0"/>
                          <w:divBdr>
                            <w:top w:val="none" w:sz="0" w:space="0" w:color="auto"/>
                            <w:left w:val="none" w:sz="0" w:space="0" w:color="auto"/>
                            <w:bottom w:val="none" w:sz="0" w:space="0" w:color="auto"/>
                            <w:right w:val="none" w:sz="0" w:space="0" w:color="auto"/>
                          </w:divBdr>
                          <w:divsChild>
                            <w:div w:id="1855605612">
                              <w:marLeft w:val="0"/>
                              <w:marRight w:val="0"/>
                              <w:marTop w:val="0"/>
                              <w:marBottom w:val="0"/>
                              <w:divBdr>
                                <w:top w:val="none" w:sz="0" w:space="0" w:color="auto"/>
                                <w:left w:val="none" w:sz="0" w:space="0" w:color="auto"/>
                                <w:bottom w:val="none" w:sz="0" w:space="0" w:color="auto"/>
                                <w:right w:val="none" w:sz="0" w:space="0" w:color="auto"/>
                              </w:divBdr>
                            </w:div>
                          </w:divsChild>
                        </w:div>
                        <w:div w:id="1645501647">
                          <w:marLeft w:val="0"/>
                          <w:marRight w:val="0"/>
                          <w:marTop w:val="0"/>
                          <w:marBottom w:val="0"/>
                          <w:divBdr>
                            <w:top w:val="none" w:sz="0" w:space="0" w:color="auto"/>
                            <w:left w:val="none" w:sz="0" w:space="0" w:color="auto"/>
                            <w:bottom w:val="none" w:sz="0" w:space="0" w:color="auto"/>
                            <w:right w:val="none" w:sz="0" w:space="0" w:color="auto"/>
                          </w:divBdr>
                          <w:divsChild>
                            <w:div w:id="2101095650">
                              <w:marLeft w:val="0"/>
                              <w:marRight w:val="0"/>
                              <w:marTop w:val="0"/>
                              <w:marBottom w:val="0"/>
                              <w:divBdr>
                                <w:top w:val="none" w:sz="0" w:space="0" w:color="auto"/>
                                <w:left w:val="none" w:sz="0" w:space="0" w:color="auto"/>
                                <w:bottom w:val="none" w:sz="0" w:space="0" w:color="auto"/>
                                <w:right w:val="none" w:sz="0" w:space="0" w:color="auto"/>
                              </w:divBdr>
                            </w:div>
                          </w:divsChild>
                        </w:div>
                        <w:div w:id="400908562">
                          <w:marLeft w:val="0"/>
                          <w:marRight w:val="0"/>
                          <w:marTop w:val="0"/>
                          <w:marBottom w:val="0"/>
                          <w:divBdr>
                            <w:top w:val="none" w:sz="0" w:space="0" w:color="auto"/>
                            <w:left w:val="none" w:sz="0" w:space="0" w:color="auto"/>
                            <w:bottom w:val="none" w:sz="0" w:space="0" w:color="auto"/>
                            <w:right w:val="none" w:sz="0" w:space="0" w:color="auto"/>
                          </w:divBdr>
                          <w:divsChild>
                            <w:div w:id="93675921">
                              <w:marLeft w:val="0"/>
                              <w:marRight w:val="0"/>
                              <w:marTop w:val="0"/>
                              <w:marBottom w:val="0"/>
                              <w:divBdr>
                                <w:top w:val="none" w:sz="0" w:space="0" w:color="auto"/>
                                <w:left w:val="none" w:sz="0" w:space="0" w:color="auto"/>
                                <w:bottom w:val="none" w:sz="0" w:space="0" w:color="auto"/>
                                <w:right w:val="none" w:sz="0" w:space="0" w:color="auto"/>
                              </w:divBdr>
                            </w:div>
                          </w:divsChild>
                        </w:div>
                        <w:div w:id="541673916">
                          <w:marLeft w:val="0"/>
                          <w:marRight w:val="0"/>
                          <w:marTop w:val="0"/>
                          <w:marBottom w:val="0"/>
                          <w:divBdr>
                            <w:top w:val="none" w:sz="0" w:space="0" w:color="auto"/>
                            <w:left w:val="none" w:sz="0" w:space="0" w:color="auto"/>
                            <w:bottom w:val="none" w:sz="0" w:space="0" w:color="auto"/>
                            <w:right w:val="none" w:sz="0" w:space="0" w:color="auto"/>
                          </w:divBdr>
                          <w:divsChild>
                            <w:div w:id="473063094">
                              <w:marLeft w:val="0"/>
                              <w:marRight w:val="0"/>
                              <w:marTop w:val="0"/>
                              <w:marBottom w:val="0"/>
                              <w:divBdr>
                                <w:top w:val="none" w:sz="0" w:space="0" w:color="auto"/>
                                <w:left w:val="none" w:sz="0" w:space="0" w:color="auto"/>
                                <w:bottom w:val="none" w:sz="0" w:space="0" w:color="auto"/>
                                <w:right w:val="none" w:sz="0" w:space="0" w:color="auto"/>
                              </w:divBdr>
                            </w:div>
                          </w:divsChild>
                        </w:div>
                        <w:div w:id="1074547145">
                          <w:marLeft w:val="0"/>
                          <w:marRight w:val="0"/>
                          <w:marTop w:val="0"/>
                          <w:marBottom w:val="0"/>
                          <w:divBdr>
                            <w:top w:val="none" w:sz="0" w:space="0" w:color="auto"/>
                            <w:left w:val="none" w:sz="0" w:space="0" w:color="auto"/>
                            <w:bottom w:val="none" w:sz="0" w:space="0" w:color="auto"/>
                            <w:right w:val="none" w:sz="0" w:space="0" w:color="auto"/>
                          </w:divBdr>
                          <w:divsChild>
                            <w:div w:id="1349018649">
                              <w:marLeft w:val="0"/>
                              <w:marRight w:val="0"/>
                              <w:marTop w:val="0"/>
                              <w:marBottom w:val="0"/>
                              <w:divBdr>
                                <w:top w:val="none" w:sz="0" w:space="0" w:color="auto"/>
                                <w:left w:val="none" w:sz="0" w:space="0" w:color="auto"/>
                                <w:bottom w:val="none" w:sz="0" w:space="0" w:color="auto"/>
                                <w:right w:val="none" w:sz="0" w:space="0" w:color="auto"/>
                              </w:divBdr>
                            </w:div>
                          </w:divsChild>
                        </w:div>
                        <w:div w:id="876426745">
                          <w:marLeft w:val="0"/>
                          <w:marRight w:val="0"/>
                          <w:marTop w:val="0"/>
                          <w:marBottom w:val="0"/>
                          <w:divBdr>
                            <w:top w:val="none" w:sz="0" w:space="0" w:color="auto"/>
                            <w:left w:val="none" w:sz="0" w:space="0" w:color="auto"/>
                            <w:bottom w:val="none" w:sz="0" w:space="0" w:color="auto"/>
                            <w:right w:val="none" w:sz="0" w:space="0" w:color="auto"/>
                          </w:divBdr>
                          <w:divsChild>
                            <w:div w:id="1155798372">
                              <w:marLeft w:val="0"/>
                              <w:marRight w:val="0"/>
                              <w:marTop w:val="0"/>
                              <w:marBottom w:val="0"/>
                              <w:divBdr>
                                <w:top w:val="none" w:sz="0" w:space="0" w:color="auto"/>
                                <w:left w:val="none" w:sz="0" w:space="0" w:color="auto"/>
                                <w:bottom w:val="none" w:sz="0" w:space="0" w:color="auto"/>
                                <w:right w:val="none" w:sz="0" w:space="0" w:color="auto"/>
                              </w:divBdr>
                            </w:div>
                          </w:divsChild>
                        </w:div>
                        <w:div w:id="1879664631">
                          <w:marLeft w:val="0"/>
                          <w:marRight w:val="0"/>
                          <w:marTop w:val="0"/>
                          <w:marBottom w:val="0"/>
                          <w:divBdr>
                            <w:top w:val="none" w:sz="0" w:space="0" w:color="auto"/>
                            <w:left w:val="none" w:sz="0" w:space="0" w:color="auto"/>
                            <w:bottom w:val="none" w:sz="0" w:space="0" w:color="auto"/>
                            <w:right w:val="none" w:sz="0" w:space="0" w:color="auto"/>
                          </w:divBdr>
                          <w:divsChild>
                            <w:div w:id="955060969">
                              <w:marLeft w:val="0"/>
                              <w:marRight w:val="0"/>
                              <w:marTop w:val="0"/>
                              <w:marBottom w:val="0"/>
                              <w:divBdr>
                                <w:top w:val="none" w:sz="0" w:space="0" w:color="auto"/>
                                <w:left w:val="none" w:sz="0" w:space="0" w:color="auto"/>
                                <w:bottom w:val="none" w:sz="0" w:space="0" w:color="auto"/>
                                <w:right w:val="none" w:sz="0" w:space="0" w:color="auto"/>
                              </w:divBdr>
                            </w:div>
                          </w:divsChild>
                        </w:div>
                        <w:div w:id="1898662862">
                          <w:marLeft w:val="0"/>
                          <w:marRight w:val="0"/>
                          <w:marTop w:val="0"/>
                          <w:marBottom w:val="0"/>
                          <w:divBdr>
                            <w:top w:val="none" w:sz="0" w:space="0" w:color="auto"/>
                            <w:left w:val="none" w:sz="0" w:space="0" w:color="auto"/>
                            <w:bottom w:val="none" w:sz="0" w:space="0" w:color="auto"/>
                            <w:right w:val="none" w:sz="0" w:space="0" w:color="auto"/>
                          </w:divBdr>
                          <w:divsChild>
                            <w:div w:id="332412491">
                              <w:marLeft w:val="0"/>
                              <w:marRight w:val="0"/>
                              <w:marTop w:val="0"/>
                              <w:marBottom w:val="0"/>
                              <w:divBdr>
                                <w:top w:val="none" w:sz="0" w:space="0" w:color="auto"/>
                                <w:left w:val="none" w:sz="0" w:space="0" w:color="auto"/>
                                <w:bottom w:val="none" w:sz="0" w:space="0" w:color="auto"/>
                                <w:right w:val="none" w:sz="0" w:space="0" w:color="auto"/>
                              </w:divBdr>
                            </w:div>
                          </w:divsChild>
                        </w:div>
                        <w:div w:id="246230723">
                          <w:marLeft w:val="0"/>
                          <w:marRight w:val="0"/>
                          <w:marTop w:val="0"/>
                          <w:marBottom w:val="0"/>
                          <w:divBdr>
                            <w:top w:val="none" w:sz="0" w:space="0" w:color="auto"/>
                            <w:left w:val="none" w:sz="0" w:space="0" w:color="auto"/>
                            <w:bottom w:val="none" w:sz="0" w:space="0" w:color="auto"/>
                            <w:right w:val="none" w:sz="0" w:space="0" w:color="auto"/>
                          </w:divBdr>
                          <w:divsChild>
                            <w:div w:id="1172644553">
                              <w:marLeft w:val="0"/>
                              <w:marRight w:val="0"/>
                              <w:marTop w:val="0"/>
                              <w:marBottom w:val="0"/>
                              <w:divBdr>
                                <w:top w:val="none" w:sz="0" w:space="0" w:color="auto"/>
                                <w:left w:val="none" w:sz="0" w:space="0" w:color="auto"/>
                                <w:bottom w:val="none" w:sz="0" w:space="0" w:color="auto"/>
                                <w:right w:val="none" w:sz="0" w:space="0" w:color="auto"/>
                              </w:divBdr>
                            </w:div>
                          </w:divsChild>
                        </w:div>
                        <w:div w:id="1754669496">
                          <w:marLeft w:val="0"/>
                          <w:marRight w:val="0"/>
                          <w:marTop w:val="0"/>
                          <w:marBottom w:val="0"/>
                          <w:divBdr>
                            <w:top w:val="none" w:sz="0" w:space="0" w:color="auto"/>
                            <w:left w:val="none" w:sz="0" w:space="0" w:color="auto"/>
                            <w:bottom w:val="none" w:sz="0" w:space="0" w:color="auto"/>
                            <w:right w:val="none" w:sz="0" w:space="0" w:color="auto"/>
                          </w:divBdr>
                          <w:divsChild>
                            <w:div w:id="2122651492">
                              <w:marLeft w:val="0"/>
                              <w:marRight w:val="0"/>
                              <w:marTop w:val="0"/>
                              <w:marBottom w:val="0"/>
                              <w:divBdr>
                                <w:top w:val="none" w:sz="0" w:space="0" w:color="auto"/>
                                <w:left w:val="none" w:sz="0" w:space="0" w:color="auto"/>
                                <w:bottom w:val="none" w:sz="0" w:space="0" w:color="auto"/>
                                <w:right w:val="none" w:sz="0" w:space="0" w:color="auto"/>
                              </w:divBdr>
                            </w:div>
                          </w:divsChild>
                        </w:div>
                        <w:div w:id="407196953">
                          <w:marLeft w:val="0"/>
                          <w:marRight w:val="0"/>
                          <w:marTop w:val="0"/>
                          <w:marBottom w:val="0"/>
                          <w:divBdr>
                            <w:top w:val="none" w:sz="0" w:space="0" w:color="auto"/>
                            <w:left w:val="none" w:sz="0" w:space="0" w:color="auto"/>
                            <w:bottom w:val="none" w:sz="0" w:space="0" w:color="auto"/>
                            <w:right w:val="none" w:sz="0" w:space="0" w:color="auto"/>
                          </w:divBdr>
                          <w:divsChild>
                            <w:div w:id="794176959">
                              <w:marLeft w:val="0"/>
                              <w:marRight w:val="0"/>
                              <w:marTop w:val="0"/>
                              <w:marBottom w:val="0"/>
                              <w:divBdr>
                                <w:top w:val="none" w:sz="0" w:space="0" w:color="auto"/>
                                <w:left w:val="none" w:sz="0" w:space="0" w:color="auto"/>
                                <w:bottom w:val="none" w:sz="0" w:space="0" w:color="auto"/>
                                <w:right w:val="none" w:sz="0" w:space="0" w:color="auto"/>
                              </w:divBdr>
                            </w:div>
                          </w:divsChild>
                        </w:div>
                        <w:div w:id="1187717257">
                          <w:marLeft w:val="0"/>
                          <w:marRight w:val="0"/>
                          <w:marTop w:val="0"/>
                          <w:marBottom w:val="0"/>
                          <w:divBdr>
                            <w:top w:val="none" w:sz="0" w:space="0" w:color="auto"/>
                            <w:left w:val="none" w:sz="0" w:space="0" w:color="auto"/>
                            <w:bottom w:val="none" w:sz="0" w:space="0" w:color="auto"/>
                            <w:right w:val="none" w:sz="0" w:space="0" w:color="auto"/>
                          </w:divBdr>
                          <w:divsChild>
                            <w:div w:id="1392922621">
                              <w:marLeft w:val="0"/>
                              <w:marRight w:val="0"/>
                              <w:marTop w:val="0"/>
                              <w:marBottom w:val="0"/>
                              <w:divBdr>
                                <w:top w:val="none" w:sz="0" w:space="0" w:color="auto"/>
                                <w:left w:val="none" w:sz="0" w:space="0" w:color="auto"/>
                                <w:bottom w:val="none" w:sz="0" w:space="0" w:color="auto"/>
                                <w:right w:val="none" w:sz="0" w:space="0" w:color="auto"/>
                              </w:divBdr>
                            </w:div>
                          </w:divsChild>
                        </w:div>
                        <w:div w:id="1279490341">
                          <w:marLeft w:val="0"/>
                          <w:marRight w:val="0"/>
                          <w:marTop w:val="0"/>
                          <w:marBottom w:val="0"/>
                          <w:divBdr>
                            <w:top w:val="none" w:sz="0" w:space="0" w:color="auto"/>
                            <w:left w:val="none" w:sz="0" w:space="0" w:color="auto"/>
                            <w:bottom w:val="none" w:sz="0" w:space="0" w:color="auto"/>
                            <w:right w:val="none" w:sz="0" w:space="0" w:color="auto"/>
                          </w:divBdr>
                          <w:divsChild>
                            <w:div w:id="825585360">
                              <w:marLeft w:val="0"/>
                              <w:marRight w:val="0"/>
                              <w:marTop w:val="0"/>
                              <w:marBottom w:val="0"/>
                              <w:divBdr>
                                <w:top w:val="none" w:sz="0" w:space="0" w:color="auto"/>
                                <w:left w:val="none" w:sz="0" w:space="0" w:color="auto"/>
                                <w:bottom w:val="none" w:sz="0" w:space="0" w:color="auto"/>
                                <w:right w:val="none" w:sz="0" w:space="0" w:color="auto"/>
                              </w:divBdr>
                            </w:div>
                          </w:divsChild>
                        </w:div>
                        <w:div w:id="93475742">
                          <w:marLeft w:val="0"/>
                          <w:marRight w:val="0"/>
                          <w:marTop w:val="0"/>
                          <w:marBottom w:val="0"/>
                          <w:divBdr>
                            <w:top w:val="none" w:sz="0" w:space="0" w:color="auto"/>
                            <w:left w:val="none" w:sz="0" w:space="0" w:color="auto"/>
                            <w:bottom w:val="none" w:sz="0" w:space="0" w:color="auto"/>
                            <w:right w:val="none" w:sz="0" w:space="0" w:color="auto"/>
                          </w:divBdr>
                          <w:divsChild>
                            <w:div w:id="955135674">
                              <w:marLeft w:val="0"/>
                              <w:marRight w:val="0"/>
                              <w:marTop w:val="0"/>
                              <w:marBottom w:val="0"/>
                              <w:divBdr>
                                <w:top w:val="none" w:sz="0" w:space="0" w:color="auto"/>
                                <w:left w:val="none" w:sz="0" w:space="0" w:color="auto"/>
                                <w:bottom w:val="none" w:sz="0" w:space="0" w:color="auto"/>
                                <w:right w:val="none" w:sz="0" w:space="0" w:color="auto"/>
                              </w:divBdr>
                            </w:div>
                          </w:divsChild>
                        </w:div>
                        <w:div w:id="1244296115">
                          <w:marLeft w:val="0"/>
                          <w:marRight w:val="0"/>
                          <w:marTop w:val="0"/>
                          <w:marBottom w:val="0"/>
                          <w:divBdr>
                            <w:top w:val="none" w:sz="0" w:space="0" w:color="auto"/>
                            <w:left w:val="none" w:sz="0" w:space="0" w:color="auto"/>
                            <w:bottom w:val="none" w:sz="0" w:space="0" w:color="auto"/>
                            <w:right w:val="none" w:sz="0" w:space="0" w:color="auto"/>
                          </w:divBdr>
                          <w:divsChild>
                            <w:div w:id="123499823">
                              <w:marLeft w:val="0"/>
                              <w:marRight w:val="0"/>
                              <w:marTop w:val="0"/>
                              <w:marBottom w:val="0"/>
                              <w:divBdr>
                                <w:top w:val="none" w:sz="0" w:space="0" w:color="auto"/>
                                <w:left w:val="none" w:sz="0" w:space="0" w:color="auto"/>
                                <w:bottom w:val="none" w:sz="0" w:space="0" w:color="auto"/>
                                <w:right w:val="none" w:sz="0" w:space="0" w:color="auto"/>
                              </w:divBdr>
                            </w:div>
                          </w:divsChild>
                        </w:div>
                        <w:div w:id="1119488506">
                          <w:marLeft w:val="0"/>
                          <w:marRight w:val="0"/>
                          <w:marTop w:val="0"/>
                          <w:marBottom w:val="0"/>
                          <w:divBdr>
                            <w:top w:val="none" w:sz="0" w:space="0" w:color="auto"/>
                            <w:left w:val="none" w:sz="0" w:space="0" w:color="auto"/>
                            <w:bottom w:val="none" w:sz="0" w:space="0" w:color="auto"/>
                            <w:right w:val="none" w:sz="0" w:space="0" w:color="auto"/>
                          </w:divBdr>
                          <w:divsChild>
                            <w:div w:id="1281915684">
                              <w:marLeft w:val="0"/>
                              <w:marRight w:val="0"/>
                              <w:marTop w:val="0"/>
                              <w:marBottom w:val="0"/>
                              <w:divBdr>
                                <w:top w:val="none" w:sz="0" w:space="0" w:color="auto"/>
                                <w:left w:val="none" w:sz="0" w:space="0" w:color="auto"/>
                                <w:bottom w:val="none" w:sz="0" w:space="0" w:color="auto"/>
                                <w:right w:val="none" w:sz="0" w:space="0" w:color="auto"/>
                              </w:divBdr>
                            </w:div>
                          </w:divsChild>
                        </w:div>
                        <w:div w:id="525024362">
                          <w:marLeft w:val="0"/>
                          <w:marRight w:val="0"/>
                          <w:marTop w:val="0"/>
                          <w:marBottom w:val="0"/>
                          <w:divBdr>
                            <w:top w:val="none" w:sz="0" w:space="0" w:color="auto"/>
                            <w:left w:val="none" w:sz="0" w:space="0" w:color="auto"/>
                            <w:bottom w:val="none" w:sz="0" w:space="0" w:color="auto"/>
                            <w:right w:val="none" w:sz="0" w:space="0" w:color="auto"/>
                          </w:divBdr>
                          <w:divsChild>
                            <w:div w:id="1109423360">
                              <w:marLeft w:val="0"/>
                              <w:marRight w:val="0"/>
                              <w:marTop w:val="0"/>
                              <w:marBottom w:val="0"/>
                              <w:divBdr>
                                <w:top w:val="none" w:sz="0" w:space="0" w:color="auto"/>
                                <w:left w:val="none" w:sz="0" w:space="0" w:color="auto"/>
                                <w:bottom w:val="none" w:sz="0" w:space="0" w:color="auto"/>
                                <w:right w:val="none" w:sz="0" w:space="0" w:color="auto"/>
                              </w:divBdr>
                            </w:div>
                          </w:divsChild>
                        </w:div>
                        <w:div w:id="1282810232">
                          <w:marLeft w:val="0"/>
                          <w:marRight w:val="0"/>
                          <w:marTop w:val="0"/>
                          <w:marBottom w:val="0"/>
                          <w:divBdr>
                            <w:top w:val="none" w:sz="0" w:space="0" w:color="auto"/>
                            <w:left w:val="none" w:sz="0" w:space="0" w:color="auto"/>
                            <w:bottom w:val="none" w:sz="0" w:space="0" w:color="auto"/>
                            <w:right w:val="none" w:sz="0" w:space="0" w:color="auto"/>
                          </w:divBdr>
                          <w:divsChild>
                            <w:div w:id="1183711477">
                              <w:marLeft w:val="0"/>
                              <w:marRight w:val="0"/>
                              <w:marTop w:val="0"/>
                              <w:marBottom w:val="0"/>
                              <w:divBdr>
                                <w:top w:val="none" w:sz="0" w:space="0" w:color="auto"/>
                                <w:left w:val="none" w:sz="0" w:space="0" w:color="auto"/>
                                <w:bottom w:val="none" w:sz="0" w:space="0" w:color="auto"/>
                                <w:right w:val="none" w:sz="0" w:space="0" w:color="auto"/>
                              </w:divBdr>
                            </w:div>
                          </w:divsChild>
                        </w:div>
                        <w:div w:id="824667887">
                          <w:marLeft w:val="0"/>
                          <w:marRight w:val="0"/>
                          <w:marTop w:val="0"/>
                          <w:marBottom w:val="0"/>
                          <w:divBdr>
                            <w:top w:val="none" w:sz="0" w:space="0" w:color="auto"/>
                            <w:left w:val="none" w:sz="0" w:space="0" w:color="auto"/>
                            <w:bottom w:val="none" w:sz="0" w:space="0" w:color="auto"/>
                            <w:right w:val="none" w:sz="0" w:space="0" w:color="auto"/>
                          </w:divBdr>
                          <w:divsChild>
                            <w:div w:id="2112704148">
                              <w:marLeft w:val="0"/>
                              <w:marRight w:val="0"/>
                              <w:marTop w:val="0"/>
                              <w:marBottom w:val="0"/>
                              <w:divBdr>
                                <w:top w:val="none" w:sz="0" w:space="0" w:color="auto"/>
                                <w:left w:val="none" w:sz="0" w:space="0" w:color="auto"/>
                                <w:bottom w:val="none" w:sz="0" w:space="0" w:color="auto"/>
                                <w:right w:val="none" w:sz="0" w:space="0" w:color="auto"/>
                              </w:divBdr>
                            </w:div>
                          </w:divsChild>
                        </w:div>
                        <w:div w:id="1876383394">
                          <w:marLeft w:val="0"/>
                          <w:marRight w:val="0"/>
                          <w:marTop w:val="0"/>
                          <w:marBottom w:val="0"/>
                          <w:divBdr>
                            <w:top w:val="none" w:sz="0" w:space="0" w:color="auto"/>
                            <w:left w:val="none" w:sz="0" w:space="0" w:color="auto"/>
                            <w:bottom w:val="none" w:sz="0" w:space="0" w:color="auto"/>
                            <w:right w:val="none" w:sz="0" w:space="0" w:color="auto"/>
                          </w:divBdr>
                          <w:divsChild>
                            <w:div w:id="2085451977">
                              <w:marLeft w:val="0"/>
                              <w:marRight w:val="0"/>
                              <w:marTop w:val="0"/>
                              <w:marBottom w:val="0"/>
                              <w:divBdr>
                                <w:top w:val="none" w:sz="0" w:space="0" w:color="auto"/>
                                <w:left w:val="none" w:sz="0" w:space="0" w:color="auto"/>
                                <w:bottom w:val="none" w:sz="0" w:space="0" w:color="auto"/>
                                <w:right w:val="none" w:sz="0" w:space="0" w:color="auto"/>
                              </w:divBdr>
                            </w:div>
                          </w:divsChild>
                        </w:div>
                        <w:div w:id="1916167082">
                          <w:marLeft w:val="0"/>
                          <w:marRight w:val="0"/>
                          <w:marTop w:val="0"/>
                          <w:marBottom w:val="0"/>
                          <w:divBdr>
                            <w:top w:val="none" w:sz="0" w:space="0" w:color="auto"/>
                            <w:left w:val="none" w:sz="0" w:space="0" w:color="auto"/>
                            <w:bottom w:val="none" w:sz="0" w:space="0" w:color="auto"/>
                            <w:right w:val="none" w:sz="0" w:space="0" w:color="auto"/>
                          </w:divBdr>
                          <w:divsChild>
                            <w:div w:id="774517780">
                              <w:marLeft w:val="0"/>
                              <w:marRight w:val="0"/>
                              <w:marTop w:val="0"/>
                              <w:marBottom w:val="0"/>
                              <w:divBdr>
                                <w:top w:val="none" w:sz="0" w:space="0" w:color="auto"/>
                                <w:left w:val="none" w:sz="0" w:space="0" w:color="auto"/>
                                <w:bottom w:val="none" w:sz="0" w:space="0" w:color="auto"/>
                                <w:right w:val="none" w:sz="0" w:space="0" w:color="auto"/>
                              </w:divBdr>
                            </w:div>
                          </w:divsChild>
                        </w:div>
                        <w:div w:id="1823422920">
                          <w:marLeft w:val="0"/>
                          <w:marRight w:val="0"/>
                          <w:marTop w:val="0"/>
                          <w:marBottom w:val="0"/>
                          <w:divBdr>
                            <w:top w:val="none" w:sz="0" w:space="0" w:color="auto"/>
                            <w:left w:val="none" w:sz="0" w:space="0" w:color="auto"/>
                            <w:bottom w:val="none" w:sz="0" w:space="0" w:color="auto"/>
                            <w:right w:val="none" w:sz="0" w:space="0" w:color="auto"/>
                          </w:divBdr>
                          <w:divsChild>
                            <w:div w:id="698891675">
                              <w:marLeft w:val="0"/>
                              <w:marRight w:val="0"/>
                              <w:marTop w:val="0"/>
                              <w:marBottom w:val="0"/>
                              <w:divBdr>
                                <w:top w:val="none" w:sz="0" w:space="0" w:color="auto"/>
                                <w:left w:val="none" w:sz="0" w:space="0" w:color="auto"/>
                                <w:bottom w:val="none" w:sz="0" w:space="0" w:color="auto"/>
                                <w:right w:val="none" w:sz="0" w:space="0" w:color="auto"/>
                              </w:divBdr>
                            </w:div>
                          </w:divsChild>
                        </w:div>
                        <w:div w:id="1143934328">
                          <w:marLeft w:val="0"/>
                          <w:marRight w:val="0"/>
                          <w:marTop w:val="0"/>
                          <w:marBottom w:val="0"/>
                          <w:divBdr>
                            <w:top w:val="none" w:sz="0" w:space="0" w:color="auto"/>
                            <w:left w:val="none" w:sz="0" w:space="0" w:color="auto"/>
                            <w:bottom w:val="none" w:sz="0" w:space="0" w:color="auto"/>
                            <w:right w:val="none" w:sz="0" w:space="0" w:color="auto"/>
                          </w:divBdr>
                          <w:divsChild>
                            <w:div w:id="988166310">
                              <w:marLeft w:val="0"/>
                              <w:marRight w:val="0"/>
                              <w:marTop w:val="0"/>
                              <w:marBottom w:val="0"/>
                              <w:divBdr>
                                <w:top w:val="none" w:sz="0" w:space="0" w:color="auto"/>
                                <w:left w:val="none" w:sz="0" w:space="0" w:color="auto"/>
                                <w:bottom w:val="none" w:sz="0" w:space="0" w:color="auto"/>
                                <w:right w:val="none" w:sz="0" w:space="0" w:color="auto"/>
                              </w:divBdr>
                            </w:div>
                          </w:divsChild>
                        </w:div>
                        <w:div w:id="938105382">
                          <w:marLeft w:val="0"/>
                          <w:marRight w:val="0"/>
                          <w:marTop w:val="0"/>
                          <w:marBottom w:val="0"/>
                          <w:divBdr>
                            <w:top w:val="none" w:sz="0" w:space="0" w:color="auto"/>
                            <w:left w:val="none" w:sz="0" w:space="0" w:color="auto"/>
                            <w:bottom w:val="none" w:sz="0" w:space="0" w:color="auto"/>
                            <w:right w:val="none" w:sz="0" w:space="0" w:color="auto"/>
                          </w:divBdr>
                          <w:divsChild>
                            <w:div w:id="897713304">
                              <w:marLeft w:val="0"/>
                              <w:marRight w:val="0"/>
                              <w:marTop w:val="0"/>
                              <w:marBottom w:val="0"/>
                              <w:divBdr>
                                <w:top w:val="none" w:sz="0" w:space="0" w:color="auto"/>
                                <w:left w:val="none" w:sz="0" w:space="0" w:color="auto"/>
                                <w:bottom w:val="none" w:sz="0" w:space="0" w:color="auto"/>
                                <w:right w:val="none" w:sz="0" w:space="0" w:color="auto"/>
                              </w:divBdr>
                            </w:div>
                          </w:divsChild>
                        </w:div>
                        <w:div w:id="1654985239">
                          <w:marLeft w:val="0"/>
                          <w:marRight w:val="0"/>
                          <w:marTop w:val="0"/>
                          <w:marBottom w:val="0"/>
                          <w:divBdr>
                            <w:top w:val="none" w:sz="0" w:space="0" w:color="auto"/>
                            <w:left w:val="none" w:sz="0" w:space="0" w:color="auto"/>
                            <w:bottom w:val="none" w:sz="0" w:space="0" w:color="auto"/>
                            <w:right w:val="none" w:sz="0" w:space="0" w:color="auto"/>
                          </w:divBdr>
                          <w:divsChild>
                            <w:div w:id="1982728038">
                              <w:marLeft w:val="0"/>
                              <w:marRight w:val="0"/>
                              <w:marTop w:val="0"/>
                              <w:marBottom w:val="0"/>
                              <w:divBdr>
                                <w:top w:val="none" w:sz="0" w:space="0" w:color="auto"/>
                                <w:left w:val="none" w:sz="0" w:space="0" w:color="auto"/>
                                <w:bottom w:val="none" w:sz="0" w:space="0" w:color="auto"/>
                                <w:right w:val="none" w:sz="0" w:space="0" w:color="auto"/>
                              </w:divBdr>
                            </w:div>
                          </w:divsChild>
                        </w:div>
                        <w:div w:id="491681051">
                          <w:marLeft w:val="0"/>
                          <w:marRight w:val="0"/>
                          <w:marTop w:val="0"/>
                          <w:marBottom w:val="0"/>
                          <w:divBdr>
                            <w:top w:val="none" w:sz="0" w:space="0" w:color="auto"/>
                            <w:left w:val="none" w:sz="0" w:space="0" w:color="auto"/>
                            <w:bottom w:val="none" w:sz="0" w:space="0" w:color="auto"/>
                            <w:right w:val="none" w:sz="0" w:space="0" w:color="auto"/>
                          </w:divBdr>
                          <w:divsChild>
                            <w:div w:id="366217808">
                              <w:marLeft w:val="0"/>
                              <w:marRight w:val="0"/>
                              <w:marTop w:val="0"/>
                              <w:marBottom w:val="0"/>
                              <w:divBdr>
                                <w:top w:val="none" w:sz="0" w:space="0" w:color="auto"/>
                                <w:left w:val="none" w:sz="0" w:space="0" w:color="auto"/>
                                <w:bottom w:val="none" w:sz="0" w:space="0" w:color="auto"/>
                                <w:right w:val="none" w:sz="0" w:space="0" w:color="auto"/>
                              </w:divBdr>
                            </w:div>
                          </w:divsChild>
                        </w:div>
                        <w:div w:id="1293712036">
                          <w:marLeft w:val="0"/>
                          <w:marRight w:val="0"/>
                          <w:marTop w:val="0"/>
                          <w:marBottom w:val="0"/>
                          <w:divBdr>
                            <w:top w:val="none" w:sz="0" w:space="0" w:color="auto"/>
                            <w:left w:val="none" w:sz="0" w:space="0" w:color="auto"/>
                            <w:bottom w:val="none" w:sz="0" w:space="0" w:color="auto"/>
                            <w:right w:val="none" w:sz="0" w:space="0" w:color="auto"/>
                          </w:divBdr>
                          <w:divsChild>
                            <w:div w:id="1219709145">
                              <w:marLeft w:val="0"/>
                              <w:marRight w:val="0"/>
                              <w:marTop w:val="0"/>
                              <w:marBottom w:val="0"/>
                              <w:divBdr>
                                <w:top w:val="none" w:sz="0" w:space="0" w:color="auto"/>
                                <w:left w:val="none" w:sz="0" w:space="0" w:color="auto"/>
                                <w:bottom w:val="none" w:sz="0" w:space="0" w:color="auto"/>
                                <w:right w:val="none" w:sz="0" w:space="0" w:color="auto"/>
                              </w:divBdr>
                            </w:div>
                          </w:divsChild>
                        </w:div>
                        <w:div w:id="1523199508">
                          <w:marLeft w:val="0"/>
                          <w:marRight w:val="0"/>
                          <w:marTop w:val="0"/>
                          <w:marBottom w:val="0"/>
                          <w:divBdr>
                            <w:top w:val="none" w:sz="0" w:space="0" w:color="auto"/>
                            <w:left w:val="none" w:sz="0" w:space="0" w:color="auto"/>
                            <w:bottom w:val="none" w:sz="0" w:space="0" w:color="auto"/>
                            <w:right w:val="none" w:sz="0" w:space="0" w:color="auto"/>
                          </w:divBdr>
                          <w:divsChild>
                            <w:div w:id="170027688">
                              <w:marLeft w:val="0"/>
                              <w:marRight w:val="0"/>
                              <w:marTop w:val="0"/>
                              <w:marBottom w:val="0"/>
                              <w:divBdr>
                                <w:top w:val="none" w:sz="0" w:space="0" w:color="auto"/>
                                <w:left w:val="none" w:sz="0" w:space="0" w:color="auto"/>
                                <w:bottom w:val="none" w:sz="0" w:space="0" w:color="auto"/>
                                <w:right w:val="none" w:sz="0" w:space="0" w:color="auto"/>
                              </w:divBdr>
                            </w:div>
                          </w:divsChild>
                        </w:div>
                        <w:div w:id="396245615">
                          <w:marLeft w:val="0"/>
                          <w:marRight w:val="0"/>
                          <w:marTop w:val="0"/>
                          <w:marBottom w:val="0"/>
                          <w:divBdr>
                            <w:top w:val="none" w:sz="0" w:space="0" w:color="auto"/>
                            <w:left w:val="none" w:sz="0" w:space="0" w:color="auto"/>
                            <w:bottom w:val="none" w:sz="0" w:space="0" w:color="auto"/>
                            <w:right w:val="none" w:sz="0" w:space="0" w:color="auto"/>
                          </w:divBdr>
                          <w:divsChild>
                            <w:div w:id="1290933180">
                              <w:marLeft w:val="0"/>
                              <w:marRight w:val="0"/>
                              <w:marTop w:val="0"/>
                              <w:marBottom w:val="0"/>
                              <w:divBdr>
                                <w:top w:val="none" w:sz="0" w:space="0" w:color="auto"/>
                                <w:left w:val="none" w:sz="0" w:space="0" w:color="auto"/>
                                <w:bottom w:val="none" w:sz="0" w:space="0" w:color="auto"/>
                                <w:right w:val="none" w:sz="0" w:space="0" w:color="auto"/>
                              </w:divBdr>
                            </w:div>
                          </w:divsChild>
                        </w:div>
                        <w:div w:id="1504514656">
                          <w:marLeft w:val="0"/>
                          <w:marRight w:val="0"/>
                          <w:marTop w:val="0"/>
                          <w:marBottom w:val="0"/>
                          <w:divBdr>
                            <w:top w:val="none" w:sz="0" w:space="0" w:color="auto"/>
                            <w:left w:val="none" w:sz="0" w:space="0" w:color="auto"/>
                            <w:bottom w:val="none" w:sz="0" w:space="0" w:color="auto"/>
                            <w:right w:val="none" w:sz="0" w:space="0" w:color="auto"/>
                          </w:divBdr>
                          <w:divsChild>
                            <w:div w:id="1505709654">
                              <w:marLeft w:val="0"/>
                              <w:marRight w:val="0"/>
                              <w:marTop w:val="0"/>
                              <w:marBottom w:val="0"/>
                              <w:divBdr>
                                <w:top w:val="none" w:sz="0" w:space="0" w:color="auto"/>
                                <w:left w:val="none" w:sz="0" w:space="0" w:color="auto"/>
                                <w:bottom w:val="none" w:sz="0" w:space="0" w:color="auto"/>
                                <w:right w:val="none" w:sz="0" w:space="0" w:color="auto"/>
                              </w:divBdr>
                            </w:div>
                          </w:divsChild>
                        </w:div>
                        <w:div w:id="581599201">
                          <w:marLeft w:val="0"/>
                          <w:marRight w:val="0"/>
                          <w:marTop w:val="0"/>
                          <w:marBottom w:val="0"/>
                          <w:divBdr>
                            <w:top w:val="none" w:sz="0" w:space="0" w:color="auto"/>
                            <w:left w:val="none" w:sz="0" w:space="0" w:color="auto"/>
                            <w:bottom w:val="none" w:sz="0" w:space="0" w:color="auto"/>
                            <w:right w:val="none" w:sz="0" w:space="0" w:color="auto"/>
                          </w:divBdr>
                          <w:divsChild>
                            <w:div w:id="1900941851">
                              <w:marLeft w:val="0"/>
                              <w:marRight w:val="0"/>
                              <w:marTop w:val="0"/>
                              <w:marBottom w:val="0"/>
                              <w:divBdr>
                                <w:top w:val="none" w:sz="0" w:space="0" w:color="auto"/>
                                <w:left w:val="none" w:sz="0" w:space="0" w:color="auto"/>
                                <w:bottom w:val="none" w:sz="0" w:space="0" w:color="auto"/>
                                <w:right w:val="none" w:sz="0" w:space="0" w:color="auto"/>
                              </w:divBdr>
                            </w:div>
                          </w:divsChild>
                        </w:div>
                        <w:div w:id="1584295709">
                          <w:marLeft w:val="0"/>
                          <w:marRight w:val="0"/>
                          <w:marTop w:val="0"/>
                          <w:marBottom w:val="0"/>
                          <w:divBdr>
                            <w:top w:val="none" w:sz="0" w:space="0" w:color="auto"/>
                            <w:left w:val="none" w:sz="0" w:space="0" w:color="auto"/>
                            <w:bottom w:val="none" w:sz="0" w:space="0" w:color="auto"/>
                            <w:right w:val="none" w:sz="0" w:space="0" w:color="auto"/>
                          </w:divBdr>
                          <w:divsChild>
                            <w:div w:id="2048097638">
                              <w:marLeft w:val="0"/>
                              <w:marRight w:val="0"/>
                              <w:marTop w:val="0"/>
                              <w:marBottom w:val="0"/>
                              <w:divBdr>
                                <w:top w:val="none" w:sz="0" w:space="0" w:color="auto"/>
                                <w:left w:val="none" w:sz="0" w:space="0" w:color="auto"/>
                                <w:bottom w:val="none" w:sz="0" w:space="0" w:color="auto"/>
                                <w:right w:val="none" w:sz="0" w:space="0" w:color="auto"/>
                              </w:divBdr>
                            </w:div>
                          </w:divsChild>
                        </w:div>
                        <w:div w:id="985932128">
                          <w:marLeft w:val="0"/>
                          <w:marRight w:val="0"/>
                          <w:marTop w:val="0"/>
                          <w:marBottom w:val="0"/>
                          <w:divBdr>
                            <w:top w:val="none" w:sz="0" w:space="0" w:color="auto"/>
                            <w:left w:val="none" w:sz="0" w:space="0" w:color="auto"/>
                            <w:bottom w:val="none" w:sz="0" w:space="0" w:color="auto"/>
                            <w:right w:val="none" w:sz="0" w:space="0" w:color="auto"/>
                          </w:divBdr>
                          <w:divsChild>
                            <w:div w:id="1390029545">
                              <w:marLeft w:val="0"/>
                              <w:marRight w:val="0"/>
                              <w:marTop w:val="0"/>
                              <w:marBottom w:val="0"/>
                              <w:divBdr>
                                <w:top w:val="none" w:sz="0" w:space="0" w:color="auto"/>
                                <w:left w:val="none" w:sz="0" w:space="0" w:color="auto"/>
                                <w:bottom w:val="none" w:sz="0" w:space="0" w:color="auto"/>
                                <w:right w:val="none" w:sz="0" w:space="0" w:color="auto"/>
                              </w:divBdr>
                            </w:div>
                          </w:divsChild>
                        </w:div>
                        <w:div w:id="218514643">
                          <w:marLeft w:val="0"/>
                          <w:marRight w:val="0"/>
                          <w:marTop w:val="0"/>
                          <w:marBottom w:val="0"/>
                          <w:divBdr>
                            <w:top w:val="none" w:sz="0" w:space="0" w:color="auto"/>
                            <w:left w:val="none" w:sz="0" w:space="0" w:color="auto"/>
                            <w:bottom w:val="none" w:sz="0" w:space="0" w:color="auto"/>
                            <w:right w:val="none" w:sz="0" w:space="0" w:color="auto"/>
                          </w:divBdr>
                          <w:divsChild>
                            <w:div w:id="1632514305">
                              <w:marLeft w:val="0"/>
                              <w:marRight w:val="0"/>
                              <w:marTop w:val="0"/>
                              <w:marBottom w:val="0"/>
                              <w:divBdr>
                                <w:top w:val="none" w:sz="0" w:space="0" w:color="auto"/>
                                <w:left w:val="none" w:sz="0" w:space="0" w:color="auto"/>
                                <w:bottom w:val="none" w:sz="0" w:space="0" w:color="auto"/>
                                <w:right w:val="none" w:sz="0" w:space="0" w:color="auto"/>
                              </w:divBdr>
                            </w:div>
                          </w:divsChild>
                        </w:div>
                        <w:div w:id="97217437">
                          <w:marLeft w:val="0"/>
                          <w:marRight w:val="0"/>
                          <w:marTop w:val="0"/>
                          <w:marBottom w:val="0"/>
                          <w:divBdr>
                            <w:top w:val="none" w:sz="0" w:space="0" w:color="auto"/>
                            <w:left w:val="none" w:sz="0" w:space="0" w:color="auto"/>
                            <w:bottom w:val="none" w:sz="0" w:space="0" w:color="auto"/>
                            <w:right w:val="none" w:sz="0" w:space="0" w:color="auto"/>
                          </w:divBdr>
                          <w:divsChild>
                            <w:div w:id="1657418299">
                              <w:marLeft w:val="0"/>
                              <w:marRight w:val="0"/>
                              <w:marTop w:val="0"/>
                              <w:marBottom w:val="0"/>
                              <w:divBdr>
                                <w:top w:val="none" w:sz="0" w:space="0" w:color="auto"/>
                                <w:left w:val="none" w:sz="0" w:space="0" w:color="auto"/>
                                <w:bottom w:val="none" w:sz="0" w:space="0" w:color="auto"/>
                                <w:right w:val="none" w:sz="0" w:space="0" w:color="auto"/>
                              </w:divBdr>
                            </w:div>
                          </w:divsChild>
                        </w:div>
                        <w:div w:id="706444294">
                          <w:marLeft w:val="0"/>
                          <w:marRight w:val="0"/>
                          <w:marTop w:val="0"/>
                          <w:marBottom w:val="0"/>
                          <w:divBdr>
                            <w:top w:val="none" w:sz="0" w:space="0" w:color="auto"/>
                            <w:left w:val="none" w:sz="0" w:space="0" w:color="auto"/>
                            <w:bottom w:val="none" w:sz="0" w:space="0" w:color="auto"/>
                            <w:right w:val="none" w:sz="0" w:space="0" w:color="auto"/>
                          </w:divBdr>
                          <w:divsChild>
                            <w:div w:id="438523341">
                              <w:marLeft w:val="0"/>
                              <w:marRight w:val="0"/>
                              <w:marTop w:val="0"/>
                              <w:marBottom w:val="0"/>
                              <w:divBdr>
                                <w:top w:val="none" w:sz="0" w:space="0" w:color="auto"/>
                                <w:left w:val="none" w:sz="0" w:space="0" w:color="auto"/>
                                <w:bottom w:val="none" w:sz="0" w:space="0" w:color="auto"/>
                                <w:right w:val="none" w:sz="0" w:space="0" w:color="auto"/>
                              </w:divBdr>
                            </w:div>
                          </w:divsChild>
                        </w:div>
                        <w:div w:id="378357601">
                          <w:marLeft w:val="0"/>
                          <w:marRight w:val="0"/>
                          <w:marTop w:val="0"/>
                          <w:marBottom w:val="0"/>
                          <w:divBdr>
                            <w:top w:val="none" w:sz="0" w:space="0" w:color="auto"/>
                            <w:left w:val="none" w:sz="0" w:space="0" w:color="auto"/>
                            <w:bottom w:val="none" w:sz="0" w:space="0" w:color="auto"/>
                            <w:right w:val="none" w:sz="0" w:space="0" w:color="auto"/>
                          </w:divBdr>
                          <w:divsChild>
                            <w:div w:id="289633989">
                              <w:marLeft w:val="0"/>
                              <w:marRight w:val="0"/>
                              <w:marTop w:val="0"/>
                              <w:marBottom w:val="0"/>
                              <w:divBdr>
                                <w:top w:val="none" w:sz="0" w:space="0" w:color="auto"/>
                                <w:left w:val="none" w:sz="0" w:space="0" w:color="auto"/>
                                <w:bottom w:val="none" w:sz="0" w:space="0" w:color="auto"/>
                                <w:right w:val="none" w:sz="0" w:space="0" w:color="auto"/>
                              </w:divBdr>
                            </w:div>
                          </w:divsChild>
                        </w:div>
                        <w:div w:id="1398701670">
                          <w:marLeft w:val="0"/>
                          <w:marRight w:val="0"/>
                          <w:marTop w:val="0"/>
                          <w:marBottom w:val="0"/>
                          <w:divBdr>
                            <w:top w:val="none" w:sz="0" w:space="0" w:color="auto"/>
                            <w:left w:val="none" w:sz="0" w:space="0" w:color="auto"/>
                            <w:bottom w:val="none" w:sz="0" w:space="0" w:color="auto"/>
                            <w:right w:val="none" w:sz="0" w:space="0" w:color="auto"/>
                          </w:divBdr>
                          <w:divsChild>
                            <w:div w:id="25643332">
                              <w:marLeft w:val="0"/>
                              <w:marRight w:val="0"/>
                              <w:marTop w:val="0"/>
                              <w:marBottom w:val="0"/>
                              <w:divBdr>
                                <w:top w:val="none" w:sz="0" w:space="0" w:color="auto"/>
                                <w:left w:val="none" w:sz="0" w:space="0" w:color="auto"/>
                                <w:bottom w:val="none" w:sz="0" w:space="0" w:color="auto"/>
                                <w:right w:val="none" w:sz="0" w:space="0" w:color="auto"/>
                              </w:divBdr>
                            </w:div>
                          </w:divsChild>
                        </w:div>
                        <w:div w:id="425148974">
                          <w:marLeft w:val="0"/>
                          <w:marRight w:val="0"/>
                          <w:marTop w:val="0"/>
                          <w:marBottom w:val="0"/>
                          <w:divBdr>
                            <w:top w:val="none" w:sz="0" w:space="0" w:color="auto"/>
                            <w:left w:val="none" w:sz="0" w:space="0" w:color="auto"/>
                            <w:bottom w:val="none" w:sz="0" w:space="0" w:color="auto"/>
                            <w:right w:val="none" w:sz="0" w:space="0" w:color="auto"/>
                          </w:divBdr>
                          <w:divsChild>
                            <w:div w:id="785658751">
                              <w:marLeft w:val="0"/>
                              <w:marRight w:val="0"/>
                              <w:marTop w:val="0"/>
                              <w:marBottom w:val="0"/>
                              <w:divBdr>
                                <w:top w:val="none" w:sz="0" w:space="0" w:color="auto"/>
                                <w:left w:val="none" w:sz="0" w:space="0" w:color="auto"/>
                                <w:bottom w:val="none" w:sz="0" w:space="0" w:color="auto"/>
                                <w:right w:val="none" w:sz="0" w:space="0" w:color="auto"/>
                              </w:divBdr>
                            </w:div>
                          </w:divsChild>
                        </w:div>
                        <w:div w:id="2082826041">
                          <w:marLeft w:val="0"/>
                          <w:marRight w:val="0"/>
                          <w:marTop w:val="0"/>
                          <w:marBottom w:val="0"/>
                          <w:divBdr>
                            <w:top w:val="none" w:sz="0" w:space="0" w:color="auto"/>
                            <w:left w:val="none" w:sz="0" w:space="0" w:color="auto"/>
                            <w:bottom w:val="none" w:sz="0" w:space="0" w:color="auto"/>
                            <w:right w:val="none" w:sz="0" w:space="0" w:color="auto"/>
                          </w:divBdr>
                          <w:divsChild>
                            <w:div w:id="1767460642">
                              <w:marLeft w:val="0"/>
                              <w:marRight w:val="0"/>
                              <w:marTop w:val="0"/>
                              <w:marBottom w:val="0"/>
                              <w:divBdr>
                                <w:top w:val="none" w:sz="0" w:space="0" w:color="auto"/>
                                <w:left w:val="none" w:sz="0" w:space="0" w:color="auto"/>
                                <w:bottom w:val="none" w:sz="0" w:space="0" w:color="auto"/>
                                <w:right w:val="none" w:sz="0" w:space="0" w:color="auto"/>
                              </w:divBdr>
                            </w:div>
                          </w:divsChild>
                        </w:div>
                        <w:div w:id="703092757">
                          <w:marLeft w:val="0"/>
                          <w:marRight w:val="0"/>
                          <w:marTop w:val="0"/>
                          <w:marBottom w:val="0"/>
                          <w:divBdr>
                            <w:top w:val="none" w:sz="0" w:space="0" w:color="auto"/>
                            <w:left w:val="none" w:sz="0" w:space="0" w:color="auto"/>
                            <w:bottom w:val="none" w:sz="0" w:space="0" w:color="auto"/>
                            <w:right w:val="none" w:sz="0" w:space="0" w:color="auto"/>
                          </w:divBdr>
                          <w:divsChild>
                            <w:div w:id="265424334">
                              <w:marLeft w:val="0"/>
                              <w:marRight w:val="0"/>
                              <w:marTop w:val="0"/>
                              <w:marBottom w:val="0"/>
                              <w:divBdr>
                                <w:top w:val="none" w:sz="0" w:space="0" w:color="auto"/>
                                <w:left w:val="none" w:sz="0" w:space="0" w:color="auto"/>
                                <w:bottom w:val="none" w:sz="0" w:space="0" w:color="auto"/>
                                <w:right w:val="none" w:sz="0" w:space="0" w:color="auto"/>
                              </w:divBdr>
                            </w:div>
                          </w:divsChild>
                        </w:div>
                        <w:div w:id="1881165544">
                          <w:marLeft w:val="0"/>
                          <w:marRight w:val="0"/>
                          <w:marTop w:val="0"/>
                          <w:marBottom w:val="0"/>
                          <w:divBdr>
                            <w:top w:val="none" w:sz="0" w:space="0" w:color="auto"/>
                            <w:left w:val="none" w:sz="0" w:space="0" w:color="auto"/>
                            <w:bottom w:val="none" w:sz="0" w:space="0" w:color="auto"/>
                            <w:right w:val="none" w:sz="0" w:space="0" w:color="auto"/>
                          </w:divBdr>
                          <w:divsChild>
                            <w:div w:id="814181219">
                              <w:marLeft w:val="0"/>
                              <w:marRight w:val="0"/>
                              <w:marTop w:val="0"/>
                              <w:marBottom w:val="0"/>
                              <w:divBdr>
                                <w:top w:val="none" w:sz="0" w:space="0" w:color="auto"/>
                                <w:left w:val="none" w:sz="0" w:space="0" w:color="auto"/>
                                <w:bottom w:val="none" w:sz="0" w:space="0" w:color="auto"/>
                                <w:right w:val="none" w:sz="0" w:space="0" w:color="auto"/>
                              </w:divBdr>
                            </w:div>
                          </w:divsChild>
                        </w:div>
                        <w:div w:id="399326604">
                          <w:marLeft w:val="0"/>
                          <w:marRight w:val="0"/>
                          <w:marTop w:val="0"/>
                          <w:marBottom w:val="0"/>
                          <w:divBdr>
                            <w:top w:val="none" w:sz="0" w:space="0" w:color="auto"/>
                            <w:left w:val="none" w:sz="0" w:space="0" w:color="auto"/>
                            <w:bottom w:val="none" w:sz="0" w:space="0" w:color="auto"/>
                            <w:right w:val="none" w:sz="0" w:space="0" w:color="auto"/>
                          </w:divBdr>
                          <w:divsChild>
                            <w:div w:id="831530444">
                              <w:marLeft w:val="0"/>
                              <w:marRight w:val="0"/>
                              <w:marTop w:val="0"/>
                              <w:marBottom w:val="0"/>
                              <w:divBdr>
                                <w:top w:val="none" w:sz="0" w:space="0" w:color="auto"/>
                                <w:left w:val="none" w:sz="0" w:space="0" w:color="auto"/>
                                <w:bottom w:val="none" w:sz="0" w:space="0" w:color="auto"/>
                                <w:right w:val="none" w:sz="0" w:space="0" w:color="auto"/>
                              </w:divBdr>
                            </w:div>
                          </w:divsChild>
                        </w:div>
                        <w:div w:id="478956678">
                          <w:marLeft w:val="0"/>
                          <w:marRight w:val="0"/>
                          <w:marTop w:val="0"/>
                          <w:marBottom w:val="0"/>
                          <w:divBdr>
                            <w:top w:val="none" w:sz="0" w:space="0" w:color="auto"/>
                            <w:left w:val="none" w:sz="0" w:space="0" w:color="auto"/>
                            <w:bottom w:val="none" w:sz="0" w:space="0" w:color="auto"/>
                            <w:right w:val="none" w:sz="0" w:space="0" w:color="auto"/>
                          </w:divBdr>
                          <w:divsChild>
                            <w:div w:id="1124467553">
                              <w:marLeft w:val="0"/>
                              <w:marRight w:val="0"/>
                              <w:marTop w:val="0"/>
                              <w:marBottom w:val="0"/>
                              <w:divBdr>
                                <w:top w:val="none" w:sz="0" w:space="0" w:color="auto"/>
                                <w:left w:val="none" w:sz="0" w:space="0" w:color="auto"/>
                                <w:bottom w:val="none" w:sz="0" w:space="0" w:color="auto"/>
                                <w:right w:val="none" w:sz="0" w:space="0" w:color="auto"/>
                              </w:divBdr>
                            </w:div>
                          </w:divsChild>
                        </w:div>
                        <w:div w:id="1414666659">
                          <w:marLeft w:val="0"/>
                          <w:marRight w:val="0"/>
                          <w:marTop w:val="0"/>
                          <w:marBottom w:val="0"/>
                          <w:divBdr>
                            <w:top w:val="none" w:sz="0" w:space="0" w:color="auto"/>
                            <w:left w:val="none" w:sz="0" w:space="0" w:color="auto"/>
                            <w:bottom w:val="none" w:sz="0" w:space="0" w:color="auto"/>
                            <w:right w:val="none" w:sz="0" w:space="0" w:color="auto"/>
                          </w:divBdr>
                          <w:divsChild>
                            <w:div w:id="1571966980">
                              <w:marLeft w:val="0"/>
                              <w:marRight w:val="0"/>
                              <w:marTop w:val="0"/>
                              <w:marBottom w:val="0"/>
                              <w:divBdr>
                                <w:top w:val="none" w:sz="0" w:space="0" w:color="auto"/>
                                <w:left w:val="none" w:sz="0" w:space="0" w:color="auto"/>
                                <w:bottom w:val="none" w:sz="0" w:space="0" w:color="auto"/>
                                <w:right w:val="none" w:sz="0" w:space="0" w:color="auto"/>
                              </w:divBdr>
                            </w:div>
                          </w:divsChild>
                        </w:div>
                        <w:div w:id="2112234724">
                          <w:marLeft w:val="0"/>
                          <w:marRight w:val="0"/>
                          <w:marTop w:val="0"/>
                          <w:marBottom w:val="0"/>
                          <w:divBdr>
                            <w:top w:val="none" w:sz="0" w:space="0" w:color="auto"/>
                            <w:left w:val="none" w:sz="0" w:space="0" w:color="auto"/>
                            <w:bottom w:val="none" w:sz="0" w:space="0" w:color="auto"/>
                            <w:right w:val="none" w:sz="0" w:space="0" w:color="auto"/>
                          </w:divBdr>
                          <w:divsChild>
                            <w:div w:id="563301368">
                              <w:marLeft w:val="0"/>
                              <w:marRight w:val="0"/>
                              <w:marTop w:val="0"/>
                              <w:marBottom w:val="0"/>
                              <w:divBdr>
                                <w:top w:val="none" w:sz="0" w:space="0" w:color="auto"/>
                                <w:left w:val="none" w:sz="0" w:space="0" w:color="auto"/>
                                <w:bottom w:val="none" w:sz="0" w:space="0" w:color="auto"/>
                                <w:right w:val="none" w:sz="0" w:space="0" w:color="auto"/>
                              </w:divBdr>
                            </w:div>
                          </w:divsChild>
                        </w:div>
                        <w:div w:id="873687013">
                          <w:marLeft w:val="0"/>
                          <w:marRight w:val="0"/>
                          <w:marTop w:val="0"/>
                          <w:marBottom w:val="0"/>
                          <w:divBdr>
                            <w:top w:val="none" w:sz="0" w:space="0" w:color="auto"/>
                            <w:left w:val="none" w:sz="0" w:space="0" w:color="auto"/>
                            <w:bottom w:val="none" w:sz="0" w:space="0" w:color="auto"/>
                            <w:right w:val="none" w:sz="0" w:space="0" w:color="auto"/>
                          </w:divBdr>
                          <w:divsChild>
                            <w:div w:id="1103724154">
                              <w:marLeft w:val="0"/>
                              <w:marRight w:val="0"/>
                              <w:marTop w:val="0"/>
                              <w:marBottom w:val="0"/>
                              <w:divBdr>
                                <w:top w:val="none" w:sz="0" w:space="0" w:color="auto"/>
                                <w:left w:val="none" w:sz="0" w:space="0" w:color="auto"/>
                                <w:bottom w:val="none" w:sz="0" w:space="0" w:color="auto"/>
                                <w:right w:val="none" w:sz="0" w:space="0" w:color="auto"/>
                              </w:divBdr>
                            </w:div>
                          </w:divsChild>
                        </w:div>
                        <w:div w:id="2122987107">
                          <w:marLeft w:val="0"/>
                          <w:marRight w:val="0"/>
                          <w:marTop w:val="0"/>
                          <w:marBottom w:val="0"/>
                          <w:divBdr>
                            <w:top w:val="none" w:sz="0" w:space="0" w:color="auto"/>
                            <w:left w:val="none" w:sz="0" w:space="0" w:color="auto"/>
                            <w:bottom w:val="none" w:sz="0" w:space="0" w:color="auto"/>
                            <w:right w:val="none" w:sz="0" w:space="0" w:color="auto"/>
                          </w:divBdr>
                          <w:divsChild>
                            <w:div w:id="1411384871">
                              <w:marLeft w:val="0"/>
                              <w:marRight w:val="0"/>
                              <w:marTop w:val="0"/>
                              <w:marBottom w:val="0"/>
                              <w:divBdr>
                                <w:top w:val="none" w:sz="0" w:space="0" w:color="auto"/>
                                <w:left w:val="none" w:sz="0" w:space="0" w:color="auto"/>
                                <w:bottom w:val="none" w:sz="0" w:space="0" w:color="auto"/>
                                <w:right w:val="none" w:sz="0" w:space="0" w:color="auto"/>
                              </w:divBdr>
                            </w:div>
                          </w:divsChild>
                        </w:div>
                        <w:div w:id="968050506">
                          <w:marLeft w:val="0"/>
                          <w:marRight w:val="0"/>
                          <w:marTop w:val="0"/>
                          <w:marBottom w:val="0"/>
                          <w:divBdr>
                            <w:top w:val="none" w:sz="0" w:space="0" w:color="auto"/>
                            <w:left w:val="none" w:sz="0" w:space="0" w:color="auto"/>
                            <w:bottom w:val="none" w:sz="0" w:space="0" w:color="auto"/>
                            <w:right w:val="none" w:sz="0" w:space="0" w:color="auto"/>
                          </w:divBdr>
                          <w:divsChild>
                            <w:div w:id="483863386">
                              <w:marLeft w:val="0"/>
                              <w:marRight w:val="0"/>
                              <w:marTop w:val="0"/>
                              <w:marBottom w:val="0"/>
                              <w:divBdr>
                                <w:top w:val="none" w:sz="0" w:space="0" w:color="auto"/>
                                <w:left w:val="none" w:sz="0" w:space="0" w:color="auto"/>
                                <w:bottom w:val="none" w:sz="0" w:space="0" w:color="auto"/>
                                <w:right w:val="none" w:sz="0" w:space="0" w:color="auto"/>
                              </w:divBdr>
                            </w:div>
                          </w:divsChild>
                        </w:div>
                        <w:div w:id="741635029">
                          <w:marLeft w:val="0"/>
                          <w:marRight w:val="0"/>
                          <w:marTop w:val="0"/>
                          <w:marBottom w:val="0"/>
                          <w:divBdr>
                            <w:top w:val="none" w:sz="0" w:space="0" w:color="auto"/>
                            <w:left w:val="none" w:sz="0" w:space="0" w:color="auto"/>
                            <w:bottom w:val="none" w:sz="0" w:space="0" w:color="auto"/>
                            <w:right w:val="none" w:sz="0" w:space="0" w:color="auto"/>
                          </w:divBdr>
                          <w:divsChild>
                            <w:div w:id="1858692528">
                              <w:marLeft w:val="0"/>
                              <w:marRight w:val="0"/>
                              <w:marTop w:val="0"/>
                              <w:marBottom w:val="0"/>
                              <w:divBdr>
                                <w:top w:val="none" w:sz="0" w:space="0" w:color="auto"/>
                                <w:left w:val="none" w:sz="0" w:space="0" w:color="auto"/>
                                <w:bottom w:val="none" w:sz="0" w:space="0" w:color="auto"/>
                                <w:right w:val="none" w:sz="0" w:space="0" w:color="auto"/>
                              </w:divBdr>
                            </w:div>
                          </w:divsChild>
                        </w:div>
                        <w:div w:id="1815829332">
                          <w:marLeft w:val="0"/>
                          <w:marRight w:val="0"/>
                          <w:marTop w:val="0"/>
                          <w:marBottom w:val="0"/>
                          <w:divBdr>
                            <w:top w:val="none" w:sz="0" w:space="0" w:color="auto"/>
                            <w:left w:val="none" w:sz="0" w:space="0" w:color="auto"/>
                            <w:bottom w:val="none" w:sz="0" w:space="0" w:color="auto"/>
                            <w:right w:val="none" w:sz="0" w:space="0" w:color="auto"/>
                          </w:divBdr>
                          <w:divsChild>
                            <w:div w:id="1864130573">
                              <w:marLeft w:val="0"/>
                              <w:marRight w:val="0"/>
                              <w:marTop w:val="0"/>
                              <w:marBottom w:val="0"/>
                              <w:divBdr>
                                <w:top w:val="none" w:sz="0" w:space="0" w:color="auto"/>
                                <w:left w:val="none" w:sz="0" w:space="0" w:color="auto"/>
                                <w:bottom w:val="none" w:sz="0" w:space="0" w:color="auto"/>
                                <w:right w:val="none" w:sz="0" w:space="0" w:color="auto"/>
                              </w:divBdr>
                            </w:div>
                          </w:divsChild>
                        </w:div>
                        <w:div w:id="1558786944">
                          <w:marLeft w:val="0"/>
                          <w:marRight w:val="0"/>
                          <w:marTop w:val="0"/>
                          <w:marBottom w:val="0"/>
                          <w:divBdr>
                            <w:top w:val="none" w:sz="0" w:space="0" w:color="auto"/>
                            <w:left w:val="none" w:sz="0" w:space="0" w:color="auto"/>
                            <w:bottom w:val="none" w:sz="0" w:space="0" w:color="auto"/>
                            <w:right w:val="none" w:sz="0" w:space="0" w:color="auto"/>
                          </w:divBdr>
                          <w:divsChild>
                            <w:div w:id="1156191349">
                              <w:marLeft w:val="0"/>
                              <w:marRight w:val="0"/>
                              <w:marTop w:val="0"/>
                              <w:marBottom w:val="0"/>
                              <w:divBdr>
                                <w:top w:val="none" w:sz="0" w:space="0" w:color="auto"/>
                                <w:left w:val="none" w:sz="0" w:space="0" w:color="auto"/>
                                <w:bottom w:val="none" w:sz="0" w:space="0" w:color="auto"/>
                                <w:right w:val="none" w:sz="0" w:space="0" w:color="auto"/>
                              </w:divBdr>
                            </w:div>
                          </w:divsChild>
                        </w:div>
                        <w:div w:id="1021518659">
                          <w:marLeft w:val="0"/>
                          <w:marRight w:val="0"/>
                          <w:marTop w:val="0"/>
                          <w:marBottom w:val="0"/>
                          <w:divBdr>
                            <w:top w:val="none" w:sz="0" w:space="0" w:color="auto"/>
                            <w:left w:val="none" w:sz="0" w:space="0" w:color="auto"/>
                            <w:bottom w:val="none" w:sz="0" w:space="0" w:color="auto"/>
                            <w:right w:val="none" w:sz="0" w:space="0" w:color="auto"/>
                          </w:divBdr>
                          <w:divsChild>
                            <w:div w:id="1505509652">
                              <w:marLeft w:val="0"/>
                              <w:marRight w:val="0"/>
                              <w:marTop w:val="0"/>
                              <w:marBottom w:val="0"/>
                              <w:divBdr>
                                <w:top w:val="none" w:sz="0" w:space="0" w:color="auto"/>
                                <w:left w:val="none" w:sz="0" w:space="0" w:color="auto"/>
                                <w:bottom w:val="none" w:sz="0" w:space="0" w:color="auto"/>
                                <w:right w:val="none" w:sz="0" w:space="0" w:color="auto"/>
                              </w:divBdr>
                            </w:div>
                          </w:divsChild>
                        </w:div>
                        <w:div w:id="1250575128">
                          <w:marLeft w:val="0"/>
                          <w:marRight w:val="0"/>
                          <w:marTop w:val="0"/>
                          <w:marBottom w:val="0"/>
                          <w:divBdr>
                            <w:top w:val="none" w:sz="0" w:space="0" w:color="auto"/>
                            <w:left w:val="none" w:sz="0" w:space="0" w:color="auto"/>
                            <w:bottom w:val="none" w:sz="0" w:space="0" w:color="auto"/>
                            <w:right w:val="none" w:sz="0" w:space="0" w:color="auto"/>
                          </w:divBdr>
                          <w:divsChild>
                            <w:div w:id="1283267007">
                              <w:marLeft w:val="0"/>
                              <w:marRight w:val="0"/>
                              <w:marTop w:val="0"/>
                              <w:marBottom w:val="0"/>
                              <w:divBdr>
                                <w:top w:val="none" w:sz="0" w:space="0" w:color="auto"/>
                                <w:left w:val="none" w:sz="0" w:space="0" w:color="auto"/>
                                <w:bottom w:val="none" w:sz="0" w:space="0" w:color="auto"/>
                                <w:right w:val="none" w:sz="0" w:space="0" w:color="auto"/>
                              </w:divBdr>
                            </w:div>
                          </w:divsChild>
                        </w:div>
                        <w:div w:id="391539399">
                          <w:marLeft w:val="0"/>
                          <w:marRight w:val="0"/>
                          <w:marTop w:val="0"/>
                          <w:marBottom w:val="0"/>
                          <w:divBdr>
                            <w:top w:val="none" w:sz="0" w:space="0" w:color="auto"/>
                            <w:left w:val="none" w:sz="0" w:space="0" w:color="auto"/>
                            <w:bottom w:val="none" w:sz="0" w:space="0" w:color="auto"/>
                            <w:right w:val="none" w:sz="0" w:space="0" w:color="auto"/>
                          </w:divBdr>
                          <w:divsChild>
                            <w:div w:id="299919074">
                              <w:marLeft w:val="0"/>
                              <w:marRight w:val="0"/>
                              <w:marTop w:val="0"/>
                              <w:marBottom w:val="0"/>
                              <w:divBdr>
                                <w:top w:val="none" w:sz="0" w:space="0" w:color="auto"/>
                                <w:left w:val="none" w:sz="0" w:space="0" w:color="auto"/>
                                <w:bottom w:val="none" w:sz="0" w:space="0" w:color="auto"/>
                                <w:right w:val="none" w:sz="0" w:space="0" w:color="auto"/>
                              </w:divBdr>
                            </w:div>
                          </w:divsChild>
                        </w:div>
                        <w:div w:id="1714427704">
                          <w:marLeft w:val="0"/>
                          <w:marRight w:val="0"/>
                          <w:marTop w:val="0"/>
                          <w:marBottom w:val="0"/>
                          <w:divBdr>
                            <w:top w:val="none" w:sz="0" w:space="0" w:color="auto"/>
                            <w:left w:val="none" w:sz="0" w:space="0" w:color="auto"/>
                            <w:bottom w:val="none" w:sz="0" w:space="0" w:color="auto"/>
                            <w:right w:val="none" w:sz="0" w:space="0" w:color="auto"/>
                          </w:divBdr>
                          <w:divsChild>
                            <w:div w:id="220950405">
                              <w:marLeft w:val="0"/>
                              <w:marRight w:val="0"/>
                              <w:marTop w:val="0"/>
                              <w:marBottom w:val="0"/>
                              <w:divBdr>
                                <w:top w:val="none" w:sz="0" w:space="0" w:color="auto"/>
                                <w:left w:val="none" w:sz="0" w:space="0" w:color="auto"/>
                                <w:bottom w:val="none" w:sz="0" w:space="0" w:color="auto"/>
                                <w:right w:val="none" w:sz="0" w:space="0" w:color="auto"/>
                              </w:divBdr>
                            </w:div>
                          </w:divsChild>
                        </w:div>
                        <w:div w:id="683752939">
                          <w:marLeft w:val="0"/>
                          <w:marRight w:val="0"/>
                          <w:marTop w:val="0"/>
                          <w:marBottom w:val="0"/>
                          <w:divBdr>
                            <w:top w:val="none" w:sz="0" w:space="0" w:color="auto"/>
                            <w:left w:val="none" w:sz="0" w:space="0" w:color="auto"/>
                            <w:bottom w:val="none" w:sz="0" w:space="0" w:color="auto"/>
                            <w:right w:val="none" w:sz="0" w:space="0" w:color="auto"/>
                          </w:divBdr>
                          <w:divsChild>
                            <w:div w:id="1100760560">
                              <w:marLeft w:val="0"/>
                              <w:marRight w:val="0"/>
                              <w:marTop w:val="0"/>
                              <w:marBottom w:val="0"/>
                              <w:divBdr>
                                <w:top w:val="none" w:sz="0" w:space="0" w:color="auto"/>
                                <w:left w:val="none" w:sz="0" w:space="0" w:color="auto"/>
                                <w:bottom w:val="none" w:sz="0" w:space="0" w:color="auto"/>
                                <w:right w:val="none" w:sz="0" w:space="0" w:color="auto"/>
                              </w:divBdr>
                            </w:div>
                          </w:divsChild>
                        </w:div>
                        <w:div w:id="683938232">
                          <w:marLeft w:val="0"/>
                          <w:marRight w:val="0"/>
                          <w:marTop w:val="0"/>
                          <w:marBottom w:val="0"/>
                          <w:divBdr>
                            <w:top w:val="none" w:sz="0" w:space="0" w:color="auto"/>
                            <w:left w:val="none" w:sz="0" w:space="0" w:color="auto"/>
                            <w:bottom w:val="none" w:sz="0" w:space="0" w:color="auto"/>
                            <w:right w:val="none" w:sz="0" w:space="0" w:color="auto"/>
                          </w:divBdr>
                          <w:divsChild>
                            <w:div w:id="102697195">
                              <w:marLeft w:val="0"/>
                              <w:marRight w:val="0"/>
                              <w:marTop w:val="0"/>
                              <w:marBottom w:val="0"/>
                              <w:divBdr>
                                <w:top w:val="none" w:sz="0" w:space="0" w:color="auto"/>
                                <w:left w:val="none" w:sz="0" w:space="0" w:color="auto"/>
                                <w:bottom w:val="none" w:sz="0" w:space="0" w:color="auto"/>
                                <w:right w:val="none" w:sz="0" w:space="0" w:color="auto"/>
                              </w:divBdr>
                            </w:div>
                          </w:divsChild>
                        </w:div>
                        <w:div w:id="1321080388">
                          <w:marLeft w:val="0"/>
                          <w:marRight w:val="0"/>
                          <w:marTop w:val="0"/>
                          <w:marBottom w:val="0"/>
                          <w:divBdr>
                            <w:top w:val="none" w:sz="0" w:space="0" w:color="auto"/>
                            <w:left w:val="none" w:sz="0" w:space="0" w:color="auto"/>
                            <w:bottom w:val="none" w:sz="0" w:space="0" w:color="auto"/>
                            <w:right w:val="none" w:sz="0" w:space="0" w:color="auto"/>
                          </w:divBdr>
                          <w:divsChild>
                            <w:div w:id="1390346325">
                              <w:marLeft w:val="0"/>
                              <w:marRight w:val="0"/>
                              <w:marTop w:val="0"/>
                              <w:marBottom w:val="0"/>
                              <w:divBdr>
                                <w:top w:val="none" w:sz="0" w:space="0" w:color="auto"/>
                                <w:left w:val="none" w:sz="0" w:space="0" w:color="auto"/>
                                <w:bottom w:val="none" w:sz="0" w:space="0" w:color="auto"/>
                                <w:right w:val="none" w:sz="0" w:space="0" w:color="auto"/>
                              </w:divBdr>
                            </w:div>
                          </w:divsChild>
                        </w:div>
                        <w:div w:id="866060037">
                          <w:marLeft w:val="0"/>
                          <w:marRight w:val="0"/>
                          <w:marTop w:val="0"/>
                          <w:marBottom w:val="0"/>
                          <w:divBdr>
                            <w:top w:val="none" w:sz="0" w:space="0" w:color="auto"/>
                            <w:left w:val="none" w:sz="0" w:space="0" w:color="auto"/>
                            <w:bottom w:val="none" w:sz="0" w:space="0" w:color="auto"/>
                            <w:right w:val="none" w:sz="0" w:space="0" w:color="auto"/>
                          </w:divBdr>
                          <w:divsChild>
                            <w:div w:id="1263494910">
                              <w:marLeft w:val="0"/>
                              <w:marRight w:val="0"/>
                              <w:marTop w:val="0"/>
                              <w:marBottom w:val="0"/>
                              <w:divBdr>
                                <w:top w:val="none" w:sz="0" w:space="0" w:color="auto"/>
                                <w:left w:val="none" w:sz="0" w:space="0" w:color="auto"/>
                                <w:bottom w:val="none" w:sz="0" w:space="0" w:color="auto"/>
                                <w:right w:val="none" w:sz="0" w:space="0" w:color="auto"/>
                              </w:divBdr>
                            </w:div>
                          </w:divsChild>
                        </w:div>
                        <w:div w:id="1226912931">
                          <w:marLeft w:val="0"/>
                          <w:marRight w:val="0"/>
                          <w:marTop w:val="0"/>
                          <w:marBottom w:val="0"/>
                          <w:divBdr>
                            <w:top w:val="none" w:sz="0" w:space="0" w:color="auto"/>
                            <w:left w:val="none" w:sz="0" w:space="0" w:color="auto"/>
                            <w:bottom w:val="none" w:sz="0" w:space="0" w:color="auto"/>
                            <w:right w:val="none" w:sz="0" w:space="0" w:color="auto"/>
                          </w:divBdr>
                          <w:divsChild>
                            <w:div w:id="1172843381">
                              <w:marLeft w:val="0"/>
                              <w:marRight w:val="0"/>
                              <w:marTop w:val="0"/>
                              <w:marBottom w:val="0"/>
                              <w:divBdr>
                                <w:top w:val="none" w:sz="0" w:space="0" w:color="auto"/>
                                <w:left w:val="none" w:sz="0" w:space="0" w:color="auto"/>
                                <w:bottom w:val="none" w:sz="0" w:space="0" w:color="auto"/>
                                <w:right w:val="none" w:sz="0" w:space="0" w:color="auto"/>
                              </w:divBdr>
                            </w:div>
                          </w:divsChild>
                        </w:div>
                        <w:div w:id="1779834176">
                          <w:marLeft w:val="0"/>
                          <w:marRight w:val="0"/>
                          <w:marTop w:val="0"/>
                          <w:marBottom w:val="0"/>
                          <w:divBdr>
                            <w:top w:val="none" w:sz="0" w:space="0" w:color="auto"/>
                            <w:left w:val="none" w:sz="0" w:space="0" w:color="auto"/>
                            <w:bottom w:val="none" w:sz="0" w:space="0" w:color="auto"/>
                            <w:right w:val="none" w:sz="0" w:space="0" w:color="auto"/>
                          </w:divBdr>
                          <w:divsChild>
                            <w:div w:id="1868563466">
                              <w:marLeft w:val="0"/>
                              <w:marRight w:val="0"/>
                              <w:marTop w:val="0"/>
                              <w:marBottom w:val="0"/>
                              <w:divBdr>
                                <w:top w:val="none" w:sz="0" w:space="0" w:color="auto"/>
                                <w:left w:val="none" w:sz="0" w:space="0" w:color="auto"/>
                                <w:bottom w:val="none" w:sz="0" w:space="0" w:color="auto"/>
                                <w:right w:val="none" w:sz="0" w:space="0" w:color="auto"/>
                              </w:divBdr>
                            </w:div>
                          </w:divsChild>
                        </w:div>
                        <w:div w:id="1306469856">
                          <w:marLeft w:val="0"/>
                          <w:marRight w:val="0"/>
                          <w:marTop w:val="0"/>
                          <w:marBottom w:val="0"/>
                          <w:divBdr>
                            <w:top w:val="none" w:sz="0" w:space="0" w:color="auto"/>
                            <w:left w:val="none" w:sz="0" w:space="0" w:color="auto"/>
                            <w:bottom w:val="none" w:sz="0" w:space="0" w:color="auto"/>
                            <w:right w:val="none" w:sz="0" w:space="0" w:color="auto"/>
                          </w:divBdr>
                          <w:divsChild>
                            <w:div w:id="585726189">
                              <w:marLeft w:val="0"/>
                              <w:marRight w:val="0"/>
                              <w:marTop w:val="0"/>
                              <w:marBottom w:val="0"/>
                              <w:divBdr>
                                <w:top w:val="none" w:sz="0" w:space="0" w:color="auto"/>
                                <w:left w:val="none" w:sz="0" w:space="0" w:color="auto"/>
                                <w:bottom w:val="none" w:sz="0" w:space="0" w:color="auto"/>
                                <w:right w:val="none" w:sz="0" w:space="0" w:color="auto"/>
                              </w:divBdr>
                            </w:div>
                          </w:divsChild>
                        </w:div>
                        <w:div w:id="1348143939">
                          <w:marLeft w:val="0"/>
                          <w:marRight w:val="0"/>
                          <w:marTop w:val="0"/>
                          <w:marBottom w:val="0"/>
                          <w:divBdr>
                            <w:top w:val="none" w:sz="0" w:space="0" w:color="auto"/>
                            <w:left w:val="none" w:sz="0" w:space="0" w:color="auto"/>
                            <w:bottom w:val="none" w:sz="0" w:space="0" w:color="auto"/>
                            <w:right w:val="none" w:sz="0" w:space="0" w:color="auto"/>
                          </w:divBdr>
                          <w:divsChild>
                            <w:div w:id="173343449">
                              <w:marLeft w:val="0"/>
                              <w:marRight w:val="0"/>
                              <w:marTop w:val="0"/>
                              <w:marBottom w:val="0"/>
                              <w:divBdr>
                                <w:top w:val="none" w:sz="0" w:space="0" w:color="auto"/>
                                <w:left w:val="none" w:sz="0" w:space="0" w:color="auto"/>
                                <w:bottom w:val="none" w:sz="0" w:space="0" w:color="auto"/>
                                <w:right w:val="none" w:sz="0" w:space="0" w:color="auto"/>
                              </w:divBdr>
                            </w:div>
                          </w:divsChild>
                        </w:div>
                        <w:div w:id="1876384705">
                          <w:marLeft w:val="0"/>
                          <w:marRight w:val="0"/>
                          <w:marTop w:val="0"/>
                          <w:marBottom w:val="0"/>
                          <w:divBdr>
                            <w:top w:val="none" w:sz="0" w:space="0" w:color="auto"/>
                            <w:left w:val="none" w:sz="0" w:space="0" w:color="auto"/>
                            <w:bottom w:val="none" w:sz="0" w:space="0" w:color="auto"/>
                            <w:right w:val="none" w:sz="0" w:space="0" w:color="auto"/>
                          </w:divBdr>
                          <w:divsChild>
                            <w:div w:id="88740378">
                              <w:marLeft w:val="0"/>
                              <w:marRight w:val="0"/>
                              <w:marTop w:val="0"/>
                              <w:marBottom w:val="0"/>
                              <w:divBdr>
                                <w:top w:val="none" w:sz="0" w:space="0" w:color="auto"/>
                                <w:left w:val="none" w:sz="0" w:space="0" w:color="auto"/>
                                <w:bottom w:val="none" w:sz="0" w:space="0" w:color="auto"/>
                                <w:right w:val="none" w:sz="0" w:space="0" w:color="auto"/>
                              </w:divBdr>
                            </w:div>
                          </w:divsChild>
                        </w:div>
                        <w:div w:id="1770390764">
                          <w:marLeft w:val="0"/>
                          <w:marRight w:val="0"/>
                          <w:marTop w:val="0"/>
                          <w:marBottom w:val="0"/>
                          <w:divBdr>
                            <w:top w:val="none" w:sz="0" w:space="0" w:color="auto"/>
                            <w:left w:val="none" w:sz="0" w:space="0" w:color="auto"/>
                            <w:bottom w:val="none" w:sz="0" w:space="0" w:color="auto"/>
                            <w:right w:val="none" w:sz="0" w:space="0" w:color="auto"/>
                          </w:divBdr>
                          <w:divsChild>
                            <w:div w:id="464197613">
                              <w:marLeft w:val="0"/>
                              <w:marRight w:val="0"/>
                              <w:marTop w:val="0"/>
                              <w:marBottom w:val="0"/>
                              <w:divBdr>
                                <w:top w:val="none" w:sz="0" w:space="0" w:color="auto"/>
                                <w:left w:val="none" w:sz="0" w:space="0" w:color="auto"/>
                                <w:bottom w:val="none" w:sz="0" w:space="0" w:color="auto"/>
                                <w:right w:val="none" w:sz="0" w:space="0" w:color="auto"/>
                              </w:divBdr>
                            </w:div>
                          </w:divsChild>
                        </w:div>
                        <w:div w:id="133526061">
                          <w:marLeft w:val="0"/>
                          <w:marRight w:val="0"/>
                          <w:marTop w:val="0"/>
                          <w:marBottom w:val="0"/>
                          <w:divBdr>
                            <w:top w:val="none" w:sz="0" w:space="0" w:color="auto"/>
                            <w:left w:val="none" w:sz="0" w:space="0" w:color="auto"/>
                            <w:bottom w:val="none" w:sz="0" w:space="0" w:color="auto"/>
                            <w:right w:val="none" w:sz="0" w:space="0" w:color="auto"/>
                          </w:divBdr>
                          <w:divsChild>
                            <w:div w:id="1523058348">
                              <w:marLeft w:val="0"/>
                              <w:marRight w:val="0"/>
                              <w:marTop w:val="0"/>
                              <w:marBottom w:val="0"/>
                              <w:divBdr>
                                <w:top w:val="none" w:sz="0" w:space="0" w:color="auto"/>
                                <w:left w:val="none" w:sz="0" w:space="0" w:color="auto"/>
                                <w:bottom w:val="none" w:sz="0" w:space="0" w:color="auto"/>
                                <w:right w:val="none" w:sz="0" w:space="0" w:color="auto"/>
                              </w:divBdr>
                            </w:div>
                          </w:divsChild>
                        </w:div>
                        <w:div w:id="1293898574">
                          <w:marLeft w:val="0"/>
                          <w:marRight w:val="0"/>
                          <w:marTop w:val="0"/>
                          <w:marBottom w:val="0"/>
                          <w:divBdr>
                            <w:top w:val="none" w:sz="0" w:space="0" w:color="auto"/>
                            <w:left w:val="none" w:sz="0" w:space="0" w:color="auto"/>
                            <w:bottom w:val="none" w:sz="0" w:space="0" w:color="auto"/>
                            <w:right w:val="none" w:sz="0" w:space="0" w:color="auto"/>
                          </w:divBdr>
                          <w:divsChild>
                            <w:div w:id="1673527568">
                              <w:marLeft w:val="0"/>
                              <w:marRight w:val="0"/>
                              <w:marTop w:val="0"/>
                              <w:marBottom w:val="0"/>
                              <w:divBdr>
                                <w:top w:val="none" w:sz="0" w:space="0" w:color="auto"/>
                                <w:left w:val="none" w:sz="0" w:space="0" w:color="auto"/>
                                <w:bottom w:val="none" w:sz="0" w:space="0" w:color="auto"/>
                                <w:right w:val="none" w:sz="0" w:space="0" w:color="auto"/>
                              </w:divBdr>
                            </w:div>
                          </w:divsChild>
                        </w:div>
                        <w:div w:id="1866138058">
                          <w:marLeft w:val="0"/>
                          <w:marRight w:val="0"/>
                          <w:marTop w:val="0"/>
                          <w:marBottom w:val="0"/>
                          <w:divBdr>
                            <w:top w:val="none" w:sz="0" w:space="0" w:color="auto"/>
                            <w:left w:val="none" w:sz="0" w:space="0" w:color="auto"/>
                            <w:bottom w:val="none" w:sz="0" w:space="0" w:color="auto"/>
                            <w:right w:val="none" w:sz="0" w:space="0" w:color="auto"/>
                          </w:divBdr>
                          <w:divsChild>
                            <w:div w:id="1715960343">
                              <w:marLeft w:val="0"/>
                              <w:marRight w:val="0"/>
                              <w:marTop w:val="0"/>
                              <w:marBottom w:val="0"/>
                              <w:divBdr>
                                <w:top w:val="none" w:sz="0" w:space="0" w:color="auto"/>
                                <w:left w:val="none" w:sz="0" w:space="0" w:color="auto"/>
                                <w:bottom w:val="none" w:sz="0" w:space="0" w:color="auto"/>
                                <w:right w:val="none" w:sz="0" w:space="0" w:color="auto"/>
                              </w:divBdr>
                            </w:div>
                          </w:divsChild>
                        </w:div>
                        <w:div w:id="1277366544">
                          <w:marLeft w:val="0"/>
                          <w:marRight w:val="0"/>
                          <w:marTop w:val="0"/>
                          <w:marBottom w:val="0"/>
                          <w:divBdr>
                            <w:top w:val="none" w:sz="0" w:space="0" w:color="auto"/>
                            <w:left w:val="none" w:sz="0" w:space="0" w:color="auto"/>
                            <w:bottom w:val="none" w:sz="0" w:space="0" w:color="auto"/>
                            <w:right w:val="none" w:sz="0" w:space="0" w:color="auto"/>
                          </w:divBdr>
                          <w:divsChild>
                            <w:div w:id="961770810">
                              <w:marLeft w:val="0"/>
                              <w:marRight w:val="0"/>
                              <w:marTop w:val="0"/>
                              <w:marBottom w:val="0"/>
                              <w:divBdr>
                                <w:top w:val="none" w:sz="0" w:space="0" w:color="auto"/>
                                <w:left w:val="none" w:sz="0" w:space="0" w:color="auto"/>
                                <w:bottom w:val="none" w:sz="0" w:space="0" w:color="auto"/>
                                <w:right w:val="none" w:sz="0" w:space="0" w:color="auto"/>
                              </w:divBdr>
                            </w:div>
                          </w:divsChild>
                        </w:div>
                        <w:div w:id="333846921">
                          <w:marLeft w:val="0"/>
                          <w:marRight w:val="0"/>
                          <w:marTop w:val="0"/>
                          <w:marBottom w:val="0"/>
                          <w:divBdr>
                            <w:top w:val="none" w:sz="0" w:space="0" w:color="auto"/>
                            <w:left w:val="none" w:sz="0" w:space="0" w:color="auto"/>
                            <w:bottom w:val="none" w:sz="0" w:space="0" w:color="auto"/>
                            <w:right w:val="none" w:sz="0" w:space="0" w:color="auto"/>
                          </w:divBdr>
                          <w:divsChild>
                            <w:div w:id="583220118">
                              <w:marLeft w:val="0"/>
                              <w:marRight w:val="0"/>
                              <w:marTop w:val="0"/>
                              <w:marBottom w:val="0"/>
                              <w:divBdr>
                                <w:top w:val="none" w:sz="0" w:space="0" w:color="auto"/>
                                <w:left w:val="none" w:sz="0" w:space="0" w:color="auto"/>
                                <w:bottom w:val="none" w:sz="0" w:space="0" w:color="auto"/>
                                <w:right w:val="none" w:sz="0" w:space="0" w:color="auto"/>
                              </w:divBdr>
                            </w:div>
                          </w:divsChild>
                        </w:div>
                        <w:div w:id="1797026024">
                          <w:marLeft w:val="0"/>
                          <w:marRight w:val="0"/>
                          <w:marTop w:val="0"/>
                          <w:marBottom w:val="0"/>
                          <w:divBdr>
                            <w:top w:val="none" w:sz="0" w:space="0" w:color="auto"/>
                            <w:left w:val="none" w:sz="0" w:space="0" w:color="auto"/>
                            <w:bottom w:val="none" w:sz="0" w:space="0" w:color="auto"/>
                            <w:right w:val="none" w:sz="0" w:space="0" w:color="auto"/>
                          </w:divBdr>
                          <w:divsChild>
                            <w:div w:id="1041827893">
                              <w:marLeft w:val="0"/>
                              <w:marRight w:val="0"/>
                              <w:marTop w:val="0"/>
                              <w:marBottom w:val="0"/>
                              <w:divBdr>
                                <w:top w:val="none" w:sz="0" w:space="0" w:color="auto"/>
                                <w:left w:val="none" w:sz="0" w:space="0" w:color="auto"/>
                                <w:bottom w:val="none" w:sz="0" w:space="0" w:color="auto"/>
                                <w:right w:val="none" w:sz="0" w:space="0" w:color="auto"/>
                              </w:divBdr>
                            </w:div>
                          </w:divsChild>
                        </w:div>
                        <w:div w:id="1152328179">
                          <w:marLeft w:val="0"/>
                          <w:marRight w:val="0"/>
                          <w:marTop w:val="0"/>
                          <w:marBottom w:val="0"/>
                          <w:divBdr>
                            <w:top w:val="none" w:sz="0" w:space="0" w:color="auto"/>
                            <w:left w:val="none" w:sz="0" w:space="0" w:color="auto"/>
                            <w:bottom w:val="none" w:sz="0" w:space="0" w:color="auto"/>
                            <w:right w:val="none" w:sz="0" w:space="0" w:color="auto"/>
                          </w:divBdr>
                          <w:divsChild>
                            <w:div w:id="186909688">
                              <w:marLeft w:val="0"/>
                              <w:marRight w:val="0"/>
                              <w:marTop w:val="0"/>
                              <w:marBottom w:val="0"/>
                              <w:divBdr>
                                <w:top w:val="none" w:sz="0" w:space="0" w:color="auto"/>
                                <w:left w:val="none" w:sz="0" w:space="0" w:color="auto"/>
                                <w:bottom w:val="none" w:sz="0" w:space="0" w:color="auto"/>
                                <w:right w:val="none" w:sz="0" w:space="0" w:color="auto"/>
                              </w:divBdr>
                            </w:div>
                          </w:divsChild>
                        </w:div>
                        <w:div w:id="1565289409">
                          <w:marLeft w:val="0"/>
                          <w:marRight w:val="0"/>
                          <w:marTop w:val="0"/>
                          <w:marBottom w:val="0"/>
                          <w:divBdr>
                            <w:top w:val="none" w:sz="0" w:space="0" w:color="auto"/>
                            <w:left w:val="none" w:sz="0" w:space="0" w:color="auto"/>
                            <w:bottom w:val="none" w:sz="0" w:space="0" w:color="auto"/>
                            <w:right w:val="none" w:sz="0" w:space="0" w:color="auto"/>
                          </w:divBdr>
                          <w:divsChild>
                            <w:div w:id="2139103440">
                              <w:marLeft w:val="0"/>
                              <w:marRight w:val="0"/>
                              <w:marTop w:val="0"/>
                              <w:marBottom w:val="0"/>
                              <w:divBdr>
                                <w:top w:val="none" w:sz="0" w:space="0" w:color="auto"/>
                                <w:left w:val="none" w:sz="0" w:space="0" w:color="auto"/>
                                <w:bottom w:val="none" w:sz="0" w:space="0" w:color="auto"/>
                                <w:right w:val="none" w:sz="0" w:space="0" w:color="auto"/>
                              </w:divBdr>
                            </w:div>
                          </w:divsChild>
                        </w:div>
                        <w:div w:id="2074960364">
                          <w:marLeft w:val="0"/>
                          <w:marRight w:val="0"/>
                          <w:marTop w:val="0"/>
                          <w:marBottom w:val="0"/>
                          <w:divBdr>
                            <w:top w:val="none" w:sz="0" w:space="0" w:color="auto"/>
                            <w:left w:val="none" w:sz="0" w:space="0" w:color="auto"/>
                            <w:bottom w:val="none" w:sz="0" w:space="0" w:color="auto"/>
                            <w:right w:val="none" w:sz="0" w:space="0" w:color="auto"/>
                          </w:divBdr>
                          <w:divsChild>
                            <w:div w:id="1706102344">
                              <w:marLeft w:val="0"/>
                              <w:marRight w:val="0"/>
                              <w:marTop w:val="0"/>
                              <w:marBottom w:val="0"/>
                              <w:divBdr>
                                <w:top w:val="none" w:sz="0" w:space="0" w:color="auto"/>
                                <w:left w:val="none" w:sz="0" w:space="0" w:color="auto"/>
                                <w:bottom w:val="none" w:sz="0" w:space="0" w:color="auto"/>
                                <w:right w:val="none" w:sz="0" w:space="0" w:color="auto"/>
                              </w:divBdr>
                            </w:div>
                          </w:divsChild>
                        </w:div>
                        <w:div w:id="75633791">
                          <w:marLeft w:val="0"/>
                          <w:marRight w:val="0"/>
                          <w:marTop w:val="0"/>
                          <w:marBottom w:val="0"/>
                          <w:divBdr>
                            <w:top w:val="none" w:sz="0" w:space="0" w:color="auto"/>
                            <w:left w:val="none" w:sz="0" w:space="0" w:color="auto"/>
                            <w:bottom w:val="none" w:sz="0" w:space="0" w:color="auto"/>
                            <w:right w:val="none" w:sz="0" w:space="0" w:color="auto"/>
                          </w:divBdr>
                          <w:divsChild>
                            <w:div w:id="859051977">
                              <w:marLeft w:val="0"/>
                              <w:marRight w:val="0"/>
                              <w:marTop w:val="0"/>
                              <w:marBottom w:val="0"/>
                              <w:divBdr>
                                <w:top w:val="none" w:sz="0" w:space="0" w:color="auto"/>
                                <w:left w:val="none" w:sz="0" w:space="0" w:color="auto"/>
                                <w:bottom w:val="none" w:sz="0" w:space="0" w:color="auto"/>
                                <w:right w:val="none" w:sz="0" w:space="0" w:color="auto"/>
                              </w:divBdr>
                            </w:div>
                          </w:divsChild>
                        </w:div>
                        <w:div w:id="1269388419">
                          <w:marLeft w:val="0"/>
                          <w:marRight w:val="0"/>
                          <w:marTop w:val="0"/>
                          <w:marBottom w:val="0"/>
                          <w:divBdr>
                            <w:top w:val="none" w:sz="0" w:space="0" w:color="auto"/>
                            <w:left w:val="none" w:sz="0" w:space="0" w:color="auto"/>
                            <w:bottom w:val="none" w:sz="0" w:space="0" w:color="auto"/>
                            <w:right w:val="none" w:sz="0" w:space="0" w:color="auto"/>
                          </w:divBdr>
                          <w:divsChild>
                            <w:div w:id="1810440443">
                              <w:marLeft w:val="0"/>
                              <w:marRight w:val="0"/>
                              <w:marTop w:val="0"/>
                              <w:marBottom w:val="0"/>
                              <w:divBdr>
                                <w:top w:val="none" w:sz="0" w:space="0" w:color="auto"/>
                                <w:left w:val="none" w:sz="0" w:space="0" w:color="auto"/>
                                <w:bottom w:val="none" w:sz="0" w:space="0" w:color="auto"/>
                                <w:right w:val="none" w:sz="0" w:space="0" w:color="auto"/>
                              </w:divBdr>
                            </w:div>
                          </w:divsChild>
                        </w:div>
                        <w:div w:id="2060203758">
                          <w:marLeft w:val="0"/>
                          <w:marRight w:val="0"/>
                          <w:marTop w:val="0"/>
                          <w:marBottom w:val="0"/>
                          <w:divBdr>
                            <w:top w:val="none" w:sz="0" w:space="0" w:color="auto"/>
                            <w:left w:val="none" w:sz="0" w:space="0" w:color="auto"/>
                            <w:bottom w:val="none" w:sz="0" w:space="0" w:color="auto"/>
                            <w:right w:val="none" w:sz="0" w:space="0" w:color="auto"/>
                          </w:divBdr>
                          <w:divsChild>
                            <w:div w:id="977760577">
                              <w:marLeft w:val="0"/>
                              <w:marRight w:val="0"/>
                              <w:marTop w:val="0"/>
                              <w:marBottom w:val="0"/>
                              <w:divBdr>
                                <w:top w:val="none" w:sz="0" w:space="0" w:color="auto"/>
                                <w:left w:val="none" w:sz="0" w:space="0" w:color="auto"/>
                                <w:bottom w:val="none" w:sz="0" w:space="0" w:color="auto"/>
                                <w:right w:val="none" w:sz="0" w:space="0" w:color="auto"/>
                              </w:divBdr>
                            </w:div>
                          </w:divsChild>
                        </w:div>
                        <w:div w:id="31419558">
                          <w:marLeft w:val="0"/>
                          <w:marRight w:val="0"/>
                          <w:marTop w:val="0"/>
                          <w:marBottom w:val="0"/>
                          <w:divBdr>
                            <w:top w:val="none" w:sz="0" w:space="0" w:color="auto"/>
                            <w:left w:val="none" w:sz="0" w:space="0" w:color="auto"/>
                            <w:bottom w:val="none" w:sz="0" w:space="0" w:color="auto"/>
                            <w:right w:val="none" w:sz="0" w:space="0" w:color="auto"/>
                          </w:divBdr>
                          <w:divsChild>
                            <w:div w:id="1649750143">
                              <w:marLeft w:val="0"/>
                              <w:marRight w:val="0"/>
                              <w:marTop w:val="0"/>
                              <w:marBottom w:val="0"/>
                              <w:divBdr>
                                <w:top w:val="none" w:sz="0" w:space="0" w:color="auto"/>
                                <w:left w:val="none" w:sz="0" w:space="0" w:color="auto"/>
                                <w:bottom w:val="none" w:sz="0" w:space="0" w:color="auto"/>
                                <w:right w:val="none" w:sz="0" w:space="0" w:color="auto"/>
                              </w:divBdr>
                            </w:div>
                          </w:divsChild>
                        </w:div>
                        <w:div w:id="1173371356">
                          <w:marLeft w:val="0"/>
                          <w:marRight w:val="0"/>
                          <w:marTop w:val="0"/>
                          <w:marBottom w:val="0"/>
                          <w:divBdr>
                            <w:top w:val="none" w:sz="0" w:space="0" w:color="auto"/>
                            <w:left w:val="none" w:sz="0" w:space="0" w:color="auto"/>
                            <w:bottom w:val="none" w:sz="0" w:space="0" w:color="auto"/>
                            <w:right w:val="none" w:sz="0" w:space="0" w:color="auto"/>
                          </w:divBdr>
                          <w:divsChild>
                            <w:div w:id="1423381334">
                              <w:marLeft w:val="0"/>
                              <w:marRight w:val="0"/>
                              <w:marTop w:val="0"/>
                              <w:marBottom w:val="0"/>
                              <w:divBdr>
                                <w:top w:val="none" w:sz="0" w:space="0" w:color="auto"/>
                                <w:left w:val="none" w:sz="0" w:space="0" w:color="auto"/>
                                <w:bottom w:val="none" w:sz="0" w:space="0" w:color="auto"/>
                                <w:right w:val="none" w:sz="0" w:space="0" w:color="auto"/>
                              </w:divBdr>
                            </w:div>
                          </w:divsChild>
                        </w:div>
                        <w:div w:id="926964658">
                          <w:marLeft w:val="0"/>
                          <w:marRight w:val="0"/>
                          <w:marTop w:val="0"/>
                          <w:marBottom w:val="0"/>
                          <w:divBdr>
                            <w:top w:val="none" w:sz="0" w:space="0" w:color="auto"/>
                            <w:left w:val="none" w:sz="0" w:space="0" w:color="auto"/>
                            <w:bottom w:val="none" w:sz="0" w:space="0" w:color="auto"/>
                            <w:right w:val="none" w:sz="0" w:space="0" w:color="auto"/>
                          </w:divBdr>
                          <w:divsChild>
                            <w:div w:id="1229655993">
                              <w:marLeft w:val="0"/>
                              <w:marRight w:val="0"/>
                              <w:marTop w:val="0"/>
                              <w:marBottom w:val="0"/>
                              <w:divBdr>
                                <w:top w:val="none" w:sz="0" w:space="0" w:color="auto"/>
                                <w:left w:val="none" w:sz="0" w:space="0" w:color="auto"/>
                                <w:bottom w:val="none" w:sz="0" w:space="0" w:color="auto"/>
                                <w:right w:val="none" w:sz="0" w:space="0" w:color="auto"/>
                              </w:divBdr>
                            </w:div>
                          </w:divsChild>
                        </w:div>
                        <w:div w:id="279654919">
                          <w:marLeft w:val="0"/>
                          <w:marRight w:val="0"/>
                          <w:marTop w:val="0"/>
                          <w:marBottom w:val="0"/>
                          <w:divBdr>
                            <w:top w:val="none" w:sz="0" w:space="0" w:color="auto"/>
                            <w:left w:val="none" w:sz="0" w:space="0" w:color="auto"/>
                            <w:bottom w:val="none" w:sz="0" w:space="0" w:color="auto"/>
                            <w:right w:val="none" w:sz="0" w:space="0" w:color="auto"/>
                          </w:divBdr>
                          <w:divsChild>
                            <w:div w:id="1473674779">
                              <w:marLeft w:val="0"/>
                              <w:marRight w:val="0"/>
                              <w:marTop w:val="0"/>
                              <w:marBottom w:val="0"/>
                              <w:divBdr>
                                <w:top w:val="none" w:sz="0" w:space="0" w:color="auto"/>
                                <w:left w:val="none" w:sz="0" w:space="0" w:color="auto"/>
                                <w:bottom w:val="none" w:sz="0" w:space="0" w:color="auto"/>
                                <w:right w:val="none" w:sz="0" w:space="0" w:color="auto"/>
                              </w:divBdr>
                            </w:div>
                          </w:divsChild>
                        </w:div>
                        <w:div w:id="1298607439">
                          <w:marLeft w:val="0"/>
                          <w:marRight w:val="0"/>
                          <w:marTop w:val="0"/>
                          <w:marBottom w:val="0"/>
                          <w:divBdr>
                            <w:top w:val="none" w:sz="0" w:space="0" w:color="auto"/>
                            <w:left w:val="none" w:sz="0" w:space="0" w:color="auto"/>
                            <w:bottom w:val="none" w:sz="0" w:space="0" w:color="auto"/>
                            <w:right w:val="none" w:sz="0" w:space="0" w:color="auto"/>
                          </w:divBdr>
                          <w:divsChild>
                            <w:div w:id="1073312304">
                              <w:marLeft w:val="0"/>
                              <w:marRight w:val="0"/>
                              <w:marTop w:val="0"/>
                              <w:marBottom w:val="0"/>
                              <w:divBdr>
                                <w:top w:val="none" w:sz="0" w:space="0" w:color="auto"/>
                                <w:left w:val="none" w:sz="0" w:space="0" w:color="auto"/>
                                <w:bottom w:val="none" w:sz="0" w:space="0" w:color="auto"/>
                                <w:right w:val="none" w:sz="0" w:space="0" w:color="auto"/>
                              </w:divBdr>
                            </w:div>
                          </w:divsChild>
                        </w:div>
                        <w:div w:id="1594051215">
                          <w:marLeft w:val="0"/>
                          <w:marRight w:val="0"/>
                          <w:marTop w:val="0"/>
                          <w:marBottom w:val="0"/>
                          <w:divBdr>
                            <w:top w:val="none" w:sz="0" w:space="0" w:color="auto"/>
                            <w:left w:val="none" w:sz="0" w:space="0" w:color="auto"/>
                            <w:bottom w:val="none" w:sz="0" w:space="0" w:color="auto"/>
                            <w:right w:val="none" w:sz="0" w:space="0" w:color="auto"/>
                          </w:divBdr>
                          <w:divsChild>
                            <w:div w:id="878859359">
                              <w:marLeft w:val="0"/>
                              <w:marRight w:val="0"/>
                              <w:marTop w:val="0"/>
                              <w:marBottom w:val="0"/>
                              <w:divBdr>
                                <w:top w:val="none" w:sz="0" w:space="0" w:color="auto"/>
                                <w:left w:val="none" w:sz="0" w:space="0" w:color="auto"/>
                                <w:bottom w:val="none" w:sz="0" w:space="0" w:color="auto"/>
                                <w:right w:val="none" w:sz="0" w:space="0" w:color="auto"/>
                              </w:divBdr>
                            </w:div>
                          </w:divsChild>
                        </w:div>
                        <w:div w:id="1562013721">
                          <w:marLeft w:val="0"/>
                          <w:marRight w:val="0"/>
                          <w:marTop w:val="0"/>
                          <w:marBottom w:val="0"/>
                          <w:divBdr>
                            <w:top w:val="none" w:sz="0" w:space="0" w:color="auto"/>
                            <w:left w:val="none" w:sz="0" w:space="0" w:color="auto"/>
                            <w:bottom w:val="none" w:sz="0" w:space="0" w:color="auto"/>
                            <w:right w:val="none" w:sz="0" w:space="0" w:color="auto"/>
                          </w:divBdr>
                          <w:divsChild>
                            <w:div w:id="1699044181">
                              <w:marLeft w:val="0"/>
                              <w:marRight w:val="0"/>
                              <w:marTop w:val="0"/>
                              <w:marBottom w:val="0"/>
                              <w:divBdr>
                                <w:top w:val="none" w:sz="0" w:space="0" w:color="auto"/>
                                <w:left w:val="none" w:sz="0" w:space="0" w:color="auto"/>
                                <w:bottom w:val="none" w:sz="0" w:space="0" w:color="auto"/>
                                <w:right w:val="none" w:sz="0" w:space="0" w:color="auto"/>
                              </w:divBdr>
                            </w:div>
                          </w:divsChild>
                        </w:div>
                        <w:div w:id="575870225">
                          <w:marLeft w:val="0"/>
                          <w:marRight w:val="0"/>
                          <w:marTop w:val="0"/>
                          <w:marBottom w:val="0"/>
                          <w:divBdr>
                            <w:top w:val="none" w:sz="0" w:space="0" w:color="auto"/>
                            <w:left w:val="none" w:sz="0" w:space="0" w:color="auto"/>
                            <w:bottom w:val="none" w:sz="0" w:space="0" w:color="auto"/>
                            <w:right w:val="none" w:sz="0" w:space="0" w:color="auto"/>
                          </w:divBdr>
                          <w:divsChild>
                            <w:div w:id="720439314">
                              <w:marLeft w:val="0"/>
                              <w:marRight w:val="0"/>
                              <w:marTop w:val="0"/>
                              <w:marBottom w:val="0"/>
                              <w:divBdr>
                                <w:top w:val="none" w:sz="0" w:space="0" w:color="auto"/>
                                <w:left w:val="none" w:sz="0" w:space="0" w:color="auto"/>
                                <w:bottom w:val="none" w:sz="0" w:space="0" w:color="auto"/>
                                <w:right w:val="none" w:sz="0" w:space="0" w:color="auto"/>
                              </w:divBdr>
                            </w:div>
                          </w:divsChild>
                        </w:div>
                        <w:div w:id="573779014">
                          <w:marLeft w:val="0"/>
                          <w:marRight w:val="0"/>
                          <w:marTop w:val="0"/>
                          <w:marBottom w:val="0"/>
                          <w:divBdr>
                            <w:top w:val="none" w:sz="0" w:space="0" w:color="auto"/>
                            <w:left w:val="none" w:sz="0" w:space="0" w:color="auto"/>
                            <w:bottom w:val="none" w:sz="0" w:space="0" w:color="auto"/>
                            <w:right w:val="none" w:sz="0" w:space="0" w:color="auto"/>
                          </w:divBdr>
                          <w:divsChild>
                            <w:div w:id="1014384305">
                              <w:marLeft w:val="0"/>
                              <w:marRight w:val="0"/>
                              <w:marTop w:val="0"/>
                              <w:marBottom w:val="0"/>
                              <w:divBdr>
                                <w:top w:val="none" w:sz="0" w:space="0" w:color="auto"/>
                                <w:left w:val="none" w:sz="0" w:space="0" w:color="auto"/>
                                <w:bottom w:val="none" w:sz="0" w:space="0" w:color="auto"/>
                                <w:right w:val="none" w:sz="0" w:space="0" w:color="auto"/>
                              </w:divBdr>
                            </w:div>
                          </w:divsChild>
                        </w:div>
                        <w:div w:id="1303652795">
                          <w:marLeft w:val="0"/>
                          <w:marRight w:val="0"/>
                          <w:marTop w:val="0"/>
                          <w:marBottom w:val="0"/>
                          <w:divBdr>
                            <w:top w:val="none" w:sz="0" w:space="0" w:color="auto"/>
                            <w:left w:val="none" w:sz="0" w:space="0" w:color="auto"/>
                            <w:bottom w:val="none" w:sz="0" w:space="0" w:color="auto"/>
                            <w:right w:val="none" w:sz="0" w:space="0" w:color="auto"/>
                          </w:divBdr>
                          <w:divsChild>
                            <w:div w:id="323894779">
                              <w:marLeft w:val="0"/>
                              <w:marRight w:val="0"/>
                              <w:marTop w:val="0"/>
                              <w:marBottom w:val="0"/>
                              <w:divBdr>
                                <w:top w:val="none" w:sz="0" w:space="0" w:color="auto"/>
                                <w:left w:val="none" w:sz="0" w:space="0" w:color="auto"/>
                                <w:bottom w:val="none" w:sz="0" w:space="0" w:color="auto"/>
                                <w:right w:val="none" w:sz="0" w:space="0" w:color="auto"/>
                              </w:divBdr>
                            </w:div>
                          </w:divsChild>
                        </w:div>
                        <w:div w:id="514736639">
                          <w:marLeft w:val="0"/>
                          <w:marRight w:val="0"/>
                          <w:marTop w:val="0"/>
                          <w:marBottom w:val="0"/>
                          <w:divBdr>
                            <w:top w:val="none" w:sz="0" w:space="0" w:color="auto"/>
                            <w:left w:val="none" w:sz="0" w:space="0" w:color="auto"/>
                            <w:bottom w:val="none" w:sz="0" w:space="0" w:color="auto"/>
                            <w:right w:val="none" w:sz="0" w:space="0" w:color="auto"/>
                          </w:divBdr>
                          <w:divsChild>
                            <w:div w:id="62877781">
                              <w:marLeft w:val="0"/>
                              <w:marRight w:val="0"/>
                              <w:marTop w:val="0"/>
                              <w:marBottom w:val="0"/>
                              <w:divBdr>
                                <w:top w:val="none" w:sz="0" w:space="0" w:color="auto"/>
                                <w:left w:val="none" w:sz="0" w:space="0" w:color="auto"/>
                                <w:bottom w:val="none" w:sz="0" w:space="0" w:color="auto"/>
                                <w:right w:val="none" w:sz="0" w:space="0" w:color="auto"/>
                              </w:divBdr>
                            </w:div>
                          </w:divsChild>
                        </w:div>
                        <w:div w:id="1924098805">
                          <w:marLeft w:val="0"/>
                          <w:marRight w:val="0"/>
                          <w:marTop w:val="0"/>
                          <w:marBottom w:val="0"/>
                          <w:divBdr>
                            <w:top w:val="none" w:sz="0" w:space="0" w:color="auto"/>
                            <w:left w:val="none" w:sz="0" w:space="0" w:color="auto"/>
                            <w:bottom w:val="none" w:sz="0" w:space="0" w:color="auto"/>
                            <w:right w:val="none" w:sz="0" w:space="0" w:color="auto"/>
                          </w:divBdr>
                          <w:divsChild>
                            <w:div w:id="21058889">
                              <w:marLeft w:val="0"/>
                              <w:marRight w:val="0"/>
                              <w:marTop w:val="0"/>
                              <w:marBottom w:val="0"/>
                              <w:divBdr>
                                <w:top w:val="none" w:sz="0" w:space="0" w:color="auto"/>
                                <w:left w:val="none" w:sz="0" w:space="0" w:color="auto"/>
                                <w:bottom w:val="none" w:sz="0" w:space="0" w:color="auto"/>
                                <w:right w:val="none" w:sz="0" w:space="0" w:color="auto"/>
                              </w:divBdr>
                            </w:div>
                          </w:divsChild>
                        </w:div>
                        <w:div w:id="1097825387">
                          <w:marLeft w:val="0"/>
                          <w:marRight w:val="0"/>
                          <w:marTop w:val="0"/>
                          <w:marBottom w:val="0"/>
                          <w:divBdr>
                            <w:top w:val="none" w:sz="0" w:space="0" w:color="auto"/>
                            <w:left w:val="none" w:sz="0" w:space="0" w:color="auto"/>
                            <w:bottom w:val="none" w:sz="0" w:space="0" w:color="auto"/>
                            <w:right w:val="none" w:sz="0" w:space="0" w:color="auto"/>
                          </w:divBdr>
                          <w:divsChild>
                            <w:div w:id="1317146480">
                              <w:marLeft w:val="0"/>
                              <w:marRight w:val="0"/>
                              <w:marTop w:val="0"/>
                              <w:marBottom w:val="0"/>
                              <w:divBdr>
                                <w:top w:val="none" w:sz="0" w:space="0" w:color="auto"/>
                                <w:left w:val="none" w:sz="0" w:space="0" w:color="auto"/>
                                <w:bottom w:val="none" w:sz="0" w:space="0" w:color="auto"/>
                                <w:right w:val="none" w:sz="0" w:space="0" w:color="auto"/>
                              </w:divBdr>
                            </w:div>
                          </w:divsChild>
                        </w:div>
                        <w:div w:id="406533280">
                          <w:marLeft w:val="0"/>
                          <w:marRight w:val="0"/>
                          <w:marTop w:val="0"/>
                          <w:marBottom w:val="0"/>
                          <w:divBdr>
                            <w:top w:val="none" w:sz="0" w:space="0" w:color="auto"/>
                            <w:left w:val="none" w:sz="0" w:space="0" w:color="auto"/>
                            <w:bottom w:val="none" w:sz="0" w:space="0" w:color="auto"/>
                            <w:right w:val="none" w:sz="0" w:space="0" w:color="auto"/>
                          </w:divBdr>
                          <w:divsChild>
                            <w:div w:id="987169973">
                              <w:marLeft w:val="0"/>
                              <w:marRight w:val="0"/>
                              <w:marTop w:val="0"/>
                              <w:marBottom w:val="0"/>
                              <w:divBdr>
                                <w:top w:val="none" w:sz="0" w:space="0" w:color="auto"/>
                                <w:left w:val="none" w:sz="0" w:space="0" w:color="auto"/>
                                <w:bottom w:val="none" w:sz="0" w:space="0" w:color="auto"/>
                                <w:right w:val="none" w:sz="0" w:space="0" w:color="auto"/>
                              </w:divBdr>
                            </w:div>
                          </w:divsChild>
                        </w:div>
                        <w:div w:id="630088014">
                          <w:marLeft w:val="0"/>
                          <w:marRight w:val="0"/>
                          <w:marTop w:val="0"/>
                          <w:marBottom w:val="0"/>
                          <w:divBdr>
                            <w:top w:val="none" w:sz="0" w:space="0" w:color="auto"/>
                            <w:left w:val="none" w:sz="0" w:space="0" w:color="auto"/>
                            <w:bottom w:val="none" w:sz="0" w:space="0" w:color="auto"/>
                            <w:right w:val="none" w:sz="0" w:space="0" w:color="auto"/>
                          </w:divBdr>
                          <w:divsChild>
                            <w:div w:id="1909729017">
                              <w:marLeft w:val="0"/>
                              <w:marRight w:val="0"/>
                              <w:marTop w:val="0"/>
                              <w:marBottom w:val="0"/>
                              <w:divBdr>
                                <w:top w:val="none" w:sz="0" w:space="0" w:color="auto"/>
                                <w:left w:val="none" w:sz="0" w:space="0" w:color="auto"/>
                                <w:bottom w:val="none" w:sz="0" w:space="0" w:color="auto"/>
                                <w:right w:val="none" w:sz="0" w:space="0" w:color="auto"/>
                              </w:divBdr>
                            </w:div>
                          </w:divsChild>
                        </w:div>
                        <w:div w:id="1150295386">
                          <w:marLeft w:val="0"/>
                          <w:marRight w:val="0"/>
                          <w:marTop w:val="0"/>
                          <w:marBottom w:val="0"/>
                          <w:divBdr>
                            <w:top w:val="none" w:sz="0" w:space="0" w:color="auto"/>
                            <w:left w:val="none" w:sz="0" w:space="0" w:color="auto"/>
                            <w:bottom w:val="none" w:sz="0" w:space="0" w:color="auto"/>
                            <w:right w:val="none" w:sz="0" w:space="0" w:color="auto"/>
                          </w:divBdr>
                          <w:divsChild>
                            <w:div w:id="64767029">
                              <w:marLeft w:val="0"/>
                              <w:marRight w:val="0"/>
                              <w:marTop w:val="0"/>
                              <w:marBottom w:val="0"/>
                              <w:divBdr>
                                <w:top w:val="none" w:sz="0" w:space="0" w:color="auto"/>
                                <w:left w:val="none" w:sz="0" w:space="0" w:color="auto"/>
                                <w:bottom w:val="none" w:sz="0" w:space="0" w:color="auto"/>
                                <w:right w:val="none" w:sz="0" w:space="0" w:color="auto"/>
                              </w:divBdr>
                            </w:div>
                          </w:divsChild>
                        </w:div>
                        <w:div w:id="1928222653">
                          <w:marLeft w:val="0"/>
                          <w:marRight w:val="0"/>
                          <w:marTop w:val="0"/>
                          <w:marBottom w:val="0"/>
                          <w:divBdr>
                            <w:top w:val="none" w:sz="0" w:space="0" w:color="auto"/>
                            <w:left w:val="none" w:sz="0" w:space="0" w:color="auto"/>
                            <w:bottom w:val="none" w:sz="0" w:space="0" w:color="auto"/>
                            <w:right w:val="none" w:sz="0" w:space="0" w:color="auto"/>
                          </w:divBdr>
                          <w:divsChild>
                            <w:div w:id="336421234">
                              <w:marLeft w:val="0"/>
                              <w:marRight w:val="0"/>
                              <w:marTop w:val="0"/>
                              <w:marBottom w:val="0"/>
                              <w:divBdr>
                                <w:top w:val="none" w:sz="0" w:space="0" w:color="auto"/>
                                <w:left w:val="none" w:sz="0" w:space="0" w:color="auto"/>
                                <w:bottom w:val="none" w:sz="0" w:space="0" w:color="auto"/>
                                <w:right w:val="none" w:sz="0" w:space="0" w:color="auto"/>
                              </w:divBdr>
                            </w:div>
                          </w:divsChild>
                        </w:div>
                        <w:div w:id="1739278740">
                          <w:marLeft w:val="0"/>
                          <w:marRight w:val="0"/>
                          <w:marTop w:val="0"/>
                          <w:marBottom w:val="0"/>
                          <w:divBdr>
                            <w:top w:val="none" w:sz="0" w:space="0" w:color="auto"/>
                            <w:left w:val="none" w:sz="0" w:space="0" w:color="auto"/>
                            <w:bottom w:val="none" w:sz="0" w:space="0" w:color="auto"/>
                            <w:right w:val="none" w:sz="0" w:space="0" w:color="auto"/>
                          </w:divBdr>
                          <w:divsChild>
                            <w:div w:id="555161477">
                              <w:marLeft w:val="0"/>
                              <w:marRight w:val="0"/>
                              <w:marTop w:val="0"/>
                              <w:marBottom w:val="0"/>
                              <w:divBdr>
                                <w:top w:val="none" w:sz="0" w:space="0" w:color="auto"/>
                                <w:left w:val="none" w:sz="0" w:space="0" w:color="auto"/>
                                <w:bottom w:val="none" w:sz="0" w:space="0" w:color="auto"/>
                                <w:right w:val="none" w:sz="0" w:space="0" w:color="auto"/>
                              </w:divBdr>
                            </w:div>
                          </w:divsChild>
                        </w:div>
                        <w:div w:id="583926218">
                          <w:marLeft w:val="0"/>
                          <w:marRight w:val="0"/>
                          <w:marTop w:val="0"/>
                          <w:marBottom w:val="0"/>
                          <w:divBdr>
                            <w:top w:val="none" w:sz="0" w:space="0" w:color="auto"/>
                            <w:left w:val="none" w:sz="0" w:space="0" w:color="auto"/>
                            <w:bottom w:val="none" w:sz="0" w:space="0" w:color="auto"/>
                            <w:right w:val="none" w:sz="0" w:space="0" w:color="auto"/>
                          </w:divBdr>
                          <w:divsChild>
                            <w:div w:id="1501041566">
                              <w:marLeft w:val="0"/>
                              <w:marRight w:val="0"/>
                              <w:marTop w:val="0"/>
                              <w:marBottom w:val="0"/>
                              <w:divBdr>
                                <w:top w:val="none" w:sz="0" w:space="0" w:color="auto"/>
                                <w:left w:val="none" w:sz="0" w:space="0" w:color="auto"/>
                                <w:bottom w:val="none" w:sz="0" w:space="0" w:color="auto"/>
                                <w:right w:val="none" w:sz="0" w:space="0" w:color="auto"/>
                              </w:divBdr>
                            </w:div>
                          </w:divsChild>
                        </w:div>
                        <w:div w:id="1129974086">
                          <w:marLeft w:val="0"/>
                          <w:marRight w:val="0"/>
                          <w:marTop w:val="0"/>
                          <w:marBottom w:val="0"/>
                          <w:divBdr>
                            <w:top w:val="none" w:sz="0" w:space="0" w:color="auto"/>
                            <w:left w:val="none" w:sz="0" w:space="0" w:color="auto"/>
                            <w:bottom w:val="none" w:sz="0" w:space="0" w:color="auto"/>
                            <w:right w:val="none" w:sz="0" w:space="0" w:color="auto"/>
                          </w:divBdr>
                          <w:divsChild>
                            <w:div w:id="930621464">
                              <w:marLeft w:val="0"/>
                              <w:marRight w:val="0"/>
                              <w:marTop w:val="0"/>
                              <w:marBottom w:val="0"/>
                              <w:divBdr>
                                <w:top w:val="none" w:sz="0" w:space="0" w:color="auto"/>
                                <w:left w:val="none" w:sz="0" w:space="0" w:color="auto"/>
                                <w:bottom w:val="none" w:sz="0" w:space="0" w:color="auto"/>
                                <w:right w:val="none" w:sz="0" w:space="0" w:color="auto"/>
                              </w:divBdr>
                            </w:div>
                          </w:divsChild>
                        </w:div>
                        <w:div w:id="82537918">
                          <w:marLeft w:val="0"/>
                          <w:marRight w:val="0"/>
                          <w:marTop w:val="0"/>
                          <w:marBottom w:val="0"/>
                          <w:divBdr>
                            <w:top w:val="none" w:sz="0" w:space="0" w:color="auto"/>
                            <w:left w:val="none" w:sz="0" w:space="0" w:color="auto"/>
                            <w:bottom w:val="none" w:sz="0" w:space="0" w:color="auto"/>
                            <w:right w:val="none" w:sz="0" w:space="0" w:color="auto"/>
                          </w:divBdr>
                          <w:divsChild>
                            <w:div w:id="1334995148">
                              <w:marLeft w:val="0"/>
                              <w:marRight w:val="0"/>
                              <w:marTop w:val="0"/>
                              <w:marBottom w:val="0"/>
                              <w:divBdr>
                                <w:top w:val="none" w:sz="0" w:space="0" w:color="auto"/>
                                <w:left w:val="none" w:sz="0" w:space="0" w:color="auto"/>
                                <w:bottom w:val="none" w:sz="0" w:space="0" w:color="auto"/>
                                <w:right w:val="none" w:sz="0" w:space="0" w:color="auto"/>
                              </w:divBdr>
                            </w:div>
                          </w:divsChild>
                        </w:div>
                        <w:div w:id="130251771">
                          <w:marLeft w:val="0"/>
                          <w:marRight w:val="0"/>
                          <w:marTop w:val="0"/>
                          <w:marBottom w:val="0"/>
                          <w:divBdr>
                            <w:top w:val="none" w:sz="0" w:space="0" w:color="auto"/>
                            <w:left w:val="none" w:sz="0" w:space="0" w:color="auto"/>
                            <w:bottom w:val="none" w:sz="0" w:space="0" w:color="auto"/>
                            <w:right w:val="none" w:sz="0" w:space="0" w:color="auto"/>
                          </w:divBdr>
                          <w:divsChild>
                            <w:div w:id="790781795">
                              <w:marLeft w:val="0"/>
                              <w:marRight w:val="0"/>
                              <w:marTop w:val="0"/>
                              <w:marBottom w:val="0"/>
                              <w:divBdr>
                                <w:top w:val="none" w:sz="0" w:space="0" w:color="auto"/>
                                <w:left w:val="none" w:sz="0" w:space="0" w:color="auto"/>
                                <w:bottom w:val="none" w:sz="0" w:space="0" w:color="auto"/>
                                <w:right w:val="none" w:sz="0" w:space="0" w:color="auto"/>
                              </w:divBdr>
                            </w:div>
                          </w:divsChild>
                        </w:div>
                        <w:div w:id="250745506">
                          <w:marLeft w:val="0"/>
                          <w:marRight w:val="0"/>
                          <w:marTop w:val="0"/>
                          <w:marBottom w:val="0"/>
                          <w:divBdr>
                            <w:top w:val="none" w:sz="0" w:space="0" w:color="auto"/>
                            <w:left w:val="none" w:sz="0" w:space="0" w:color="auto"/>
                            <w:bottom w:val="none" w:sz="0" w:space="0" w:color="auto"/>
                            <w:right w:val="none" w:sz="0" w:space="0" w:color="auto"/>
                          </w:divBdr>
                          <w:divsChild>
                            <w:div w:id="2068335805">
                              <w:marLeft w:val="0"/>
                              <w:marRight w:val="0"/>
                              <w:marTop w:val="0"/>
                              <w:marBottom w:val="0"/>
                              <w:divBdr>
                                <w:top w:val="none" w:sz="0" w:space="0" w:color="auto"/>
                                <w:left w:val="none" w:sz="0" w:space="0" w:color="auto"/>
                                <w:bottom w:val="none" w:sz="0" w:space="0" w:color="auto"/>
                                <w:right w:val="none" w:sz="0" w:space="0" w:color="auto"/>
                              </w:divBdr>
                            </w:div>
                          </w:divsChild>
                        </w:div>
                        <w:div w:id="1527016189">
                          <w:marLeft w:val="0"/>
                          <w:marRight w:val="0"/>
                          <w:marTop w:val="0"/>
                          <w:marBottom w:val="0"/>
                          <w:divBdr>
                            <w:top w:val="none" w:sz="0" w:space="0" w:color="auto"/>
                            <w:left w:val="none" w:sz="0" w:space="0" w:color="auto"/>
                            <w:bottom w:val="none" w:sz="0" w:space="0" w:color="auto"/>
                            <w:right w:val="none" w:sz="0" w:space="0" w:color="auto"/>
                          </w:divBdr>
                          <w:divsChild>
                            <w:div w:id="1774469570">
                              <w:marLeft w:val="0"/>
                              <w:marRight w:val="0"/>
                              <w:marTop w:val="0"/>
                              <w:marBottom w:val="0"/>
                              <w:divBdr>
                                <w:top w:val="none" w:sz="0" w:space="0" w:color="auto"/>
                                <w:left w:val="none" w:sz="0" w:space="0" w:color="auto"/>
                                <w:bottom w:val="none" w:sz="0" w:space="0" w:color="auto"/>
                                <w:right w:val="none" w:sz="0" w:space="0" w:color="auto"/>
                              </w:divBdr>
                            </w:div>
                          </w:divsChild>
                        </w:div>
                        <w:div w:id="1166478157">
                          <w:marLeft w:val="0"/>
                          <w:marRight w:val="0"/>
                          <w:marTop w:val="0"/>
                          <w:marBottom w:val="0"/>
                          <w:divBdr>
                            <w:top w:val="none" w:sz="0" w:space="0" w:color="auto"/>
                            <w:left w:val="none" w:sz="0" w:space="0" w:color="auto"/>
                            <w:bottom w:val="none" w:sz="0" w:space="0" w:color="auto"/>
                            <w:right w:val="none" w:sz="0" w:space="0" w:color="auto"/>
                          </w:divBdr>
                          <w:divsChild>
                            <w:div w:id="380718134">
                              <w:marLeft w:val="0"/>
                              <w:marRight w:val="0"/>
                              <w:marTop w:val="0"/>
                              <w:marBottom w:val="0"/>
                              <w:divBdr>
                                <w:top w:val="none" w:sz="0" w:space="0" w:color="auto"/>
                                <w:left w:val="none" w:sz="0" w:space="0" w:color="auto"/>
                                <w:bottom w:val="none" w:sz="0" w:space="0" w:color="auto"/>
                                <w:right w:val="none" w:sz="0" w:space="0" w:color="auto"/>
                              </w:divBdr>
                            </w:div>
                          </w:divsChild>
                        </w:div>
                        <w:div w:id="444736547">
                          <w:marLeft w:val="0"/>
                          <w:marRight w:val="0"/>
                          <w:marTop w:val="0"/>
                          <w:marBottom w:val="0"/>
                          <w:divBdr>
                            <w:top w:val="none" w:sz="0" w:space="0" w:color="auto"/>
                            <w:left w:val="none" w:sz="0" w:space="0" w:color="auto"/>
                            <w:bottom w:val="none" w:sz="0" w:space="0" w:color="auto"/>
                            <w:right w:val="none" w:sz="0" w:space="0" w:color="auto"/>
                          </w:divBdr>
                          <w:divsChild>
                            <w:div w:id="403531861">
                              <w:marLeft w:val="0"/>
                              <w:marRight w:val="0"/>
                              <w:marTop w:val="0"/>
                              <w:marBottom w:val="0"/>
                              <w:divBdr>
                                <w:top w:val="none" w:sz="0" w:space="0" w:color="auto"/>
                                <w:left w:val="none" w:sz="0" w:space="0" w:color="auto"/>
                                <w:bottom w:val="none" w:sz="0" w:space="0" w:color="auto"/>
                                <w:right w:val="none" w:sz="0" w:space="0" w:color="auto"/>
                              </w:divBdr>
                            </w:div>
                          </w:divsChild>
                        </w:div>
                        <w:div w:id="976378366">
                          <w:marLeft w:val="0"/>
                          <w:marRight w:val="0"/>
                          <w:marTop w:val="0"/>
                          <w:marBottom w:val="0"/>
                          <w:divBdr>
                            <w:top w:val="none" w:sz="0" w:space="0" w:color="auto"/>
                            <w:left w:val="none" w:sz="0" w:space="0" w:color="auto"/>
                            <w:bottom w:val="none" w:sz="0" w:space="0" w:color="auto"/>
                            <w:right w:val="none" w:sz="0" w:space="0" w:color="auto"/>
                          </w:divBdr>
                          <w:divsChild>
                            <w:div w:id="1465659954">
                              <w:marLeft w:val="0"/>
                              <w:marRight w:val="0"/>
                              <w:marTop w:val="0"/>
                              <w:marBottom w:val="0"/>
                              <w:divBdr>
                                <w:top w:val="none" w:sz="0" w:space="0" w:color="auto"/>
                                <w:left w:val="none" w:sz="0" w:space="0" w:color="auto"/>
                                <w:bottom w:val="none" w:sz="0" w:space="0" w:color="auto"/>
                                <w:right w:val="none" w:sz="0" w:space="0" w:color="auto"/>
                              </w:divBdr>
                            </w:div>
                          </w:divsChild>
                        </w:div>
                        <w:div w:id="1156994632">
                          <w:marLeft w:val="0"/>
                          <w:marRight w:val="0"/>
                          <w:marTop w:val="0"/>
                          <w:marBottom w:val="0"/>
                          <w:divBdr>
                            <w:top w:val="none" w:sz="0" w:space="0" w:color="auto"/>
                            <w:left w:val="none" w:sz="0" w:space="0" w:color="auto"/>
                            <w:bottom w:val="none" w:sz="0" w:space="0" w:color="auto"/>
                            <w:right w:val="none" w:sz="0" w:space="0" w:color="auto"/>
                          </w:divBdr>
                          <w:divsChild>
                            <w:div w:id="1963996342">
                              <w:marLeft w:val="0"/>
                              <w:marRight w:val="0"/>
                              <w:marTop w:val="0"/>
                              <w:marBottom w:val="0"/>
                              <w:divBdr>
                                <w:top w:val="none" w:sz="0" w:space="0" w:color="auto"/>
                                <w:left w:val="none" w:sz="0" w:space="0" w:color="auto"/>
                                <w:bottom w:val="none" w:sz="0" w:space="0" w:color="auto"/>
                                <w:right w:val="none" w:sz="0" w:space="0" w:color="auto"/>
                              </w:divBdr>
                            </w:div>
                          </w:divsChild>
                        </w:div>
                        <w:div w:id="1693336605">
                          <w:marLeft w:val="0"/>
                          <w:marRight w:val="0"/>
                          <w:marTop w:val="0"/>
                          <w:marBottom w:val="0"/>
                          <w:divBdr>
                            <w:top w:val="none" w:sz="0" w:space="0" w:color="auto"/>
                            <w:left w:val="none" w:sz="0" w:space="0" w:color="auto"/>
                            <w:bottom w:val="none" w:sz="0" w:space="0" w:color="auto"/>
                            <w:right w:val="none" w:sz="0" w:space="0" w:color="auto"/>
                          </w:divBdr>
                          <w:divsChild>
                            <w:div w:id="884801542">
                              <w:marLeft w:val="0"/>
                              <w:marRight w:val="0"/>
                              <w:marTop w:val="0"/>
                              <w:marBottom w:val="0"/>
                              <w:divBdr>
                                <w:top w:val="none" w:sz="0" w:space="0" w:color="auto"/>
                                <w:left w:val="none" w:sz="0" w:space="0" w:color="auto"/>
                                <w:bottom w:val="none" w:sz="0" w:space="0" w:color="auto"/>
                                <w:right w:val="none" w:sz="0" w:space="0" w:color="auto"/>
                              </w:divBdr>
                            </w:div>
                          </w:divsChild>
                        </w:div>
                        <w:div w:id="1857956726">
                          <w:marLeft w:val="0"/>
                          <w:marRight w:val="0"/>
                          <w:marTop w:val="0"/>
                          <w:marBottom w:val="0"/>
                          <w:divBdr>
                            <w:top w:val="none" w:sz="0" w:space="0" w:color="auto"/>
                            <w:left w:val="none" w:sz="0" w:space="0" w:color="auto"/>
                            <w:bottom w:val="none" w:sz="0" w:space="0" w:color="auto"/>
                            <w:right w:val="none" w:sz="0" w:space="0" w:color="auto"/>
                          </w:divBdr>
                          <w:divsChild>
                            <w:div w:id="845750734">
                              <w:marLeft w:val="0"/>
                              <w:marRight w:val="0"/>
                              <w:marTop w:val="0"/>
                              <w:marBottom w:val="0"/>
                              <w:divBdr>
                                <w:top w:val="none" w:sz="0" w:space="0" w:color="auto"/>
                                <w:left w:val="none" w:sz="0" w:space="0" w:color="auto"/>
                                <w:bottom w:val="none" w:sz="0" w:space="0" w:color="auto"/>
                                <w:right w:val="none" w:sz="0" w:space="0" w:color="auto"/>
                              </w:divBdr>
                            </w:div>
                          </w:divsChild>
                        </w:div>
                        <w:div w:id="612975709">
                          <w:marLeft w:val="0"/>
                          <w:marRight w:val="0"/>
                          <w:marTop w:val="0"/>
                          <w:marBottom w:val="0"/>
                          <w:divBdr>
                            <w:top w:val="none" w:sz="0" w:space="0" w:color="auto"/>
                            <w:left w:val="none" w:sz="0" w:space="0" w:color="auto"/>
                            <w:bottom w:val="none" w:sz="0" w:space="0" w:color="auto"/>
                            <w:right w:val="none" w:sz="0" w:space="0" w:color="auto"/>
                          </w:divBdr>
                          <w:divsChild>
                            <w:div w:id="1719040543">
                              <w:marLeft w:val="0"/>
                              <w:marRight w:val="0"/>
                              <w:marTop w:val="0"/>
                              <w:marBottom w:val="0"/>
                              <w:divBdr>
                                <w:top w:val="none" w:sz="0" w:space="0" w:color="auto"/>
                                <w:left w:val="none" w:sz="0" w:space="0" w:color="auto"/>
                                <w:bottom w:val="none" w:sz="0" w:space="0" w:color="auto"/>
                                <w:right w:val="none" w:sz="0" w:space="0" w:color="auto"/>
                              </w:divBdr>
                            </w:div>
                          </w:divsChild>
                        </w:div>
                        <w:div w:id="1929267305">
                          <w:marLeft w:val="0"/>
                          <w:marRight w:val="0"/>
                          <w:marTop w:val="0"/>
                          <w:marBottom w:val="0"/>
                          <w:divBdr>
                            <w:top w:val="none" w:sz="0" w:space="0" w:color="auto"/>
                            <w:left w:val="none" w:sz="0" w:space="0" w:color="auto"/>
                            <w:bottom w:val="none" w:sz="0" w:space="0" w:color="auto"/>
                            <w:right w:val="none" w:sz="0" w:space="0" w:color="auto"/>
                          </w:divBdr>
                          <w:divsChild>
                            <w:div w:id="884102076">
                              <w:marLeft w:val="0"/>
                              <w:marRight w:val="0"/>
                              <w:marTop w:val="0"/>
                              <w:marBottom w:val="0"/>
                              <w:divBdr>
                                <w:top w:val="none" w:sz="0" w:space="0" w:color="auto"/>
                                <w:left w:val="none" w:sz="0" w:space="0" w:color="auto"/>
                                <w:bottom w:val="none" w:sz="0" w:space="0" w:color="auto"/>
                                <w:right w:val="none" w:sz="0" w:space="0" w:color="auto"/>
                              </w:divBdr>
                            </w:div>
                          </w:divsChild>
                        </w:div>
                        <w:div w:id="853150712">
                          <w:marLeft w:val="0"/>
                          <w:marRight w:val="0"/>
                          <w:marTop w:val="0"/>
                          <w:marBottom w:val="0"/>
                          <w:divBdr>
                            <w:top w:val="none" w:sz="0" w:space="0" w:color="auto"/>
                            <w:left w:val="none" w:sz="0" w:space="0" w:color="auto"/>
                            <w:bottom w:val="none" w:sz="0" w:space="0" w:color="auto"/>
                            <w:right w:val="none" w:sz="0" w:space="0" w:color="auto"/>
                          </w:divBdr>
                          <w:divsChild>
                            <w:div w:id="296033657">
                              <w:marLeft w:val="0"/>
                              <w:marRight w:val="0"/>
                              <w:marTop w:val="0"/>
                              <w:marBottom w:val="0"/>
                              <w:divBdr>
                                <w:top w:val="none" w:sz="0" w:space="0" w:color="auto"/>
                                <w:left w:val="none" w:sz="0" w:space="0" w:color="auto"/>
                                <w:bottom w:val="none" w:sz="0" w:space="0" w:color="auto"/>
                                <w:right w:val="none" w:sz="0" w:space="0" w:color="auto"/>
                              </w:divBdr>
                            </w:div>
                          </w:divsChild>
                        </w:div>
                        <w:div w:id="308946149">
                          <w:marLeft w:val="0"/>
                          <w:marRight w:val="0"/>
                          <w:marTop w:val="0"/>
                          <w:marBottom w:val="0"/>
                          <w:divBdr>
                            <w:top w:val="none" w:sz="0" w:space="0" w:color="auto"/>
                            <w:left w:val="none" w:sz="0" w:space="0" w:color="auto"/>
                            <w:bottom w:val="none" w:sz="0" w:space="0" w:color="auto"/>
                            <w:right w:val="none" w:sz="0" w:space="0" w:color="auto"/>
                          </w:divBdr>
                          <w:divsChild>
                            <w:div w:id="754977950">
                              <w:marLeft w:val="0"/>
                              <w:marRight w:val="0"/>
                              <w:marTop w:val="0"/>
                              <w:marBottom w:val="0"/>
                              <w:divBdr>
                                <w:top w:val="none" w:sz="0" w:space="0" w:color="auto"/>
                                <w:left w:val="none" w:sz="0" w:space="0" w:color="auto"/>
                                <w:bottom w:val="none" w:sz="0" w:space="0" w:color="auto"/>
                                <w:right w:val="none" w:sz="0" w:space="0" w:color="auto"/>
                              </w:divBdr>
                            </w:div>
                          </w:divsChild>
                        </w:div>
                        <w:div w:id="1628075926">
                          <w:marLeft w:val="0"/>
                          <w:marRight w:val="0"/>
                          <w:marTop w:val="0"/>
                          <w:marBottom w:val="0"/>
                          <w:divBdr>
                            <w:top w:val="none" w:sz="0" w:space="0" w:color="auto"/>
                            <w:left w:val="none" w:sz="0" w:space="0" w:color="auto"/>
                            <w:bottom w:val="none" w:sz="0" w:space="0" w:color="auto"/>
                            <w:right w:val="none" w:sz="0" w:space="0" w:color="auto"/>
                          </w:divBdr>
                          <w:divsChild>
                            <w:div w:id="1806193842">
                              <w:marLeft w:val="0"/>
                              <w:marRight w:val="0"/>
                              <w:marTop w:val="0"/>
                              <w:marBottom w:val="0"/>
                              <w:divBdr>
                                <w:top w:val="none" w:sz="0" w:space="0" w:color="auto"/>
                                <w:left w:val="none" w:sz="0" w:space="0" w:color="auto"/>
                                <w:bottom w:val="none" w:sz="0" w:space="0" w:color="auto"/>
                                <w:right w:val="none" w:sz="0" w:space="0" w:color="auto"/>
                              </w:divBdr>
                            </w:div>
                          </w:divsChild>
                        </w:div>
                        <w:div w:id="874119352">
                          <w:marLeft w:val="0"/>
                          <w:marRight w:val="0"/>
                          <w:marTop w:val="0"/>
                          <w:marBottom w:val="0"/>
                          <w:divBdr>
                            <w:top w:val="none" w:sz="0" w:space="0" w:color="auto"/>
                            <w:left w:val="none" w:sz="0" w:space="0" w:color="auto"/>
                            <w:bottom w:val="none" w:sz="0" w:space="0" w:color="auto"/>
                            <w:right w:val="none" w:sz="0" w:space="0" w:color="auto"/>
                          </w:divBdr>
                          <w:divsChild>
                            <w:div w:id="1653102749">
                              <w:marLeft w:val="0"/>
                              <w:marRight w:val="0"/>
                              <w:marTop w:val="0"/>
                              <w:marBottom w:val="0"/>
                              <w:divBdr>
                                <w:top w:val="none" w:sz="0" w:space="0" w:color="auto"/>
                                <w:left w:val="none" w:sz="0" w:space="0" w:color="auto"/>
                                <w:bottom w:val="none" w:sz="0" w:space="0" w:color="auto"/>
                                <w:right w:val="none" w:sz="0" w:space="0" w:color="auto"/>
                              </w:divBdr>
                            </w:div>
                          </w:divsChild>
                        </w:div>
                        <w:div w:id="1994290066">
                          <w:marLeft w:val="0"/>
                          <w:marRight w:val="0"/>
                          <w:marTop w:val="0"/>
                          <w:marBottom w:val="0"/>
                          <w:divBdr>
                            <w:top w:val="none" w:sz="0" w:space="0" w:color="auto"/>
                            <w:left w:val="none" w:sz="0" w:space="0" w:color="auto"/>
                            <w:bottom w:val="none" w:sz="0" w:space="0" w:color="auto"/>
                            <w:right w:val="none" w:sz="0" w:space="0" w:color="auto"/>
                          </w:divBdr>
                          <w:divsChild>
                            <w:div w:id="505706884">
                              <w:marLeft w:val="0"/>
                              <w:marRight w:val="0"/>
                              <w:marTop w:val="0"/>
                              <w:marBottom w:val="0"/>
                              <w:divBdr>
                                <w:top w:val="none" w:sz="0" w:space="0" w:color="auto"/>
                                <w:left w:val="none" w:sz="0" w:space="0" w:color="auto"/>
                                <w:bottom w:val="none" w:sz="0" w:space="0" w:color="auto"/>
                                <w:right w:val="none" w:sz="0" w:space="0" w:color="auto"/>
                              </w:divBdr>
                            </w:div>
                          </w:divsChild>
                        </w:div>
                        <w:div w:id="1801728492">
                          <w:marLeft w:val="0"/>
                          <w:marRight w:val="0"/>
                          <w:marTop w:val="0"/>
                          <w:marBottom w:val="0"/>
                          <w:divBdr>
                            <w:top w:val="none" w:sz="0" w:space="0" w:color="auto"/>
                            <w:left w:val="none" w:sz="0" w:space="0" w:color="auto"/>
                            <w:bottom w:val="none" w:sz="0" w:space="0" w:color="auto"/>
                            <w:right w:val="none" w:sz="0" w:space="0" w:color="auto"/>
                          </w:divBdr>
                          <w:divsChild>
                            <w:div w:id="1310749430">
                              <w:marLeft w:val="0"/>
                              <w:marRight w:val="0"/>
                              <w:marTop w:val="0"/>
                              <w:marBottom w:val="0"/>
                              <w:divBdr>
                                <w:top w:val="none" w:sz="0" w:space="0" w:color="auto"/>
                                <w:left w:val="none" w:sz="0" w:space="0" w:color="auto"/>
                                <w:bottom w:val="none" w:sz="0" w:space="0" w:color="auto"/>
                                <w:right w:val="none" w:sz="0" w:space="0" w:color="auto"/>
                              </w:divBdr>
                            </w:div>
                          </w:divsChild>
                        </w:div>
                        <w:div w:id="1398357413">
                          <w:marLeft w:val="0"/>
                          <w:marRight w:val="0"/>
                          <w:marTop w:val="0"/>
                          <w:marBottom w:val="0"/>
                          <w:divBdr>
                            <w:top w:val="none" w:sz="0" w:space="0" w:color="auto"/>
                            <w:left w:val="none" w:sz="0" w:space="0" w:color="auto"/>
                            <w:bottom w:val="none" w:sz="0" w:space="0" w:color="auto"/>
                            <w:right w:val="none" w:sz="0" w:space="0" w:color="auto"/>
                          </w:divBdr>
                          <w:divsChild>
                            <w:div w:id="815730064">
                              <w:marLeft w:val="0"/>
                              <w:marRight w:val="0"/>
                              <w:marTop w:val="0"/>
                              <w:marBottom w:val="0"/>
                              <w:divBdr>
                                <w:top w:val="none" w:sz="0" w:space="0" w:color="auto"/>
                                <w:left w:val="none" w:sz="0" w:space="0" w:color="auto"/>
                                <w:bottom w:val="none" w:sz="0" w:space="0" w:color="auto"/>
                                <w:right w:val="none" w:sz="0" w:space="0" w:color="auto"/>
                              </w:divBdr>
                            </w:div>
                          </w:divsChild>
                        </w:div>
                        <w:div w:id="1921520304">
                          <w:marLeft w:val="0"/>
                          <w:marRight w:val="0"/>
                          <w:marTop w:val="0"/>
                          <w:marBottom w:val="0"/>
                          <w:divBdr>
                            <w:top w:val="none" w:sz="0" w:space="0" w:color="auto"/>
                            <w:left w:val="none" w:sz="0" w:space="0" w:color="auto"/>
                            <w:bottom w:val="none" w:sz="0" w:space="0" w:color="auto"/>
                            <w:right w:val="none" w:sz="0" w:space="0" w:color="auto"/>
                          </w:divBdr>
                          <w:divsChild>
                            <w:div w:id="2140293915">
                              <w:marLeft w:val="0"/>
                              <w:marRight w:val="0"/>
                              <w:marTop w:val="0"/>
                              <w:marBottom w:val="0"/>
                              <w:divBdr>
                                <w:top w:val="none" w:sz="0" w:space="0" w:color="auto"/>
                                <w:left w:val="none" w:sz="0" w:space="0" w:color="auto"/>
                                <w:bottom w:val="none" w:sz="0" w:space="0" w:color="auto"/>
                                <w:right w:val="none" w:sz="0" w:space="0" w:color="auto"/>
                              </w:divBdr>
                            </w:div>
                          </w:divsChild>
                        </w:div>
                        <w:div w:id="2008551045">
                          <w:marLeft w:val="0"/>
                          <w:marRight w:val="0"/>
                          <w:marTop w:val="0"/>
                          <w:marBottom w:val="0"/>
                          <w:divBdr>
                            <w:top w:val="none" w:sz="0" w:space="0" w:color="auto"/>
                            <w:left w:val="none" w:sz="0" w:space="0" w:color="auto"/>
                            <w:bottom w:val="none" w:sz="0" w:space="0" w:color="auto"/>
                            <w:right w:val="none" w:sz="0" w:space="0" w:color="auto"/>
                          </w:divBdr>
                          <w:divsChild>
                            <w:div w:id="79909770">
                              <w:marLeft w:val="0"/>
                              <w:marRight w:val="0"/>
                              <w:marTop w:val="0"/>
                              <w:marBottom w:val="0"/>
                              <w:divBdr>
                                <w:top w:val="none" w:sz="0" w:space="0" w:color="auto"/>
                                <w:left w:val="none" w:sz="0" w:space="0" w:color="auto"/>
                                <w:bottom w:val="none" w:sz="0" w:space="0" w:color="auto"/>
                                <w:right w:val="none" w:sz="0" w:space="0" w:color="auto"/>
                              </w:divBdr>
                            </w:div>
                          </w:divsChild>
                        </w:div>
                        <w:div w:id="18433317">
                          <w:marLeft w:val="0"/>
                          <w:marRight w:val="0"/>
                          <w:marTop w:val="0"/>
                          <w:marBottom w:val="0"/>
                          <w:divBdr>
                            <w:top w:val="none" w:sz="0" w:space="0" w:color="auto"/>
                            <w:left w:val="none" w:sz="0" w:space="0" w:color="auto"/>
                            <w:bottom w:val="none" w:sz="0" w:space="0" w:color="auto"/>
                            <w:right w:val="none" w:sz="0" w:space="0" w:color="auto"/>
                          </w:divBdr>
                          <w:divsChild>
                            <w:div w:id="27608739">
                              <w:marLeft w:val="0"/>
                              <w:marRight w:val="0"/>
                              <w:marTop w:val="0"/>
                              <w:marBottom w:val="0"/>
                              <w:divBdr>
                                <w:top w:val="none" w:sz="0" w:space="0" w:color="auto"/>
                                <w:left w:val="none" w:sz="0" w:space="0" w:color="auto"/>
                                <w:bottom w:val="none" w:sz="0" w:space="0" w:color="auto"/>
                                <w:right w:val="none" w:sz="0" w:space="0" w:color="auto"/>
                              </w:divBdr>
                            </w:div>
                          </w:divsChild>
                        </w:div>
                        <w:div w:id="695931752">
                          <w:marLeft w:val="0"/>
                          <w:marRight w:val="0"/>
                          <w:marTop w:val="0"/>
                          <w:marBottom w:val="0"/>
                          <w:divBdr>
                            <w:top w:val="none" w:sz="0" w:space="0" w:color="auto"/>
                            <w:left w:val="none" w:sz="0" w:space="0" w:color="auto"/>
                            <w:bottom w:val="none" w:sz="0" w:space="0" w:color="auto"/>
                            <w:right w:val="none" w:sz="0" w:space="0" w:color="auto"/>
                          </w:divBdr>
                          <w:divsChild>
                            <w:div w:id="990330675">
                              <w:marLeft w:val="0"/>
                              <w:marRight w:val="0"/>
                              <w:marTop w:val="0"/>
                              <w:marBottom w:val="0"/>
                              <w:divBdr>
                                <w:top w:val="none" w:sz="0" w:space="0" w:color="auto"/>
                                <w:left w:val="none" w:sz="0" w:space="0" w:color="auto"/>
                                <w:bottom w:val="none" w:sz="0" w:space="0" w:color="auto"/>
                                <w:right w:val="none" w:sz="0" w:space="0" w:color="auto"/>
                              </w:divBdr>
                            </w:div>
                          </w:divsChild>
                        </w:div>
                        <w:div w:id="1234968284">
                          <w:marLeft w:val="0"/>
                          <w:marRight w:val="0"/>
                          <w:marTop w:val="0"/>
                          <w:marBottom w:val="0"/>
                          <w:divBdr>
                            <w:top w:val="none" w:sz="0" w:space="0" w:color="auto"/>
                            <w:left w:val="none" w:sz="0" w:space="0" w:color="auto"/>
                            <w:bottom w:val="none" w:sz="0" w:space="0" w:color="auto"/>
                            <w:right w:val="none" w:sz="0" w:space="0" w:color="auto"/>
                          </w:divBdr>
                          <w:divsChild>
                            <w:div w:id="161242334">
                              <w:marLeft w:val="0"/>
                              <w:marRight w:val="0"/>
                              <w:marTop w:val="0"/>
                              <w:marBottom w:val="0"/>
                              <w:divBdr>
                                <w:top w:val="none" w:sz="0" w:space="0" w:color="auto"/>
                                <w:left w:val="none" w:sz="0" w:space="0" w:color="auto"/>
                                <w:bottom w:val="none" w:sz="0" w:space="0" w:color="auto"/>
                                <w:right w:val="none" w:sz="0" w:space="0" w:color="auto"/>
                              </w:divBdr>
                            </w:div>
                          </w:divsChild>
                        </w:div>
                        <w:div w:id="1458715155">
                          <w:marLeft w:val="0"/>
                          <w:marRight w:val="0"/>
                          <w:marTop w:val="0"/>
                          <w:marBottom w:val="0"/>
                          <w:divBdr>
                            <w:top w:val="none" w:sz="0" w:space="0" w:color="auto"/>
                            <w:left w:val="none" w:sz="0" w:space="0" w:color="auto"/>
                            <w:bottom w:val="none" w:sz="0" w:space="0" w:color="auto"/>
                            <w:right w:val="none" w:sz="0" w:space="0" w:color="auto"/>
                          </w:divBdr>
                          <w:divsChild>
                            <w:div w:id="18136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2597">
                  <w:marLeft w:val="0"/>
                  <w:marRight w:val="0"/>
                  <w:marTop w:val="0"/>
                  <w:marBottom w:val="0"/>
                  <w:divBdr>
                    <w:top w:val="none" w:sz="0" w:space="0" w:color="auto"/>
                    <w:left w:val="none" w:sz="0" w:space="0" w:color="auto"/>
                    <w:bottom w:val="none" w:sz="0" w:space="0" w:color="auto"/>
                    <w:right w:val="none" w:sz="0" w:space="0" w:color="auto"/>
                  </w:divBdr>
                  <w:divsChild>
                    <w:div w:id="721828504">
                      <w:marLeft w:val="0"/>
                      <w:marRight w:val="0"/>
                      <w:marTop w:val="0"/>
                      <w:marBottom w:val="0"/>
                      <w:divBdr>
                        <w:top w:val="none" w:sz="0" w:space="0" w:color="auto"/>
                        <w:left w:val="none" w:sz="0" w:space="0" w:color="auto"/>
                        <w:bottom w:val="none" w:sz="0" w:space="0" w:color="auto"/>
                        <w:right w:val="none" w:sz="0" w:space="0" w:color="auto"/>
                      </w:divBdr>
                    </w:div>
                    <w:div w:id="247082994">
                      <w:marLeft w:val="0"/>
                      <w:marRight w:val="0"/>
                      <w:marTop w:val="0"/>
                      <w:marBottom w:val="0"/>
                      <w:divBdr>
                        <w:top w:val="none" w:sz="0" w:space="0" w:color="auto"/>
                        <w:left w:val="none" w:sz="0" w:space="0" w:color="auto"/>
                        <w:bottom w:val="none" w:sz="0" w:space="0" w:color="auto"/>
                        <w:right w:val="none" w:sz="0" w:space="0" w:color="auto"/>
                      </w:divBdr>
                      <w:divsChild>
                        <w:div w:id="1337809875">
                          <w:marLeft w:val="0"/>
                          <w:marRight w:val="0"/>
                          <w:marTop w:val="0"/>
                          <w:marBottom w:val="0"/>
                          <w:divBdr>
                            <w:top w:val="none" w:sz="0" w:space="0" w:color="auto"/>
                            <w:left w:val="none" w:sz="0" w:space="0" w:color="auto"/>
                            <w:bottom w:val="none" w:sz="0" w:space="0" w:color="auto"/>
                            <w:right w:val="none" w:sz="0" w:space="0" w:color="auto"/>
                          </w:divBdr>
                          <w:divsChild>
                            <w:div w:id="2055886876">
                              <w:marLeft w:val="0"/>
                              <w:marRight w:val="0"/>
                              <w:marTop w:val="0"/>
                              <w:marBottom w:val="0"/>
                              <w:divBdr>
                                <w:top w:val="none" w:sz="0" w:space="0" w:color="auto"/>
                                <w:left w:val="none" w:sz="0" w:space="0" w:color="auto"/>
                                <w:bottom w:val="none" w:sz="0" w:space="0" w:color="auto"/>
                                <w:right w:val="none" w:sz="0" w:space="0" w:color="auto"/>
                              </w:divBdr>
                            </w:div>
                          </w:divsChild>
                        </w:div>
                        <w:div w:id="1357539972">
                          <w:marLeft w:val="0"/>
                          <w:marRight w:val="0"/>
                          <w:marTop w:val="0"/>
                          <w:marBottom w:val="0"/>
                          <w:divBdr>
                            <w:top w:val="none" w:sz="0" w:space="0" w:color="auto"/>
                            <w:left w:val="none" w:sz="0" w:space="0" w:color="auto"/>
                            <w:bottom w:val="none" w:sz="0" w:space="0" w:color="auto"/>
                            <w:right w:val="none" w:sz="0" w:space="0" w:color="auto"/>
                          </w:divBdr>
                          <w:divsChild>
                            <w:div w:id="1106390531">
                              <w:marLeft w:val="0"/>
                              <w:marRight w:val="0"/>
                              <w:marTop w:val="0"/>
                              <w:marBottom w:val="0"/>
                              <w:divBdr>
                                <w:top w:val="none" w:sz="0" w:space="0" w:color="auto"/>
                                <w:left w:val="none" w:sz="0" w:space="0" w:color="auto"/>
                                <w:bottom w:val="none" w:sz="0" w:space="0" w:color="auto"/>
                                <w:right w:val="none" w:sz="0" w:space="0" w:color="auto"/>
                              </w:divBdr>
                            </w:div>
                          </w:divsChild>
                        </w:div>
                        <w:div w:id="809978978">
                          <w:marLeft w:val="0"/>
                          <w:marRight w:val="0"/>
                          <w:marTop w:val="0"/>
                          <w:marBottom w:val="0"/>
                          <w:divBdr>
                            <w:top w:val="none" w:sz="0" w:space="0" w:color="auto"/>
                            <w:left w:val="none" w:sz="0" w:space="0" w:color="auto"/>
                            <w:bottom w:val="none" w:sz="0" w:space="0" w:color="auto"/>
                            <w:right w:val="none" w:sz="0" w:space="0" w:color="auto"/>
                          </w:divBdr>
                          <w:divsChild>
                            <w:div w:id="1867016361">
                              <w:marLeft w:val="0"/>
                              <w:marRight w:val="0"/>
                              <w:marTop w:val="0"/>
                              <w:marBottom w:val="0"/>
                              <w:divBdr>
                                <w:top w:val="none" w:sz="0" w:space="0" w:color="auto"/>
                                <w:left w:val="none" w:sz="0" w:space="0" w:color="auto"/>
                                <w:bottom w:val="none" w:sz="0" w:space="0" w:color="auto"/>
                                <w:right w:val="none" w:sz="0" w:space="0" w:color="auto"/>
                              </w:divBdr>
                            </w:div>
                          </w:divsChild>
                        </w:div>
                        <w:div w:id="1724789539">
                          <w:marLeft w:val="0"/>
                          <w:marRight w:val="0"/>
                          <w:marTop w:val="0"/>
                          <w:marBottom w:val="0"/>
                          <w:divBdr>
                            <w:top w:val="none" w:sz="0" w:space="0" w:color="auto"/>
                            <w:left w:val="none" w:sz="0" w:space="0" w:color="auto"/>
                            <w:bottom w:val="none" w:sz="0" w:space="0" w:color="auto"/>
                            <w:right w:val="none" w:sz="0" w:space="0" w:color="auto"/>
                          </w:divBdr>
                          <w:divsChild>
                            <w:div w:id="1484422619">
                              <w:marLeft w:val="0"/>
                              <w:marRight w:val="0"/>
                              <w:marTop w:val="0"/>
                              <w:marBottom w:val="0"/>
                              <w:divBdr>
                                <w:top w:val="none" w:sz="0" w:space="0" w:color="auto"/>
                                <w:left w:val="none" w:sz="0" w:space="0" w:color="auto"/>
                                <w:bottom w:val="none" w:sz="0" w:space="0" w:color="auto"/>
                                <w:right w:val="none" w:sz="0" w:space="0" w:color="auto"/>
                              </w:divBdr>
                            </w:div>
                          </w:divsChild>
                        </w:div>
                        <w:div w:id="164588288">
                          <w:marLeft w:val="0"/>
                          <w:marRight w:val="0"/>
                          <w:marTop w:val="0"/>
                          <w:marBottom w:val="0"/>
                          <w:divBdr>
                            <w:top w:val="none" w:sz="0" w:space="0" w:color="auto"/>
                            <w:left w:val="none" w:sz="0" w:space="0" w:color="auto"/>
                            <w:bottom w:val="none" w:sz="0" w:space="0" w:color="auto"/>
                            <w:right w:val="none" w:sz="0" w:space="0" w:color="auto"/>
                          </w:divBdr>
                          <w:divsChild>
                            <w:div w:id="1839543180">
                              <w:marLeft w:val="0"/>
                              <w:marRight w:val="0"/>
                              <w:marTop w:val="0"/>
                              <w:marBottom w:val="0"/>
                              <w:divBdr>
                                <w:top w:val="none" w:sz="0" w:space="0" w:color="auto"/>
                                <w:left w:val="none" w:sz="0" w:space="0" w:color="auto"/>
                                <w:bottom w:val="none" w:sz="0" w:space="0" w:color="auto"/>
                                <w:right w:val="none" w:sz="0" w:space="0" w:color="auto"/>
                              </w:divBdr>
                            </w:div>
                          </w:divsChild>
                        </w:div>
                        <w:div w:id="1162240147">
                          <w:marLeft w:val="0"/>
                          <w:marRight w:val="0"/>
                          <w:marTop w:val="0"/>
                          <w:marBottom w:val="0"/>
                          <w:divBdr>
                            <w:top w:val="none" w:sz="0" w:space="0" w:color="auto"/>
                            <w:left w:val="none" w:sz="0" w:space="0" w:color="auto"/>
                            <w:bottom w:val="none" w:sz="0" w:space="0" w:color="auto"/>
                            <w:right w:val="none" w:sz="0" w:space="0" w:color="auto"/>
                          </w:divBdr>
                          <w:divsChild>
                            <w:div w:id="364330677">
                              <w:marLeft w:val="0"/>
                              <w:marRight w:val="0"/>
                              <w:marTop w:val="0"/>
                              <w:marBottom w:val="0"/>
                              <w:divBdr>
                                <w:top w:val="none" w:sz="0" w:space="0" w:color="auto"/>
                                <w:left w:val="none" w:sz="0" w:space="0" w:color="auto"/>
                                <w:bottom w:val="none" w:sz="0" w:space="0" w:color="auto"/>
                                <w:right w:val="none" w:sz="0" w:space="0" w:color="auto"/>
                              </w:divBdr>
                            </w:div>
                          </w:divsChild>
                        </w:div>
                        <w:div w:id="541327888">
                          <w:marLeft w:val="0"/>
                          <w:marRight w:val="0"/>
                          <w:marTop w:val="0"/>
                          <w:marBottom w:val="0"/>
                          <w:divBdr>
                            <w:top w:val="none" w:sz="0" w:space="0" w:color="auto"/>
                            <w:left w:val="none" w:sz="0" w:space="0" w:color="auto"/>
                            <w:bottom w:val="none" w:sz="0" w:space="0" w:color="auto"/>
                            <w:right w:val="none" w:sz="0" w:space="0" w:color="auto"/>
                          </w:divBdr>
                          <w:divsChild>
                            <w:div w:id="504789598">
                              <w:marLeft w:val="0"/>
                              <w:marRight w:val="0"/>
                              <w:marTop w:val="0"/>
                              <w:marBottom w:val="0"/>
                              <w:divBdr>
                                <w:top w:val="none" w:sz="0" w:space="0" w:color="auto"/>
                                <w:left w:val="none" w:sz="0" w:space="0" w:color="auto"/>
                                <w:bottom w:val="none" w:sz="0" w:space="0" w:color="auto"/>
                                <w:right w:val="none" w:sz="0" w:space="0" w:color="auto"/>
                              </w:divBdr>
                            </w:div>
                          </w:divsChild>
                        </w:div>
                        <w:div w:id="1931503802">
                          <w:marLeft w:val="0"/>
                          <w:marRight w:val="0"/>
                          <w:marTop w:val="0"/>
                          <w:marBottom w:val="0"/>
                          <w:divBdr>
                            <w:top w:val="none" w:sz="0" w:space="0" w:color="auto"/>
                            <w:left w:val="none" w:sz="0" w:space="0" w:color="auto"/>
                            <w:bottom w:val="none" w:sz="0" w:space="0" w:color="auto"/>
                            <w:right w:val="none" w:sz="0" w:space="0" w:color="auto"/>
                          </w:divBdr>
                          <w:divsChild>
                            <w:div w:id="410735855">
                              <w:marLeft w:val="0"/>
                              <w:marRight w:val="0"/>
                              <w:marTop w:val="0"/>
                              <w:marBottom w:val="0"/>
                              <w:divBdr>
                                <w:top w:val="none" w:sz="0" w:space="0" w:color="auto"/>
                                <w:left w:val="none" w:sz="0" w:space="0" w:color="auto"/>
                                <w:bottom w:val="none" w:sz="0" w:space="0" w:color="auto"/>
                                <w:right w:val="none" w:sz="0" w:space="0" w:color="auto"/>
                              </w:divBdr>
                            </w:div>
                          </w:divsChild>
                        </w:div>
                        <w:div w:id="934441638">
                          <w:marLeft w:val="0"/>
                          <w:marRight w:val="0"/>
                          <w:marTop w:val="0"/>
                          <w:marBottom w:val="0"/>
                          <w:divBdr>
                            <w:top w:val="none" w:sz="0" w:space="0" w:color="auto"/>
                            <w:left w:val="none" w:sz="0" w:space="0" w:color="auto"/>
                            <w:bottom w:val="none" w:sz="0" w:space="0" w:color="auto"/>
                            <w:right w:val="none" w:sz="0" w:space="0" w:color="auto"/>
                          </w:divBdr>
                          <w:divsChild>
                            <w:div w:id="1393116830">
                              <w:marLeft w:val="0"/>
                              <w:marRight w:val="0"/>
                              <w:marTop w:val="0"/>
                              <w:marBottom w:val="0"/>
                              <w:divBdr>
                                <w:top w:val="none" w:sz="0" w:space="0" w:color="auto"/>
                                <w:left w:val="none" w:sz="0" w:space="0" w:color="auto"/>
                                <w:bottom w:val="none" w:sz="0" w:space="0" w:color="auto"/>
                                <w:right w:val="none" w:sz="0" w:space="0" w:color="auto"/>
                              </w:divBdr>
                            </w:div>
                          </w:divsChild>
                        </w:div>
                        <w:div w:id="482697169">
                          <w:marLeft w:val="0"/>
                          <w:marRight w:val="0"/>
                          <w:marTop w:val="0"/>
                          <w:marBottom w:val="0"/>
                          <w:divBdr>
                            <w:top w:val="none" w:sz="0" w:space="0" w:color="auto"/>
                            <w:left w:val="none" w:sz="0" w:space="0" w:color="auto"/>
                            <w:bottom w:val="none" w:sz="0" w:space="0" w:color="auto"/>
                            <w:right w:val="none" w:sz="0" w:space="0" w:color="auto"/>
                          </w:divBdr>
                          <w:divsChild>
                            <w:div w:id="2095392721">
                              <w:marLeft w:val="0"/>
                              <w:marRight w:val="0"/>
                              <w:marTop w:val="0"/>
                              <w:marBottom w:val="0"/>
                              <w:divBdr>
                                <w:top w:val="none" w:sz="0" w:space="0" w:color="auto"/>
                                <w:left w:val="none" w:sz="0" w:space="0" w:color="auto"/>
                                <w:bottom w:val="none" w:sz="0" w:space="0" w:color="auto"/>
                                <w:right w:val="none" w:sz="0" w:space="0" w:color="auto"/>
                              </w:divBdr>
                            </w:div>
                          </w:divsChild>
                        </w:div>
                        <w:div w:id="213397080">
                          <w:marLeft w:val="0"/>
                          <w:marRight w:val="0"/>
                          <w:marTop w:val="0"/>
                          <w:marBottom w:val="0"/>
                          <w:divBdr>
                            <w:top w:val="none" w:sz="0" w:space="0" w:color="auto"/>
                            <w:left w:val="none" w:sz="0" w:space="0" w:color="auto"/>
                            <w:bottom w:val="none" w:sz="0" w:space="0" w:color="auto"/>
                            <w:right w:val="none" w:sz="0" w:space="0" w:color="auto"/>
                          </w:divBdr>
                          <w:divsChild>
                            <w:div w:id="22561400">
                              <w:marLeft w:val="0"/>
                              <w:marRight w:val="0"/>
                              <w:marTop w:val="0"/>
                              <w:marBottom w:val="0"/>
                              <w:divBdr>
                                <w:top w:val="none" w:sz="0" w:space="0" w:color="auto"/>
                                <w:left w:val="none" w:sz="0" w:space="0" w:color="auto"/>
                                <w:bottom w:val="none" w:sz="0" w:space="0" w:color="auto"/>
                                <w:right w:val="none" w:sz="0" w:space="0" w:color="auto"/>
                              </w:divBdr>
                            </w:div>
                          </w:divsChild>
                        </w:div>
                        <w:div w:id="14692770">
                          <w:marLeft w:val="0"/>
                          <w:marRight w:val="0"/>
                          <w:marTop w:val="0"/>
                          <w:marBottom w:val="0"/>
                          <w:divBdr>
                            <w:top w:val="none" w:sz="0" w:space="0" w:color="auto"/>
                            <w:left w:val="none" w:sz="0" w:space="0" w:color="auto"/>
                            <w:bottom w:val="none" w:sz="0" w:space="0" w:color="auto"/>
                            <w:right w:val="none" w:sz="0" w:space="0" w:color="auto"/>
                          </w:divBdr>
                          <w:divsChild>
                            <w:div w:id="1934822007">
                              <w:marLeft w:val="0"/>
                              <w:marRight w:val="0"/>
                              <w:marTop w:val="0"/>
                              <w:marBottom w:val="0"/>
                              <w:divBdr>
                                <w:top w:val="none" w:sz="0" w:space="0" w:color="auto"/>
                                <w:left w:val="none" w:sz="0" w:space="0" w:color="auto"/>
                                <w:bottom w:val="none" w:sz="0" w:space="0" w:color="auto"/>
                                <w:right w:val="none" w:sz="0" w:space="0" w:color="auto"/>
                              </w:divBdr>
                            </w:div>
                          </w:divsChild>
                        </w:div>
                        <w:div w:id="1976060372">
                          <w:marLeft w:val="0"/>
                          <w:marRight w:val="0"/>
                          <w:marTop w:val="0"/>
                          <w:marBottom w:val="0"/>
                          <w:divBdr>
                            <w:top w:val="none" w:sz="0" w:space="0" w:color="auto"/>
                            <w:left w:val="none" w:sz="0" w:space="0" w:color="auto"/>
                            <w:bottom w:val="none" w:sz="0" w:space="0" w:color="auto"/>
                            <w:right w:val="none" w:sz="0" w:space="0" w:color="auto"/>
                          </w:divBdr>
                          <w:divsChild>
                            <w:div w:id="892233048">
                              <w:marLeft w:val="0"/>
                              <w:marRight w:val="0"/>
                              <w:marTop w:val="0"/>
                              <w:marBottom w:val="0"/>
                              <w:divBdr>
                                <w:top w:val="none" w:sz="0" w:space="0" w:color="auto"/>
                                <w:left w:val="none" w:sz="0" w:space="0" w:color="auto"/>
                                <w:bottom w:val="none" w:sz="0" w:space="0" w:color="auto"/>
                                <w:right w:val="none" w:sz="0" w:space="0" w:color="auto"/>
                              </w:divBdr>
                            </w:div>
                          </w:divsChild>
                        </w:div>
                        <w:div w:id="146872041">
                          <w:marLeft w:val="0"/>
                          <w:marRight w:val="0"/>
                          <w:marTop w:val="0"/>
                          <w:marBottom w:val="0"/>
                          <w:divBdr>
                            <w:top w:val="none" w:sz="0" w:space="0" w:color="auto"/>
                            <w:left w:val="none" w:sz="0" w:space="0" w:color="auto"/>
                            <w:bottom w:val="none" w:sz="0" w:space="0" w:color="auto"/>
                            <w:right w:val="none" w:sz="0" w:space="0" w:color="auto"/>
                          </w:divBdr>
                          <w:divsChild>
                            <w:div w:id="1663462084">
                              <w:marLeft w:val="0"/>
                              <w:marRight w:val="0"/>
                              <w:marTop w:val="0"/>
                              <w:marBottom w:val="0"/>
                              <w:divBdr>
                                <w:top w:val="none" w:sz="0" w:space="0" w:color="auto"/>
                                <w:left w:val="none" w:sz="0" w:space="0" w:color="auto"/>
                                <w:bottom w:val="none" w:sz="0" w:space="0" w:color="auto"/>
                                <w:right w:val="none" w:sz="0" w:space="0" w:color="auto"/>
                              </w:divBdr>
                            </w:div>
                          </w:divsChild>
                        </w:div>
                        <w:div w:id="1616212914">
                          <w:marLeft w:val="0"/>
                          <w:marRight w:val="0"/>
                          <w:marTop w:val="0"/>
                          <w:marBottom w:val="0"/>
                          <w:divBdr>
                            <w:top w:val="none" w:sz="0" w:space="0" w:color="auto"/>
                            <w:left w:val="none" w:sz="0" w:space="0" w:color="auto"/>
                            <w:bottom w:val="none" w:sz="0" w:space="0" w:color="auto"/>
                            <w:right w:val="none" w:sz="0" w:space="0" w:color="auto"/>
                          </w:divBdr>
                          <w:divsChild>
                            <w:div w:id="1816868693">
                              <w:marLeft w:val="0"/>
                              <w:marRight w:val="0"/>
                              <w:marTop w:val="0"/>
                              <w:marBottom w:val="0"/>
                              <w:divBdr>
                                <w:top w:val="none" w:sz="0" w:space="0" w:color="auto"/>
                                <w:left w:val="none" w:sz="0" w:space="0" w:color="auto"/>
                                <w:bottom w:val="none" w:sz="0" w:space="0" w:color="auto"/>
                                <w:right w:val="none" w:sz="0" w:space="0" w:color="auto"/>
                              </w:divBdr>
                            </w:div>
                          </w:divsChild>
                        </w:div>
                        <w:div w:id="285818953">
                          <w:marLeft w:val="0"/>
                          <w:marRight w:val="0"/>
                          <w:marTop w:val="0"/>
                          <w:marBottom w:val="0"/>
                          <w:divBdr>
                            <w:top w:val="none" w:sz="0" w:space="0" w:color="auto"/>
                            <w:left w:val="none" w:sz="0" w:space="0" w:color="auto"/>
                            <w:bottom w:val="none" w:sz="0" w:space="0" w:color="auto"/>
                            <w:right w:val="none" w:sz="0" w:space="0" w:color="auto"/>
                          </w:divBdr>
                          <w:divsChild>
                            <w:div w:id="590510579">
                              <w:marLeft w:val="0"/>
                              <w:marRight w:val="0"/>
                              <w:marTop w:val="0"/>
                              <w:marBottom w:val="0"/>
                              <w:divBdr>
                                <w:top w:val="none" w:sz="0" w:space="0" w:color="auto"/>
                                <w:left w:val="none" w:sz="0" w:space="0" w:color="auto"/>
                                <w:bottom w:val="none" w:sz="0" w:space="0" w:color="auto"/>
                                <w:right w:val="none" w:sz="0" w:space="0" w:color="auto"/>
                              </w:divBdr>
                            </w:div>
                          </w:divsChild>
                        </w:div>
                        <w:div w:id="944270335">
                          <w:marLeft w:val="0"/>
                          <w:marRight w:val="0"/>
                          <w:marTop w:val="0"/>
                          <w:marBottom w:val="0"/>
                          <w:divBdr>
                            <w:top w:val="none" w:sz="0" w:space="0" w:color="auto"/>
                            <w:left w:val="none" w:sz="0" w:space="0" w:color="auto"/>
                            <w:bottom w:val="none" w:sz="0" w:space="0" w:color="auto"/>
                            <w:right w:val="none" w:sz="0" w:space="0" w:color="auto"/>
                          </w:divBdr>
                          <w:divsChild>
                            <w:div w:id="1514881864">
                              <w:marLeft w:val="0"/>
                              <w:marRight w:val="0"/>
                              <w:marTop w:val="0"/>
                              <w:marBottom w:val="0"/>
                              <w:divBdr>
                                <w:top w:val="none" w:sz="0" w:space="0" w:color="auto"/>
                                <w:left w:val="none" w:sz="0" w:space="0" w:color="auto"/>
                                <w:bottom w:val="none" w:sz="0" w:space="0" w:color="auto"/>
                                <w:right w:val="none" w:sz="0" w:space="0" w:color="auto"/>
                              </w:divBdr>
                            </w:div>
                          </w:divsChild>
                        </w:div>
                        <w:div w:id="1635787842">
                          <w:marLeft w:val="0"/>
                          <w:marRight w:val="0"/>
                          <w:marTop w:val="0"/>
                          <w:marBottom w:val="0"/>
                          <w:divBdr>
                            <w:top w:val="none" w:sz="0" w:space="0" w:color="auto"/>
                            <w:left w:val="none" w:sz="0" w:space="0" w:color="auto"/>
                            <w:bottom w:val="none" w:sz="0" w:space="0" w:color="auto"/>
                            <w:right w:val="none" w:sz="0" w:space="0" w:color="auto"/>
                          </w:divBdr>
                          <w:divsChild>
                            <w:div w:id="822041022">
                              <w:marLeft w:val="0"/>
                              <w:marRight w:val="0"/>
                              <w:marTop w:val="0"/>
                              <w:marBottom w:val="0"/>
                              <w:divBdr>
                                <w:top w:val="none" w:sz="0" w:space="0" w:color="auto"/>
                                <w:left w:val="none" w:sz="0" w:space="0" w:color="auto"/>
                                <w:bottom w:val="none" w:sz="0" w:space="0" w:color="auto"/>
                                <w:right w:val="none" w:sz="0" w:space="0" w:color="auto"/>
                              </w:divBdr>
                            </w:div>
                          </w:divsChild>
                        </w:div>
                        <w:div w:id="765661164">
                          <w:marLeft w:val="0"/>
                          <w:marRight w:val="0"/>
                          <w:marTop w:val="0"/>
                          <w:marBottom w:val="0"/>
                          <w:divBdr>
                            <w:top w:val="none" w:sz="0" w:space="0" w:color="auto"/>
                            <w:left w:val="none" w:sz="0" w:space="0" w:color="auto"/>
                            <w:bottom w:val="none" w:sz="0" w:space="0" w:color="auto"/>
                            <w:right w:val="none" w:sz="0" w:space="0" w:color="auto"/>
                          </w:divBdr>
                          <w:divsChild>
                            <w:div w:id="387608091">
                              <w:marLeft w:val="0"/>
                              <w:marRight w:val="0"/>
                              <w:marTop w:val="0"/>
                              <w:marBottom w:val="0"/>
                              <w:divBdr>
                                <w:top w:val="none" w:sz="0" w:space="0" w:color="auto"/>
                                <w:left w:val="none" w:sz="0" w:space="0" w:color="auto"/>
                                <w:bottom w:val="none" w:sz="0" w:space="0" w:color="auto"/>
                                <w:right w:val="none" w:sz="0" w:space="0" w:color="auto"/>
                              </w:divBdr>
                            </w:div>
                          </w:divsChild>
                        </w:div>
                        <w:div w:id="1784113282">
                          <w:marLeft w:val="0"/>
                          <w:marRight w:val="0"/>
                          <w:marTop w:val="0"/>
                          <w:marBottom w:val="0"/>
                          <w:divBdr>
                            <w:top w:val="none" w:sz="0" w:space="0" w:color="auto"/>
                            <w:left w:val="none" w:sz="0" w:space="0" w:color="auto"/>
                            <w:bottom w:val="none" w:sz="0" w:space="0" w:color="auto"/>
                            <w:right w:val="none" w:sz="0" w:space="0" w:color="auto"/>
                          </w:divBdr>
                          <w:divsChild>
                            <w:div w:id="1801528225">
                              <w:marLeft w:val="0"/>
                              <w:marRight w:val="0"/>
                              <w:marTop w:val="0"/>
                              <w:marBottom w:val="0"/>
                              <w:divBdr>
                                <w:top w:val="none" w:sz="0" w:space="0" w:color="auto"/>
                                <w:left w:val="none" w:sz="0" w:space="0" w:color="auto"/>
                                <w:bottom w:val="none" w:sz="0" w:space="0" w:color="auto"/>
                                <w:right w:val="none" w:sz="0" w:space="0" w:color="auto"/>
                              </w:divBdr>
                            </w:div>
                          </w:divsChild>
                        </w:div>
                        <w:div w:id="1086920348">
                          <w:marLeft w:val="0"/>
                          <w:marRight w:val="0"/>
                          <w:marTop w:val="0"/>
                          <w:marBottom w:val="0"/>
                          <w:divBdr>
                            <w:top w:val="none" w:sz="0" w:space="0" w:color="auto"/>
                            <w:left w:val="none" w:sz="0" w:space="0" w:color="auto"/>
                            <w:bottom w:val="none" w:sz="0" w:space="0" w:color="auto"/>
                            <w:right w:val="none" w:sz="0" w:space="0" w:color="auto"/>
                          </w:divBdr>
                          <w:divsChild>
                            <w:div w:id="1751736452">
                              <w:marLeft w:val="0"/>
                              <w:marRight w:val="0"/>
                              <w:marTop w:val="0"/>
                              <w:marBottom w:val="0"/>
                              <w:divBdr>
                                <w:top w:val="none" w:sz="0" w:space="0" w:color="auto"/>
                                <w:left w:val="none" w:sz="0" w:space="0" w:color="auto"/>
                                <w:bottom w:val="none" w:sz="0" w:space="0" w:color="auto"/>
                                <w:right w:val="none" w:sz="0" w:space="0" w:color="auto"/>
                              </w:divBdr>
                            </w:div>
                          </w:divsChild>
                        </w:div>
                        <w:div w:id="878935666">
                          <w:marLeft w:val="0"/>
                          <w:marRight w:val="0"/>
                          <w:marTop w:val="0"/>
                          <w:marBottom w:val="0"/>
                          <w:divBdr>
                            <w:top w:val="none" w:sz="0" w:space="0" w:color="auto"/>
                            <w:left w:val="none" w:sz="0" w:space="0" w:color="auto"/>
                            <w:bottom w:val="none" w:sz="0" w:space="0" w:color="auto"/>
                            <w:right w:val="none" w:sz="0" w:space="0" w:color="auto"/>
                          </w:divBdr>
                          <w:divsChild>
                            <w:div w:id="2006203371">
                              <w:marLeft w:val="0"/>
                              <w:marRight w:val="0"/>
                              <w:marTop w:val="0"/>
                              <w:marBottom w:val="0"/>
                              <w:divBdr>
                                <w:top w:val="none" w:sz="0" w:space="0" w:color="auto"/>
                                <w:left w:val="none" w:sz="0" w:space="0" w:color="auto"/>
                                <w:bottom w:val="none" w:sz="0" w:space="0" w:color="auto"/>
                                <w:right w:val="none" w:sz="0" w:space="0" w:color="auto"/>
                              </w:divBdr>
                            </w:div>
                          </w:divsChild>
                        </w:div>
                        <w:div w:id="609052076">
                          <w:marLeft w:val="0"/>
                          <w:marRight w:val="0"/>
                          <w:marTop w:val="0"/>
                          <w:marBottom w:val="0"/>
                          <w:divBdr>
                            <w:top w:val="none" w:sz="0" w:space="0" w:color="auto"/>
                            <w:left w:val="none" w:sz="0" w:space="0" w:color="auto"/>
                            <w:bottom w:val="none" w:sz="0" w:space="0" w:color="auto"/>
                            <w:right w:val="none" w:sz="0" w:space="0" w:color="auto"/>
                          </w:divBdr>
                          <w:divsChild>
                            <w:div w:id="416169185">
                              <w:marLeft w:val="0"/>
                              <w:marRight w:val="0"/>
                              <w:marTop w:val="0"/>
                              <w:marBottom w:val="0"/>
                              <w:divBdr>
                                <w:top w:val="none" w:sz="0" w:space="0" w:color="auto"/>
                                <w:left w:val="none" w:sz="0" w:space="0" w:color="auto"/>
                                <w:bottom w:val="none" w:sz="0" w:space="0" w:color="auto"/>
                                <w:right w:val="none" w:sz="0" w:space="0" w:color="auto"/>
                              </w:divBdr>
                            </w:div>
                          </w:divsChild>
                        </w:div>
                        <w:div w:id="1904754587">
                          <w:marLeft w:val="0"/>
                          <w:marRight w:val="0"/>
                          <w:marTop w:val="0"/>
                          <w:marBottom w:val="0"/>
                          <w:divBdr>
                            <w:top w:val="none" w:sz="0" w:space="0" w:color="auto"/>
                            <w:left w:val="none" w:sz="0" w:space="0" w:color="auto"/>
                            <w:bottom w:val="none" w:sz="0" w:space="0" w:color="auto"/>
                            <w:right w:val="none" w:sz="0" w:space="0" w:color="auto"/>
                          </w:divBdr>
                          <w:divsChild>
                            <w:div w:id="696855635">
                              <w:marLeft w:val="0"/>
                              <w:marRight w:val="0"/>
                              <w:marTop w:val="0"/>
                              <w:marBottom w:val="0"/>
                              <w:divBdr>
                                <w:top w:val="none" w:sz="0" w:space="0" w:color="auto"/>
                                <w:left w:val="none" w:sz="0" w:space="0" w:color="auto"/>
                                <w:bottom w:val="none" w:sz="0" w:space="0" w:color="auto"/>
                                <w:right w:val="none" w:sz="0" w:space="0" w:color="auto"/>
                              </w:divBdr>
                            </w:div>
                          </w:divsChild>
                        </w:div>
                        <w:div w:id="1826509583">
                          <w:marLeft w:val="0"/>
                          <w:marRight w:val="0"/>
                          <w:marTop w:val="0"/>
                          <w:marBottom w:val="0"/>
                          <w:divBdr>
                            <w:top w:val="none" w:sz="0" w:space="0" w:color="auto"/>
                            <w:left w:val="none" w:sz="0" w:space="0" w:color="auto"/>
                            <w:bottom w:val="none" w:sz="0" w:space="0" w:color="auto"/>
                            <w:right w:val="none" w:sz="0" w:space="0" w:color="auto"/>
                          </w:divBdr>
                          <w:divsChild>
                            <w:div w:id="864251194">
                              <w:marLeft w:val="0"/>
                              <w:marRight w:val="0"/>
                              <w:marTop w:val="0"/>
                              <w:marBottom w:val="0"/>
                              <w:divBdr>
                                <w:top w:val="none" w:sz="0" w:space="0" w:color="auto"/>
                                <w:left w:val="none" w:sz="0" w:space="0" w:color="auto"/>
                                <w:bottom w:val="none" w:sz="0" w:space="0" w:color="auto"/>
                                <w:right w:val="none" w:sz="0" w:space="0" w:color="auto"/>
                              </w:divBdr>
                            </w:div>
                          </w:divsChild>
                        </w:div>
                        <w:div w:id="1335495394">
                          <w:marLeft w:val="0"/>
                          <w:marRight w:val="0"/>
                          <w:marTop w:val="0"/>
                          <w:marBottom w:val="0"/>
                          <w:divBdr>
                            <w:top w:val="none" w:sz="0" w:space="0" w:color="auto"/>
                            <w:left w:val="none" w:sz="0" w:space="0" w:color="auto"/>
                            <w:bottom w:val="none" w:sz="0" w:space="0" w:color="auto"/>
                            <w:right w:val="none" w:sz="0" w:space="0" w:color="auto"/>
                          </w:divBdr>
                          <w:divsChild>
                            <w:div w:id="1994866341">
                              <w:marLeft w:val="0"/>
                              <w:marRight w:val="0"/>
                              <w:marTop w:val="0"/>
                              <w:marBottom w:val="0"/>
                              <w:divBdr>
                                <w:top w:val="none" w:sz="0" w:space="0" w:color="auto"/>
                                <w:left w:val="none" w:sz="0" w:space="0" w:color="auto"/>
                                <w:bottom w:val="none" w:sz="0" w:space="0" w:color="auto"/>
                                <w:right w:val="none" w:sz="0" w:space="0" w:color="auto"/>
                              </w:divBdr>
                            </w:div>
                          </w:divsChild>
                        </w:div>
                        <w:div w:id="1673681043">
                          <w:marLeft w:val="0"/>
                          <w:marRight w:val="0"/>
                          <w:marTop w:val="0"/>
                          <w:marBottom w:val="0"/>
                          <w:divBdr>
                            <w:top w:val="none" w:sz="0" w:space="0" w:color="auto"/>
                            <w:left w:val="none" w:sz="0" w:space="0" w:color="auto"/>
                            <w:bottom w:val="none" w:sz="0" w:space="0" w:color="auto"/>
                            <w:right w:val="none" w:sz="0" w:space="0" w:color="auto"/>
                          </w:divBdr>
                          <w:divsChild>
                            <w:div w:id="311179304">
                              <w:marLeft w:val="0"/>
                              <w:marRight w:val="0"/>
                              <w:marTop w:val="0"/>
                              <w:marBottom w:val="0"/>
                              <w:divBdr>
                                <w:top w:val="none" w:sz="0" w:space="0" w:color="auto"/>
                                <w:left w:val="none" w:sz="0" w:space="0" w:color="auto"/>
                                <w:bottom w:val="none" w:sz="0" w:space="0" w:color="auto"/>
                                <w:right w:val="none" w:sz="0" w:space="0" w:color="auto"/>
                              </w:divBdr>
                            </w:div>
                          </w:divsChild>
                        </w:div>
                        <w:div w:id="685210476">
                          <w:marLeft w:val="0"/>
                          <w:marRight w:val="0"/>
                          <w:marTop w:val="0"/>
                          <w:marBottom w:val="0"/>
                          <w:divBdr>
                            <w:top w:val="none" w:sz="0" w:space="0" w:color="auto"/>
                            <w:left w:val="none" w:sz="0" w:space="0" w:color="auto"/>
                            <w:bottom w:val="none" w:sz="0" w:space="0" w:color="auto"/>
                            <w:right w:val="none" w:sz="0" w:space="0" w:color="auto"/>
                          </w:divBdr>
                          <w:divsChild>
                            <w:div w:id="487981467">
                              <w:marLeft w:val="0"/>
                              <w:marRight w:val="0"/>
                              <w:marTop w:val="0"/>
                              <w:marBottom w:val="0"/>
                              <w:divBdr>
                                <w:top w:val="none" w:sz="0" w:space="0" w:color="auto"/>
                                <w:left w:val="none" w:sz="0" w:space="0" w:color="auto"/>
                                <w:bottom w:val="none" w:sz="0" w:space="0" w:color="auto"/>
                                <w:right w:val="none" w:sz="0" w:space="0" w:color="auto"/>
                              </w:divBdr>
                            </w:div>
                          </w:divsChild>
                        </w:div>
                        <w:div w:id="1969116658">
                          <w:marLeft w:val="0"/>
                          <w:marRight w:val="0"/>
                          <w:marTop w:val="0"/>
                          <w:marBottom w:val="0"/>
                          <w:divBdr>
                            <w:top w:val="none" w:sz="0" w:space="0" w:color="auto"/>
                            <w:left w:val="none" w:sz="0" w:space="0" w:color="auto"/>
                            <w:bottom w:val="none" w:sz="0" w:space="0" w:color="auto"/>
                            <w:right w:val="none" w:sz="0" w:space="0" w:color="auto"/>
                          </w:divBdr>
                          <w:divsChild>
                            <w:div w:id="152338421">
                              <w:marLeft w:val="0"/>
                              <w:marRight w:val="0"/>
                              <w:marTop w:val="0"/>
                              <w:marBottom w:val="0"/>
                              <w:divBdr>
                                <w:top w:val="none" w:sz="0" w:space="0" w:color="auto"/>
                                <w:left w:val="none" w:sz="0" w:space="0" w:color="auto"/>
                                <w:bottom w:val="none" w:sz="0" w:space="0" w:color="auto"/>
                                <w:right w:val="none" w:sz="0" w:space="0" w:color="auto"/>
                              </w:divBdr>
                            </w:div>
                          </w:divsChild>
                        </w:div>
                        <w:div w:id="241990645">
                          <w:marLeft w:val="0"/>
                          <w:marRight w:val="0"/>
                          <w:marTop w:val="0"/>
                          <w:marBottom w:val="0"/>
                          <w:divBdr>
                            <w:top w:val="none" w:sz="0" w:space="0" w:color="auto"/>
                            <w:left w:val="none" w:sz="0" w:space="0" w:color="auto"/>
                            <w:bottom w:val="none" w:sz="0" w:space="0" w:color="auto"/>
                            <w:right w:val="none" w:sz="0" w:space="0" w:color="auto"/>
                          </w:divBdr>
                          <w:divsChild>
                            <w:div w:id="1266187386">
                              <w:marLeft w:val="0"/>
                              <w:marRight w:val="0"/>
                              <w:marTop w:val="0"/>
                              <w:marBottom w:val="0"/>
                              <w:divBdr>
                                <w:top w:val="none" w:sz="0" w:space="0" w:color="auto"/>
                                <w:left w:val="none" w:sz="0" w:space="0" w:color="auto"/>
                                <w:bottom w:val="none" w:sz="0" w:space="0" w:color="auto"/>
                                <w:right w:val="none" w:sz="0" w:space="0" w:color="auto"/>
                              </w:divBdr>
                            </w:div>
                          </w:divsChild>
                        </w:div>
                        <w:div w:id="1685326728">
                          <w:marLeft w:val="0"/>
                          <w:marRight w:val="0"/>
                          <w:marTop w:val="0"/>
                          <w:marBottom w:val="0"/>
                          <w:divBdr>
                            <w:top w:val="none" w:sz="0" w:space="0" w:color="auto"/>
                            <w:left w:val="none" w:sz="0" w:space="0" w:color="auto"/>
                            <w:bottom w:val="none" w:sz="0" w:space="0" w:color="auto"/>
                            <w:right w:val="none" w:sz="0" w:space="0" w:color="auto"/>
                          </w:divBdr>
                          <w:divsChild>
                            <w:div w:id="134417695">
                              <w:marLeft w:val="0"/>
                              <w:marRight w:val="0"/>
                              <w:marTop w:val="0"/>
                              <w:marBottom w:val="0"/>
                              <w:divBdr>
                                <w:top w:val="none" w:sz="0" w:space="0" w:color="auto"/>
                                <w:left w:val="none" w:sz="0" w:space="0" w:color="auto"/>
                                <w:bottom w:val="none" w:sz="0" w:space="0" w:color="auto"/>
                                <w:right w:val="none" w:sz="0" w:space="0" w:color="auto"/>
                              </w:divBdr>
                            </w:div>
                          </w:divsChild>
                        </w:div>
                        <w:div w:id="525602048">
                          <w:marLeft w:val="0"/>
                          <w:marRight w:val="0"/>
                          <w:marTop w:val="0"/>
                          <w:marBottom w:val="0"/>
                          <w:divBdr>
                            <w:top w:val="none" w:sz="0" w:space="0" w:color="auto"/>
                            <w:left w:val="none" w:sz="0" w:space="0" w:color="auto"/>
                            <w:bottom w:val="none" w:sz="0" w:space="0" w:color="auto"/>
                            <w:right w:val="none" w:sz="0" w:space="0" w:color="auto"/>
                          </w:divBdr>
                          <w:divsChild>
                            <w:div w:id="1703170498">
                              <w:marLeft w:val="0"/>
                              <w:marRight w:val="0"/>
                              <w:marTop w:val="0"/>
                              <w:marBottom w:val="0"/>
                              <w:divBdr>
                                <w:top w:val="none" w:sz="0" w:space="0" w:color="auto"/>
                                <w:left w:val="none" w:sz="0" w:space="0" w:color="auto"/>
                                <w:bottom w:val="none" w:sz="0" w:space="0" w:color="auto"/>
                                <w:right w:val="none" w:sz="0" w:space="0" w:color="auto"/>
                              </w:divBdr>
                            </w:div>
                          </w:divsChild>
                        </w:div>
                        <w:div w:id="1488016006">
                          <w:marLeft w:val="0"/>
                          <w:marRight w:val="0"/>
                          <w:marTop w:val="0"/>
                          <w:marBottom w:val="0"/>
                          <w:divBdr>
                            <w:top w:val="none" w:sz="0" w:space="0" w:color="auto"/>
                            <w:left w:val="none" w:sz="0" w:space="0" w:color="auto"/>
                            <w:bottom w:val="none" w:sz="0" w:space="0" w:color="auto"/>
                            <w:right w:val="none" w:sz="0" w:space="0" w:color="auto"/>
                          </w:divBdr>
                          <w:divsChild>
                            <w:div w:id="1017774092">
                              <w:marLeft w:val="0"/>
                              <w:marRight w:val="0"/>
                              <w:marTop w:val="0"/>
                              <w:marBottom w:val="0"/>
                              <w:divBdr>
                                <w:top w:val="none" w:sz="0" w:space="0" w:color="auto"/>
                                <w:left w:val="none" w:sz="0" w:space="0" w:color="auto"/>
                                <w:bottom w:val="none" w:sz="0" w:space="0" w:color="auto"/>
                                <w:right w:val="none" w:sz="0" w:space="0" w:color="auto"/>
                              </w:divBdr>
                            </w:div>
                          </w:divsChild>
                        </w:div>
                        <w:div w:id="564948591">
                          <w:marLeft w:val="0"/>
                          <w:marRight w:val="0"/>
                          <w:marTop w:val="0"/>
                          <w:marBottom w:val="0"/>
                          <w:divBdr>
                            <w:top w:val="none" w:sz="0" w:space="0" w:color="auto"/>
                            <w:left w:val="none" w:sz="0" w:space="0" w:color="auto"/>
                            <w:bottom w:val="none" w:sz="0" w:space="0" w:color="auto"/>
                            <w:right w:val="none" w:sz="0" w:space="0" w:color="auto"/>
                          </w:divBdr>
                          <w:divsChild>
                            <w:div w:id="33848556">
                              <w:marLeft w:val="0"/>
                              <w:marRight w:val="0"/>
                              <w:marTop w:val="0"/>
                              <w:marBottom w:val="0"/>
                              <w:divBdr>
                                <w:top w:val="none" w:sz="0" w:space="0" w:color="auto"/>
                                <w:left w:val="none" w:sz="0" w:space="0" w:color="auto"/>
                                <w:bottom w:val="none" w:sz="0" w:space="0" w:color="auto"/>
                                <w:right w:val="none" w:sz="0" w:space="0" w:color="auto"/>
                              </w:divBdr>
                            </w:div>
                          </w:divsChild>
                        </w:div>
                        <w:div w:id="129596871">
                          <w:marLeft w:val="0"/>
                          <w:marRight w:val="0"/>
                          <w:marTop w:val="0"/>
                          <w:marBottom w:val="0"/>
                          <w:divBdr>
                            <w:top w:val="none" w:sz="0" w:space="0" w:color="auto"/>
                            <w:left w:val="none" w:sz="0" w:space="0" w:color="auto"/>
                            <w:bottom w:val="none" w:sz="0" w:space="0" w:color="auto"/>
                            <w:right w:val="none" w:sz="0" w:space="0" w:color="auto"/>
                          </w:divBdr>
                          <w:divsChild>
                            <w:div w:id="1265647287">
                              <w:marLeft w:val="0"/>
                              <w:marRight w:val="0"/>
                              <w:marTop w:val="0"/>
                              <w:marBottom w:val="0"/>
                              <w:divBdr>
                                <w:top w:val="none" w:sz="0" w:space="0" w:color="auto"/>
                                <w:left w:val="none" w:sz="0" w:space="0" w:color="auto"/>
                                <w:bottom w:val="none" w:sz="0" w:space="0" w:color="auto"/>
                                <w:right w:val="none" w:sz="0" w:space="0" w:color="auto"/>
                              </w:divBdr>
                            </w:div>
                          </w:divsChild>
                        </w:div>
                        <w:div w:id="442846779">
                          <w:marLeft w:val="0"/>
                          <w:marRight w:val="0"/>
                          <w:marTop w:val="0"/>
                          <w:marBottom w:val="0"/>
                          <w:divBdr>
                            <w:top w:val="none" w:sz="0" w:space="0" w:color="auto"/>
                            <w:left w:val="none" w:sz="0" w:space="0" w:color="auto"/>
                            <w:bottom w:val="none" w:sz="0" w:space="0" w:color="auto"/>
                            <w:right w:val="none" w:sz="0" w:space="0" w:color="auto"/>
                          </w:divBdr>
                          <w:divsChild>
                            <w:div w:id="2040466694">
                              <w:marLeft w:val="0"/>
                              <w:marRight w:val="0"/>
                              <w:marTop w:val="0"/>
                              <w:marBottom w:val="0"/>
                              <w:divBdr>
                                <w:top w:val="none" w:sz="0" w:space="0" w:color="auto"/>
                                <w:left w:val="none" w:sz="0" w:space="0" w:color="auto"/>
                                <w:bottom w:val="none" w:sz="0" w:space="0" w:color="auto"/>
                                <w:right w:val="none" w:sz="0" w:space="0" w:color="auto"/>
                              </w:divBdr>
                            </w:div>
                          </w:divsChild>
                        </w:div>
                        <w:div w:id="2035691700">
                          <w:marLeft w:val="0"/>
                          <w:marRight w:val="0"/>
                          <w:marTop w:val="0"/>
                          <w:marBottom w:val="0"/>
                          <w:divBdr>
                            <w:top w:val="none" w:sz="0" w:space="0" w:color="auto"/>
                            <w:left w:val="none" w:sz="0" w:space="0" w:color="auto"/>
                            <w:bottom w:val="none" w:sz="0" w:space="0" w:color="auto"/>
                            <w:right w:val="none" w:sz="0" w:space="0" w:color="auto"/>
                          </w:divBdr>
                          <w:divsChild>
                            <w:div w:id="1604071614">
                              <w:marLeft w:val="0"/>
                              <w:marRight w:val="0"/>
                              <w:marTop w:val="0"/>
                              <w:marBottom w:val="0"/>
                              <w:divBdr>
                                <w:top w:val="none" w:sz="0" w:space="0" w:color="auto"/>
                                <w:left w:val="none" w:sz="0" w:space="0" w:color="auto"/>
                                <w:bottom w:val="none" w:sz="0" w:space="0" w:color="auto"/>
                                <w:right w:val="none" w:sz="0" w:space="0" w:color="auto"/>
                              </w:divBdr>
                            </w:div>
                          </w:divsChild>
                        </w:div>
                        <w:div w:id="746880417">
                          <w:marLeft w:val="0"/>
                          <w:marRight w:val="0"/>
                          <w:marTop w:val="0"/>
                          <w:marBottom w:val="0"/>
                          <w:divBdr>
                            <w:top w:val="none" w:sz="0" w:space="0" w:color="auto"/>
                            <w:left w:val="none" w:sz="0" w:space="0" w:color="auto"/>
                            <w:bottom w:val="none" w:sz="0" w:space="0" w:color="auto"/>
                            <w:right w:val="none" w:sz="0" w:space="0" w:color="auto"/>
                          </w:divBdr>
                          <w:divsChild>
                            <w:div w:id="1971668311">
                              <w:marLeft w:val="0"/>
                              <w:marRight w:val="0"/>
                              <w:marTop w:val="0"/>
                              <w:marBottom w:val="0"/>
                              <w:divBdr>
                                <w:top w:val="none" w:sz="0" w:space="0" w:color="auto"/>
                                <w:left w:val="none" w:sz="0" w:space="0" w:color="auto"/>
                                <w:bottom w:val="none" w:sz="0" w:space="0" w:color="auto"/>
                                <w:right w:val="none" w:sz="0" w:space="0" w:color="auto"/>
                              </w:divBdr>
                            </w:div>
                          </w:divsChild>
                        </w:div>
                        <w:div w:id="466626586">
                          <w:marLeft w:val="0"/>
                          <w:marRight w:val="0"/>
                          <w:marTop w:val="0"/>
                          <w:marBottom w:val="0"/>
                          <w:divBdr>
                            <w:top w:val="none" w:sz="0" w:space="0" w:color="auto"/>
                            <w:left w:val="none" w:sz="0" w:space="0" w:color="auto"/>
                            <w:bottom w:val="none" w:sz="0" w:space="0" w:color="auto"/>
                            <w:right w:val="none" w:sz="0" w:space="0" w:color="auto"/>
                          </w:divBdr>
                          <w:divsChild>
                            <w:div w:id="654257182">
                              <w:marLeft w:val="0"/>
                              <w:marRight w:val="0"/>
                              <w:marTop w:val="0"/>
                              <w:marBottom w:val="0"/>
                              <w:divBdr>
                                <w:top w:val="none" w:sz="0" w:space="0" w:color="auto"/>
                                <w:left w:val="none" w:sz="0" w:space="0" w:color="auto"/>
                                <w:bottom w:val="none" w:sz="0" w:space="0" w:color="auto"/>
                                <w:right w:val="none" w:sz="0" w:space="0" w:color="auto"/>
                              </w:divBdr>
                            </w:div>
                          </w:divsChild>
                        </w:div>
                        <w:div w:id="1935358180">
                          <w:marLeft w:val="0"/>
                          <w:marRight w:val="0"/>
                          <w:marTop w:val="0"/>
                          <w:marBottom w:val="0"/>
                          <w:divBdr>
                            <w:top w:val="none" w:sz="0" w:space="0" w:color="auto"/>
                            <w:left w:val="none" w:sz="0" w:space="0" w:color="auto"/>
                            <w:bottom w:val="none" w:sz="0" w:space="0" w:color="auto"/>
                            <w:right w:val="none" w:sz="0" w:space="0" w:color="auto"/>
                          </w:divBdr>
                          <w:divsChild>
                            <w:div w:id="102040869">
                              <w:marLeft w:val="0"/>
                              <w:marRight w:val="0"/>
                              <w:marTop w:val="0"/>
                              <w:marBottom w:val="0"/>
                              <w:divBdr>
                                <w:top w:val="none" w:sz="0" w:space="0" w:color="auto"/>
                                <w:left w:val="none" w:sz="0" w:space="0" w:color="auto"/>
                                <w:bottom w:val="none" w:sz="0" w:space="0" w:color="auto"/>
                                <w:right w:val="none" w:sz="0" w:space="0" w:color="auto"/>
                              </w:divBdr>
                            </w:div>
                          </w:divsChild>
                        </w:div>
                        <w:div w:id="671185016">
                          <w:marLeft w:val="0"/>
                          <w:marRight w:val="0"/>
                          <w:marTop w:val="0"/>
                          <w:marBottom w:val="0"/>
                          <w:divBdr>
                            <w:top w:val="none" w:sz="0" w:space="0" w:color="auto"/>
                            <w:left w:val="none" w:sz="0" w:space="0" w:color="auto"/>
                            <w:bottom w:val="none" w:sz="0" w:space="0" w:color="auto"/>
                            <w:right w:val="none" w:sz="0" w:space="0" w:color="auto"/>
                          </w:divBdr>
                          <w:divsChild>
                            <w:div w:id="171334783">
                              <w:marLeft w:val="0"/>
                              <w:marRight w:val="0"/>
                              <w:marTop w:val="0"/>
                              <w:marBottom w:val="0"/>
                              <w:divBdr>
                                <w:top w:val="none" w:sz="0" w:space="0" w:color="auto"/>
                                <w:left w:val="none" w:sz="0" w:space="0" w:color="auto"/>
                                <w:bottom w:val="none" w:sz="0" w:space="0" w:color="auto"/>
                                <w:right w:val="none" w:sz="0" w:space="0" w:color="auto"/>
                              </w:divBdr>
                            </w:div>
                          </w:divsChild>
                        </w:div>
                        <w:div w:id="868907201">
                          <w:marLeft w:val="0"/>
                          <w:marRight w:val="0"/>
                          <w:marTop w:val="0"/>
                          <w:marBottom w:val="0"/>
                          <w:divBdr>
                            <w:top w:val="none" w:sz="0" w:space="0" w:color="auto"/>
                            <w:left w:val="none" w:sz="0" w:space="0" w:color="auto"/>
                            <w:bottom w:val="none" w:sz="0" w:space="0" w:color="auto"/>
                            <w:right w:val="none" w:sz="0" w:space="0" w:color="auto"/>
                          </w:divBdr>
                          <w:divsChild>
                            <w:div w:id="780995406">
                              <w:marLeft w:val="0"/>
                              <w:marRight w:val="0"/>
                              <w:marTop w:val="0"/>
                              <w:marBottom w:val="0"/>
                              <w:divBdr>
                                <w:top w:val="none" w:sz="0" w:space="0" w:color="auto"/>
                                <w:left w:val="none" w:sz="0" w:space="0" w:color="auto"/>
                                <w:bottom w:val="none" w:sz="0" w:space="0" w:color="auto"/>
                                <w:right w:val="none" w:sz="0" w:space="0" w:color="auto"/>
                              </w:divBdr>
                            </w:div>
                          </w:divsChild>
                        </w:div>
                        <w:div w:id="1735276798">
                          <w:marLeft w:val="0"/>
                          <w:marRight w:val="0"/>
                          <w:marTop w:val="0"/>
                          <w:marBottom w:val="0"/>
                          <w:divBdr>
                            <w:top w:val="none" w:sz="0" w:space="0" w:color="auto"/>
                            <w:left w:val="none" w:sz="0" w:space="0" w:color="auto"/>
                            <w:bottom w:val="none" w:sz="0" w:space="0" w:color="auto"/>
                            <w:right w:val="none" w:sz="0" w:space="0" w:color="auto"/>
                          </w:divBdr>
                          <w:divsChild>
                            <w:div w:id="742603940">
                              <w:marLeft w:val="0"/>
                              <w:marRight w:val="0"/>
                              <w:marTop w:val="0"/>
                              <w:marBottom w:val="0"/>
                              <w:divBdr>
                                <w:top w:val="none" w:sz="0" w:space="0" w:color="auto"/>
                                <w:left w:val="none" w:sz="0" w:space="0" w:color="auto"/>
                                <w:bottom w:val="none" w:sz="0" w:space="0" w:color="auto"/>
                                <w:right w:val="none" w:sz="0" w:space="0" w:color="auto"/>
                              </w:divBdr>
                            </w:div>
                          </w:divsChild>
                        </w:div>
                        <w:div w:id="1204907300">
                          <w:marLeft w:val="0"/>
                          <w:marRight w:val="0"/>
                          <w:marTop w:val="0"/>
                          <w:marBottom w:val="0"/>
                          <w:divBdr>
                            <w:top w:val="none" w:sz="0" w:space="0" w:color="auto"/>
                            <w:left w:val="none" w:sz="0" w:space="0" w:color="auto"/>
                            <w:bottom w:val="none" w:sz="0" w:space="0" w:color="auto"/>
                            <w:right w:val="none" w:sz="0" w:space="0" w:color="auto"/>
                          </w:divBdr>
                          <w:divsChild>
                            <w:div w:id="1901552398">
                              <w:marLeft w:val="0"/>
                              <w:marRight w:val="0"/>
                              <w:marTop w:val="0"/>
                              <w:marBottom w:val="0"/>
                              <w:divBdr>
                                <w:top w:val="none" w:sz="0" w:space="0" w:color="auto"/>
                                <w:left w:val="none" w:sz="0" w:space="0" w:color="auto"/>
                                <w:bottom w:val="none" w:sz="0" w:space="0" w:color="auto"/>
                                <w:right w:val="none" w:sz="0" w:space="0" w:color="auto"/>
                              </w:divBdr>
                            </w:div>
                          </w:divsChild>
                        </w:div>
                        <w:div w:id="177473328">
                          <w:marLeft w:val="0"/>
                          <w:marRight w:val="0"/>
                          <w:marTop w:val="0"/>
                          <w:marBottom w:val="0"/>
                          <w:divBdr>
                            <w:top w:val="none" w:sz="0" w:space="0" w:color="auto"/>
                            <w:left w:val="none" w:sz="0" w:space="0" w:color="auto"/>
                            <w:bottom w:val="none" w:sz="0" w:space="0" w:color="auto"/>
                            <w:right w:val="none" w:sz="0" w:space="0" w:color="auto"/>
                          </w:divBdr>
                          <w:divsChild>
                            <w:div w:id="719716459">
                              <w:marLeft w:val="0"/>
                              <w:marRight w:val="0"/>
                              <w:marTop w:val="0"/>
                              <w:marBottom w:val="0"/>
                              <w:divBdr>
                                <w:top w:val="none" w:sz="0" w:space="0" w:color="auto"/>
                                <w:left w:val="none" w:sz="0" w:space="0" w:color="auto"/>
                                <w:bottom w:val="none" w:sz="0" w:space="0" w:color="auto"/>
                                <w:right w:val="none" w:sz="0" w:space="0" w:color="auto"/>
                              </w:divBdr>
                            </w:div>
                          </w:divsChild>
                        </w:div>
                        <w:div w:id="516584698">
                          <w:marLeft w:val="0"/>
                          <w:marRight w:val="0"/>
                          <w:marTop w:val="0"/>
                          <w:marBottom w:val="0"/>
                          <w:divBdr>
                            <w:top w:val="none" w:sz="0" w:space="0" w:color="auto"/>
                            <w:left w:val="none" w:sz="0" w:space="0" w:color="auto"/>
                            <w:bottom w:val="none" w:sz="0" w:space="0" w:color="auto"/>
                            <w:right w:val="none" w:sz="0" w:space="0" w:color="auto"/>
                          </w:divBdr>
                          <w:divsChild>
                            <w:div w:id="1447849679">
                              <w:marLeft w:val="0"/>
                              <w:marRight w:val="0"/>
                              <w:marTop w:val="0"/>
                              <w:marBottom w:val="0"/>
                              <w:divBdr>
                                <w:top w:val="none" w:sz="0" w:space="0" w:color="auto"/>
                                <w:left w:val="none" w:sz="0" w:space="0" w:color="auto"/>
                                <w:bottom w:val="none" w:sz="0" w:space="0" w:color="auto"/>
                                <w:right w:val="none" w:sz="0" w:space="0" w:color="auto"/>
                              </w:divBdr>
                            </w:div>
                          </w:divsChild>
                        </w:div>
                        <w:div w:id="820342043">
                          <w:marLeft w:val="0"/>
                          <w:marRight w:val="0"/>
                          <w:marTop w:val="0"/>
                          <w:marBottom w:val="0"/>
                          <w:divBdr>
                            <w:top w:val="none" w:sz="0" w:space="0" w:color="auto"/>
                            <w:left w:val="none" w:sz="0" w:space="0" w:color="auto"/>
                            <w:bottom w:val="none" w:sz="0" w:space="0" w:color="auto"/>
                            <w:right w:val="none" w:sz="0" w:space="0" w:color="auto"/>
                          </w:divBdr>
                          <w:divsChild>
                            <w:div w:id="1301885933">
                              <w:marLeft w:val="0"/>
                              <w:marRight w:val="0"/>
                              <w:marTop w:val="0"/>
                              <w:marBottom w:val="0"/>
                              <w:divBdr>
                                <w:top w:val="none" w:sz="0" w:space="0" w:color="auto"/>
                                <w:left w:val="none" w:sz="0" w:space="0" w:color="auto"/>
                                <w:bottom w:val="none" w:sz="0" w:space="0" w:color="auto"/>
                                <w:right w:val="none" w:sz="0" w:space="0" w:color="auto"/>
                              </w:divBdr>
                            </w:div>
                          </w:divsChild>
                        </w:div>
                        <w:div w:id="555509143">
                          <w:marLeft w:val="0"/>
                          <w:marRight w:val="0"/>
                          <w:marTop w:val="0"/>
                          <w:marBottom w:val="0"/>
                          <w:divBdr>
                            <w:top w:val="none" w:sz="0" w:space="0" w:color="auto"/>
                            <w:left w:val="none" w:sz="0" w:space="0" w:color="auto"/>
                            <w:bottom w:val="none" w:sz="0" w:space="0" w:color="auto"/>
                            <w:right w:val="none" w:sz="0" w:space="0" w:color="auto"/>
                          </w:divBdr>
                          <w:divsChild>
                            <w:div w:id="1564294823">
                              <w:marLeft w:val="0"/>
                              <w:marRight w:val="0"/>
                              <w:marTop w:val="0"/>
                              <w:marBottom w:val="0"/>
                              <w:divBdr>
                                <w:top w:val="none" w:sz="0" w:space="0" w:color="auto"/>
                                <w:left w:val="none" w:sz="0" w:space="0" w:color="auto"/>
                                <w:bottom w:val="none" w:sz="0" w:space="0" w:color="auto"/>
                                <w:right w:val="none" w:sz="0" w:space="0" w:color="auto"/>
                              </w:divBdr>
                            </w:div>
                          </w:divsChild>
                        </w:div>
                        <w:div w:id="1567757966">
                          <w:marLeft w:val="0"/>
                          <w:marRight w:val="0"/>
                          <w:marTop w:val="0"/>
                          <w:marBottom w:val="0"/>
                          <w:divBdr>
                            <w:top w:val="none" w:sz="0" w:space="0" w:color="auto"/>
                            <w:left w:val="none" w:sz="0" w:space="0" w:color="auto"/>
                            <w:bottom w:val="none" w:sz="0" w:space="0" w:color="auto"/>
                            <w:right w:val="none" w:sz="0" w:space="0" w:color="auto"/>
                          </w:divBdr>
                          <w:divsChild>
                            <w:div w:id="2078474983">
                              <w:marLeft w:val="0"/>
                              <w:marRight w:val="0"/>
                              <w:marTop w:val="0"/>
                              <w:marBottom w:val="0"/>
                              <w:divBdr>
                                <w:top w:val="none" w:sz="0" w:space="0" w:color="auto"/>
                                <w:left w:val="none" w:sz="0" w:space="0" w:color="auto"/>
                                <w:bottom w:val="none" w:sz="0" w:space="0" w:color="auto"/>
                                <w:right w:val="none" w:sz="0" w:space="0" w:color="auto"/>
                              </w:divBdr>
                            </w:div>
                          </w:divsChild>
                        </w:div>
                        <w:div w:id="1455442745">
                          <w:marLeft w:val="0"/>
                          <w:marRight w:val="0"/>
                          <w:marTop w:val="0"/>
                          <w:marBottom w:val="0"/>
                          <w:divBdr>
                            <w:top w:val="none" w:sz="0" w:space="0" w:color="auto"/>
                            <w:left w:val="none" w:sz="0" w:space="0" w:color="auto"/>
                            <w:bottom w:val="none" w:sz="0" w:space="0" w:color="auto"/>
                            <w:right w:val="none" w:sz="0" w:space="0" w:color="auto"/>
                          </w:divBdr>
                          <w:divsChild>
                            <w:div w:id="1324158362">
                              <w:marLeft w:val="0"/>
                              <w:marRight w:val="0"/>
                              <w:marTop w:val="0"/>
                              <w:marBottom w:val="0"/>
                              <w:divBdr>
                                <w:top w:val="none" w:sz="0" w:space="0" w:color="auto"/>
                                <w:left w:val="none" w:sz="0" w:space="0" w:color="auto"/>
                                <w:bottom w:val="none" w:sz="0" w:space="0" w:color="auto"/>
                                <w:right w:val="none" w:sz="0" w:space="0" w:color="auto"/>
                              </w:divBdr>
                            </w:div>
                          </w:divsChild>
                        </w:div>
                        <w:div w:id="1785223288">
                          <w:marLeft w:val="0"/>
                          <w:marRight w:val="0"/>
                          <w:marTop w:val="0"/>
                          <w:marBottom w:val="0"/>
                          <w:divBdr>
                            <w:top w:val="none" w:sz="0" w:space="0" w:color="auto"/>
                            <w:left w:val="none" w:sz="0" w:space="0" w:color="auto"/>
                            <w:bottom w:val="none" w:sz="0" w:space="0" w:color="auto"/>
                            <w:right w:val="none" w:sz="0" w:space="0" w:color="auto"/>
                          </w:divBdr>
                          <w:divsChild>
                            <w:div w:id="1695954907">
                              <w:marLeft w:val="0"/>
                              <w:marRight w:val="0"/>
                              <w:marTop w:val="0"/>
                              <w:marBottom w:val="0"/>
                              <w:divBdr>
                                <w:top w:val="none" w:sz="0" w:space="0" w:color="auto"/>
                                <w:left w:val="none" w:sz="0" w:space="0" w:color="auto"/>
                                <w:bottom w:val="none" w:sz="0" w:space="0" w:color="auto"/>
                                <w:right w:val="none" w:sz="0" w:space="0" w:color="auto"/>
                              </w:divBdr>
                            </w:div>
                          </w:divsChild>
                        </w:div>
                        <w:div w:id="1296983956">
                          <w:marLeft w:val="0"/>
                          <w:marRight w:val="0"/>
                          <w:marTop w:val="0"/>
                          <w:marBottom w:val="0"/>
                          <w:divBdr>
                            <w:top w:val="none" w:sz="0" w:space="0" w:color="auto"/>
                            <w:left w:val="none" w:sz="0" w:space="0" w:color="auto"/>
                            <w:bottom w:val="none" w:sz="0" w:space="0" w:color="auto"/>
                            <w:right w:val="none" w:sz="0" w:space="0" w:color="auto"/>
                          </w:divBdr>
                          <w:divsChild>
                            <w:div w:id="73169277">
                              <w:marLeft w:val="0"/>
                              <w:marRight w:val="0"/>
                              <w:marTop w:val="0"/>
                              <w:marBottom w:val="0"/>
                              <w:divBdr>
                                <w:top w:val="none" w:sz="0" w:space="0" w:color="auto"/>
                                <w:left w:val="none" w:sz="0" w:space="0" w:color="auto"/>
                                <w:bottom w:val="none" w:sz="0" w:space="0" w:color="auto"/>
                                <w:right w:val="none" w:sz="0" w:space="0" w:color="auto"/>
                              </w:divBdr>
                            </w:div>
                          </w:divsChild>
                        </w:div>
                        <w:div w:id="1125152274">
                          <w:marLeft w:val="0"/>
                          <w:marRight w:val="0"/>
                          <w:marTop w:val="0"/>
                          <w:marBottom w:val="0"/>
                          <w:divBdr>
                            <w:top w:val="none" w:sz="0" w:space="0" w:color="auto"/>
                            <w:left w:val="none" w:sz="0" w:space="0" w:color="auto"/>
                            <w:bottom w:val="none" w:sz="0" w:space="0" w:color="auto"/>
                            <w:right w:val="none" w:sz="0" w:space="0" w:color="auto"/>
                          </w:divBdr>
                          <w:divsChild>
                            <w:div w:id="1181627968">
                              <w:marLeft w:val="0"/>
                              <w:marRight w:val="0"/>
                              <w:marTop w:val="0"/>
                              <w:marBottom w:val="0"/>
                              <w:divBdr>
                                <w:top w:val="none" w:sz="0" w:space="0" w:color="auto"/>
                                <w:left w:val="none" w:sz="0" w:space="0" w:color="auto"/>
                                <w:bottom w:val="none" w:sz="0" w:space="0" w:color="auto"/>
                                <w:right w:val="none" w:sz="0" w:space="0" w:color="auto"/>
                              </w:divBdr>
                            </w:div>
                          </w:divsChild>
                        </w:div>
                        <w:div w:id="1803425232">
                          <w:marLeft w:val="0"/>
                          <w:marRight w:val="0"/>
                          <w:marTop w:val="0"/>
                          <w:marBottom w:val="0"/>
                          <w:divBdr>
                            <w:top w:val="none" w:sz="0" w:space="0" w:color="auto"/>
                            <w:left w:val="none" w:sz="0" w:space="0" w:color="auto"/>
                            <w:bottom w:val="none" w:sz="0" w:space="0" w:color="auto"/>
                            <w:right w:val="none" w:sz="0" w:space="0" w:color="auto"/>
                          </w:divBdr>
                          <w:divsChild>
                            <w:div w:id="748621581">
                              <w:marLeft w:val="0"/>
                              <w:marRight w:val="0"/>
                              <w:marTop w:val="0"/>
                              <w:marBottom w:val="0"/>
                              <w:divBdr>
                                <w:top w:val="none" w:sz="0" w:space="0" w:color="auto"/>
                                <w:left w:val="none" w:sz="0" w:space="0" w:color="auto"/>
                                <w:bottom w:val="none" w:sz="0" w:space="0" w:color="auto"/>
                                <w:right w:val="none" w:sz="0" w:space="0" w:color="auto"/>
                              </w:divBdr>
                            </w:div>
                          </w:divsChild>
                        </w:div>
                        <w:div w:id="1916358348">
                          <w:marLeft w:val="0"/>
                          <w:marRight w:val="0"/>
                          <w:marTop w:val="0"/>
                          <w:marBottom w:val="0"/>
                          <w:divBdr>
                            <w:top w:val="none" w:sz="0" w:space="0" w:color="auto"/>
                            <w:left w:val="none" w:sz="0" w:space="0" w:color="auto"/>
                            <w:bottom w:val="none" w:sz="0" w:space="0" w:color="auto"/>
                            <w:right w:val="none" w:sz="0" w:space="0" w:color="auto"/>
                          </w:divBdr>
                          <w:divsChild>
                            <w:div w:id="1642688886">
                              <w:marLeft w:val="0"/>
                              <w:marRight w:val="0"/>
                              <w:marTop w:val="0"/>
                              <w:marBottom w:val="0"/>
                              <w:divBdr>
                                <w:top w:val="none" w:sz="0" w:space="0" w:color="auto"/>
                                <w:left w:val="none" w:sz="0" w:space="0" w:color="auto"/>
                                <w:bottom w:val="none" w:sz="0" w:space="0" w:color="auto"/>
                                <w:right w:val="none" w:sz="0" w:space="0" w:color="auto"/>
                              </w:divBdr>
                            </w:div>
                          </w:divsChild>
                        </w:div>
                        <w:div w:id="1855534146">
                          <w:marLeft w:val="0"/>
                          <w:marRight w:val="0"/>
                          <w:marTop w:val="0"/>
                          <w:marBottom w:val="0"/>
                          <w:divBdr>
                            <w:top w:val="none" w:sz="0" w:space="0" w:color="auto"/>
                            <w:left w:val="none" w:sz="0" w:space="0" w:color="auto"/>
                            <w:bottom w:val="none" w:sz="0" w:space="0" w:color="auto"/>
                            <w:right w:val="none" w:sz="0" w:space="0" w:color="auto"/>
                          </w:divBdr>
                          <w:divsChild>
                            <w:div w:id="97876276">
                              <w:marLeft w:val="0"/>
                              <w:marRight w:val="0"/>
                              <w:marTop w:val="0"/>
                              <w:marBottom w:val="0"/>
                              <w:divBdr>
                                <w:top w:val="none" w:sz="0" w:space="0" w:color="auto"/>
                                <w:left w:val="none" w:sz="0" w:space="0" w:color="auto"/>
                                <w:bottom w:val="none" w:sz="0" w:space="0" w:color="auto"/>
                                <w:right w:val="none" w:sz="0" w:space="0" w:color="auto"/>
                              </w:divBdr>
                            </w:div>
                          </w:divsChild>
                        </w:div>
                        <w:div w:id="1439831177">
                          <w:marLeft w:val="0"/>
                          <w:marRight w:val="0"/>
                          <w:marTop w:val="0"/>
                          <w:marBottom w:val="0"/>
                          <w:divBdr>
                            <w:top w:val="none" w:sz="0" w:space="0" w:color="auto"/>
                            <w:left w:val="none" w:sz="0" w:space="0" w:color="auto"/>
                            <w:bottom w:val="none" w:sz="0" w:space="0" w:color="auto"/>
                            <w:right w:val="none" w:sz="0" w:space="0" w:color="auto"/>
                          </w:divBdr>
                          <w:divsChild>
                            <w:div w:id="1495410893">
                              <w:marLeft w:val="0"/>
                              <w:marRight w:val="0"/>
                              <w:marTop w:val="0"/>
                              <w:marBottom w:val="0"/>
                              <w:divBdr>
                                <w:top w:val="none" w:sz="0" w:space="0" w:color="auto"/>
                                <w:left w:val="none" w:sz="0" w:space="0" w:color="auto"/>
                                <w:bottom w:val="none" w:sz="0" w:space="0" w:color="auto"/>
                                <w:right w:val="none" w:sz="0" w:space="0" w:color="auto"/>
                              </w:divBdr>
                            </w:div>
                          </w:divsChild>
                        </w:div>
                        <w:div w:id="1250385697">
                          <w:marLeft w:val="0"/>
                          <w:marRight w:val="0"/>
                          <w:marTop w:val="0"/>
                          <w:marBottom w:val="0"/>
                          <w:divBdr>
                            <w:top w:val="none" w:sz="0" w:space="0" w:color="auto"/>
                            <w:left w:val="none" w:sz="0" w:space="0" w:color="auto"/>
                            <w:bottom w:val="none" w:sz="0" w:space="0" w:color="auto"/>
                            <w:right w:val="none" w:sz="0" w:space="0" w:color="auto"/>
                          </w:divBdr>
                          <w:divsChild>
                            <w:div w:id="1478910314">
                              <w:marLeft w:val="0"/>
                              <w:marRight w:val="0"/>
                              <w:marTop w:val="0"/>
                              <w:marBottom w:val="0"/>
                              <w:divBdr>
                                <w:top w:val="none" w:sz="0" w:space="0" w:color="auto"/>
                                <w:left w:val="none" w:sz="0" w:space="0" w:color="auto"/>
                                <w:bottom w:val="none" w:sz="0" w:space="0" w:color="auto"/>
                                <w:right w:val="none" w:sz="0" w:space="0" w:color="auto"/>
                              </w:divBdr>
                            </w:div>
                          </w:divsChild>
                        </w:div>
                        <w:div w:id="10229595">
                          <w:marLeft w:val="0"/>
                          <w:marRight w:val="0"/>
                          <w:marTop w:val="0"/>
                          <w:marBottom w:val="0"/>
                          <w:divBdr>
                            <w:top w:val="none" w:sz="0" w:space="0" w:color="auto"/>
                            <w:left w:val="none" w:sz="0" w:space="0" w:color="auto"/>
                            <w:bottom w:val="none" w:sz="0" w:space="0" w:color="auto"/>
                            <w:right w:val="none" w:sz="0" w:space="0" w:color="auto"/>
                          </w:divBdr>
                          <w:divsChild>
                            <w:div w:id="261258742">
                              <w:marLeft w:val="0"/>
                              <w:marRight w:val="0"/>
                              <w:marTop w:val="0"/>
                              <w:marBottom w:val="0"/>
                              <w:divBdr>
                                <w:top w:val="none" w:sz="0" w:space="0" w:color="auto"/>
                                <w:left w:val="none" w:sz="0" w:space="0" w:color="auto"/>
                                <w:bottom w:val="none" w:sz="0" w:space="0" w:color="auto"/>
                                <w:right w:val="none" w:sz="0" w:space="0" w:color="auto"/>
                              </w:divBdr>
                            </w:div>
                          </w:divsChild>
                        </w:div>
                        <w:div w:id="1567296217">
                          <w:marLeft w:val="0"/>
                          <w:marRight w:val="0"/>
                          <w:marTop w:val="0"/>
                          <w:marBottom w:val="0"/>
                          <w:divBdr>
                            <w:top w:val="none" w:sz="0" w:space="0" w:color="auto"/>
                            <w:left w:val="none" w:sz="0" w:space="0" w:color="auto"/>
                            <w:bottom w:val="none" w:sz="0" w:space="0" w:color="auto"/>
                            <w:right w:val="none" w:sz="0" w:space="0" w:color="auto"/>
                          </w:divBdr>
                          <w:divsChild>
                            <w:div w:id="290862520">
                              <w:marLeft w:val="0"/>
                              <w:marRight w:val="0"/>
                              <w:marTop w:val="0"/>
                              <w:marBottom w:val="0"/>
                              <w:divBdr>
                                <w:top w:val="none" w:sz="0" w:space="0" w:color="auto"/>
                                <w:left w:val="none" w:sz="0" w:space="0" w:color="auto"/>
                                <w:bottom w:val="none" w:sz="0" w:space="0" w:color="auto"/>
                                <w:right w:val="none" w:sz="0" w:space="0" w:color="auto"/>
                              </w:divBdr>
                            </w:div>
                          </w:divsChild>
                        </w:div>
                        <w:div w:id="684211649">
                          <w:marLeft w:val="0"/>
                          <w:marRight w:val="0"/>
                          <w:marTop w:val="0"/>
                          <w:marBottom w:val="0"/>
                          <w:divBdr>
                            <w:top w:val="none" w:sz="0" w:space="0" w:color="auto"/>
                            <w:left w:val="none" w:sz="0" w:space="0" w:color="auto"/>
                            <w:bottom w:val="none" w:sz="0" w:space="0" w:color="auto"/>
                            <w:right w:val="none" w:sz="0" w:space="0" w:color="auto"/>
                          </w:divBdr>
                          <w:divsChild>
                            <w:div w:id="981038146">
                              <w:marLeft w:val="0"/>
                              <w:marRight w:val="0"/>
                              <w:marTop w:val="0"/>
                              <w:marBottom w:val="0"/>
                              <w:divBdr>
                                <w:top w:val="none" w:sz="0" w:space="0" w:color="auto"/>
                                <w:left w:val="none" w:sz="0" w:space="0" w:color="auto"/>
                                <w:bottom w:val="none" w:sz="0" w:space="0" w:color="auto"/>
                                <w:right w:val="none" w:sz="0" w:space="0" w:color="auto"/>
                              </w:divBdr>
                            </w:div>
                          </w:divsChild>
                        </w:div>
                        <w:div w:id="600340094">
                          <w:marLeft w:val="0"/>
                          <w:marRight w:val="0"/>
                          <w:marTop w:val="0"/>
                          <w:marBottom w:val="0"/>
                          <w:divBdr>
                            <w:top w:val="none" w:sz="0" w:space="0" w:color="auto"/>
                            <w:left w:val="none" w:sz="0" w:space="0" w:color="auto"/>
                            <w:bottom w:val="none" w:sz="0" w:space="0" w:color="auto"/>
                            <w:right w:val="none" w:sz="0" w:space="0" w:color="auto"/>
                          </w:divBdr>
                          <w:divsChild>
                            <w:div w:id="1091319643">
                              <w:marLeft w:val="0"/>
                              <w:marRight w:val="0"/>
                              <w:marTop w:val="0"/>
                              <w:marBottom w:val="0"/>
                              <w:divBdr>
                                <w:top w:val="none" w:sz="0" w:space="0" w:color="auto"/>
                                <w:left w:val="none" w:sz="0" w:space="0" w:color="auto"/>
                                <w:bottom w:val="none" w:sz="0" w:space="0" w:color="auto"/>
                                <w:right w:val="none" w:sz="0" w:space="0" w:color="auto"/>
                              </w:divBdr>
                            </w:div>
                          </w:divsChild>
                        </w:div>
                        <w:div w:id="1380280424">
                          <w:marLeft w:val="0"/>
                          <w:marRight w:val="0"/>
                          <w:marTop w:val="0"/>
                          <w:marBottom w:val="0"/>
                          <w:divBdr>
                            <w:top w:val="none" w:sz="0" w:space="0" w:color="auto"/>
                            <w:left w:val="none" w:sz="0" w:space="0" w:color="auto"/>
                            <w:bottom w:val="none" w:sz="0" w:space="0" w:color="auto"/>
                            <w:right w:val="none" w:sz="0" w:space="0" w:color="auto"/>
                          </w:divBdr>
                          <w:divsChild>
                            <w:div w:id="1653947465">
                              <w:marLeft w:val="0"/>
                              <w:marRight w:val="0"/>
                              <w:marTop w:val="0"/>
                              <w:marBottom w:val="0"/>
                              <w:divBdr>
                                <w:top w:val="none" w:sz="0" w:space="0" w:color="auto"/>
                                <w:left w:val="none" w:sz="0" w:space="0" w:color="auto"/>
                                <w:bottom w:val="none" w:sz="0" w:space="0" w:color="auto"/>
                                <w:right w:val="none" w:sz="0" w:space="0" w:color="auto"/>
                              </w:divBdr>
                            </w:div>
                          </w:divsChild>
                        </w:div>
                        <w:div w:id="1463183840">
                          <w:marLeft w:val="0"/>
                          <w:marRight w:val="0"/>
                          <w:marTop w:val="0"/>
                          <w:marBottom w:val="0"/>
                          <w:divBdr>
                            <w:top w:val="none" w:sz="0" w:space="0" w:color="auto"/>
                            <w:left w:val="none" w:sz="0" w:space="0" w:color="auto"/>
                            <w:bottom w:val="none" w:sz="0" w:space="0" w:color="auto"/>
                            <w:right w:val="none" w:sz="0" w:space="0" w:color="auto"/>
                          </w:divBdr>
                          <w:divsChild>
                            <w:div w:id="1976256422">
                              <w:marLeft w:val="0"/>
                              <w:marRight w:val="0"/>
                              <w:marTop w:val="0"/>
                              <w:marBottom w:val="0"/>
                              <w:divBdr>
                                <w:top w:val="none" w:sz="0" w:space="0" w:color="auto"/>
                                <w:left w:val="none" w:sz="0" w:space="0" w:color="auto"/>
                                <w:bottom w:val="none" w:sz="0" w:space="0" w:color="auto"/>
                                <w:right w:val="none" w:sz="0" w:space="0" w:color="auto"/>
                              </w:divBdr>
                            </w:div>
                          </w:divsChild>
                        </w:div>
                        <w:div w:id="255287628">
                          <w:marLeft w:val="0"/>
                          <w:marRight w:val="0"/>
                          <w:marTop w:val="0"/>
                          <w:marBottom w:val="0"/>
                          <w:divBdr>
                            <w:top w:val="none" w:sz="0" w:space="0" w:color="auto"/>
                            <w:left w:val="none" w:sz="0" w:space="0" w:color="auto"/>
                            <w:bottom w:val="none" w:sz="0" w:space="0" w:color="auto"/>
                            <w:right w:val="none" w:sz="0" w:space="0" w:color="auto"/>
                          </w:divBdr>
                          <w:divsChild>
                            <w:div w:id="1478064504">
                              <w:marLeft w:val="0"/>
                              <w:marRight w:val="0"/>
                              <w:marTop w:val="0"/>
                              <w:marBottom w:val="0"/>
                              <w:divBdr>
                                <w:top w:val="none" w:sz="0" w:space="0" w:color="auto"/>
                                <w:left w:val="none" w:sz="0" w:space="0" w:color="auto"/>
                                <w:bottom w:val="none" w:sz="0" w:space="0" w:color="auto"/>
                                <w:right w:val="none" w:sz="0" w:space="0" w:color="auto"/>
                              </w:divBdr>
                            </w:div>
                          </w:divsChild>
                        </w:div>
                        <w:div w:id="141040782">
                          <w:marLeft w:val="0"/>
                          <w:marRight w:val="0"/>
                          <w:marTop w:val="0"/>
                          <w:marBottom w:val="0"/>
                          <w:divBdr>
                            <w:top w:val="none" w:sz="0" w:space="0" w:color="auto"/>
                            <w:left w:val="none" w:sz="0" w:space="0" w:color="auto"/>
                            <w:bottom w:val="none" w:sz="0" w:space="0" w:color="auto"/>
                            <w:right w:val="none" w:sz="0" w:space="0" w:color="auto"/>
                          </w:divBdr>
                          <w:divsChild>
                            <w:div w:id="1063136326">
                              <w:marLeft w:val="0"/>
                              <w:marRight w:val="0"/>
                              <w:marTop w:val="0"/>
                              <w:marBottom w:val="0"/>
                              <w:divBdr>
                                <w:top w:val="none" w:sz="0" w:space="0" w:color="auto"/>
                                <w:left w:val="none" w:sz="0" w:space="0" w:color="auto"/>
                                <w:bottom w:val="none" w:sz="0" w:space="0" w:color="auto"/>
                                <w:right w:val="none" w:sz="0" w:space="0" w:color="auto"/>
                              </w:divBdr>
                            </w:div>
                          </w:divsChild>
                        </w:div>
                        <w:div w:id="481166572">
                          <w:marLeft w:val="0"/>
                          <w:marRight w:val="0"/>
                          <w:marTop w:val="0"/>
                          <w:marBottom w:val="0"/>
                          <w:divBdr>
                            <w:top w:val="none" w:sz="0" w:space="0" w:color="auto"/>
                            <w:left w:val="none" w:sz="0" w:space="0" w:color="auto"/>
                            <w:bottom w:val="none" w:sz="0" w:space="0" w:color="auto"/>
                            <w:right w:val="none" w:sz="0" w:space="0" w:color="auto"/>
                          </w:divBdr>
                          <w:divsChild>
                            <w:div w:id="1988783392">
                              <w:marLeft w:val="0"/>
                              <w:marRight w:val="0"/>
                              <w:marTop w:val="0"/>
                              <w:marBottom w:val="0"/>
                              <w:divBdr>
                                <w:top w:val="none" w:sz="0" w:space="0" w:color="auto"/>
                                <w:left w:val="none" w:sz="0" w:space="0" w:color="auto"/>
                                <w:bottom w:val="none" w:sz="0" w:space="0" w:color="auto"/>
                                <w:right w:val="none" w:sz="0" w:space="0" w:color="auto"/>
                              </w:divBdr>
                            </w:div>
                          </w:divsChild>
                        </w:div>
                        <w:div w:id="815682310">
                          <w:marLeft w:val="0"/>
                          <w:marRight w:val="0"/>
                          <w:marTop w:val="0"/>
                          <w:marBottom w:val="0"/>
                          <w:divBdr>
                            <w:top w:val="none" w:sz="0" w:space="0" w:color="auto"/>
                            <w:left w:val="none" w:sz="0" w:space="0" w:color="auto"/>
                            <w:bottom w:val="none" w:sz="0" w:space="0" w:color="auto"/>
                            <w:right w:val="none" w:sz="0" w:space="0" w:color="auto"/>
                          </w:divBdr>
                          <w:divsChild>
                            <w:div w:id="1457404576">
                              <w:marLeft w:val="0"/>
                              <w:marRight w:val="0"/>
                              <w:marTop w:val="0"/>
                              <w:marBottom w:val="0"/>
                              <w:divBdr>
                                <w:top w:val="none" w:sz="0" w:space="0" w:color="auto"/>
                                <w:left w:val="none" w:sz="0" w:space="0" w:color="auto"/>
                                <w:bottom w:val="none" w:sz="0" w:space="0" w:color="auto"/>
                                <w:right w:val="none" w:sz="0" w:space="0" w:color="auto"/>
                              </w:divBdr>
                            </w:div>
                          </w:divsChild>
                        </w:div>
                        <w:div w:id="1921939106">
                          <w:marLeft w:val="0"/>
                          <w:marRight w:val="0"/>
                          <w:marTop w:val="0"/>
                          <w:marBottom w:val="0"/>
                          <w:divBdr>
                            <w:top w:val="none" w:sz="0" w:space="0" w:color="auto"/>
                            <w:left w:val="none" w:sz="0" w:space="0" w:color="auto"/>
                            <w:bottom w:val="none" w:sz="0" w:space="0" w:color="auto"/>
                            <w:right w:val="none" w:sz="0" w:space="0" w:color="auto"/>
                          </w:divBdr>
                          <w:divsChild>
                            <w:div w:id="553666481">
                              <w:marLeft w:val="0"/>
                              <w:marRight w:val="0"/>
                              <w:marTop w:val="0"/>
                              <w:marBottom w:val="0"/>
                              <w:divBdr>
                                <w:top w:val="none" w:sz="0" w:space="0" w:color="auto"/>
                                <w:left w:val="none" w:sz="0" w:space="0" w:color="auto"/>
                                <w:bottom w:val="none" w:sz="0" w:space="0" w:color="auto"/>
                                <w:right w:val="none" w:sz="0" w:space="0" w:color="auto"/>
                              </w:divBdr>
                            </w:div>
                          </w:divsChild>
                        </w:div>
                        <w:div w:id="1051734246">
                          <w:marLeft w:val="0"/>
                          <w:marRight w:val="0"/>
                          <w:marTop w:val="0"/>
                          <w:marBottom w:val="0"/>
                          <w:divBdr>
                            <w:top w:val="none" w:sz="0" w:space="0" w:color="auto"/>
                            <w:left w:val="none" w:sz="0" w:space="0" w:color="auto"/>
                            <w:bottom w:val="none" w:sz="0" w:space="0" w:color="auto"/>
                            <w:right w:val="none" w:sz="0" w:space="0" w:color="auto"/>
                          </w:divBdr>
                          <w:divsChild>
                            <w:div w:id="1373117303">
                              <w:marLeft w:val="0"/>
                              <w:marRight w:val="0"/>
                              <w:marTop w:val="0"/>
                              <w:marBottom w:val="0"/>
                              <w:divBdr>
                                <w:top w:val="none" w:sz="0" w:space="0" w:color="auto"/>
                                <w:left w:val="none" w:sz="0" w:space="0" w:color="auto"/>
                                <w:bottom w:val="none" w:sz="0" w:space="0" w:color="auto"/>
                                <w:right w:val="none" w:sz="0" w:space="0" w:color="auto"/>
                              </w:divBdr>
                            </w:div>
                          </w:divsChild>
                        </w:div>
                        <w:div w:id="2083529180">
                          <w:marLeft w:val="0"/>
                          <w:marRight w:val="0"/>
                          <w:marTop w:val="0"/>
                          <w:marBottom w:val="0"/>
                          <w:divBdr>
                            <w:top w:val="none" w:sz="0" w:space="0" w:color="auto"/>
                            <w:left w:val="none" w:sz="0" w:space="0" w:color="auto"/>
                            <w:bottom w:val="none" w:sz="0" w:space="0" w:color="auto"/>
                            <w:right w:val="none" w:sz="0" w:space="0" w:color="auto"/>
                          </w:divBdr>
                          <w:divsChild>
                            <w:div w:id="161894946">
                              <w:marLeft w:val="0"/>
                              <w:marRight w:val="0"/>
                              <w:marTop w:val="0"/>
                              <w:marBottom w:val="0"/>
                              <w:divBdr>
                                <w:top w:val="none" w:sz="0" w:space="0" w:color="auto"/>
                                <w:left w:val="none" w:sz="0" w:space="0" w:color="auto"/>
                                <w:bottom w:val="none" w:sz="0" w:space="0" w:color="auto"/>
                                <w:right w:val="none" w:sz="0" w:space="0" w:color="auto"/>
                              </w:divBdr>
                            </w:div>
                          </w:divsChild>
                        </w:div>
                        <w:div w:id="1702784010">
                          <w:marLeft w:val="0"/>
                          <w:marRight w:val="0"/>
                          <w:marTop w:val="0"/>
                          <w:marBottom w:val="0"/>
                          <w:divBdr>
                            <w:top w:val="none" w:sz="0" w:space="0" w:color="auto"/>
                            <w:left w:val="none" w:sz="0" w:space="0" w:color="auto"/>
                            <w:bottom w:val="none" w:sz="0" w:space="0" w:color="auto"/>
                            <w:right w:val="none" w:sz="0" w:space="0" w:color="auto"/>
                          </w:divBdr>
                          <w:divsChild>
                            <w:div w:id="249580966">
                              <w:marLeft w:val="0"/>
                              <w:marRight w:val="0"/>
                              <w:marTop w:val="0"/>
                              <w:marBottom w:val="0"/>
                              <w:divBdr>
                                <w:top w:val="none" w:sz="0" w:space="0" w:color="auto"/>
                                <w:left w:val="none" w:sz="0" w:space="0" w:color="auto"/>
                                <w:bottom w:val="none" w:sz="0" w:space="0" w:color="auto"/>
                                <w:right w:val="none" w:sz="0" w:space="0" w:color="auto"/>
                              </w:divBdr>
                            </w:div>
                          </w:divsChild>
                        </w:div>
                        <w:div w:id="924648120">
                          <w:marLeft w:val="0"/>
                          <w:marRight w:val="0"/>
                          <w:marTop w:val="0"/>
                          <w:marBottom w:val="0"/>
                          <w:divBdr>
                            <w:top w:val="none" w:sz="0" w:space="0" w:color="auto"/>
                            <w:left w:val="none" w:sz="0" w:space="0" w:color="auto"/>
                            <w:bottom w:val="none" w:sz="0" w:space="0" w:color="auto"/>
                            <w:right w:val="none" w:sz="0" w:space="0" w:color="auto"/>
                          </w:divBdr>
                          <w:divsChild>
                            <w:div w:id="1760523927">
                              <w:marLeft w:val="0"/>
                              <w:marRight w:val="0"/>
                              <w:marTop w:val="0"/>
                              <w:marBottom w:val="0"/>
                              <w:divBdr>
                                <w:top w:val="none" w:sz="0" w:space="0" w:color="auto"/>
                                <w:left w:val="none" w:sz="0" w:space="0" w:color="auto"/>
                                <w:bottom w:val="none" w:sz="0" w:space="0" w:color="auto"/>
                                <w:right w:val="none" w:sz="0" w:space="0" w:color="auto"/>
                              </w:divBdr>
                            </w:div>
                          </w:divsChild>
                        </w:div>
                        <w:div w:id="1811290467">
                          <w:marLeft w:val="0"/>
                          <w:marRight w:val="0"/>
                          <w:marTop w:val="0"/>
                          <w:marBottom w:val="0"/>
                          <w:divBdr>
                            <w:top w:val="none" w:sz="0" w:space="0" w:color="auto"/>
                            <w:left w:val="none" w:sz="0" w:space="0" w:color="auto"/>
                            <w:bottom w:val="none" w:sz="0" w:space="0" w:color="auto"/>
                            <w:right w:val="none" w:sz="0" w:space="0" w:color="auto"/>
                          </w:divBdr>
                          <w:divsChild>
                            <w:div w:id="1463503410">
                              <w:marLeft w:val="0"/>
                              <w:marRight w:val="0"/>
                              <w:marTop w:val="0"/>
                              <w:marBottom w:val="0"/>
                              <w:divBdr>
                                <w:top w:val="none" w:sz="0" w:space="0" w:color="auto"/>
                                <w:left w:val="none" w:sz="0" w:space="0" w:color="auto"/>
                                <w:bottom w:val="none" w:sz="0" w:space="0" w:color="auto"/>
                                <w:right w:val="none" w:sz="0" w:space="0" w:color="auto"/>
                              </w:divBdr>
                            </w:div>
                          </w:divsChild>
                        </w:div>
                        <w:div w:id="718437168">
                          <w:marLeft w:val="0"/>
                          <w:marRight w:val="0"/>
                          <w:marTop w:val="0"/>
                          <w:marBottom w:val="0"/>
                          <w:divBdr>
                            <w:top w:val="none" w:sz="0" w:space="0" w:color="auto"/>
                            <w:left w:val="none" w:sz="0" w:space="0" w:color="auto"/>
                            <w:bottom w:val="none" w:sz="0" w:space="0" w:color="auto"/>
                            <w:right w:val="none" w:sz="0" w:space="0" w:color="auto"/>
                          </w:divBdr>
                          <w:divsChild>
                            <w:div w:id="2027362827">
                              <w:marLeft w:val="0"/>
                              <w:marRight w:val="0"/>
                              <w:marTop w:val="0"/>
                              <w:marBottom w:val="0"/>
                              <w:divBdr>
                                <w:top w:val="none" w:sz="0" w:space="0" w:color="auto"/>
                                <w:left w:val="none" w:sz="0" w:space="0" w:color="auto"/>
                                <w:bottom w:val="none" w:sz="0" w:space="0" w:color="auto"/>
                                <w:right w:val="none" w:sz="0" w:space="0" w:color="auto"/>
                              </w:divBdr>
                            </w:div>
                          </w:divsChild>
                        </w:div>
                        <w:div w:id="1810050954">
                          <w:marLeft w:val="0"/>
                          <w:marRight w:val="0"/>
                          <w:marTop w:val="0"/>
                          <w:marBottom w:val="0"/>
                          <w:divBdr>
                            <w:top w:val="none" w:sz="0" w:space="0" w:color="auto"/>
                            <w:left w:val="none" w:sz="0" w:space="0" w:color="auto"/>
                            <w:bottom w:val="none" w:sz="0" w:space="0" w:color="auto"/>
                            <w:right w:val="none" w:sz="0" w:space="0" w:color="auto"/>
                          </w:divBdr>
                          <w:divsChild>
                            <w:div w:id="475296835">
                              <w:marLeft w:val="0"/>
                              <w:marRight w:val="0"/>
                              <w:marTop w:val="0"/>
                              <w:marBottom w:val="0"/>
                              <w:divBdr>
                                <w:top w:val="none" w:sz="0" w:space="0" w:color="auto"/>
                                <w:left w:val="none" w:sz="0" w:space="0" w:color="auto"/>
                                <w:bottom w:val="none" w:sz="0" w:space="0" w:color="auto"/>
                                <w:right w:val="none" w:sz="0" w:space="0" w:color="auto"/>
                              </w:divBdr>
                            </w:div>
                          </w:divsChild>
                        </w:div>
                        <w:div w:id="1293900531">
                          <w:marLeft w:val="0"/>
                          <w:marRight w:val="0"/>
                          <w:marTop w:val="0"/>
                          <w:marBottom w:val="0"/>
                          <w:divBdr>
                            <w:top w:val="none" w:sz="0" w:space="0" w:color="auto"/>
                            <w:left w:val="none" w:sz="0" w:space="0" w:color="auto"/>
                            <w:bottom w:val="none" w:sz="0" w:space="0" w:color="auto"/>
                            <w:right w:val="none" w:sz="0" w:space="0" w:color="auto"/>
                          </w:divBdr>
                          <w:divsChild>
                            <w:div w:id="1557859347">
                              <w:marLeft w:val="0"/>
                              <w:marRight w:val="0"/>
                              <w:marTop w:val="0"/>
                              <w:marBottom w:val="0"/>
                              <w:divBdr>
                                <w:top w:val="none" w:sz="0" w:space="0" w:color="auto"/>
                                <w:left w:val="none" w:sz="0" w:space="0" w:color="auto"/>
                                <w:bottom w:val="none" w:sz="0" w:space="0" w:color="auto"/>
                                <w:right w:val="none" w:sz="0" w:space="0" w:color="auto"/>
                              </w:divBdr>
                            </w:div>
                          </w:divsChild>
                        </w:div>
                        <w:div w:id="1350378716">
                          <w:marLeft w:val="0"/>
                          <w:marRight w:val="0"/>
                          <w:marTop w:val="0"/>
                          <w:marBottom w:val="0"/>
                          <w:divBdr>
                            <w:top w:val="none" w:sz="0" w:space="0" w:color="auto"/>
                            <w:left w:val="none" w:sz="0" w:space="0" w:color="auto"/>
                            <w:bottom w:val="none" w:sz="0" w:space="0" w:color="auto"/>
                            <w:right w:val="none" w:sz="0" w:space="0" w:color="auto"/>
                          </w:divBdr>
                          <w:divsChild>
                            <w:div w:id="1376194053">
                              <w:marLeft w:val="0"/>
                              <w:marRight w:val="0"/>
                              <w:marTop w:val="0"/>
                              <w:marBottom w:val="0"/>
                              <w:divBdr>
                                <w:top w:val="none" w:sz="0" w:space="0" w:color="auto"/>
                                <w:left w:val="none" w:sz="0" w:space="0" w:color="auto"/>
                                <w:bottom w:val="none" w:sz="0" w:space="0" w:color="auto"/>
                                <w:right w:val="none" w:sz="0" w:space="0" w:color="auto"/>
                              </w:divBdr>
                            </w:div>
                          </w:divsChild>
                        </w:div>
                        <w:div w:id="215240414">
                          <w:marLeft w:val="0"/>
                          <w:marRight w:val="0"/>
                          <w:marTop w:val="0"/>
                          <w:marBottom w:val="0"/>
                          <w:divBdr>
                            <w:top w:val="none" w:sz="0" w:space="0" w:color="auto"/>
                            <w:left w:val="none" w:sz="0" w:space="0" w:color="auto"/>
                            <w:bottom w:val="none" w:sz="0" w:space="0" w:color="auto"/>
                            <w:right w:val="none" w:sz="0" w:space="0" w:color="auto"/>
                          </w:divBdr>
                          <w:divsChild>
                            <w:div w:id="223109534">
                              <w:marLeft w:val="0"/>
                              <w:marRight w:val="0"/>
                              <w:marTop w:val="0"/>
                              <w:marBottom w:val="0"/>
                              <w:divBdr>
                                <w:top w:val="none" w:sz="0" w:space="0" w:color="auto"/>
                                <w:left w:val="none" w:sz="0" w:space="0" w:color="auto"/>
                                <w:bottom w:val="none" w:sz="0" w:space="0" w:color="auto"/>
                                <w:right w:val="none" w:sz="0" w:space="0" w:color="auto"/>
                              </w:divBdr>
                            </w:div>
                          </w:divsChild>
                        </w:div>
                        <w:div w:id="1551722501">
                          <w:marLeft w:val="0"/>
                          <w:marRight w:val="0"/>
                          <w:marTop w:val="0"/>
                          <w:marBottom w:val="0"/>
                          <w:divBdr>
                            <w:top w:val="none" w:sz="0" w:space="0" w:color="auto"/>
                            <w:left w:val="none" w:sz="0" w:space="0" w:color="auto"/>
                            <w:bottom w:val="none" w:sz="0" w:space="0" w:color="auto"/>
                            <w:right w:val="none" w:sz="0" w:space="0" w:color="auto"/>
                          </w:divBdr>
                          <w:divsChild>
                            <w:div w:id="1294601723">
                              <w:marLeft w:val="0"/>
                              <w:marRight w:val="0"/>
                              <w:marTop w:val="0"/>
                              <w:marBottom w:val="0"/>
                              <w:divBdr>
                                <w:top w:val="none" w:sz="0" w:space="0" w:color="auto"/>
                                <w:left w:val="none" w:sz="0" w:space="0" w:color="auto"/>
                                <w:bottom w:val="none" w:sz="0" w:space="0" w:color="auto"/>
                                <w:right w:val="none" w:sz="0" w:space="0" w:color="auto"/>
                              </w:divBdr>
                            </w:div>
                          </w:divsChild>
                        </w:div>
                        <w:div w:id="1978028601">
                          <w:marLeft w:val="0"/>
                          <w:marRight w:val="0"/>
                          <w:marTop w:val="0"/>
                          <w:marBottom w:val="0"/>
                          <w:divBdr>
                            <w:top w:val="none" w:sz="0" w:space="0" w:color="auto"/>
                            <w:left w:val="none" w:sz="0" w:space="0" w:color="auto"/>
                            <w:bottom w:val="none" w:sz="0" w:space="0" w:color="auto"/>
                            <w:right w:val="none" w:sz="0" w:space="0" w:color="auto"/>
                          </w:divBdr>
                          <w:divsChild>
                            <w:div w:id="864366288">
                              <w:marLeft w:val="0"/>
                              <w:marRight w:val="0"/>
                              <w:marTop w:val="0"/>
                              <w:marBottom w:val="0"/>
                              <w:divBdr>
                                <w:top w:val="none" w:sz="0" w:space="0" w:color="auto"/>
                                <w:left w:val="none" w:sz="0" w:space="0" w:color="auto"/>
                                <w:bottom w:val="none" w:sz="0" w:space="0" w:color="auto"/>
                                <w:right w:val="none" w:sz="0" w:space="0" w:color="auto"/>
                              </w:divBdr>
                            </w:div>
                          </w:divsChild>
                        </w:div>
                        <w:div w:id="527525690">
                          <w:marLeft w:val="0"/>
                          <w:marRight w:val="0"/>
                          <w:marTop w:val="0"/>
                          <w:marBottom w:val="0"/>
                          <w:divBdr>
                            <w:top w:val="none" w:sz="0" w:space="0" w:color="auto"/>
                            <w:left w:val="none" w:sz="0" w:space="0" w:color="auto"/>
                            <w:bottom w:val="none" w:sz="0" w:space="0" w:color="auto"/>
                            <w:right w:val="none" w:sz="0" w:space="0" w:color="auto"/>
                          </w:divBdr>
                          <w:divsChild>
                            <w:div w:id="1895239959">
                              <w:marLeft w:val="0"/>
                              <w:marRight w:val="0"/>
                              <w:marTop w:val="0"/>
                              <w:marBottom w:val="0"/>
                              <w:divBdr>
                                <w:top w:val="none" w:sz="0" w:space="0" w:color="auto"/>
                                <w:left w:val="none" w:sz="0" w:space="0" w:color="auto"/>
                                <w:bottom w:val="none" w:sz="0" w:space="0" w:color="auto"/>
                                <w:right w:val="none" w:sz="0" w:space="0" w:color="auto"/>
                              </w:divBdr>
                            </w:div>
                          </w:divsChild>
                        </w:div>
                        <w:div w:id="1928613871">
                          <w:marLeft w:val="0"/>
                          <w:marRight w:val="0"/>
                          <w:marTop w:val="0"/>
                          <w:marBottom w:val="0"/>
                          <w:divBdr>
                            <w:top w:val="none" w:sz="0" w:space="0" w:color="auto"/>
                            <w:left w:val="none" w:sz="0" w:space="0" w:color="auto"/>
                            <w:bottom w:val="none" w:sz="0" w:space="0" w:color="auto"/>
                            <w:right w:val="none" w:sz="0" w:space="0" w:color="auto"/>
                          </w:divBdr>
                          <w:divsChild>
                            <w:div w:id="1235630050">
                              <w:marLeft w:val="0"/>
                              <w:marRight w:val="0"/>
                              <w:marTop w:val="0"/>
                              <w:marBottom w:val="0"/>
                              <w:divBdr>
                                <w:top w:val="none" w:sz="0" w:space="0" w:color="auto"/>
                                <w:left w:val="none" w:sz="0" w:space="0" w:color="auto"/>
                                <w:bottom w:val="none" w:sz="0" w:space="0" w:color="auto"/>
                                <w:right w:val="none" w:sz="0" w:space="0" w:color="auto"/>
                              </w:divBdr>
                            </w:div>
                          </w:divsChild>
                        </w:div>
                        <w:div w:id="2086686724">
                          <w:marLeft w:val="0"/>
                          <w:marRight w:val="0"/>
                          <w:marTop w:val="0"/>
                          <w:marBottom w:val="0"/>
                          <w:divBdr>
                            <w:top w:val="none" w:sz="0" w:space="0" w:color="auto"/>
                            <w:left w:val="none" w:sz="0" w:space="0" w:color="auto"/>
                            <w:bottom w:val="none" w:sz="0" w:space="0" w:color="auto"/>
                            <w:right w:val="none" w:sz="0" w:space="0" w:color="auto"/>
                          </w:divBdr>
                          <w:divsChild>
                            <w:div w:id="436294832">
                              <w:marLeft w:val="0"/>
                              <w:marRight w:val="0"/>
                              <w:marTop w:val="0"/>
                              <w:marBottom w:val="0"/>
                              <w:divBdr>
                                <w:top w:val="none" w:sz="0" w:space="0" w:color="auto"/>
                                <w:left w:val="none" w:sz="0" w:space="0" w:color="auto"/>
                                <w:bottom w:val="none" w:sz="0" w:space="0" w:color="auto"/>
                                <w:right w:val="none" w:sz="0" w:space="0" w:color="auto"/>
                              </w:divBdr>
                            </w:div>
                          </w:divsChild>
                        </w:div>
                        <w:div w:id="1061513525">
                          <w:marLeft w:val="0"/>
                          <w:marRight w:val="0"/>
                          <w:marTop w:val="0"/>
                          <w:marBottom w:val="0"/>
                          <w:divBdr>
                            <w:top w:val="none" w:sz="0" w:space="0" w:color="auto"/>
                            <w:left w:val="none" w:sz="0" w:space="0" w:color="auto"/>
                            <w:bottom w:val="none" w:sz="0" w:space="0" w:color="auto"/>
                            <w:right w:val="none" w:sz="0" w:space="0" w:color="auto"/>
                          </w:divBdr>
                          <w:divsChild>
                            <w:div w:id="1406878736">
                              <w:marLeft w:val="0"/>
                              <w:marRight w:val="0"/>
                              <w:marTop w:val="0"/>
                              <w:marBottom w:val="0"/>
                              <w:divBdr>
                                <w:top w:val="none" w:sz="0" w:space="0" w:color="auto"/>
                                <w:left w:val="none" w:sz="0" w:space="0" w:color="auto"/>
                                <w:bottom w:val="none" w:sz="0" w:space="0" w:color="auto"/>
                                <w:right w:val="none" w:sz="0" w:space="0" w:color="auto"/>
                              </w:divBdr>
                            </w:div>
                          </w:divsChild>
                        </w:div>
                        <w:div w:id="159539977">
                          <w:marLeft w:val="0"/>
                          <w:marRight w:val="0"/>
                          <w:marTop w:val="0"/>
                          <w:marBottom w:val="0"/>
                          <w:divBdr>
                            <w:top w:val="none" w:sz="0" w:space="0" w:color="auto"/>
                            <w:left w:val="none" w:sz="0" w:space="0" w:color="auto"/>
                            <w:bottom w:val="none" w:sz="0" w:space="0" w:color="auto"/>
                            <w:right w:val="none" w:sz="0" w:space="0" w:color="auto"/>
                          </w:divBdr>
                          <w:divsChild>
                            <w:div w:id="1089355444">
                              <w:marLeft w:val="0"/>
                              <w:marRight w:val="0"/>
                              <w:marTop w:val="0"/>
                              <w:marBottom w:val="0"/>
                              <w:divBdr>
                                <w:top w:val="none" w:sz="0" w:space="0" w:color="auto"/>
                                <w:left w:val="none" w:sz="0" w:space="0" w:color="auto"/>
                                <w:bottom w:val="none" w:sz="0" w:space="0" w:color="auto"/>
                                <w:right w:val="none" w:sz="0" w:space="0" w:color="auto"/>
                              </w:divBdr>
                            </w:div>
                          </w:divsChild>
                        </w:div>
                        <w:div w:id="1582981873">
                          <w:marLeft w:val="0"/>
                          <w:marRight w:val="0"/>
                          <w:marTop w:val="0"/>
                          <w:marBottom w:val="0"/>
                          <w:divBdr>
                            <w:top w:val="none" w:sz="0" w:space="0" w:color="auto"/>
                            <w:left w:val="none" w:sz="0" w:space="0" w:color="auto"/>
                            <w:bottom w:val="none" w:sz="0" w:space="0" w:color="auto"/>
                            <w:right w:val="none" w:sz="0" w:space="0" w:color="auto"/>
                          </w:divBdr>
                          <w:divsChild>
                            <w:div w:id="105777802">
                              <w:marLeft w:val="0"/>
                              <w:marRight w:val="0"/>
                              <w:marTop w:val="0"/>
                              <w:marBottom w:val="0"/>
                              <w:divBdr>
                                <w:top w:val="none" w:sz="0" w:space="0" w:color="auto"/>
                                <w:left w:val="none" w:sz="0" w:space="0" w:color="auto"/>
                                <w:bottom w:val="none" w:sz="0" w:space="0" w:color="auto"/>
                                <w:right w:val="none" w:sz="0" w:space="0" w:color="auto"/>
                              </w:divBdr>
                            </w:div>
                          </w:divsChild>
                        </w:div>
                        <w:div w:id="1876502352">
                          <w:marLeft w:val="0"/>
                          <w:marRight w:val="0"/>
                          <w:marTop w:val="0"/>
                          <w:marBottom w:val="0"/>
                          <w:divBdr>
                            <w:top w:val="none" w:sz="0" w:space="0" w:color="auto"/>
                            <w:left w:val="none" w:sz="0" w:space="0" w:color="auto"/>
                            <w:bottom w:val="none" w:sz="0" w:space="0" w:color="auto"/>
                            <w:right w:val="none" w:sz="0" w:space="0" w:color="auto"/>
                          </w:divBdr>
                          <w:divsChild>
                            <w:div w:id="1761634414">
                              <w:marLeft w:val="0"/>
                              <w:marRight w:val="0"/>
                              <w:marTop w:val="0"/>
                              <w:marBottom w:val="0"/>
                              <w:divBdr>
                                <w:top w:val="none" w:sz="0" w:space="0" w:color="auto"/>
                                <w:left w:val="none" w:sz="0" w:space="0" w:color="auto"/>
                                <w:bottom w:val="none" w:sz="0" w:space="0" w:color="auto"/>
                                <w:right w:val="none" w:sz="0" w:space="0" w:color="auto"/>
                              </w:divBdr>
                            </w:div>
                          </w:divsChild>
                        </w:div>
                        <w:div w:id="1385257603">
                          <w:marLeft w:val="0"/>
                          <w:marRight w:val="0"/>
                          <w:marTop w:val="0"/>
                          <w:marBottom w:val="0"/>
                          <w:divBdr>
                            <w:top w:val="none" w:sz="0" w:space="0" w:color="auto"/>
                            <w:left w:val="none" w:sz="0" w:space="0" w:color="auto"/>
                            <w:bottom w:val="none" w:sz="0" w:space="0" w:color="auto"/>
                            <w:right w:val="none" w:sz="0" w:space="0" w:color="auto"/>
                          </w:divBdr>
                          <w:divsChild>
                            <w:div w:id="781150548">
                              <w:marLeft w:val="0"/>
                              <w:marRight w:val="0"/>
                              <w:marTop w:val="0"/>
                              <w:marBottom w:val="0"/>
                              <w:divBdr>
                                <w:top w:val="none" w:sz="0" w:space="0" w:color="auto"/>
                                <w:left w:val="none" w:sz="0" w:space="0" w:color="auto"/>
                                <w:bottom w:val="none" w:sz="0" w:space="0" w:color="auto"/>
                                <w:right w:val="none" w:sz="0" w:space="0" w:color="auto"/>
                              </w:divBdr>
                            </w:div>
                          </w:divsChild>
                        </w:div>
                        <w:div w:id="1315186351">
                          <w:marLeft w:val="0"/>
                          <w:marRight w:val="0"/>
                          <w:marTop w:val="0"/>
                          <w:marBottom w:val="0"/>
                          <w:divBdr>
                            <w:top w:val="none" w:sz="0" w:space="0" w:color="auto"/>
                            <w:left w:val="none" w:sz="0" w:space="0" w:color="auto"/>
                            <w:bottom w:val="none" w:sz="0" w:space="0" w:color="auto"/>
                            <w:right w:val="none" w:sz="0" w:space="0" w:color="auto"/>
                          </w:divBdr>
                          <w:divsChild>
                            <w:div w:id="1944530899">
                              <w:marLeft w:val="0"/>
                              <w:marRight w:val="0"/>
                              <w:marTop w:val="0"/>
                              <w:marBottom w:val="0"/>
                              <w:divBdr>
                                <w:top w:val="none" w:sz="0" w:space="0" w:color="auto"/>
                                <w:left w:val="none" w:sz="0" w:space="0" w:color="auto"/>
                                <w:bottom w:val="none" w:sz="0" w:space="0" w:color="auto"/>
                                <w:right w:val="none" w:sz="0" w:space="0" w:color="auto"/>
                              </w:divBdr>
                            </w:div>
                          </w:divsChild>
                        </w:div>
                        <w:div w:id="890270249">
                          <w:marLeft w:val="0"/>
                          <w:marRight w:val="0"/>
                          <w:marTop w:val="0"/>
                          <w:marBottom w:val="0"/>
                          <w:divBdr>
                            <w:top w:val="none" w:sz="0" w:space="0" w:color="auto"/>
                            <w:left w:val="none" w:sz="0" w:space="0" w:color="auto"/>
                            <w:bottom w:val="none" w:sz="0" w:space="0" w:color="auto"/>
                            <w:right w:val="none" w:sz="0" w:space="0" w:color="auto"/>
                          </w:divBdr>
                          <w:divsChild>
                            <w:div w:id="197788286">
                              <w:marLeft w:val="0"/>
                              <w:marRight w:val="0"/>
                              <w:marTop w:val="0"/>
                              <w:marBottom w:val="0"/>
                              <w:divBdr>
                                <w:top w:val="none" w:sz="0" w:space="0" w:color="auto"/>
                                <w:left w:val="none" w:sz="0" w:space="0" w:color="auto"/>
                                <w:bottom w:val="none" w:sz="0" w:space="0" w:color="auto"/>
                                <w:right w:val="none" w:sz="0" w:space="0" w:color="auto"/>
                              </w:divBdr>
                            </w:div>
                          </w:divsChild>
                        </w:div>
                        <w:div w:id="360207285">
                          <w:marLeft w:val="0"/>
                          <w:marRight w:val="0"/>
                          <w:marTop w:val="0"/>
                          <w:marBottom w:val="0"/>
                          <w:divBdr>
                            <w:top w:val="none" w:sz="0" w:space="0" w:color="auto"/>
                            <w:left w:val="none" w:sz="0" w:space="0" w:color="auto"/>
                            <w:bottom w:val="none" w:sz="0" w:space="0" w:color="auto"/>
                            <w:right w:val="none" w:sz="0" w:space="0" w:color="auto"/>
                          </w:divBdr>
                          <w:divsChild>
                            <w:div w:id="937833403">
                              <w:marLeft w:val="0"/>
                              <w:marRight w:val="0"/>
                              <w:marTop w:val="0"/>
                              <w:marBottom w:val="0"/>
                              <w:divBdr>
                                <w:top w:val="none" w:sz="0" w:space="0" w:color="auto"/>
                                <w:left w:val="none" w:sz="0" w:space="0" w:color="auto"/>
                                <w:bottom w:val="none" w:sz="0" w:space="0" w:color="auto"/>
                                <w:right w:val="none" w:sz="0" w:space="0" w:color="auto"/>
                              </w:divBdr>
                            </w:div>
                          </w:divsChild>
                        </w:div>
                        <w:div w:id="698160911">
                          <w:marLeft w:val="0"/>
                          <w:marRight w:val="0"/>
                          <w:marTop w:val="0"/>
                          <w:marBottom w:val="0"/>
                          <w:divBdr>
                            <w:top w:val="none" w:sz="0" w:space="0" w:color="auto"/>
                            <w:left w:val="none" w:sz="0" w:space="0" w:color="auto"/>
                            <w:bottom w:val="none" w:sz="0" w:space="0" w:color="auto"/>
                            <w:right w:val="none" w:sz="0" w:space="0" w:color="auto"/>
                          </w:divBdr>
                          <w:divsChild>
                            <w:div w:id="1765108237">
                              <w:marLeft w:val="0"/>
                              <w:marRight w:val="0"/>
                              <w:marTop w:val="0"/>
                              <w:marBottom w:val="0"/>
                              <w:divBdr>
                                <w:top w:val="none" w:sz="0" w:space="0" w:color="auto"/>
                                <w:left w:val="none" w:sz="0" w:space="0" w:color="auto"/>
                                <w:bottom w:val="none" w:sz="0" w:space="0" w:color="auto"/>
                                <w:right w:val="none" w:sz="0" w:space="0" w:color="auto"/>
                              </w:divBdr>
                            </w:div>
                          </w:divsChild>
                        </w:div>
                        <w:div w:id="1425496689">
                          <w:marLeft w:val="0"/>
                          <w:marRight w:val="0"/>
                          <w:marTop w:val="0"/>
                          <w:marBottom w:val="0"/>
                          <w:divBdr>
                            <w:top w:val="none" w:sz="0" w:space="0" w:color="auto"/>
                            <w:left w:val="none" w:sz="0" w:space="0" w:color="auto"/>
                            <w:bottom w:val="none" w:sz="0" w:space="0" w:color="auto"/>
                            <w:right w:val="none" w:sz="0" w:space="0" w:color="auto"/>
                          </w:divBdr>
                          <w:divsChild>
                            <w:div w:id="614561519">
                              <w:marLeft w:val="0"/>
                              <w:marRight w:val="0"/>
                              <w:marTop w:val="0"/>
                              <w:marBottom w:val="0"/>
                              <w:divBdr>
                                <w:top w:val="none" w:sz="0" w:space="0" w:color="auto"/>
                                <w:left w:val="none" w:sz="0" w:space="0" w:color="auto"/>
                                <w:bottom w:val="none" w:sz="0" w:space="0" w:color="auto"/>
                                <w:right w:val="none" w:sz="0" w:space="0" w:color="auto"/>
                              </w:divBdr>
                            </w:div>
                          </w:divsChild>
                        </w:div>
                        <w:div w:id="1081558973">
                          <w:marLeft w:val="0"/>
                          <w:marRight w:val="0"/>
                          <w:marTop w:val="0"/>
                          <w:marBottom w:val="0"/>
                          <w:divBdr>
                            <w:top w:val="none" w:sz="0" w:space="0" w:color="auto"/>
                            <w:left w:val="none" w:sz="0" w:space="0" w:color="auto"/>
                            <w:bottom w:val="none" w:sz="0" w:space="0" w:color="auto"/>
                            <w:right w:val="none" w:sz="0" w:space="0" w:color="auto"/>
                          </w:divBdr>
                          <w:divsChild>
                            <w:div w:id="1415977587">
                              <w:marLeft w:val="0"/>
                              <w:marRight w:val="0"/>
                              <w:marTop w:val="0"/>
                              <w:marBottom w:val="0"/>
                              <w:divBdr>
                                <w:top w:val="none" w:sz="0" w:space="0" w:color="auto"/>
                                <w:left w:val="none" w:sz="0" w:space="0" w:color="auto"/>
                                <w:bottom w:val="none" w:sz="0" w:space="0" w:color="auto"/>
                                <w:right w:val="none" w:sz="0" w:space="0" w:color="auto"/>
                              </w:divBdr>
                            </w:div>
                          </w:divsChild>
                        </w:div>
                        <w:div w:id="1368947629">
                          <w:marLeft w:val="0"/>
                          <w:marRight w:val="0"/>
                          <w:marTop w:val="0"/>
                          <w:marBottom w:val="0"/>
                          <w:divBdr>
                            <w:top w:val="none" w:sz="0" w:space="0" w:color="auto"/>
                            <w:left w:val="none" w:sz="0" w:space="0" w:color="auto"/>
                            <w:bottom w:val="none" w:sz="0" w:space="0" w:color="auto"/>
                            <w:right w:val="none" w:sz="0" w:space="0" w:color="auto"/>
                          </w:divBdr>
                          <w:divsChild>
                            <w:div w:id="815269647">
                              <w:marLeft w:val="0"/>
                              <w:marRight w:val="0"/>
                              <w:marTop w:val="0"/>
                              <w:marBottom w:val="0"/>
                              <w:divBdr>
                                <w:top w:val="none" w:sz="0" w:space="0" w:color="auto"/>
                                <w:left w:val="none" w:sz="0" w:space="0" w:color="auto"/>
                                <w:bottom w:val="none" w:sz="0" w:space="0" w:color="auto"/>
                                <w:right w:val="none" w:sz="0" w:space="0" w:color="auto"/>
                              </w:divBdr>
                            </w:div>
                          </w:divsChild>
                        </w:div>
                        <w:div w:id="1313801002">
                          <w:marLeft w:val="0"/>
                          <w:marRight w:val="0"/>
                          <w:marTop w:val="0"/>
                          <w:marBottom w:val="0"/>
                          <w:divBdr>
                            <w:top w:val="none" w:sz="0" w:space="0" w:color="auto"/>
                            <w:left w:val="none" w:sz="0" w:space="0" w:color="auto"/>
                            <w:bottom w:val="none" w:sz="0" w:space="0" w:color="auto"/>
                            <w:right w:val="none" w:sz="0" w:space="0" w:color="auto"/>
                          </w:divBdr>
                          <w:divsChild>
                            <w:div w:id="1347094814">
                              <w:marLeft w:val="0"/>
                              <w:marRight w:val="0"/>
                              <w:marTop w:val="0"/>
                              <w:marBottom w:val="0"/>
                              <w:divBdr>
                                <w:top w:val="none" w:sz="0" w:space="0" w:color="auto"/>
                                <w:left w:val="none" w:sz="0" w:space="0" w:color="auto"/>
                                <w:bottom w:val="none" w:sz="0" w:space="0" w:color="auto"/>
                                <w:right w:val="none" w:sz="0" w:space="0" w:color="auto"/>
                              </w:divBdr>
                            </w:div>
                          </w:divsChild>
                        </w:div>
                        <w:div w:id="1439790968">
                          <w:marLeft w:val="0"/>
                          <w:marRight w:val="0"/>
                          <w:marTop w:val="0"/>
                          <w:marBottom w:val="0"/>
                          <w:divBdr>
                            <w:top w:val="none" w:sz="0" w:space="0" w:color="auto"/>
                            <w:left w:val="none" w:sz="0" w:space="0" w:color="auto"/>
                            <w:bottom w:val="none" w:sz="0" w:space="0" w:color="auto"/>
                            <w:right w:val="none" w:sz="0" w:space="0" w:color="auto"/>
                          </w:divBdr>
                          <w:divsChild>
                            <w:div w:id="1654945192">
                              <w:marLeft w:val="0"/>
                              <w:marRight w:val="0"/>
                              <w:marTop w:val="0"/>
                              <w:marBottom w:val="0"/>
                              <w:divBdr>
                                <w:top w:val="none" w:sz="0" w:space="0" w:color="auto"/>
                                <w:left w:val="none" w:sz="0" w:space="0" w:color="auto"/>
                                <w:bottom w:val="none" w:sz="0" w:space="0" w:color="auto"/>
                                <w:right w:val="none" w:sz="0" w:space="0" w:color="auto"/>
                              </w:divBdr>
                            </w:div>
                          </w:divsChild>
                        </w:div>
                        <w:div w:id="597254567">
                          <w:marLeft w:val="0"/>
                          <w:marRight w:val="0"/>
                          <w:marTop w:val="0"/>
                          <w:marBottom w:val="0"/>
                          <w:divBdr>
                            <w:top w:val="none" w:sz="0" w:space="0" w:color="auto"/>
                            <w:left w:val="none" w:sz="0" w:space="0" w:color="auto"/>
                            <w:bottom w:val="none" w:sz="0" w:space="0" w:color="auto"/>
                            <w:right w:val="none" w:sz="0" w:space="0" w:color="auto"/>
                          </w:divBdr>
                          <w:divsChild>
                            <w:div w:id="1853446922">
                              <w:marLeft w:val="0"/>
                              <w:marRight w:val="0"/>
                              <w:marTop w:val="0"/>
                              <w:marBottom w:val="0"/>
                              <w:divBdr>
                                <w:top w:val="none" w:sz="0" w:space="0" w:color="auto"/>
                                <w:left w:val="none" w:sz="0" w:space="0" w:color="auto"/>
                                <w:bottom w:val="none" w:sz="0" w:space="0" w:color="auto"/>
                                <w:right w:val="none" w:sz="0" w:space="0" w:color="auto"/>
                              </w:divBdr>
                            </w:div>
                          </w:divsChild>
                        </w:div>
                        <w:div w:id="271934140">
                          <w:marLeft w:val="0"/>
                          <w:marRight w:val="0"/>
                          <w:marTop w:val="0"/>
                          <w:marBottom w:val="0"/>
                          <w:divBdr>
                            <w:top w:val="none" w:sz="0" w:space="0" w:color="auto"/>
                            <w:left w:val="none" w:sz="0" w:space="0" w:color="auto"/>
                            <w:bottom w:val="none" w:sz="0" w:space="0" w:color="auto"/>
                            <w:right w:val="none" w:sz="0" w:space="0" w:color="auto"/>
                          </w:divBdr>
                          <w:divsChild>
                            <w:div w:id="2028561736">
                              <w:marLeft w:val="0"/>
                              <w:marRight w:val="0"/>
                              <w:marTop w:val="0"/>
                              <w:marBottom w:val="0"/>
                              <w:divBdr>
                                <w:top w:val="none" w:sz="0" w:space="0" w:color="auto"/>
                                <w:left w:val="none" w:sz="0" w:space="0" w:color="auto"/>
                                <w:bottom w:val="none" w:sz="0" w:space="0" w:color="auto"/>
                                <w:right w:val="none" w:sz="0" w:space="0" w:color="auto"/>
                              </w:divBdr>
                            </w:div>
                          </w:divsChild>
                        </w:div>
                        <w:div w:id="487282333">
                          <w:marLeft w:val="0"/>
                          <w:marRight w:val="0"/>
                          <w:marTop w:val="0"/>
                          <w:marBottom w:val="0"/>
                          <w:divBdr>
                            <w:top w:val="none" w:sz="0" w:space="0" w:color="auto"/>
                            <w:left w:val="none" w:sz="0" w:space="0" w:color="auto"/>
                            <w:bottom w:val="none" w:sz="0" w:space="0" w:color="auto"/>
                            <w:right w:val="none" w:sz="0" w:space="0" w:color="auto"/>
                          </w:divBdr>
                          <w:divsChild>
                            <w:div w:id="1924295184">
                              <w:marLeft w:val="0"/>
                              <w:marRight w:val="0"/>
                              <w:marTop w:val="0"/>
                              <w:marBottom w:val="0"/>
                              <w:divBdr>
                                <w:top w:val="none" w:sz="0" w:space="0" w:color="auto"/>
                                <w:left w:val="none" w:sz="0" w:space="0" w:color="auto"/>
                                <w:bottom w:val="none" w:sz="0" w:space="0" w:color="auto"/>
                                <w:right w:val="none" w:sz="0" w:space="0" w:color="auto"/>
                              </w:divBdr>
                            </w:div>
                          </w:divsChild>
                        </w:div>
                        <w:div w:id="1571965521">
                          <w:marLeft w:val="0"/>
                          <w:marRight w:val="0"/>
                          <w:marTop w:val="0"/>
                          <w:marBottom w:val="0"/>
                          <w:divBdr>
                            <w:top w:val="none" w:sz="0" w:space="0" w:color="auto"/>
                            <w:left w:val="none" w:sz="0" w:space="0" w:color="auto"/>
                            <w:bottom w:val="none" w:sz="0" w:space="0" w:color="auto"/>
                            <w:right w:val="none" w:sz="0" w:space="0" w:color="auto"/>
                          </w:divBdr>
                          <w:divsChild>
                            <w:div w:id="1564949284">
                              <w:marLeft w:val="0"/>
                              <w:marRight w:val="0"/>
                              <w:marTop w:val="0"/>
                              <w:marBottom w:val="0"/>
                              <w:divBdr>
                                <w:top w:val="none" w:sz="0" w:space="0" w:color="auto"/>
                                <w:left w:val="none" w:sz="0" w:space="0" w:color="auto"/>
                                <w:bottom w:val="none" w:sz="0" w:space="0" w:color="auto"/>
                                <w:right w:val="none" w:sz="0" w:space="0" w:color="auto"/>
                              </w:divBdr>
                            </w:div>
                          </w:divsChild>
                        </w:div>
                        <w:div w:id="632709613">
                          <w:marLeft w:val="0"/>
                          <w:marRight w:val="0"/>
                          <w:marTop w:val="0"/>
                          <w:marBottom w:val="0"/>
                          <w:divBdr>
                            <w:top w:val="none" w:sz="0" w:space="0" w:color="auto"/>
                            <w:left w:val="none" w:sz="0" w:space="0" w:color="auto"/>
                            <w:bottom w:val="none" w:sz="0" w:space="0" w:color="auto"/>
                            <w:right w:val="none" w:sz="0" w:space="0" w:color="auto"/>
                          </w:divBdr>
                          <w:divsChild>
                            <w:div w:id="633945390">
                              <w:marLeft w:val="0"/>
                              <w:marRight w:val="0"/>
                              <w:marTop w:val="0"/>
                              <w:marBottom w:val="0"/>
                              <w:divBdr>
                                <w:top w:val="none" w:sz="0" w:space="0" w:color="auto"/>
                                <w:left w:val="none" w:sz="0" w:space="0" w:color="auto"/>
                                <w:bottom w:val="none" w:sz="0" w:space="0" w:color="auto"/>
                                <w:right w:val="none" w:sz="0" w:space="0" w:color="auto"/>
                              </w:divBdr>
                            </w:div>
                          </w:divsChild>
                        </w:div>
                        <w:div w:id="71239726">
                          <w:marLeft w:val="0"/>
                          <w:marRight w:val="0"/>
                          <w:marTop w:val="0"/>
                          <w:marBottom w:val="0"/>
                          <w:divBdr>
                            <w:top w:val="none" w:sz="0" w:space="0" w:color="auto"/>
                            <w:left w:val="none" w:sz="0" w:space="0" w:color="auto"/>
                            <w:bottom w:val="none" w:sz="0" w:space="0" w:color="auto"/>
                            <w:right w:val="none" w:sz="0" w:space="0" w:color="auto"/>
                          </w:divBdr>
                          <w:divsChild>
                            <w:div w:id="1807355455">
                              <w:marLeft w:val="0"/>
                              <w:marRight w:val="0"/>
                              <w:marTop w:val="0"/>
                              <w:marBottom w:val="0"/>
                              <w:divBdr>
                                <w:top w:val="none" w:sz="0" w:space="0" w:color="auto"/>
                                <w:left w:val="none" w:sz="0" w:space="0" w:color="auto"/>
                                <w:bottom w:val="none" w:sz="0" w:space="0" w:color="auto"/>
                                <w:right w:val="none" w:sz="0" w:space="0" w:color="auto"/>
                              </w:divBdr>
                            </w:div>
                          </w:divsChild>
                        </w:div>
                        <w:div w:id="657685830">
                          <w:marLeft w:val="0"/>
                          <w:marRight w:val="0"/>
                          <w:marTop w:val="0"/>
                          <w:marBottom w:val="0"/>
                          <w:divBdr>
                            <w:top w:val="none" w:sz="0" w:space="0" w:color="auto"/>
                            <w:left w:val="none" w:sz="0" w:space="0" w:color="auto"/>
                            <w:bottom w:val="none" w:sz="0" w:space="0" w:color="auto"/>
                            <w:right w:val="none" w:sz="0" w:space="0" w:color="auto"/>
                          </w:divBdr>
                          <w:divsChild>
                            <w:div w:id="1439910024">
                              <w:marLeft w:val="0"/>
                              <w:marRight w:val="0"/>
                              <w:marTop w:val="0"/>
                              <w:marBottom w:val="0"/>
                              <w:divBdr>
                                <w:top w:val="none" w:sz="0" w:space="0" w:color="auto"/>
                                <w:left w:val="none" w:sz="0" w:space="0" w:color="auto"/>
                                <w:bottom w:val="none" w:sz="0" w:space="0" w:color="auto"/>
                                <w:right w:val="none" w:sz="0" w:space="0" w:color="auto"/>
                              </w:divBdr>
                            </w:div>
                          </w:divsChild>
                        </w:div>
                        <w:div w:id="660474360">
                          <w:marLeft w:val="0"/>
                          <w:marRight w:val="0"/>
                          <w:marTop w:val="0"/>
                          <w:marBottom w:val="0"/>
                          <w:divBdr>
                            <w:top w:val="none" w:sz="0" w:space="0" w:color="auto"/>
                            <w:left w:val="none" w:sz="0" w:space="0" w:color="auto"/>
                            <w:bottom w:val="none" w:sz="0" w:space="0" w:color="auto"/>
                            <w:right w:val="none" w:sz="0" w:space="0" w:color="auto"/>
                          </w:divBdr>
                          <w:divsChild>
                            <w:div w:id="425737004">
                              <w:marLeft w:val="0"/>
                              <w:marRight w:val="0"/>
                              <w:marTop w:val="0"/>
                              <w:marBottom w:val="0"/>
                              <w:divBdr>
                                <w:top w:val="none" w:sz="0" w:space="0" w:color="auto"/>
                                <w:left w:val="none" w:sz="0" w:space="0" w:color="auto"/>
                                <w:bottom w:val="none" w:sz="0" w:space="0" w:color="auto"/>
                                <w:right w:val="none" w:sz="0" w:space="0" w:color="auto"/>
                              </w:divBdr>
                            </w:div>
                          </w:divsChild>
                        </w:div>
                        <w:div w:id="1204826213">
                          <w:marLeft w:val="0"/>
                          <w:marRight w:val="0"/>
                          <w:marTop w:val="0"/>
                          <w:marBottom w:val="0"/>
                          <w:divBdr>
                            <w:top w:val="none" w:sz="0" w:space="0" w:color="auto"/>
                            <w:left w:val="none" w:sz="0" w:space="0" w:color="auto"/>
                            <w:bottom w:val="none" w:sz="0" w:space="0" w:color="auto"/>
                            <w:right w:val="none" w:sz="0" w:space="0" w:color="auto"/>
                          </w:divBdr>
                          <w:divsChild>
                            <w:div w:id="134838262">
                              <w:marLeft w:val="0"/>
                              <w:marRight w:val="0"/>
                              <w:marTop w:val="0"/>
                              <w:marBottom w:val="0"/>
                              <w:divBdr>
                                <w:top w:val="none" w:sz="0" w:space="0" w:color="auto"/>
                                <w:left w:val="none" w:sz="0" w:space="0" w:color="auto"/>
                                <w:bottom w:val="none" w:sz="0" w:space="0" w:color="auto"/>
                                <w:right w:val="none" w:sz="0" w:space="0" w:color="auto"/>
                              </w:divBdr>
                            </w:div>
                          </w:divsChild>
                        </w:div>
                        <w:div w:id="1302032417">
                          <w:marLeft w:val="0"/>
                          <w:marRight w:val="0"/>
                          <w:marTop w:val="0"/>
                          <w:marBottom w:val="0"/>
                          <w:divBdr>
                            <w:top w:val="none" w:sz="0" w:space="0" w:color="auto"/>
                            <w:left w:val="none" w:sz="0" w:space="0" w:color="auto"/>
                            <w:bottom w:val="none" w:sz="0" w:space="0" w:color="auto"/>
                            <w:right w:val="none" w:sz="0" w:space="0" w:color="auto"/>
                          </w:divBdr>
                          <w:divsChild>
                            <w:div w:id="562444541">
                              <w:marLeft w:val="0"/>
                              <w:marRight w:val="0"/>
                              <w:marTop w:val="0"/>
                              <w:marBottom w:val="0"/>
                              <w:divBdr>
                                <w:top w:val="none" w:sz="0" w:space="0" w:color="auto"/>
                                <w:left w:val="none" w:sz="0" w:space="0" w:color="auto"/>
                                <w:bottom w:val="none" w:sz="0" w:space="0" w:color="auto"/>
                                <w:right w:val="none" w:sz="0" w:space="0" w:color="auto"/>
                              </w:divBdr>
                            </w:div>
                          </w:divsChild>
                        </w:div>
                        <w:div w:id="889267459">
                          <w:marLeft w:val="0"/>
                          <w:marRight w:val="0"/>
                          <w:marTop w:val="0"/>
                          <w:marBottom w:val="0"/>
                          <w:divBdr>
                            <w:top w:val="none" w:sz="0" w:space="0" w:color="auto"/>
                            <w:left w:val="none" w:sz="0" w:space="0" w:color="auto"/>
                            <w:bottom w:val="none" w:sz="0" w:space="0" w:color="auto"/>
                            <w:right w:val="none" w:sz="0" w:space="0" w:color="auto"/>
                          </w:divBdr>
                          <w:divsChild>
                            <w:div w:id="1253202531">
                              <w:marLeft w:val="0"/>
                              <w:marRight w:val="0"/>
                              <w:marTop w:val="0"/>
                              <w:marBottom w:val="0"/>
                              <w:divBdr>
                                <w:top w:val="none" w:sz="0" w:space="0" w:color="auto"/>
                                <w:left w:val="none" w:sz="0" w:space="0" w:color="auto"/>
                                <w:bottom w:val="none" w:sz="0" w:space="0" w:color="auto"/>
                                <w:right w:val="none" w:sz="0" w:space="0" w:color="auto"/>
                              </w:divBdr>
                            </w:div>
                          </w:divsChild>
                        </w:div>
                        <w:div w:id="1451437579">
                          <w:marLeft w:val="0"/>
                          <w:marRight w:val="0"/>
                          <w:marTop w:val="0"/>
                          <w:marBottom w:val="0"/>
                          <w:divBdr>
                            <w:top w:val="none" w:sz="0" w:space="0" w:color="auto"/>
                            <w:left w:val="none" w:sz="0" w:space="0" w:color="auto"/>
                            <w:bottom w:val="none" w:sz="0" w:space="0" w:color="auto"/>
                            <w:right w:val="none" w:sz="0" w:space="0" w:color="auto"/>
                          </w:divBdr>
                          <w:divsChild>
                            <w:div w:id="1793818585">
                              <w:marLeft w:val="0"/>
                              <w:marRight w:val="0"/>
                              <w:marTop w:val="0"/>
                              <w:marBottom w:val="0"/>
                              <w:divBdr>
                                <w:top w:val="none" w:sz="0" w:space="0" w:color="auto"/>
                                <w:left w:val="none" w:sz="0" w:space="0" w:color="auto"/>
                                <w:bottom w:val="none" w:sz="0" w:space="0" w:color="auto"/>
                                <w:right w:val="none" w:sz="0" w:space="0" w:color="auto"/>
                              </w:divBdr>
                            </w:div>
                          </w:divsChild>
                        </w:div>
                        <w:div w:id="1607276242">
                          <w:marLeft w:val="0"/>
                          <w:marRight w:val="0"/>
                          <w:marTop w:val="0"/>
                          <w:marBottom w:val="0"/>
                          <w:divBdr>
                            <w:top w:val="none" w:sz="0" w:space="0" w:color="auto"/>
                            <w:left w:val="none" w:sz="0" w:space="0" w:color="auto"/>
                            <w:bottom w:val="none" w:sz="0" w:space="0" w:color="auto"/>
                            <w:right w:val="none" w:sz="0" w:space="0" w:color="auto"/>
                          </w:divBdr>
                          <w:divsChild>
                            <w:div w:id="2109230628">
                              <w:marLeft w:val="0"/>
                              <w:marRight w:val="0"/>
                              <w:marTop w:val="0"/>
                              <w:marBottom w:val="0"/>
                              <w:divBdr>
                                <w:top w:val="none" w:sz="0" w:space="0" w:color="auto"/>
                                <w:left w:val="none" w:sz="0" w:space="0" w:color="auto"/>
                                <w:bottom w:val="none" w:sz="0" w:space="0" w:color="auto"/>
                                <w:right w:val="none" w:sz="0" w:space="0" w:color="auto"/>
                              </w:divBdr>
                            </w:div>
                          </w:divsChild>
                        </w:div>
                        <w:div w:id="773750561">
                          <w:marLeft w:val="0"/>
                          <w:marRight w:val="0"/>
                          <w:marTop w:val="0"/>
                          <w:marBottom w:val="0"/>
                          <w:divBdr>
                            <w:top w:val="none" w:sz="0" w:space="0" w:color="auto"/>
                            <w:left w:val="none" w:sz="0" w:space="0" w:color="auto"/>
                            <w:bottom w:val="none" w:sz="0" w:space="0" w:color="auto"/>
                            <w:right w:val="none" w:sz="0" w:space="0" w:color="auto"/>
                          </w:divBdr>
                          <w:divsChild>
                            <w:div w:id="230233991">
                              <w:marLeft w:val="0"/>
                              <w:marRight w:val="0"/>
                              <w:marTop w:val="0"/>
                              <w:marBottom w:val="0"/>
                              <w:divBdr>
                                <w:top w:val="none" w:sz="0" w:space="0" w:color="auto"/>
                                <w:left w:val="none" w:sz="0" w:space="0" w:color="auto"/>
                                <w:bottom w:val="none" w:sz="0" w:space="0" w:color="auto"/>
                                <w:right w:val="none" w:sz="0" w:space="0" w:color="auto"/>
                              </w:divBdr>
                            </w:div>
                          </w:divsChild>
                        </w:div>
                        <w:div w:id="1080906258">
                          <w:marLeft w:val="0"/>
                          <w:marRight w:val="0"/>
                          <w:marTop w:val="0"/>
                          <w:marBottom w:val="0"/>
                          <w:divBdr>
                            <w:top w:val="none" w:sz="0" w:space="0" w:color="auto"/>
                            <w:left w:val="none" w:sz="0" w:space="0" w:color="auto"/>
                            <w:bottom w:val="none" w:sz="0" w:space="0" w:color="auto"/>
                            <w:right w:val="none" w:sz="0" w:space="0" w:color="auto"/>
                          </w:divBdr>
                          <w:divsChild>
                            <w:div w:id="1416396637">
                              <w:marLeft w:val="0"/>
                              <w:marRight w:val="0"/>
                              <w:marTop w:val="0"/>
                              <w:marBottom w:val="0"/>
                              <w:divBdr>
                                <w:top w:val="none" w:sz="0" w:space="0" w:color="auto"/>
                                <w:left w:val="none" w:sz="0" w:space="0" w:color="auto"/>
                                <w:bottom w:val="none" w:sz="0" w:space="0" w:color="auto"/>
                                <w:right w:val="none" w:sz="0" w:space="0" w:color="auto"/>
                              </w:divBdr>
                            </w:div>
                          </w:divsChild>
                        </w:div>
                        <w:div w:id="399404953">
                          <w:marLeft w:val="0"/>
                          <w:marRight w:val="0"/>
                          <w:marTop w:val="0"/>
                          <w:marBottom w:val="0"/>
                          <w:divBdr>
                            <w:top w:val="none" w:sz="0" w:space="0" w:color="auto"/>
                            <w:left w:val="none" w:sz="0" w:space="0" w:color="auto"/>
                            <w:bottom w:val="none" w:sz="0" w:space="0" w:color="auto"/>
                            <w:right w:val="none" w:sz="0" w:space="0" w:color="auto"/>
                          </w:divBdr>
                          <w:divsChild>
                            <w:div w:id="539319800">
                              <w:marLeft w:val="0"/>
                              <w:marRight w:val="0"/>
                              <w:marTop w:val="0"/>
                              <w:marBottom w:val="0"/>
                              <w:divBdr>
                                <w:top w:val="none" w:sz="0" w:space="0" w:color="auto"/>
                                <w:left w:val="none" w:sz="0" w:space="0" w:color="auto"/>
                                <w:bottom w:val="none" w:sz="0" w:space="0" w:color="auto"/>
                                <w:right w:val="none" w:sz="0" w:space="0" w:color="auto"/>
                              </w:divBdr>
                            </w:div>
                          </w:divsChild>
                        </w:div>
                        <w:div w:id="2023311350">
                          <w:marLeft w:val="0"/>
                          <w:marRight w:val="0"/>
                          <w:marTop w:val="0"/>
                          <w:marBottom w:val="0"/>
                          <w:divBdr>
                            <w:top w:val="none" w:sz="0" w:space="0" w:color="auto"/>
                            <w:left w:val="none" w:sz="0" w:space="0" w:color="auto"/>
                            <w:bottom w:val="none" w:sz="0" w:space="0" w:color="auto"/>
                            <w:right w:val="none" w:sz="0" w:space="0" w:color="auto"/>
                          </w:divBdr>
                          <w:divsChild>
                            <w:div w:id="1794515803">
                              <w:marLeft w:val="0"/>
                              <w:marRight w:val="0"/>
                              <w:marTop w:val="0"/>
                              <w:marBottom w:val="0"/>
                              <w:divBdr>
                                <w:top w:val="none" w:sz="0" w:space="0" w:color="auto"/>
                                <w:left w:val="none" w:sz="0" w:space="0" w:color="auto"/>
                                <w:bottom w:val="none" w:sz="0" w:space="0" w:color="auto"/>
                                <w:right w:val="none" w:sz="0" w:space="0" w:color="auto"/>
                              </w:divBdr>
                            </w:div>
                          </w:divsChild>
                        </w:div>
                        <w:div w:id="1355764141">
                          <w:marLeft w:val="0"/>
                          <w:marRight w:val="0"/>
                          <w:marTop w:val="0"/>
                          <w:marBottom w:val="0"/>
                          <w:divBdr>
                            <w:top w:val="none" w:sz="0" w:space="0" w:color="auto"/>
                            <w:left w:val="none" w:sz="0" w:space="0" w:color="auto"/>
                            <w:bottom w:val="none" w:sz="0" w:space="0" w:color="auto"/>
                            <w:right w:val="none" w:sz="0" w:space="0" w:color="auto"/>
                          </w:divBdr>
                          <w:divsChild>
                            <w:div w:id="1150100658">
                              <w:marLeft w:val="0"/>
                              <w:marRight w:val="0"/>
                              <w:marTop w:val="0"/>
                              <w:marBottom w:val="0"/>
                              <w:divBdr>
                                <w:top w:val="none" w:sz="0" w:space="0" w:color="auto"/>
                                <w:left w:val="none" w:sz="0" w:space="0" w:color="auto"/>
                                <w:bottom w:val="none" w:sz="0" w:space="0" w:color="auto"/>
                                <w:right w:val="none" w:sz="0" w:space="0" w:color="auto"/>
                              </w:divBdr>
                            </w:div>
                          </w:divsChild>
                        </w:div>
                        <w:div w:id="1998420064">
                          <w:marLeft w:val="0"/>
                          <w:marRight w:val="0"/>
                          <w:marTop w:val="0"/>
                          <w:marBottom w:val="0"/>
                          <w:divBdr>
                            <w:top w:val="none" w:sz="0" w:space="0" w:color="auto"/>
                            <w:left w:val="none" w:sz="0" w:space="0" w:color="auto"/>
                            <w:bottom w:val="none" w:sz="0" w:space="0" w:color="auto"/>
                            <w:right w:val="none" w:sz="0" w:space="0" w:color="auto"/>
                          </w:divBdr>
                          <w:divsChild>
                            <w:div w:id="1856915397">
                              <w:marLeft w:val="0"/>
                              <w:marRight w:val="0"/>
                              <w:marTop w:val="0"/>
                              <w:marBottom w:val="0"/>
                              <w:divBdr>
                                <w:top w:val="none" w:sz="0" w:space="0" w:color="auto"/>
                                <w:left w:val="none" w:sz="0" w:space="0" w:color="auto"/>
                                <w:bottom w:val="none" w:sz="0" w:space="0" w:color="auto"/>
                                <w:right w:val="none" w:sz="0" w:space="0" w:color="auto"/>
                              </w:divBdr>
                            </w:div>
                          </w:divsChild>
                        </w:div>
                        <w:div w:id="1739395926">
                          <w:marLeft w:val="0"/>
                          <w:marRight w:val="0"/>
                          <w:marTop w:val="0"/>
                          <w:marBottom w:val="0"/>
                          <w:divBdr>
                            <w:top w:val="none" w:sz="0" w:space="0" w:color="auto"/>
                            <w:left w:val="none" w:sz="0" w:space="0" w:color="auto"/>
                            <w:bottom w:val="none" w:sz="0" w:space="0" w:color="auto"/>
                            <w:right w:val="none" w:sz="0" w:space="0" w:color="auto"/>
                          </w:divBdr>
                          <w:divsChild>
                            <w:div w:id="811098448">
                              <w:marLeft w:val="0"/>
                              <w:marRight w:val="0"/>
                              <w:marTop w:val="0"/>
                              <w:marBottom w:val="0"/>
                              <w:divBdr>
                                <w:top w:val="none" w:sz="0" w:space="0" w:color="auto"/>
                                <w:left w:val="none" w:sz="0" w:space="0" w:color="auto"/>
                                <w:bottom w:val="none" w:sz="0" w:space="0" w:color="auto"/>
                                <w:right w:val="none" w:sz="0" w:space="0" w:color="auto"/>
                              </w:divBdr>
                            </w:div>
                          </w:divsChild>
                        </w:div>
                        <w:div w:id="835341945">
                          <w:marLeft w:val="0"/>
                          <w:marRight w:val="0"/>
                          <w:marTop w:val="0"/>
                          <w:marBottom w:val="0"/>
                          <w:divBdr>
                            <w:top w:val="none" w:sz="0" w:space="0" w:color="auto"/>
                            <w:left w:val="none" w:sz="0" w:space="0" w:color="auto"/>
                            <w:bottom w:val="none" w:sz="0" w:space="0" w:color="auto"/>
                            <w:right w:val="none" w:sz="0" w:space="0" w:color="auto"/>
                          </w:divBdr>
                          <w:divsChild>
                            <w:div w:id="1602059838">
                              <w:marLeft w:val="0"/>
                              <w:marRight w:val="0"/>
                              <w:marTop w:val="0"/>
                              <w:marBottom w:val="0"/>
                              <w:divBdr>
                                <w:top w:val="none" w:sz="0" w:space="0" w:color="auto"/>
                                <w:left w:val="none" w:sz="0" w:space="0" w:color="auto"/>
                                <w:bottom w:val="none" w:sz="0" w:space="0" w:color="auto"/>
                                <w:right w:val="none" w:sz="0" w:space="0" w:color="auto"/>
                              </w:divBdr>
                            </w:div>
                          </w:divsChild>
                        </w:div>
                        <w:div w:id="504975368">
                          <w:marLeft w:val="0"/>
                          <w:marRight w:val="0"/>
                          <w:marTop w:val="0"/>
                          <w:marBottom w:val="0"/>
                          <w:divBdr>
                            <w:top w:val="none" w:sz="0" w:space="0" w:color="auto"/>
                            <w:left w:val="none" w:sz="0" w:space="0" w:color="auto"/>
                            <w:bottom w:val="none" w:sz="0" w:space="0" w:color="auto"/>
                            <w:right w:val="none" w:sz="0" w:space="0" w:color="auto"/>
                          </w:divBdr>
                          <w:divsChild>
                            <w:div w:id="443351488">
                              <w:marLeft w:val="0"/>
                              <w:marRight w:val="0"/>
                              <w:marTop w:val="0"/>
                              <w:marBottom w:val="0"/>
                              <w:divBdr>
                                <w:top w:val="none" w:sz="0" w:space="0" w:color="auto"/>
                                <w:left w:val="none" w:sz="0" w:space="0" w:color="auto"/>
                                <w:bottom w:val="none" w:sz="0" w:space="0" w:color="auto"/>
                                <w:right w:val="none" w:sz="0" w:space="0" w:color="auto"/>
                              </w:divBdr>
                            </w:div>
                          </w:divsChild>
                        </w:div>
                        <w:div w:id="1846751020">
                          <w:marLeft w:val="0"/>
                          <w:marRight w:val="0"/>
                          <w:marTop w:val="0"/>
                          <w:marBottom w:val="0"/>
                          <w:divBdr>
                            <w:top w:val="none" w:sz="0" w:space="0" w:color="auto"/>
                            <w:left w:val="none" w:sz="0" w:space="0" w:color="auto"/>
                            <w:bottom w:val="none" w:sz="0" w:space="0" w:color="auto"/>
                            <w:right w:val="none" w:sz="0" w:space="0" w:color="auto"/>
                          </w:divBdr>
                          <w:divsChild>
                            <w:div w:id="1866213929">
                              <w:marLeft w:val="0"/>
                              <w:marRight w:val="0"/>
                              <w:marTop w:val="0"/>
                              <w:marBottom w:val="0"/>
                              <w:divBdr>
                                <w:top w:val="none" w:sz="0" w:space="0" w:color="auto"/>
                                <w:left w:val="none" w:sz="0" w:space="0" w:color="auto"/>
                                <w:bottom w:val="none" w:sz="0" w:space="0" w:color="auto"/>
                                <w:right w:val="none" w:sz="0" w:space="0" w:color="auto"/>
                              </w:divBdr>
                            </w:div>
                          </w:divsChild>
                        </w:div>
                        <w:div w:id="530145407">
                          <w:marLeft w:val="0"/>
                          <w:marRight w:val="0"/>
                          <w:marTop w:val="0"/>
                          <w:marBottom w:val="0"/>
                          <w:divBdr>
                            <w:top w:val="none" w:sz="0" w:space="0" w:color="auto"/>
                            <w:left w:val="none" w:sz="0" w:space="0" w:color="auto"/>
                            <w:bottom w:val="none" w:sz="0" w:space="0" w:color="auto"/>
                            <w:right w:val="none" w:sz="0" w:space="0" w:color="auto"/>
                          </w:divBdr>
                          <w:divsChild>
                            <w:div w:id="1263027559">
                              <w:marLeft w:val="0"/>
                              <w:marRight w:val="0"/>
                              <w:marTop w:val="0"/>
                              <w:marBottom w:val="0"/>
                              <w:divBdr>
                                <w:top w:val="none" w:sz="0" w:space="0" w:color="auto"/>
                                <w:left w:val="none" w:sz="0" w:space="0" w:color="auto"/>
                                <w:bottom w:val="none" w:sz="0" w:space="0" w:color="auto"/>
                                <w:right w:val="none" w:sz="0" w:space="0" w:color="auto"/>
                              </w:divBdr>
                            </w:div>
                          </w:divsChild>
                        </w:div>
                        <w:div w:id="1863667424">
                          <w:marLeft w:val="0"/>
                          <w:marRight w:val="0"/>
                          <w:marTop w:val="0"/>
                          <w:marBottom w:val="0"/>
                          <w:divBdr>
                            <w:top w:val="none" w:sz="0" w:space="0" w:color="auto"/>
                            <w:left w:val="none" w:sz="0" w:space="0" w:color="auto"/>
                            <w:bottom w:val="none" w:sz="0" w:space="0" w:color="auto"/>
                            <w:right w:val="none" w:sz="0" w:space="0" w:color="auto"/>
                          </w:divBdr>
                          <w:divsChild>
                            <w:div w:id="83841973">
                              <w:marLeft w:val="0"/>
                              <w:marRight w:val="0"/>
                              <w:marTop w:val="0"/>
                              <w:marBottom w:val="0"/>
                              <w:divBdr>
                                <w:top w:val="none" w:sz="0" w:space="0" w:color="auto"/>
                                <w:left w:val="none" w:sz="0" w:space="0" w:color="auto"/>
                                <w:bottom w:val="none" w:sz="0" w:space="0" w:color="auto"/>
                                <w:right w:val="none" w:sz="0" w:space="0" w:color="auto"/>
                              </w:divBdr>
                            </w:div>
                          </w:divsChild>
                        </w:div>
                        <w:div w:id="1051736532">
                          <w:marLeft w:val="0"/>
                          <w:marRight w:val="0"/>
                          <w:marTop w:val="0"/>
                          <w:marBottom w:val="0"/>
                          <w:divBdr>
                            <w:top w:val="none" w:sz="0" w:space="0" w:color="auto"/>
                            <w:left w:val="none" w:sz="0" w:space="0" w:color="auto"/>
                            <w:bottom w:val="none" w:sz="0" w:space="0" w:color="auto"/>
                            <w:right w:val="none" w:sz="0" w:space="0" w:color="auto"/>
                          </w:divBdr>
                          <w:divsChild>
                            <w:div w:id="389157807">
                              <w:marLeft w:val="0"/>
                              <w:marRight w:val="0"/>
                              <w:marTop w:val="0"/>
                              <w:marBottom w:val="0"/>
                              <w:divBdr>
                                <w:top w:val="none" w:sz="0" w:space="0" w:color="auto"/>
                                <w:left w:val="none" w:sz="0" w:space="0" w:color="auto"/>
                                <w:bottom w:val="none" w:sz="0" w:space="0" w:color="auto"/>
                                <w:right w:val="none" w:sz="0" w:space="0" w:color="auto"/>
                              </w:divBdr>
                            </w:div>
                          </w:divsChild>
                        </w:div>
                        <w:div w:id="772818977">
                          <w:marLeft w:val="0"/>
                          <w:marRight w:val="0"/>
                          <w:marTop w:val="0"/>
                          <w:marBottom w:val="0"/>
                          <w:divBdr>
                            <w:top w:val="none" w:sz="0" w:space="0" w:color="auto"/>
                            <w:left w:val="none" w:sz="0" w:space="0" w:color="auto"/>
                            <w:bottom w:val="none" w:sz="0" w:space="0" w:color="auto"/>
                            <w:right w:val="none" w:sz="0" w:space="0" w:color="auto"/>
                          </w:divBdr>
                          <w:divsChild>
                            <w:div w:id="112290127">
                              <w:marLeft w:val="0"/>
                              <w:marRight w:val="0"/>
                              <w:marTop w:val="0"/>
                              <w:marBottom w:val="0"/>
                              <w:divBdr>
                                <w:top w:val="none" w:sz="0" w:space="0" w:color="auto"/>
                                <w:left w:val="none" w:sz="0" w:space="0" w:color="auto"/>
                                <w:bottom w:val="none" w:sz="0" w:space="0" w:color="auto"/>
                                <w:right w:val="none" w:sz="0" w:space="0" w:color="auto"/>
                              </w:divBdr>
                            </w:div>
                          </w:divsChild>
                        </w:div>
                        <w:div w:id="1533297416">
                          <w:marLeft w:val="0"/>
                          <w:marRight w:val="0"/>
                          <w:marTop w:val="0"/>
                          <w:marBottom w:val="0"/>
                          <w:divBdr>
                            <w:top w:val="none" w:sz="0" w:space="0" w:color="auto"/>
                            <w:left w:val="none" w:sz="0" w:space="0" w:color="auto"/>
                            <w:bottom w:val="none" w:sz="0" w:space="0" w:color="auto"/>
                            <w:right w:val="none" w:sz="0" w:space="0" w:color="auto"/>
                          </w:divBdr>
                          <w:divsChild>
                            <w:div w:id="1112478153">
                              <w:marLeft w:val="0"/>
                              <w:marRight w:val="0"/>
                              <w:marTop w:val="0"/>
                              <w:marBottom w:val="0"/>
                              <w:divBdr>
                                <w:top w:val="none" w:sz="0" w:space="0" w:color="auto"/>
                                <w:left w:val="none" w:sz="0" w:space="0" w:color="auto"/>
                                <w:bottom w:val="none" w:sz="0" w:space="0" w:color="auto"/>
                                <w:right w:val="none" w:sz="0" w:space="0" w:color="auto"/>
                              </w:divBdr>
                            </w:div>
                          </w:divsChild>
                        </w:div>
                        <w:div w:id="1793397097">
                          <w:marLeft w:val="0"/>
                          <w:marRight w:val="0"/>
                          <w:marTop w:val="0"/>
                          <w:marBottom w:val="0"/>
                          <w:divBdr>
                            <w:top w:val="none" w:sz="0" w:space="0" w:color="auto"/>
                            <w:left w:val="none" w:sz="0" w:space="0" w:color="auto"/>
                            <w:bottom w:val="none" w:sz="0" w:space="0" w:color="auto"/>
                            <w:right w:val="none" w:sz="0" w:space="0" w:color="auto"/>
                          </w:divBdr>
                          <w:divsChild>
                            <w:div w:id="491146725">
                              <w:marLeft w:val="0"/>
                              <w:marRight w:val="0"/>
                              <w:marTop w:val="0"/>
                              <w:marBottom w:val="0"/>
                              <w:divBdr>
                                <w:top w:val="none" w:sz="0" w:space="0" w:color="auto"/>
                                <w:left w:val="none" w:sz="0" w:space="0" w:color="auto"/>
                                <w:bottom w:val="none" w:sz="0" w:space="0" w:color="auto"/>
                                <w:right w:val="none" w:sz="0" w:space="0" w:color="auto"/>
                              </w:divBdr>
                            </w:div>
                          </w:divsChild>
                        </w:div>
                        <w:div w:id="1665813520">
                          <w:marLeft w:val="0"/>
                          <w:marRight w:val="0"/>
                          <w:marTop w:val="0"/>
                          <w:marBottom w:val="0"/>
                          <w:divBdr>
                            <w:top w:val="none" w:sz="0" w:space="0" w:color="auto"/>
                            <w:left w:val="none" w:sz="0" w:space="0" w:color="auto"/>
                            <w:bottom w:val="none" w:sz="0" w:space="0" w:color="auto"/>
                            <w:right w:val="none" w:sz="0" w:space="0" w:color="auto"/>
                          </w:divBdr>
                          <w:divsChild>
                            <w:div w:id="2066834752">
                              <w:marLeft w:val="0"/>
                              <w:marRight w:val="0"/>
                              <w:marTop w:val="0"/>
                              <w:marBottom w:val="0"/>
                              <w:divBdr>
                                <w:top w:val="none" w:sz="0" w:space="0" w:color="auto"/>
                                <w:left w:val="none" w:sz="0" w:space="0" w:color="auto"/>
                                <w:bottom w:val="none" w:sz="0" w:space="0" w:color="auto"/>
                                <w:right w:val="none" w:sz="0" w:space="0" w:color="auto"/>
                              </w:divBdr>
                            </w:div>
                          </w:divsChild>
                        </w:div>
                        <w:div w:id="970748261">
                          <w:marLeft w:val="0"/>
                          <w:marRight w:val="0"/>
                          <w:marTop w:val="0"/>
                          <w:marBottom w:val="0"/>
                          <w:divBdr>
                            <w:top w:val="none" w:sz="0" w:space="0" w:color="auto"/>
                            <w:left w:val="none" w:sz="0" w:space="0" w:color="auto"/>
                            <w:bottom w:val="none" w:sz="0" w:space="0" w:color="auto"/>
                            <w:right w:val="none" w:sz="0" w:space="0" w:color="auto"/>
                          </w:divBdr>
                          <w:divsChild>
                            <w:div w:id="297878027">
                              <w:marLeft w:val="0"/>
                              <w:marRight w:val="0"/>
                              <w:marTop w:val="0"/>
                              <w:marBottom w:val="0"/>
                              <w:divBdr>
                                <w:top w:val="none" w:sz="0" w:space="0" w:color="auto"/>
                                <w:left w:val="none" w:sz="0" w:space="0" w:color="auto"/>
                                <w:bottom w:val="none" w:sz="0" w:space="0" w:color="auto"/>
                                <w:right w:val="none" w:sz="0" w:space="0" w:color="auto"/>
                              </w:divBdr>
                            </w:div>
                          </w:divsChild>
                        </w:div>
                        <w:div w:id="1049570755">
                          <w:marLeft w:val="0"/>
                          <w:marRight w:val="0"/>
                          <w:marTop w:val="0"/>
                          <w:marBottom w:val="0"/>
                          <w:divBdr>
                            <w:top w:val="none" w:sz="0" w:space="0" w:color="auto"/>
                            <w:left w:val="none" w:sz="0" w:space="0" w:color="auto"/>
                            <w:bottom w:val="none" w:sz="0" w:space="0" w:color="auto"/>
                            <w:right w:val="none" w:sz="0" w:space="0" w:color="auto"/>
                          </w:divBdr>
                          <w:divsChild>
                            <w:div w:id="1544708121">
                              <w:marLeft w:val="0"/>
                              <w:marRight w:val="0"/>
                              <w:marTop w:val="0"/>
                              <w:marBottom w:val="0"/>
                              <w:divBdr>
                                <w:top w:val="none" w:sz="0" w:space="0" w:color="auto"/>
                                <w:left w:val="none" w:sz="0" w:space="0" w:color="auto"/>
                                <w:bottom w:val="none" w:sz="0" w:space="0" w:color="auto"/>
                                <w:right w:val="none" w:sz="0" w:space="0" w:color="auto"/>
                              </w:divBdr>
                            </w:div>
                          </w:divsChild>
                        </w:div>
                        <w:div w:id="1198935642">
                          <w:marLeft w:val="0"/>
                          <w:marRight w:val="0"/>
                          <w:marTop w:val="0"/>
                          <w:marBottom w:val="0"/>
                          <w:divBdr>
                            <w:top w:val="none" w:sz="0" w:space="0" w:color="auto"/>
                            <w:left w:val="none" w:sz="0" w:space="0" w:color="auto"/>
                            <w:bottom w:val="none" w:sz="0" w:space="0" w:color="auto"/>
                            <w:right w:val="none" w:sz="0" w:space="0" w:color="auto"/>
                          </w:divBdr>
                          <w:divsChild>
                            <w:div w:id="464280981">
                              <w:marLeft w:val="0"/>
                              <w:marRight w:val="0"/>
                              <w:marTop w:val="0"/>
                              <w:marBottom w:val="0"/>
                              <w:divBdr>
                                <w:top w:val="none" w:sz="0" w:space="0" w:color="auto"/>
                                <w:left w:val="none" w:sz="0" w:space="0" w:color="auto"/>
                                <w:bottom w:val="none" w:sz="0" w:space="0" w:color="auto"/>
                                <w:right w:val="none" w:sz="0" w:space="0" w:color="auto"/>
                              </w:divBdr>
                            </w:div>
                          </w:divsChild>
                        </w:div>
                        <w:div w:id="835851046">
                          <w:marLeft w:val="0"/>
                          <w:marRight w:val="0"/>
                          <w:marTop w:val="0"/>
                          <w:marBottom w:val="0"/>
                          <w:divBdr>
                            <w:top w:val="none" w:sz="0" w:space="0" w:color="auto"/>
                            <w:left w:val="none" w:sz="0" w:space="0" w:color="auto"/>
                            <w:bottom w:val="none" w:sz="0" w:space="0" w:color="auto"/>
                            <w:right w:val="none" w:sz="0" w:space="0" w:color="auto"/>
                          </w:divBdr>
                          <w:divsChild>
                            <w:div w:id="2040812618">
                              <w:marLeft w:val="0"/>
                              <w:marRight w:val="0"/>
                              <w:marTop w:val="0"/>
                              <w:marBottom w:val="0"/>
                              <w:divBdr>
                                <w:top w:val="none" w:sz="0" w:space="0" w:color="auto"/>
                                <w:left w:val="none" w:sz="0" w:space="0" w:color="auto"/>
                                <w:bottom w:val="none" w:sz="0" w:space="0" w:color="auto"/>
                                <w:right w:val="none" w:sz="0" w:space="0" w:color="auto"/>
                              </w:divBdr>
                            </w:div>
                          </w:divsChild>
                        </w:div>
                        <w:div w:id="842088942">
                          <w:marLeft w:val="0"/>
                          <w:marRight w:val="0"/>
                          <w:marTop w:val="0"/>
                          <w:marBottom w:val="0"/>
                          <w:divBdr>
                            <w:top w:val="none" w:sz="0" w:space="0" w:color="auto"/>
                            <w:left w:val="none" w:sz="0" w:space="0" w:color="auto"/>
                            <w:bottom w:val="none" w:sz="0" w:space="0" w:color="auto"/>
                            <w:right w:val="none" w:sz="0" w:space="0" w:color="auto"/>
                          </w:divBdr>
                          <w:divsChild>
                            <w:div w:id="580409545">
                              <w:marLeft w:val="0"/>
                              <w:marRight w:val="0"/>
                              <w:marTop w:val="0"/>
                              <w:marBottom w:val="0"/>
                              <w:divBdr>
                                <w:top w:val="none" w:sz="0" w:space="0" w:color="auto"/>
                                <w:left w:val="none" w:sz="0" w:space="0" w:color="auto"/>
                                <w:bottom w:val="none" w:sz="0" w:space="0" w:color="auto"/>
                                <w:right w:val="none" w:sz="0" w:space="0" w:color="auto"/>
                              </w:divBdr>
                            </w:div>
                          </w:divsChild>
                        </w:div>
                        <w:div w:id="2101486072">
                          <w:marLeft w:val="0"/>
                          <w:marRight w:val="0"/>
                          <w:marTop w:val="0"/>
                          <w:marBottom w:val="0"/>
                          <w:divBdr>
                            <w:top w:val="none" w:sz="0" w:space="0" w:color="auto"/>
                            <w:left w:val="none" w:sz="0" w:space="0" w:color="auto"/>
                            <w:bottom w:val="none" w:sz="0" w:space="0" w:color="auto"/>
                            <w:right w:val="none" w:sz="0" w:space="0" w:color="auto"/>
                          </w:divBdr>
                          <w:divsChild>
                            <w:div w:id="1452474908">
                              <w:marLeft w:val="0"/>
                              <w:marRight w:val="0"/>
                              <w:marTop w:val="0"/>
                              <w:marBottom w:val="0"/>
                              <w:divBdr>
                                <w:top w:val="none" w:sz="0" w:space="0" w:color="auto"/>
                                <w:left w:val="none" w:sz="0" w:space="0" w:color="auto"/>
                                <w:bottom w:val="none" w:sz="0" w:space="0" w:color="auto"/>
                                <w:right w:val="none" w:sz="0" w:space="0" w:color="auto"/>
                              </w:divBdr>
                            </w:div>
                          </w:divsChild>
                        </w:div>
                        <w:div w:id="1175415294">
                          <w:marLeft w:val="0"/>
                          <w:marRight w:val="0"/>
                          <w:marTop w:val="0"/>
                          <w:marBottom w:val="0"/>
                          <w:divBdr>
                            <w:top w:val="none" w:sz="0" w:space="0" w:color="auto"/>
                            <w:left w:val="none" w:sz="0" w:space="0" w:color="auto"/>
                            <w:bottom w:val="none" w:sz="0" w:space="0" w:color="auto"/>
                            <w:right w:val="none" w:sz="0" w:space="0" w:color="auto"/>
                          </w:divBdr>
                          <w:divsChild>
                            <w:div w:id="961764957">
                              <w:marLeft w:val="0"/>
                              <w:marRight w:val="0"/>
                              <w:marTop w:val="0"/>
                              <w:marBottom w:val="0"/>
                              <w:divBdr>
                                <w:top w:val="none" w:sz="0" w:space="0" w:color="auto"/>
                                <w:left w:val="none" w:sz="0" w:space="0" w:color="auto"/>
                                <w:bottom w:val="none" w:sz="0" w:space="0" w:color="auto"/>
                                <w:right w:val="none" w:sz="0" w:space="0" w:color="auto"/>
                              </w:divBdr>
                            </w:div>
                          </w:divsChild>
                        </w:div>
                        <w:div w:id="1689255981">
                          <w:marLeft w:val="0"/>
                          <w:marRight w:val="0"/>
                          <w:marTop w:val="0"/>
                          <w:marBottom w:val="0"/>
                          <w:divBdr>
                            <w:top w:val="none" w:sz="0" w:space="0" w:color="auto"/>
                            <w:left w:val="none" w:sz="0" w:space="0" w:color="auto"/>
                            <w:bottom w:val="none" w:sz="0" w:space="0" w:color="auto"/>
                            <w:right w:val="none" w:sz="0" w:space="0" w:color="auto"/>
                          </w:divBdr>
                          <w:divsChild>
                            <w:div w:id="1684434390">
                              <w:marLeft w:val="0"/>
                              <w:marRight w:val="0"/>
                              <w:marTop w:val="0"/>
                              <w:marBottom w:val="0"/>
                              <w:divBdr>
                                <w:top w:val="none" w:sz="0" w:space="0" w:color="auto"/>
                                <w:left w:val="none" w:sz="0" w:space="0" w:color="auto"/>
                                <w:bottom w:val="none" w:sz="0" w:space="0" w:color="auto"/>
                                <w:right w:val="none" w:sz="0" w:space="0" w:color="auto"/>
                              </w:divBdr>
                            </w:div>
                          </w:divsChild>
                        </w:div>
                        <w:div w:id="173030771">
                          <w:marLeft w:val="0"/>
                          <w:marRight w:val="0"/>
                          <w:marTop w:val="0"/>
                          <w:marBottom w:val="0"/>
                          <w:divBdr>
                            <w:top w:val="none" w:sz="0" w:space="0" w:color="auto"/>
                            <w:left w:val="none" w:sz="0" w:space="0" w:color="auto"/>
                            <w:bottom w:val="none" w:sz="0" w:space="0" w:color="auto"/>
                            <w:right w:val="none" w:sz="0" w:space="0" w:color="auto"/>
                          </w:divBdr>
                          <w:divsChild>
                            <w:div w:id="1341006083">
                              <w:marLeft w:val="0"/>
                              <w:marRight w:val="0"/>
                              <w:marTop w:val="0"/>
                              <w:marBottom w:val="0"/>
                              <w:divBdr>
                                <w:top w:val="none" w:sz="0" w:space="0" w:color="auto"/>
                                <w:left w:val="none" w:sz="0" w:space="0" w:color="auto"/>
                                <w:bottom w:val="none" w:sz="0" w:space="0" w:color="auto"/>
                                <w:right w:val="none" w:sz="0" w:space="0" w:color="auto"/>
                              </w:divBdr>
                            </w:div>
                          </w:divsChild>
                        </w:div>
                        <w:div w:id="1884629841">
                          <w:marLeft w:val="0"/>
                          <w:marRight w:val="0"/>
                          <w:marTop w:val="0"/>
                          <w:marBottom w:val="0"/>
                          <w:divBdr>
                            <w:top w:val="none" w:sz="0" w:space="0" w:color="auto"/>
                            <w:left w:val="none" w:sz="0" w:space="0" w:color="auto"/>
                            <w:bottom w:val="none" w:sz="0" w:space="0" w:color="auto"/>
                            <w:right w:val="none" w:sz="0" w:space="0" w:color="auto"/>
                          </w:divBdr>
                          <w:divsChild>
                            <w:div w:id="1821968107">
                              <w:marLeft w:val="0"/>
                              <w:marRight w:val="0"/>
                              <w:marTop w:val="0"/>
                              <w:marBottom w:val="0"/>
                              <w:divBdr>
                                <w:top w:val="none" w:sz="0" w:space="0" w:color="auto"/>
                                <w:left w:val="none" w:sz="0" w:space="0" w:color="auto"/>
                                <w:bottom w:val="none" w:sz="0" w:space="0" w:color="auto"/>
                                <w:right w:val="none" w:sz="0" w:space="0" w:color="auto"/>
                              </w:divBdr>
                            </w:div>
                          </w:divsChild>
                        </w:div>
                        <w:div w:id="1776318539">
                          <w:marLeft w:val="0"/>
                          <w:marRight w:val="0"/>
                          <w:marTop w:val="0"/>
                          <w:marBottom w:val="0"/>
                          <w:divBdr>
                            <w:top w:val="none" w:sz="0" w:space="0" w:color="auto"/>
                            <w:left w:val="none" w:sz="0" w:space="0" w:color="auto"/>
                            <w:bottom w:val="none" w:sz="0" w:space="0" w:color="auto"/>
                            <w:right w:val="none" w:sz="0" w:space="0" w:color="auto"/>
                          </w:divBdr>
                          <w:divsChild>
                            <w:div w:id="1500999814">
                              <w:marLeft w:val="0"/>
                              <w:marRight w:val="0"/>
                              <w:marTop w:val="0"/>
                              <w:marBottom w:val="0"/>
                              <w:divBdr>
                                <w:top w:val="none" w:sz="0" w:space="0" w:color="auto"/>
                                <w:left w:val="none" w:sz="0" w:space="0" w:color="auto"/>
                                <w:bottom w:val="none" w:sz="0" w:space="0" w:color="auto"/>
                                <w:right w:val="none" w:sz="0" w:space="0" w:color="auto"/>
                              </w:divBdr>
                            </w:div>
                          </w:divsChild>
                        </w:div>
                        <w:div w:id="977685573">
                          <w:marLeft w:val="0"/>
                          <w:marRight w:val="0"/>
                          <w:marTop w:val="0"/>
                          <w:marBottom w:val="0"/>
                          <w:divBdr>
                            <w:top w:val="none" w:sz="0" w:space="0" w:color="auto"/>
                            <w:left w:val="none" w:sz="0" w:space="0" w:color="auto"/>
                            <w:bottom w:val="none" w:sz="0" w:space="0" w:color="auto"/>
                            <w:right w:val="none" w:sz="0" w:space="0" w:color="auto"/>
                          </w:divBdr>
                          <w:divsChild>
                            <w:div w:id="2015649623">
                              <w:marLeft w:val="0"/>
                              <w:marRight w:val="0"/>
                              <w:marTop w:val="0"/>
                              <w:marBottom w:val="0"/>
                              <w:divBdr>
                                <w:top w:val="none" w:sz="0" w:space="0" w:color="auto"/>
                                <w:left w:val="none" w:sz="0" w:space="0" w:color="auto"/>
                                <w:bottom w:val="none" w:sz="0" w:space="0" w:color="auto"/>
                                <w:right w:val="none" w:sz="0" w:space="0" w:color="auto"/>
                              </w:divBdr>
                            </w:div>
                          </w:divsChild>
                        </w:div>
                        <w:div w:id="410740835">
                          <w:marLeft w:val="0"/>
                          <w:marRight w:val="0"/>
                          <w:marTop w:val="0"/>
                          <w:marBottom w:val="0"/>
                          <w:divBdr>
                            <w:top w:val="none" w:sz="0" w:space="0" w:color="auto"/>
                            <w:left w:val="none" w:sz="0" w:space="0" w:color="auto"/>
                            <w:bottom w:val="none" w:sz="0" w:space="0" w:color="auto"/>
                            <w:right w:val="none" w:sz="0" w:space="0" w:color="auto"/>
                          </w:divBdr>
                          <w:divsChild>
                            <w:div w:id="557939888">
                              <w:marLeft w:val="0"/>
                              <w:marRight w:val="0"/>
                              <w:marTop w:val="0"/>
                              <w:marBottom w:val="0"/>
                              <w:divBdr>
                                <w:top w:val="none" w:sz="0" w:space="0" w:color="auto"/>
                                <w:left w:val="none" w:sz="0" w:space="0" w:color="auto"/>
                                <w:bottom w:val="none" w:sz="0" w:space="0" w:color="auto"/>
                                <w:right w:val="none" w:sz="0" w:space="0" w:color="auto"/>
                              </w:divBdr>
                            </w:div>
                          </w:divsChild>
                        </w:div>
                        <w:div w:id="1568146992">
                          <w:marLeft w:val="0"/>
                          <w:marRight w:val="0"/>
                          <w:marTop w:val="0"/>
                          <w:marBottom w:val="0"/>
                          <w:divBdr>
                            <w:top w:val="none" w:sz="0" w:space="0" w:color="auto"/>
                            <w:left w:val="none" w:sz="0" w:space="0" w:color="auto"/>
                            <w:bottom w:val="none" w:sz="0" w:space="0" w:color="auto"/>
                            <w:right w:val="none" w:sz="0" w:space="0" w:color="auto"/>
                          </w:divBdr>
                          <w:divsChild>
                            <w:div w:id="871067942">
                              <w:marLeft w:val="0"/>
                              <w:marRight w:val="0"/>
                              <w:marTop w:val="0"/>
                              <w:marBottom w:val="0"/>
                              <w:divBdr>
                                <w:top w:val="none" w:sz="0" w:space="0" w:color="auto"/>
                                <w:left w:val="none" w:sz="0" w:space="0" w:color="auto"/>
                                <w:bottom w:val="none" w:sz="0" w:space="0" w:color="auto"/>
                                <w:right w:val="none" w:sz="0" w:space="0" w:color="auto"/>
                              </w:divBdr>
                            </w:div>
                          </w:divsChild>
                        </w:div>
                        <w:div w:id="39942432">
                          <w:marLeft w:val="0"/>
                          <w:marRight w:val="0"/>
                          <w:marTop w:val="0"/>
                          <w:marBottom w:val="0"/>
                          <w:divBdr>
                            <w:top w:val="none" w:sz="0" w:space="0" w:color="auto"/>
                            <w:left w:val="none" w:sz="0" w:space="0" w:color="auto"/>
                            <w:bottom w:val="none" w:sz="0" w:space="0" w:color="auto"/>
                            <w:right w:val="none" w:sz="0" w:space="0" w:color="auto"/>
                          </w:divBdr>
                          <w:divsChild>
                            <w:div w:id="1545369081">
                              <w:marLeft w:val="0"/>
                              <w:marRight w:val="0"/>
                              <w:marTop w:val="0"/>
                              <w:marBottom w:val="0"/>
                              <w:divBdr>
                                <w:top w:val="none" w:sz="0" w:space="0" w:color="auto"/>
                                <w:left w:val="none" w:sz="0" w:space="0" w:color="auto"/>
                                <w:bottom w:val="none" w:sz="0" w:space="0" w:color="auto"/>
                                <w:right w:val="none" w:sz="0" w:space="0" w:color="auto"/>
                              </w:divBdr>
                            </w:div>
                          </w:divsChild>
                        </w:div>
                        <w:div w:id="559096190">
                          <w:marLeft w:val="0"/>
                          <w:marRight w:val="0"/>
                          <w:marTop w:val="0"/>
                          <w:marBottom w:val="0"/>
                          <w:divBdr>
                            <w:top w:val="none" w:sz="0" w:space="0" w:color="auto"/>
                            <w:left w:val="none" w:sz="0" w:space="0" w:color="auto"/>
                            <w:bottom w:val="none" w:sz="0" w:space="0" w:color="auto"/>
                            <w:right w:val="none" w:sz="0" w:space="0" w:color="auto"/>
                          </w:divBdr>
                          <w:divsChild>
                            <w:div w:id="2138184947">
                              <w:marLeft w:val="0"/>
                              <w:marRight w:val="0"/>
                              <w:marTop w:val="0"/>
                              <w:marBottom w:val="0"/>
                              <w:divBdr>
                                <w:top w:val="none" w:sz="0" w:space="0" w:color="auto"/>
                                <w:left w:val="none" w:sz="0" w:space="0" w:color="auto"/>
                                <w:bottom w:val="none" w:sz="0" w:space="0" w:color="auto"/>
                                <w:right w:val="none" w:sz="0" w:space="0" w:color="auto"/>
                              </w:divBdr>
                            </w:div>
                          </w:divsChild>
                        </w:div>
                        <w:div w:id="856312494">
                          <w:marLeft w:val="0"/>
                          <w:marRight w:val="0"/>
                          <w:marTop w:val="0"/>
                          <w:marBottom w:val="0"/>
                          <w:divBdr>
                            <w:top w:val="none" w:sz="0" w:space="0" w:color="auto"/>
                            <w:left w:val="none" w:sz="0" w:space="0" w:color="auto"/>
                            <w:bottom w:val="none" w:sz="0" w:space="0" w:color="auto"/>
                            <w:right w:val="none" w:sz="0" w:space="0" w:color="auto"/>
                          </w:divBdr>
                          <w:divsChild>
                            <w:div w:id="2126146979">
                              <w:marLeft w:val="0"/>
                              <w:marRight w:val="0"/>
                              <w:marTop w:val="0"/>
                              <w:marBottom w:val="0"/>
                              <w:divBdr>
                                <w:top w:val="none" w:sz="0" w:space="0" w:color="auto"/>
                                <w:left w:val="none" w:sz="0" w:space="0" w:color="auto"/>
                                <w:bottom w:val="none" w:sz="0" w:space="0" w:color="auto"/>
                                <w:right w:val="none" w:sz="0" w:space="0" w:color="auto"/>
                              </w:divBdr>
                            </w:div>
                          </w:divsChild>
                        </w:div>
                        <w:div w:id="151456301">
                          <w:marLeft w:val="0"/>
                          <w:marRight w:val="0"/>
                          <w:marTop w:val="0"/>
                          <w:marBottom w:val="0"/>
                          <w:divBdr>
                            <w:top w:val="none" w:sz="0" w:space="0" w:color="auto"/>
                            <w:left w:val="none" w:sz="0" w:space="0" w:color="auto"/>
                            <w:bottom w:val="none" w:sz="0" w:space="0" w:color="auto"/>
                            <w:right w:val="none" w:sz="0" w:space="0" w:color="auto"/>
                          </w:divBdr>
                          <w:divsChild>
                            <w:div w:id="266424743">
                              <w:marLeft w:val="0"/>
                              <w:marRight w:val="0"/>
                              <w:marTop w:val="0"/>
                              <w:marBottom w:val="0"/>
                              <w:divBdr>
                                <w:top w:val="none" w:sz="0" w:space="0" w:color="auto"/>
                                <w:left w:val="none" w:sz="0" w:space="0" w:color="auto"/>
                                <w:bottom w:val="none" w:sz="0" w:space="0" w:color="auto"/>
                                <w:right w:val="none" w:sz="0" w:space="0" w:color="auto"/>
                              </w:divBdr>
                            </w:div>
                          </w:divsChild>
                        </w:div>
                        <w:div w:id="266692043">
                          <w:marLeft w:val="0"/>
                          <w:marRight w:val="0"/>
                          <w:marTop w:val="0"/>
                          <w:marBottom w:val="0"/>
                          <w:divBdr>
                            <w:top w:val="none" w:sz="0" w:space="0" w:color="auto"/>
                            <w:left w:val="none" w:sz="0" w:space="0" w:color="auto"/>
                            <w:bottom w:val="none" w:sz="0" w:space="0" w:color="auto"/>
                            <w:right w:val="none" w:sz="0" w:space="0" w:color="auto"/>
                          </w:divBdr>
                          <w:divsChild>
                            <w:div w:id="1704820338">
                              <w:marLeft w:val="0"/>
                              <w:marRight w:val="0"/>
                              <w:marTop w:val="0"/>
                              <w:marBottom w:val="0"/>
                              <w:divBdr>
                                <w:top w:val="none" w:sz="0" w:space="0" w:color="auto"/>
                                <w:left w:val="none" w:sz="0" w:space="0" w:color="auto"/>
                                <w:bottom w:val="none" w:sz="0" w:space="0" w:color="auto"/>
                                <w:right w:val="none" w:sz="0" w:space="0" w:color="auto"/>
                              </w:divBdr>
                            </w:div>
                          </w:divsChild>
                        </w:div>
                        <w:div w:id="772432448">
                          <w:marLeft w:val="0"/>
                          <w:marRight w:val="0"/>
                          <w:marTop w:val="0"/>
                          <w:marBottom w:val="0"/>
                          <w:divBdr>
                            <w:top w:val="none" w:sz="0" w:space="0" w:color="auto"/>
                            <w:left w:val="none" w:sz="0" w:space="0" w:color="auto"/>
                            <w:bottom w:val="none" w:sz="0" w:space="0" w:color="auto"/>
                            <w:right w:val="none" w:sz="0" w:space="0" w:color="auto"/>
                          </w:divBdr>
                          <w:divsChild>
                            <w:div w:id="912666478">
                              <w:marLeft w:val="0"/>
                              <w:marRight w:val="0"/>
                              <w:marTop w:val="0"/>
                              <w:marBottom w:val="0"/>
                              <w:divBdr>
                                <w:top w:val="none" w:sz="0" w:space="0" w:color="auto"/>
                                <w:left w:val="none" w:sz="0" w:space="0" w:color="auto"/>
                                <w:bottom w:val="none" w:sz="0" w:space="0" w:color="auto"/>
                                <w:right w:val="none" w:sz="0" w:space="0" w:color="auto"/>
                              </w:divBdr>
                            </w:div>
                          </w:divsChild>
                        </w:div>
                        <w:div w:id="562913236">
                          <w:marLeft w:val="0"/>
                          <w:marRight w:val="0"/>
                          <w:marTop w:val="0"/>
                          <w:marBottom w:val="0"/>
                          <w:divBdr>
                            <w:top w:val="none" w:sz="0" w:space="0" w:color="auto"/>
                            <w:left w:val="none" w:sz="0" w:space="0" w:color="auto"/>
                            <w:bottom w:val="none" w:sz="0" w:space="0" w:color="auto"/>
                            <w:right w:val="none" w:sz="0" w:space="0" w:color="auto"/>
                          </w:divBdr>
                          <w:divsChild>
                            <w:div w:id="1728216414">
                              <w:marLeft w:val="0"/>
                              <w:marRight w:val="0"/>
                              <w:marTop w:val="0"/>
                              <w:marBottom w:val="0"/>
                              <w:divBdr>
                                <w:top w:val="none" w:sz="0" w:space="0" w:color="auto"/>
                                <w:left w:val="none" w:sz="0" w:space="0" w:color="auto"/>
                                <w:bottom w:val="none" w:sz="0" w:space="0" w:color="auto"/>
                                <w:right w:val="none" w:sz="0" w:space="0" w:color="auto"/>
                              </w:divBdr>
                            </w:div>
                          </w:divsChild>
                        </w:div>
                        <w:div w:id="1582064379">
                          <w:marLeft w:val="0"/>
                          <w:marRight w:val="0"/>
                          <w:marTop w:val="0"/>
                          <w:marBottom w:val="0"/>
                          <w:divBdr>
                            <w:top w:val="none" w:sz="0" w:space="0" w:color="auto"/>
                            <w:left w:val="none" w:sz="0" w:space="0" w:color="auto"/>
                            <w:bottom w:val="none" w:sz="0" w:space="0" w:color="auto"/>
                            <w:right w:val="none" w:sz="0" w:space="0" w:color="auto"/>
                          </w:divBdr>
                          <w:divsChild>
                            <w:div w:id="1938751937">
                              <w:marLeft w:val="0"/>
                              <w:marRight w:val="0"/>
                              <w:marTop w:val="0"/>
                              <w:marBottom w:val="0"/>
                              <w:divBdr>
                                <w:top w:val="none" w:sz="0" w:space="0" w:color="auto"/>
                                <w:left w:val="none" w:sz="0" w:space="0" w:color="auto"/>
                                <w:bottom w:val="none" w:sz="0" w:space="0" w:color="auto"/>
                                <w:right w:val="none" w:sz="0" w:space="0" w:color="auto"/>
                              </w:divBdr>
                            </w:div>
                          </w:divsChild>
                        </w:div>
                        <w:div w:id="660281891">
                          <w:marLeft w:val="0"/>
                          <w:marRight w:val="0"/>
                          <w:marTop w:val="0"/>
                          <w:marBottom w:val="0"/>
                          <w:divBdr>
                            <w:top w:val="none" w:sz="0" w:space="0" w:color="auto"/>
                            <w:left w:val="none" w:sz="0" w:space="0" w:color="auto"/>
                            <w:bottom w:val="none" w:sz="0" w:space="0" w:color="auto"/>
                            <w:right w:val="none" w:sz="0" w:space="0" w:color="auto"/>
                          </w:divBdr>
                          <w:divsChild>
                            <w:div w:id="1703939477">
                              <w:marLeft w:val="0"/>
                              <w:marRight w:val="0"/>
                              <w:marTop w:val="0"/>
                              <w:marBottom w:val="0"/>
                              <w:divBdr>
                                <w:top w:val="none" w:sz="0" w:space="0" w:color="auto"/>
                                <w:left w:val="none" w:sz="0" w:space="0" w:color="auto"/>
                                <w:bottom w:val="none" w:sz="0" w:space="0" w:color="auto"/>
                                <w:right w:val="none" w:sz="0" w:space="0" w:color="auto"/>
                              </w:divBdr>
                            </w:div>
                          </w:divsChild>
                        </w:div>
                        <w:div w:id="2128085993">
                          <w:marLeft w:val="0"/>
                          <w:marRight w:val="0"/>
                          <w:marTop w:val="0"/>
                          <w:marBottom w:val="0"/>
                          <w:divBdr>
                            <w:top w:val="none" w:sz="0" w:space="0" w:color="auto"/>
                            <w:left w:val="none" w:sz="0" w:space="0" w:color="auto"/>
                            <w:bottom w:val="none" w:sz="0" w:space="0" w:color="auto"/>
                            <w:right w:val="none" w:sz="0" w:space="0" w:color="auto"/>
                          </w:divBdr>
                          <w:divsChild>
                            <w:div w:id="1249925550">
                              <w:marLeft w:val="0"/>
                              <w:marRight w:val="0"/>
                              <w:marTop w:val="0"/>
                              <w:marBottom w:val="0"/>
                              <w:divBdr>
                                <w:top w:val="none" w:sz="0" w:space="0" w:color="auto"/>
                                <w:left w:val="none" w:sz="0" w:space="0" w:color="auto"/>
                                <w:bottom w:val="none" w:sz="0" w:space="0" w:color="auto"/>
                                <w:right w:val="none" w:sz="0" w:space="0" w:color="auto"/>
                              </w:divBdr>
                            </w:div>
                          </w:divsChild>
                        </w:div>
                        <w:div w:id="348872672">
                          <w:marLeft w:val="0"/>
                          <w:marRight w:val="0"/>
                          <w:marTop w:val="0"/>
                          <w:marBottom w:val="0"/>
                          <w:divBdr>
                            <w:top w:val="none" w:sz="0" w:space="0" w:color="auto"/>
                            <w:left w:val="none" w:sz="0" w:space="0" w:color="auto"/>
                            <w:bottom w:val="none" w:sz="0" w:space="0" w:color="auto"/>
                            <w:right w:val="none" w:sz="0" w:space="0" w:color="auto"/>
                          </w:divBdr>
                          <w:divsChild>
                            <w:div w:id="167139692">
                              <w:marLeft w:val="0"/>
                              <w:marRight w:val="0"/>
                              <w:marTop w:val="0"/>
                              <w:marBottom w:val="0"/>
                              <w:divBdr>
                                <w:top w:val="none" w:sz="0" w:space="0" w:color="auto"/>
                                <w:left w:val="none" w:sz="0" w:space="0" w:color="auto"/>
                                <w:bottom w:val="none" w:sz="0" w:space="0" w:color="auto"/>
                                <w:right w:val="none" w:sz="0" w:space="0" w:color="auto"/>
                              </w:divBdr>
                            </w:div>
                          </w:divsChild>
                        </w:div>
                        <w:div w:id="1482310393">
                          <w:marLeft w:val="0"/>
                          <w:marRight w:val="0"/>
                          <w:marTop w:val="0"/>
                          <w:marBottom w:val="0"/>
                          <w:divBdr>
                            <w:top w:val="none" w:sz="0" w:space="0" w:color="auto"/>
                            <w:left w:val="none" w:sz="0" w:space="0" w:color="auto"/>
                            <w:bottom w:val="none" w:sz="0" w:space="0" w:color="auto"/>
                            <w:right w:val="none" w:sz="0" w:space="0" w:color="auto"/>
                          </w:divBdr>
                          <w:divsChild>
                            <w:div w:id="755713324">
                              <w:marLeft w:val="0"/>
                              <w:marRight w:val="0"/>
                              <w:marTop w:val="0"/>
                              <w:marBottom w:val="0"/>
                              <w:divBdr>
                                <w:top w:val="none" w:sz="0" w:space="0" w:color="auto"/>
                                <w:left w:val="none" w:sz="0" w:space="0" w:color="auto"/>
                                <w:bottom w:val="none" w:sz="0" w:space="0" w:color="auto"/>
                                <w:right w:val="none" w:sz="0" w:space="0" w:color="auto"/>
                              </w:divBdr>
                            </w:div>
                          </w:divsChild>
                        </w:div>
                        <w:div w:id="1520851468">
                          <w:marLeft w:val="0"/>
                          <w:marRight w:val="0"/>
                          <w:marTop w:val="0"/>
                          <w:marBottom w:val="0"/>
                          <w:divBdr>
                            <w:top w:val="none" w:sz="0" w:space="0" w:color="auto"/>
                            <w:left w:val="none" w:sz="0" w:space="0" w:color="auto"/>
                            <w:bottom w:val="none" w:sz="0" w:space="0" w:color="auto"/>
                            <w:right w:val="none" w:sz="0" w:space="0" w:color="auto"/>
                          </w:divBdr>
                          <w:divsChild>
                            <w:div w:id="1803689018">
                              <w:marLeft w:val="0"/>
                              <w:marRight w:val="0"/>
                              <w:marTop w:val="0"/>
                              <w:marBottom w:val="0"/>
                              <w:divBdr>
                                <w:top w:val="none" w:sz="0" w:space="0" w:color="auto"/>
                                <w:left w:val="none" w:sz="0" w:space="0" w:color="auto"/>
                                <w:bottom w:val="none" w:sz="0" w:space="0" w:color="auto"/>
                                <w:right w:val="none" w:sz="0" w:space="0" w:color="auto"/>
                              </w:divBdr>
                            </w:div>
                          </w:divsChild>
                        </w:div>
                        <w:div w:id="1442801614">
                          <w:marLeft w:val="0"/>
                          <w:marRight w:val="0"/>
                          <w:marTop w:val="0"/>
                          <w:marBottom w:val="0"/>
                          <w:divBdr>
                            <w:top w:val="none" w:sz="0" w:space="0" w:color="auto"/>
                            <w:left w:val="none" w:sz="0" w:space="0" w:color="auto"/>
                            <w:bottom w:val="none" w:sz="0" w:space="0" w:color="auto"/>
                            <w:right w:val="none" w:sz="0" w:space="0" w:color="auto"/>
                          </w:divBdr>
                          <w:divsChild>
                            <w:div w:id="578712146">
                              <w:marLeft w:val="0"/>
                              <w:marRight w:val="0"/>
                              <w:marTop w:val="0"/>
                              <w:marBottom w:val="0"/>
                              <w:divBdr>
                                <w:top w:val="none" w:sz="0" w:space="0" w:color="auto"/>
                                <w:left w:val="none" w:sz="0" w:space="0" w:color="auto"/>
                                <w:bottom w:val="none" w:sz="0" w:space="0" w:color="auto"/>
                                <w:right w:val="none" w:sz="0" w:space="0" w:color="auto"/>
                              </w:divBdr>
                            </w:div>
                          </w:divsChild>
                        </w:div>
                        <w:div w:id="1446732814">
                          <w:marLeft w:val="0"/>
                          <w:marRight w:val="0"/>
                          <w:marTop w:val="0"/>
                          <w:marBottom w:val="0"/>
                          <w:divBdr>
                            <w:top w:val="none" w:sz="0" w:space="0" w:color="auto"/>
                            <w:left w:val="none" w:sz="0" w:space="0" w:color="auto"/>
                            <w:bottom w:val="none" w:sz="0" w:space="0" w:color="auto"/>
                            <w:right w:val="none" w:sz="0" w:space="0" w:color="auto"/>
                          </w:divBdr>
                          <w:divsChild>
                            <w:div w:id="2142992037">
                              <w:marLeft w:val="0"/>
                              <w:marRight w:val="0"/>
                              <w:marTop w:val="0"/>
                              <w:marBottom w:val="0"/>
                              <w:divBdr>
                                <w:top w:val="none" w:sz="0" w:space="0" w:color="auto"/>
                                <w:left w:val="none" w:sz="0" w:space="0" w:color="auto"/>
                                <w:bottom w:val="none" w:sz="0" w:space="0" w:color="auto"/>
                                <w:right w:val="none" w:sz="0" w:space="0" w:color="auto"/>
                              </w:divBdr>
                            </w:div>
                          </w:divsChild>
                        </w:div>
                        <w:div w:id="705325710">
                          <w:marLeft w:val="0"/>
                          <w:marRight w:val="0"/>
                          <w:marTop w:val="0"/>
                          <w:marBottom w:val="0"/>
                          <w:divBdr>
                            <w:top w:val="none" w:sz="0" w:space="0" w:color="auto"/>
                            <w:left w:val="none" w:sz="0" w:space="0" w:color="auto"/>
                            <w:bottom w:val="none" w:sz="0" w:space="0" w:color="auto"/>
                            <w:right w:val="none" w:sz="0" w:space="0" w:color="auto"/>
                          </w:divBdr>
                          <w:divsChild>
                            <w:div w:id="354841866">
                              <w:marLeft w:val="0"/>
                              <w:marRight w:val="0"/>
                              <w:marTop w:val="0"/>
                              <w:marBottom w:val="0"/>
                              <w:divBdr>
                                <w:top w:val="none" w:sz="0" w:space="0" w:color="auto"/>
                                <w:left w:val="none" w:sz="0" w:space="0" w:color="auto"/>
                                <w:bottom w:val="none" w:sz="0" w:space="0" w:color="auto"/>
                                <w:right w:val="none" w:sz="0" w:space="0" w:color="auto"/>
                              </w:divBdr>
                            </w:div>
                          </w:divsChild>
                        </w:div>
                        <w:div w:id="2033876444">
                          <w:marLeft w:val="0"/>
                          <w:marRight w:val="0"/>
                          <w:marTop w:val="0"/>
                          <w:marBottom w:val="0"/>
                          <w:divBdr>
                            <w:top w:val="none" w:sz="0" w:space="0" w:color="auto"/>
                            <w:left w:val="none" w:sz="0" w:space="0" w:color="auto"/>
                            <w:bottom w:val="none" w:sz="0" w:space="0" w:color="auto"/>
                            <w:right w:val="none" w:sz="0" w:space="0" w:color="auto"/>
                          </w:divBdr>
                          <w:divsChild>
                            <w:div w:id="1740863232">
                              <w:marLeft w:val="0"/>
                              <w:marRight w:val="0"/>
                              <w:marTop w:val="0"/>
                              <w:marBottom w:val="0"/>
                              <w:divBdr>
                                <w:top w:val="none" w:sz="0" w:space="0" w:color="auto"/>
                                <w:left w:val="none" w:sz="0" w:space="0" w:color="auto"/>
                                <w:bottom w:val="none" w:sz="0" w:space="0" w:color="auto"/>
                                <w:right w:val="none" w:sz="0" w:space="0" w:color="auto"/>
                              </w:divBdr>
                            </w:div>
                          </w:divsChild>
                        </w:div>
                        <w:div w:id="2125348851">
                          <w:marLeft w:val="0"/>
                          <w:marRight w:val="0"/>
                          <w:marTop w:val="0"/>
                          <w:marBottom w:val="0"/>
                          <w:divBdr>
                            <w:top w:val="none" w:sz="0" w:space="0" w:color="auto"/>
                            <w:left w:val="none" w:sz="0" w:space="0" w:color="auto"/>
                            <w:bottom w:val="none" w:sz="0" w:space="0" w:color="auto"/>
                            <w:right w:val="none" w:sz="0" w:space="0" w:color="auto"/>
                          </w:divBdr>
                          <w:divsChild>
                            <w:div w:id="361901760">
                              <w:marLeft w:val="0"/>
                              <w:marRight w:val="0"/>
                              <w:marTop w:val="0"/>
                              <w:marBottom w:val="0"/>
                              <w:divBdr>
                                <w:top w:val="none" w:sz="0" w:space="0" w:color="auto"/>
                                <w:left w:val="none" w:sz="0" w:space="0" w:color="auto"/>
                                <w:bottom w:val="none" w:sz="0" w:space="0" w:color="auto"/>
                                <w:right w:val="none" w:sz="0" w:space="0" w:color="auto"/>
                              </w:divBdr>
                            </w:div>
                          </w:divsChild>
                        </w:div>
                        <w:div w:id="1626694364">
                          <w:marLeft w:val="0"/>
                          <w:marRight w:val="0"/>
                          <w:marTop w:val="0"/>
                          <w:marBottom w:val="0"/>
                          <w:divBdr>
                            <w:top w:val="none" w:sz="0" w:space="0" w:color="auto"/>
                            <w:left w:val="none" w:sz="0" w:space="0" w:color="auto"/>
                            <w:bottom w:val="none" w:sz="0" w:space="0" w:color="auto"/>
                            <w:right w:val="none" w:sz="0" w:space="0" w:color="auto"/>
                          </w:divBdr>
                          <w:divsChild>
                            <w:div w:id="1977908055">
                              <w:marLeft w:val="0"/>
                              <w:marRight w:val="0"/>
                              <w:marTop w:val="0"/>
                              <w:marBottom w:val="0"/>
                              <w:divBdr>
                                <w:top w:val="none" w:sz="0" w:space="0" w:color="auto"/>
                                <w:left w:val="none" w:sz="0" w:space="0" w:color="auto"/>
                                <w:bottom w:val="none" w:sz="0" w:space="0" w:color="auto"/>
                                <w:right w:val="none" w:sz="0" w:space="0" w:color="auto"/>
                              </w:divBdr>
                            </w:div>
                          </w:divsChild>
                        </w:div>
                        <w:div w:id="956987974">
                          <w:marLeft w:val="0"/>
                          <w:marRight w:val="0"/>
                          <w:marTop w:val="0"/>
                          <w:marBottom w:val="0"/>
                          <w:divBdr>
                            <w:top w:val="none" w:sz="0" w:space="0" w:color="auto"/>
                            <w:left w:val="none" w:sz="0" w:space="0" w:color="auto"/>
                            <w:bottom w:val="none" w:sz="0" w:space="0" w:color="auto"/>
                            <w:right w:val="none" w:sz="0" w:space="0" w:color="auto"/>
                          </w:divBdr>
                          <w:divsChild>
                            <w:div w:id="692271156">
                              <w:marLeft w:val="0"/>
                              <w:marRight w:val="0"/>
                              <w:marTop w:val="0"/>
                              <w:marBottom w:val="0"/>
                              <w:divBdr>
                                <w:top w:val="none" w:sz="0" w:space="0" w:color="auto"/>
                                <w:left w:val="none" w:sz="0" w:space="0" w:color="auto"/>
                                <w:bottom w:val="none" w:sz="0" w:space="0" w:color="auto"/>
                                <w:right w:val="none" w:sz="0" w:space="0" w:color="auto"/>
                              </w:divBdr>
                            </w:div>
                          </w:divsChild>
                        </w:div>
                        <w:div w:id="1380519045">
                          <w:marLeft w:val="0"/>
                          <w:marRight w:val="0"/>
                          <w:marTop w:val="0"/>
                          <w:marBottom w:val="0"/>
                          <w:divBdr>
                            <w:top w:val="none" w:sz="0" w:space="0" w:color="auto"/>
                            <w:left w:val="none" w:sz="0" w:space="0" w:color="auto"/>
                            <w:bottom w:val="none" w:sz="0" w:space="0" w:color="auto"/>
                            <w:right w:val="none" w:sz="0" w:space="0" w:color="auto"/>
                          </w:divBdr>
                          <w:divsChild>
                            <w:div w:id="1912422870">
                              <w:marLeft w:val="0"/>
                              <w:marRight w:val="0"/>
                              <w:marTop w:val="0"/>
                              <w:marBottom w:val="0"/>
                              <w:divBdr>
                                <w:top w:val="none" w:sz="0" w:space="0" w:color="auto"/>
                                <w:left w:val="none" w:sz="0" w:space="0" w:color="auto"/>
                                <w:bottom w:val="none" w:sz="0" w:space="0" w:color="auto"/>
                                <w:right w:val="none" w:sz="0" w:space="0" w:color="auto"/>
                              </w:divBdr>
                            </w:div>
                          </w:divsChild>
                        </w:div>
                        <w:div w:id="10184802">
                          <w:marLeft w:val="0"/>
                          <w:marRight w:val="0"/>
                          <w:marTop w:val="0"/>
                          <w:marBottom w:val="0"/>
                          <w:divBdr>
                            <w:top w:val="none" w:sz="0" w:space="0" w:color="auto"/>
                            <w:left w:val="none" w:sz="0" w:space="0" w:color="auto"/>
                            <w:bottom w:val="none" w:sz="0" w:space="0" w:color="auto"/>
                            <w:right w:val="none" w:sz="0" w:space="0" w:color="auto"/>
                          </w:divBdr>
                          <w:divsChild>
                            <w:div w:id="1267425617">
                              <w:marLeft w:val="0"/>
                              <w:marRight w:val="0"/>
                              <w:marTop w:val="0"/>
                              <w:marBottom w:val="0"/>
                              <w:divBdr>
                                <w:top w:val="none" w:sz="0" w:space="0" w:color="auto"/>
                                <w:left w:val="none" w:sz="0" w:space="0" w:color="auto"/>
                                <w:bottom w:val="none" w:sz="0" w:space="0" w:color="auto"/>
                                <w:right w:val="none" w:sz="0" w:space="0" w:color="auto"/>
                              </w:divBdr>
                            </w:div>
                          </w:divsChild>
                        </w:div>
                        <w:div w:id="402409882">
                          <w:marLeft w:val="0"/>
                          <w:marRight w:val="0"/>
                          <w:marTop w:val="0"/>
                          <w:marBottom w:val="0"/>
                          <w:divBdr>
                            <w:top w:val="none" w:sz="0" w:space="0" w:color="auto"/>
                            <w:left w:val="none" w:sz="0" w:space="0" w:color="auto"/>
                            <w:bottom w:val="none" w:sz="0" w:space="0" w:color="auto"/>
                            <w:right w:val="none" w:sz="0" w:space="0" w:color="auto"/>
                          </w:divBdr>
                          <w:divsChild>
                            <w:div w:id="650866937">
                              <w:marLeft w:val="0"/>
                              <w:marRight w:val="0"/>
                              <w:marTop w:val="0"/>
                              <w:marBottom w:val="0"/>
                              <w:divBdr>
                                <w:top w:val="none" w:sz="0" w:space="0" w:color="auto"/>
                                <w:left w:val="none" w:sz="0" w:space="0" w:color="auto"/>
                                <w:bottom w:val="none" w:sz="0" w:space="0" w:color="auto"/>
                                <w:right w:val="none" w:sz="0" w:space="0" w:color="auto"/>
                              </w:divBdr>
                            </w:div>
                          </w:divsChild>
                        </w:div>
                        <w:div w:id="1003316246">
                          <w:marLeft w:val="0"/>
                          <w:marRight w:val="0"/>
                          <w:marTop w:val="0"/>
                          <w:marBottom w:val="0"/>
                          <w:divBdr>
                            <w:top w:val="none" w:sz="0" w:space="0" w:color="auto"/>
                            <w:left w:val="none" w:sz="0" w:space="0" w:color="auto"/>
                            <w:bottom w:val="none" w:sz="0" w:space="0" w:color="auto"/>
                            <w:right w:val="none" w:sz="0" w:space="0" w:color="auto"/>
                          </w:divBdr>
                          <w:divsChild>
                            <w:div w:id="624968910">
                              <w:marLeft w:val="0"/>
                              <w:marRight w:val="0"/>
                              <w:marTop w:val="0"/>
                              <w:marBottom w:val="0"/>
                              <w:divBdr>
                                <w:top w:val="none" w:sz="0" w:space="0" w:color="auto"/>
                                <w:left w:val="none" w:sz="0" w:space="0" w:color="auto"/>
                                <w:bottom w:val="none" w:sz="0" w:space="0" w:color="auto"/>
                                <w:right w:val="none" w:sz="0" w:space="0" w:color="auto"/>
                              </w:divBdr>
                            </w:div>
                          </w:divsChild>
                        </w:div>
                        <w:div w:id="1993947671">
                          <w:marLeft w:val="0"/>
                          <w:marRight w:val="0"/>
                          <w:marTop w:val="0"/>
                          <w:marBottom w:val="0"/>
                          <w:divBdr>
                            <w:top w:val="none" w:sz="0" w:space="0" w:color="auto"/>
                            <w:left w:val="none" w:sz="0" w:space="0" w:color="auto"/>
                            <w:bottom w:val="none" w:sz="0" w:space="0" w:color="auto"/>
                            <w:right w:val="none" w:sz="0" w:space="0" w:color="auto"/>
                          </w:divBdr>
                          <w:divsChild>
                            <w:div w:id="1301039499">
                              <w:marLeft w:val="0"/>
                              <w:marRight w:val="0"/>
                              <w:marTop w:val="0"/>
                              <w:marBottom w:val="0"/>
                              <w:divBdr>
                                <w:top w:val="none" w:sz="0" w:space="0" w:color="auto"/>
                                <w:left w:val="none" w:sz="0" w:space="0" w:color="auto"/>
                                <w:bottom w:val="none" w:sz="0" w:space="0" w:color="auto"/>
                                <w:right w:val="none" w:sz="0" w:space="0" w:color="auto"/>
                              </w:divBdr>
                            </w:div>
                          </w:divsChild>
                        </w:div>
                        <w:div w:id="1139763143">
                          <w:marLeft w:val="0"/>
                          <w:marRight w:val="0"/>
                          <w:marTop w:val="0"/>
                          <w:marBottom w:val="0"/>
                          <w:divBdr>
                            <w:top w:val="none" w:sz="0" w:space="0" w:color="auto"/>
                            <w:left w:val="none" w:sz="0" w:space="0" w:color="auto"/>
                            <w:bottom w:val="none" w:sz="0" w:space="0" w:color="auto"/>
                            <w:right w:val="none" w:sz="0" w:space="0" w:color="auto"/>
                          </w:divBdr>
                          <w:divsChild>
                            <w:div w:id="634945513">
                              <w:marLeft w:val="0"/>
                              <w:marRight w:val="0"/>
                              <w:marTop w:val="0"/>
                              <w:marBottom w:val="0"/>
                              <w:divBdr>
                                <w:top w:val="none" w:sz="0" w:space="0" w:color="auto"/>
                                <w:left w:val="none" w:sz="0" w:space="0" w:color="auto"/>
                                <w:bottom w:val="none" w:sz="0" w:space="0" w:color="auto"/>
                                <w:right w:val="none" w:sz="0" w:space="0" w:color="auto"/>
                              </w:divBdr>
                            </w:div>
                          </w:divsChild>
                        </w:div>
                        <w:div w:id="906262248">
                          <w:marLeft w:val="0"/>
                          <w:marRight w:val="0"/>
                          <w:marTop w:val="0"/>
                          <w:marBottom w:val="0"/>
                          <w:divBdr>
                            <w:top w:val="none" w:sz="0" w:space="0" w:color="auto"/>
                            <w:left w:val="none" w:sz="0" w:space="0" w:color="auto"/>
                            <w:bottom w:val="none" w:sz="0" w:space="0" w:color="auto"/>
                            <w:right w:val="none" w:sz="0" w:space="0" w:color="auto"/>
                          </w:divBdr>
                          <w:divsChild>
                            <w:div w:id="1377584111">
                              <w:marLeft w:val="0"/>
                              <w:marRight w:val="0"/>
                              <w:marTop w:val="0"/>
                              <w:marBottom w:val="0"/>
                              <w:divBdr>
                                <w:top w:val="none" w:sz="0" w:space="0" w:color="auto"/>
                                <w:left w:val="none" w:sz="0" w:space="0" w:color="auto"/>
                                <w:bottom w:val="none" w:sz="0" w:space="0" w:color="auto"/>
                                <w:right w:val="none" w:sz="0" w:space="0" w:color="auto"/>
                              </w:divBdr>
                            </w:div>
                          </w:divsChild>
                        </w:div>
                        <w:div w:id="765922398">
                          <w:marLeft w:val="0"/>
                          <w:marRight w:val="0"/>
                          <w:marTop w:val="0"/>
                          <w:marBottom w:val="0"/>
                          <w:divBdr>
                            <w:top w:val="none" w:sz="0" w:space="0" w:color="auto"/>
                            <w:left w:val="none" w:sz="0" w:space="0" w:color="auto"/>
                            <w:bottom w:val="none" w:sz="0" w:space="0" w:color="auto"/>
                            <w:right w:val="none" w:sz="0" w:space="0" w:color="auto"/>
                          </w:divBdr>
                          <w:divsChild>
                            <w:div w:id="1078288228">
                              <w:marLeft w:val="0"/>
                              <w:marRight w:val="0"/>
                              <w:marTop w:val="0"/>
                              <w:marBottom w:val="0"/>
                              <w:divBdr>
                                <w:top w:val="none" w:sz="0" w:space="0" w:color="auto"/>
                                <w:left w:val="none" w:sz="0" w:space="0" w:color="auto"/>
                                <w:bottom w:val="none" w:sz="0" w:space="0" w:color="auto"/>
                                <w:right w:val="none" w:sz="0" w:space="0" w:color="auto"/>
                              </w:divBdr>
                            </w:div>
                          </w:divsChild>
                        </w:div>
                        <w:div w:id="141776891">
                          <w:marLeft w:val="0"/>
                          <w:marRight w:val="0"/>
                          <w:marTop w:val="0"/>
                          <w:marBottom w:val="0"/>
                          <w:divBdr>
                            <w:top w:val="none" w:sz="0" w:space="0" w:color="auto"/>
                            <w:left w:val="none" w:sz="0" w:space="0" w:color="auto"/>
                            <w:bottom w:val="none" w:sz="0" w:space="0" w:color="auto"/>
                            <w:right w:val="none" w:sz="0" w:space="0" w:color="auto"/>
                          </w:divBdr>
                          <w:divsChild>
                            <w:div w:id="1971784722">
                              <w:marLeft w:val="0"/>
                              <w:marRight w:val="0"/>
                              <w:marTop w:val="0"/>
                              <w:marBottom w:val="0"/>
                              <w:divBdr>
                                <w:top w:val="none" w:sz="0" w:space="0" w:color="auto"/>
                                <w:left w:val="none" w:sz="0" w:space="0" w:color="auto"/>
                                <w:bottom w:val="none" w:sz="0" w:space="0" w:color="auto"/>
                                <w:right w:val="none" w:sz="0" w:space="0" w:color="auto"/>
                              </w:divBdr>
                            </w:div>
                          </w:divsChild>
                        </w:div>
                        <w:div w:id="1598446377">
                          <w:marLeft w:val="0"/>
                          <w:marRight w:val="0"/>
                          <w:marTop w:val="0"/>
                          <w:marBottom w:val="0"/>
                          <w:divBdr>
                            <w:top w:val="none" w:sz="0" w:space="0" w:color="auto"/>
                            <w:left w:val="none" w:sz="0" w:space="0" w:color="auto"/>
                            <w:bottom w:val="none" w:sz="0" w:space="0" w:color="auto"/>
                            <w:right w:val="none" w:sz="0" w:space="0" w:color="auto"/>
                          </w:divBdr>
                          <w:divsChild>
                            <w:div w:id="1284113918">
                              <w:marLeft w:val="0"/>
                              <w:marRight w:val="0"/>
                              <w:marTop w:val="0"/>
                              <w:marBottom w:val="0"/>
                              <w:divBdr>
                                <w:top w:val="none" w:sz="0" w:space="0" w:color="auto"/>
                                <w:left w:val="none" w:sz="0" w:space="0" w:color="auto"/>
                                <w:bottom w:val="none" w:sz="0" w:space="0" w:color="auto"/>
                                <w:right w:val="none" w:sz="0" w:space="0" w:color="auto"/>
                              </w:divBdr>
                            </w:div>
                          </w:divsChild>
                        </w:div>
                        <w:div w:id="1478378698">
                          <w:marLeft w:val="0"/>
                          <w:marRight w:val="0"/>
                          <w:marTop w:val="0"/>
                          <w:marBottom w:val="0"/>
                          <w:divBdr>
                            <w:top w:val="none" w:sz="0" w:space="0" w:color="auto"/>
                            <w:left w:val="none" w:sz="0" w:space="0" w:color="auto"/>
                            <w:bottom w:val="none" w:sz="0" w:space="0" w:color="auto"/>
                            <w:right w:val="none" w:sz="0" w:space="0" w:color="auto"/>
                          </w:divBdr>
                          <w:divsChild>
                            <w:div w:id="1630093259">
                              <w:marLeft w:val="0"/>
                              <w:marRight w:val="0"/>
                              <w:marTop w:val="0"/>
                              <w:marBottom w:val="0"/>
                              <w:divBdr>
                                <w:top w:val="none" w:sz="0" w:space="0" w:color="auto"/>
                                <w:left w:val="none" w:sz="0" w:space="0" w:color="auto"/>
                                <w:bottom w:val="none" w:sz="0" w:space="0" w:color="auto"/>
                                <w:right w:val="none" w:sz="0" w:space="0" w:color="auto"/>
                              </w:divBdr>
                            </w:div>
                          </w:divsChild>
                        </w:div>
                        <w:div w:id="1778022383">
                          <w:marLeft w:val="0"/>
                          <w:marRight w:val="0"/>
                          <w:marTop w:val="0"/>
                          <w:marBottom w:val="0"/>
                          <w:divBdr>
                            <w:top w:val="none" w:sz="0" w:space="0" w:color="auto"/>
                            <w:left w:val="none" w:sz="0" w:space="0" w:color="auto"/>
                            <w:bottom w:val="none" w:sz="0" w:space="0" w:color="auto"/>
                            <w:right w:val="none" w:sz="0" w:space="0" w:color="auto"/>
                          </w:divBdr>
                          <w:divsChild>
                            <w:div w:id="458844797">
                              <w:marLeft w:val="0"/>
                              <w:marRight w:val="0"/>
                              <w:marTop w:val="0"/>
                              <w:marBottom w:val="0"/>
                              <w:divBdr>
                                <w:top w:val="none" w:sz="0" w:space="0" w:color="auto"/>
                                <w:left w:val="none" w:sz="0" w:space="0" w:color="auto"/>
                                <w:bottom w:val="none" w:sz="0" w:space="0" w:color="auto"/>
                                <w:right w:val="none" w:sz="0" w:space="0" w:color="auto"/>
                              </w:divBdr>
                            </w:div>
                          </w:divsChild>
                        </w:div>
                        <w:div w:id="982613830">
                          <w:marLeft w:val="0"/>
                          <w:marRight w:val="0"/>
                          <w:marTop w:val="0"/>
                          <w:marBottom w:val="0"/>
                          <w:divBdr>
                            <w:top w:val="none" w:sz="0" w:space="0" w:color="auto"/>
                            <w:left w:val="none" w:sz="0" w:space="0" w:color="auto"/>
                            <w:bottom w:val="none" w:sz="0" w:space="0" w:color="auto"/>
                            <w:right w:val="none" w:sz="0" w:space="0" w:color="auto"/>
                          </w:divBdr>
                          <w:divsChild>
                            <w:div w:id="1181551204">
                              <w:marLeft w:val="0"/>
                              <w:marRight w:val="0"/>
                              <w:marTop w:val="0"/>
                              <w:marBottom w:val="0"/>
                              <w:divBdr>
                                <w:top w:val="none" w:sz="0" w:space="0" w:color="auto"/>
                                <w:left w:val="none" w:sz="0" w:space="0" w:color="auto"/>
                                <w:bottom w:val="none" w:sz="0" w:space="0" w:color="auto"/>
                                <w:right w:val="none" w:sz="0" w:space="0" w:color="auto"/>
                              </w:divBdr>
                            </w:div>
                          </w:divsChild>
                        </w:div>
                        <w:div w:id="426199283">
                          <w:marLeft w:val="0"/>
                          <w:marRight w:val="0"/>
                          <w:marTop w:val="0"/>
                          <w:marBottom w:val="0"/>
                          <w:divBdr>
                            <w:top w:val="none" w:sz="0" w:space="0" w:color="auto"/>
                            <w:left w:val="none" w:sz="0" w:space="0" w:color="auto"/>
                            <w:bottom w:val="none" w:sz="0" w:space="0" w:color="auto"/>
                            <w:right w:val="none" w:sz="0" w:space="0" w:color="auto"/>
                          </w:divBdr>
                          <w:divsChild>
                            <w:div w:id="1143237306">
                              <w:marLeft w:val="0"/>
                              <w:marRight w:val="0"/>
                              <w:marTop w:val="0"/>
                              <w:marBottom w:val="0"/>
                              <w:divBdr>
                                <w:top w:val="none" w:sz="0" w:space="0" w:color="auto"/>
                                <w:left w:val="none" w:sz="0" w:space="0" w:color="auto"/>
                                <w:bottom w:val="none" w:sz="0" w:space="0" w:color="auto"/>
                                <w:right w:val="none" w:sz="0" w:space="0" w:color="auto"/>
                              </w:divBdr>
                            </w:div>
                          </w:divsChild>
                        </w:div>
                        <w:div w:id="78597520">
                          <w:marLeft w:val="0"/>
                          <w:marRight w:val="0"/>
                          <w:marTop w:val="0"/>
                          <w:marBottom w:val="0"/>
                          <w:divBdr>
                            <w:top w:val="none" w:sz="0" w:space="0" w:color="auto"/>
                            <w:left w:val="none" w:sz="0" w:space="0" w:color="auto"/>
                            <w:bottom w:val="none" w:sz="0" w:space="0" w:color="auto"/>
                            <w:right w:val="none" w:sz="0" w:space="0" w:color="auto"/>
                          </w:divBdr>
                          <w:divsChild>
                            <w:div w:id="913735482">
                              <w:marLeft w:val="0"/>
                              <w:marRight w:val="0"/>
                              <w:marTop w:val="0"/>
                              <w:marBottom w:val="0"/>
                              <w:divBdr>
                                <w:top w:val="none" w:sz="0" w:space="0" w:color="auto"/>
                                <w:left w:val="none" w:sz="0" w:space="0" w:color="auto"/>
                                <w:bottom w:val="none" w:sz="0" w:space="0" w:color="auto"/>
                                <w:right w:val="none" w:sz="0" w:space="0" w:color="auto"/>
                              </w:divBdr>
                            </w:div>
                          </w:divsChild>
                        </w:div>
                        <w:div w:id="1987662798">
                          <w:marLeft w:val="0"/>
                          <w:marRight w:val="0"/>
                          <w:marTop w:val="0"/>
                          <w:marBottom w:val="0"/>
                          <w:divBdr>
                            <w:top w:val="none" w:sz="0" w:space="0" w:color="auto"/>
                            <w:left w:val="none" w:sz="0" w:space="0" w:color="auto"/>
                            <w:bottom w:val="none" w:sz="0" w:space="0" w:color="auto"/>
                            <w:right w:val="none" w:sz="0" w:space="0" w:color="auto"/>
                          </w:divBdr>
                          <w:divsChild>
                            <w:div w:id="691419860">
                              <w:marLeft w:val="0"/>
                              <w:marRight w:val="0"/>
                              <w:marTop w:val="0"/>
                              <w:marBottom w:val="0"/>
                              <w:divBdr>
                                <w:top w:val="none" w:sz="0" w:space="0" w:color="auto"/>
                                <w:left w:val="none" w:sz="0" w:space="0" w:color="auto"/>
                                <w:bottom w:val="none" w:sz="0" w:space="0" w:color="auto"/>
                                <w:right w:val="none" w:sz="0" w:space="0" w:color="auto"/>
                              </w:divBdr>
                            </w:div>
                          </w:divsChild>
                        </w:div>
                        <w:div w:id="1154954319">
                          <w:marLeft w:val="0"/>
                          <w:marRight w:val="0"/>
                          <w:marTop w:val="0"/>
                          <w:marBottom w:val="0"/>
                          <w:divBdr>
                            <w:top w:val="none" w:sz="0" w:space="0" w:color="auto"/>
                            <w:left w:val="none" w:sz="0" w:space="0" w:color="auto"/>
                            <w:bottom w:val="none" w:sz="0" w:space="0" w:color="auto"/>
                            <w:right w:val="none" w:sz="0" w:space="0" w:color="auto"/>
                          </w:divBdr>
                          <w:divsChild>
                            <w:div w:id="879786017">
                              <w:marLeft w:val="0"/>
                              <w:marRight w:val="0"/>
                              <w:marTop w:val="0"/>
                              <w:marBottom w:val="0"/>
                              <w:divBdr>
                                <w:top w:val="none" w:sz="0" w:space="0" w:color="auto"/>
                                <w:left w:val="none" w:sz="0" w:space="0" w:color="auto"/>
                                <w:bottom w:val="none" w:sz="0" w:space="0" w:color="auto"/>
                                <w:right w:val="none" w:sz="0" w:space="0" w:color="auto"/>
                              </w:divBdr>
                            </w:div>
                          </w:divsChild>
                        </w:div>
                        <w:div w:id="2012025938">
                          <w:marLeft w:val="0"/>
                          <w:marRight w:val="0"/>
                          <w:marTop w:val="0"/>
                          <w:marBottom w:val="0"/>
                          <w:divBdr>
                            <w:top w:val="none" w:sz="0" w:space="0" w:color="auto"/>
                            <w:left w:val="none" w:sz="0" w:space="0" w:color="auto"/>
                            <w:bottom w:val="none" w:sz="0" w:space="0" w:color="auto"/>
                            <w:right w:val="none" w:sz="0" w:space="0" w:color="auto"/>
                          </w:divBdr>
                          <w:divsChild>
                            <w:div w:id="1441101448">
                              <w:marLeft w:val="0"/>
                              <w:marRight w:val="0"/>
                              <w:marTop w:val="0"/>
                              <w:marBottom w:val="0"/>
                              <w:divBdr>
                                <w:top w:val="none" w:sz="0" w:space="0" w:color="auto"/>
                                <w:left w:val="none" w:sz="0" w:space="0" w:color="auto"/>
                                <w:bottom w:val="none" w:sz="0" w:space="0" w:color="auto"/>
                                <w:right w:val="none" w:sz="0" w:space="0" w:color="auto"/>
                              </w:divBdr>
                            </w:div>
                          </w:divsChild>
                        </w:div>
                        <w:div w:id="1866482166">
                          <w:marLeft w:val="0"/>
                          <w:marRight w:val="0"/>
                          <w:marTop w:val="0"/>
                          <w:marBottom w:val="0"/>
                          <w:divBdr>
                            <w:top w:val="none" w:sz="0" w:space="0" w:color="auto"/>
                            <w:left w:val="none" w:sz="0" w:space="0" w:color="auto"/>
                            <w:bottom w:val="none" w:sz="0" w:space="0" w:color="auto"/>
                            <w:right w:val="none" w:sz="0" w:space="0" w:color="auto"/>
                          </w:divBdr>
                          <w:divsChild>
                            <w:div w:id="500201807">
                              <w:marLeft w:val="0"/>
                              <w:marRight w:val="0"/>
                              <w:marTop w:val="0"/>
                              <w:marBottom w:val="0"/>
                              <w:divBdr>
                                <w:top w:val="none" w:sz="0" w:space="0" w:color="auto"/>
                                <w:left w:val="none" w:sz="0" w:space="0" w:color="auto"/>
                                <w:bottom w:val="none" w:sz="0" w:space="0" w:color="auto"/>
                                <w:right w:val="none" w:sz="0" w:space="0" w:color="auto"/>
                              </w:divBdr>
                            </w:div>
                          </w:divsChild>
                        </w:div>
                        <w:div w:id="1108546036">
                          <w:marLeft w:val="0"/>
                          <w:marRight w:val="0"/>
                          <w:marTop w:val="0"/>
                          <w:marBottom w:val="0"/>
                          <w:divBdr>
                            <w:top w:val="none" w:sz="0" w:space="0" w:color="auto"/>
                            <w:left w:val="none" w:sz="0" w:space="0" w:color="auto"/>
                            <w:bottom w:val="none" w:sz="0" w:space="0" w:color="auto"/>
                            <w:right w:val="none" w:sz="0" w:space="0" w:color="auto"/>
                          </w:divBdr>
                          <w:divsChild>
                            <w:div w:id="274489095">
                              <w:marLeft w:val="0"/>
                              <w:marRight w:val="0"/>
                              <w:marTop w:val="0"/>
                              <w:marBottom w:val="0"/>
                              <w:divBdr>
                                <w:top w:val="none" w:sz="0" w:space="0" w:color="auto"/>
                                <w:left w:val="none" w:sz="0" w:space="0" w:color="auto"/>
                                <w:bottom w:val="none" w:sz="0" w:space="0" w:color="auto"/>
                                <w:right w:val="none" w:sz="0" w:space="0" w:color="auto"/>
                              </w:divBdr>
                            </w:div>
                          </w:divsChild>
                        </w:div>
                        <w:div w:id="46418516">
                          <w:marLeft w:val="0"/>
                          <w:marRight w:val="0"/>
                          <w:marTop w:val="0"/>
                          <w:marBottom w:val="0"/>
                          <w:divBdr>
                            <w:top w:val="none" w:sz="0" w:space="0" w:color="auto"/>
                            <w:left w:val="none" w:sz="0" w:space="0" w:color="auto"/>
                            <w:bottom w:val="none" w:sz="0" w:space="0" w:color="auto"/>
                            <w:right w:val="none" w:sz="0" w:space="0" w:color="auto"/>
                          </w:divBdr>
                          <w:divsChild>
                            <w:div w:id="1188981534">
                              <w:marLeft w:val="0"/>
                              <w:marRight w:val="0"/>
                              <w:marTop w:val="0"/>
                              <w:marBottom w:val="0"/>
                              <w:divBdr>
                                <w:top w:val="none" w:sz="0" w:space="0" w:color="auto"/>
                                <w:left w:val="none" w:sz="0" w:space="0" w:color="auto"/>
                                <w:bottom w:val="none" w:sz="0" w:space="0" w:color="auto"/>
                                <w:right w:val="none" w:sz="0" w:space="0" w:color="auto"/>
                              </w:divBdr>
                            </w:div>
                          </w:divsChild>
                        </w:div>
                        <w:div w:id="1512180682">
                          <w:marLeft w:val="0"/>
                          <w:marRight w:val="0"/>
                          <w:marTop w:val="0"/>
                          <w:marBottom w:val="0"/>
                          <w:divBdr>
                            <w:top w:val="none" w:sz="0" w:space="0" w:color="auto"/>
                            <w:left w:val="none" w:sz="0" w:space="0" w:color="auto"/>
                            <w:bottom w:val="none" w:sz="0" w:space="0" w:color="auto"/>
                            <w:right w:val="none" w:sz="0" w:space="0" w:color="auto"/>
                          </w:divBdr>
                          <w:divsChild>
                            <w:div w:id="452948202">
                              <w:marLeft w:val="0"/>
                              <w:marRight w:val="0"/>
                              <w:marTop w:val="0"/>
                              <w:marBottom w:val="0"/>
                              <w:divBdr>
                                <w:top w:val="none" w:sz="0" w:space="0" w:color="auto"/>
                                <w:left w:val="none" w:sz="0" w:space="0" w:color="auto"/>
                                <w:bottom w:val="none" w:sz="0" w:space="0" w:color="auto"/>
                                <w:right w:val="none" w:sz="0" w:space="0" w:color="auto"/>
                              </w:divBdr>
                            </w:div>
                          </w:divsChild>
                        </w:div>
                        <w:div w:id="609698960">
                          <w:marLeft w:val="0"/>
                          <w:marRight w:val="0"/>
                          <w:marTop w:val="0"/>
                          <w:marBottom w:val="0"/>
                          <w:divBdr>
                            <w:top w:val="none" w:sz="0" w:space="0" w:color="auto"/>
                            <w:left w:val="none" w:sz="0" w:space="0" w:color="auto"/>
                            <w:bottom w:val="none" w:sz="0" w:space="0" w:color="auto"/>
                            <w:right w:val="none" w:sz="0" w:space="0" w:color="auto"/>
                          </w:divBdr>
                          <w:divsChild>
                            <w:div w:id="1473520954">
                              <w:marLeft w:val="0"/>
                              <w:marRight w:val="0"/>
                              <w:marTop w:val="0"/>
                              <w:marBottom w:val="0"/>
                              <w:divBdr>
                                <w:top w:val="none" w:sz="0" w:space="0" w:color="auto"/>
                                <w:left w:val="none" w:sz="0" w:space="0" w:color="auto"/>
                                <w:bottom w:val="none" w:sz="0" w:space="0" w:color="auto"/>
                                <w:right w:val="none" w:sz="0" w:space="0" w:color="auto"/>
                              </w:divBdr>
                            </w:div>
                          </w:divsChild>
                        </w:div>
                        <w:div w:id="481577694">
                          <w:marLeft w:val="0"/>
                          <w:marRight w:val="0"/>
                          <w:marTop w:val="0"/>
                          <w:marBottom w:val="0"/>
                          <w:divBdr>
                            <w:top w:val="none" w:sz="0" w:space="0" w:color="auto"/>
                            <w:left w:val="none" w:sz="0" w:space="0" w:color="auto"/>
                            <w:bottom w:val="none" w:sz="0" w:space="0" w:color="auto"/>
                            <w:right w:val="none" w:sz="0" w:space="0" w:color="auto"/>
                          </w:divBdr>
                          <w:divsChild>
                            <w:div w:id="1452361650">
                              <w:marLeft w:val="0"/>
                              <w:marRight w:val="0"/>
                              <w:marTop w:val="0"/>
                              <w:marBottom w:val="0"/>
                              <w:divBdr>
                                <w:top w:val="none" w:sz="0" w:space="0" w:color="auto"/>
                                <w:left w:val="none" w:sz="0" w:space="0" w:color="auto"/>
                                <w:bottom w:val="none" w:sz="0" w:space="0" w:color="auto"/>
                                <w:right w:val="none" w:sz="0" w:space="0" w:color="auto"/>
                              </w:divBdr>
                            </w:div>
                          </w:divsChild>
                        </w:div>
                        <w:div w:id="757411204">
                          <w:marLeft w:val="0"/>
                          <w:marRight w:val="0"/>
                          <w:marTop w:val="0"/>
                          <w:marBottom w:val="0"/>
                          <w:divBdr>
                            <w:top w:val="none" w:sz="0" w:space="0" w:color="auto"/>
                            <w:left w:val="none" w:sz="0" w:space="0" w:color="auto"/>
                            <w:bottom w:val="none" w:sz="0" w:space="0" w:color="auto"/>
                            <w:right w:val="none" w:sz="0" w:space="0" w:color="auto"/>
                          </w:divBdr>
                          <w:divsChild>
                            <w:div w:id="1197933192">
                              <w:marLeft w:val="0"/>
                              <w:marRight w:val="0"/>
                              <w:marTop w:val="0"/>
                              <w:marBottom w:val="0"/>
                              <w:divBdr>
                                <w:top w:val="none" w:sz="0" w:space="0" w:color="auto"/>
                                <w:left w:val="none" w:sz="0" w:space="0" w:color="auto"/>
                                <w:bottom w:val="none" w:sz="0" w:space="0" w:color="auto"/>
                                <w:right w:val="none" w:sz="0" w:space="0" w:color="auto"/>
                              </w:divBdr>
                            </w:div>
                          </w:divsChild>
                        </w:div>
                        <w:div w:id="766923060">
                          <w:marLeft w:val="0"/>
                          <w:marRight w:val="0"/>
                          <w:marTop w:val="0"/>
                          <w:marBottom w:val="0"/>
                          <w:divBdr>
                            <w:top w:val="none" w:sz="0" w:space="0" w:color="auto"/>
                            <w:left w:val="none" w:sz="0" w:space="0" w:color="auto"/>
                            <w:bottom w:val="none" w:sz="0" w:space="0" w:color="auto"/>
                            <w:right w:val="none" w:sz="0" w:space="0" w:color="auto"/>
                          </w:divBdr>
                          <w:divsChild>
                            <w:div w:id="1129007634">
                              <w:marLeft w:val="0"/>
                              <w:marRight w:val="0"/>
                              <w:marTop w:val="0"/>
                              <w:marBottom w:val="0"/>
                              <w:divBdr>
                                <w:top w:val="none" w:sz="0" w:space="0" w:color="auto"/>
                                <w:left w:val="none" w:sz="0" w:space="0" w:color="auto"/>
                                <w:bottom w:val="none" w:sz="0" w:space="0" w:color="auto"/>
                                <w:right w:val="none" w:sz="0" w:space="0" w:color="auto"/>
                              </w:divBdr>
                            </w:div>
                          </w:divsChild>
                        </w:div>
                        <w:div w:id="793791021">
                          <w:marLeft w:val="0"/>
                          <w:marRight w:val="0"/>
                          <w:marTop w:val="0"/>
                          <w:marBottom w:val="0"/>
                          <w:divBdr>
                            <w:top w:val="none" w:sz="0" w:space="0" w:color="auto"/>
                            <w:left w:val="none" w:sz="0" w:space="0" w:color="auto"/>
                            <w:bottom w:val="none" w:sz="0" w:space="0" w:color="auto"/>
                            <w:right w:val="none" w:sz="0" w:space="0" w:color="auto"/>
                          </w:divBdr>
                          <w:divsChild>
                            <w:div w:id="1250045659">
                              <w:marLeft w:val="0"/>
                              <w:marRight w:val="0"/>
                              <w:marTop w:val="0"/>
                              <w:marBottom w:val="0"/>
                              <w:divBdr>
                                <w:top w:val="none" w:sz="0" w:space="0" w:color="auto"/>
                                <w:left w:val="none" w:sz="0" w:space="0" w:color="auto"/>
                                <w:bottom w:val="none" w:sz="0" w:space="0" w:color="auto"/>
                                <w:right w:val="none" w:sz="0" w:space="0" w:color="auto"/>
                              </w:divBdr>
                            </w:div>
                          </w:divsChild>
                        </w:div>
                        <w:div w:id="1206065025">
                          <w:marLeft w:val="0"/>
                          <w:marRight w:val="0"/>
                          <w:marTop w:val="0"/>
                          <w:marBottom w:val="0"/>
                          <w:divBdr>
                            <w:top w:val="none" w:sz="0" w:space="0" w:color="auto"/>
                            <w:left w:val="none" w:sz="0" w:space="0" w:color="auto"/>
                            <w:bottom w:val="none" w:sz="0" w:space="0" w:color="auto"/>
                            <w:right w:val="none" w:sz="0" w:space="0" w:color="auto"/>
                          </w:divBdr>
                          <w:divsChild>
                            <w:div w:id="854002057">
                              <w:marLeft w:val="0"/>
                              <w:marRight w:val="0"/>
                              <w:marTop w:val="0"/>
                              <w:marBottom w:val="0"/>
                              <w:divBdr>
                                <w:top w:val="none" w:sz="0" w:space="0" w:color="auto"/>
                                <w:left w:val="none" w:sz="0" w:space="0" w:color="auto"/>
                                <w:bottom w:val="none" w:sz="0" w:space="0" w:color="auto"/>
                                <w:right w:val="none" w:sz="0" w:space="0" w:color="auto"/>
                              </w:divBdr>
                            </w:div>
                          </w:divsChild>
                        </w:div>
                        <w:div w:id="1420371317">
                          <w:marLeft w:val="0"/>
                          <w:marRight w:val="0"/>
                          <w:marTop w:val="0"/>
                          <w:marBottom w:val="0"/>
                          <w:divBdr>
                            <w:top w:val="none" w:sz="0" w:space="0" w:color="auto"/>
                            <w:left w:val="none" w:sz="0" w:space="0" w:color="auto"/>
                            <w:bottom w:val="none" w:sz="0" w:space="0" w:color="auto"/>
                            <w:right w:val="none" w:sz="0" w:space="0" w:color="auto"/>
                          </w:divBdr>
                          <w:divsChild>
                            <w:div w:id="999768941">
                              <w:marLeft w:val="0"/>
                              <w:marRight w:val="0"/>
                              <w:marTop w:val="0"/>
                              <w:marBottom w:val="0"/>
                              <w:divBdr>
                                <w:top w:val="none" w:sz="0" w:space="0" w:color="auto"/>
                                <w:left w:val="none" w:sz="0" w:space="0" w:color="auto"/>
                                <w:bottom w:val="none" w:sz="0" w:space="0" w:color="auto"/>
                                <w:right w:val="none" w:sz="0" w:space="0" w:color="auto"/>
                              </w:divBdr>
                            </w:div>
                          </w:divsChild>
                        </w:div>
                        <w:div w:id="82143697">
                          <w:marLeft w:val="0"/>
                          <w:marRight w:val="0"/>
                          <w:marTop w:val="0"/>
                          <w:marBottom w:val="0"/>
                          <w:divBdr>
                            <w:top w:val="none" w:sz="0" w:space="0" w:color="auto"/>
                            <w:left w:val="none" w:sz="0" w:space="0" w:color="auto"/>
                            <w:bottom w:val="none" w:sz="0" w:space="0" w:color="auto"/>
                            <w:right w:val="none" w:sz="0" w:space="0" w:color="auto"/>
                          </w:divBdr>
                          <w:divsChild>
                            <w:div w:id="40716440">
                              <w:marLeft w:val="0"/>
                              <w:marRight w:val="0"/>
                              <w:marTop w:val="0"/>
                              <w:marBottom w:val="0"/>
                              <w:divBdr>
                                <w:top w:val="none" w:sz="0" w:space="0" w:color="auto"/>
                                <w:left w:val="none" w:sz="0" w:space="0" w:color="auto"/>
                                <w:bottom w:val="none" w:sz="0" w:space="0" w:color="auto"/>
                                <w:right w:val="none" w:sz="0" w:space="0" w:color="auto"/>
                              </w:divBdr>
                            </w:div>
                          </w:divsChild>
                        </w:div>
                        <w:div w:id="1660889727">
                          <w:marLeft w:val="0"/>
                          <w:marRight w:val="0"/>
                          <w:marTop w:val="0"/>
                          <w:marBottom w:val="0"/>
                          <w:divBdr>
                            <w:top w:val="none" w:sz="0" w:space="0" w:color="auto"/>
                            <w:left w:val="none" w:sz="0" w:space="0" w:color="auto"/>
                            <w:bottom w:val="none" w:sz="0" w:space="0" w:color="auto"/>
                            <w:right w:val="none" w:sz="0" w:space="0" w:color="auto"/>
                          </w:divBdr>
                          <w:divsChild>
                            <w:div w:id="456996296">
                              <w:marLeft w:val="0"/>
                              <w:marRight w:val="0"/>
                              <w:marTop w:val="0"/>
                              <w:marBottom w:val="0"/>
                              <w:divBdr>
                                <w:top w:val="none" w:sz="0" w:space="0" w:color="auto"/>
                                <w:left w:val="none" w:sz="0" w:space="0" w:color="auto"/>
                                <w:bottom w:val="none" w:sz="0" w:space="0" w:color="auto"/>
                                <w:right w:val="none" w:sz="0" w:space="0" w:color="auto"/>
                              </w:divBdr>
                            </w:div>
                          </w:divsChild>
                        </w:div>
                        <w:div w:id="1752854184">
                          <w:marLeft w:val="0"/>
                          <w:marRight w:val="0"/>
                          <w:marTop w:val="0"/>
                          <w:marBottom w:val="0"/>
                          <w:divBdr>
                            <w:top w:val="none" w:sz="0" w:space="0" w:color="auto"/>
                            <w:left w:val="none" w:sz="0" w:space="0" w:color="auto"/>
                            <w:bottom w:val="none" w:sz="0" w:space="0" w:color="auto"/>
                            <w:right w:val="none" w:sz="0" w:space="0" w:color="auto"/>
                          </w:divBdr>
                          <w:divsChild>
                            <w:div w:id="1518158979">
                              <w:marLeft w:val="0"/>
                              <w:marRight w:val="0"/>
                              <w:marTop w:val="0"/>
                              <w:marBottom w:val="0"/>
                              <w:divBdr>
                                <w:top w:val="none" w:sz="0" w:space="0" w:color="auto"/>
                                <w:left w:val="none" w:sz="0" w:space="0" w:color="auto"/>
                                <w:bottom w:val="none" w:sz="0" w:space="0" w:color="auto"/>
                                <w:right w:val="none" w:sz="0" w:space="0" w:color="auto"/>
                              </w:divBdr>
                            </w:div>
                          </w:divsChild>
                        </w:div>
                        <w:div w:id="530268866">
                          <w:marLeft w:val="0"/>
                          <w:marRight w:val="0"/>
                          <w:marTop w:val="0"/>
                          <w:marBottom w:val="0"/>
                          <w:divBdr>
                            <w:top w:val="none" w:sz="0" w:space="0" w:color="auto"/>
                            <w:left w:val="none" w:sz="0" w:space="0" w:color="auto"/>
                            <w:bottom w:val="none" w:sz="0" w:space="0" w:color="auto"/>
                            <w:right w:val="none" w:sz="0" w:space="0" w:color="auto"/>
                          </w:divBdr>
                          <w:divsChild>
                            <w:div w:id="1067872875">
                              <w:marLeft w:val="0"/>
                              <w:marRight w:val="0"/>
                              <w:marTop w:val="0"/>
                              <w:marBottom w:val="0"/>
                              <w:divBdr>
                                <w:top w:val="none" w:sz="0" w:space="0" w:color="auto"/>
                                <w:left w:val="none" w:sz="0" w:space="0" w:color="auto"/>
                                <w:bottom w:val="none" w:sz="0" w:space="0" w:color="auto"/>
                                <w:right w:val="none" w:sz="0" w:space="0" w:color="auto"/>
                              </w:divBdr>
                            </w:div>
                          </w:divsChild>
                        </w:div>
                        <w:div w:id="1980109831">
                          <w:marLeft w:val="0"/>
                          <w:marRight w:val="0"/>
                          <w:marTop w:val="0"/>
                          <w:marBottom w:val="0"/>
                          <w:divBdr>
                            <w:top w:val="none" w:sz="0" w:space="0" w:color="auto"/>
                            <w:left w:val="none" w:sz="0" w:space="0" w:color="auto"/>
                            <w:bottom w:val="none" w:sz="0" w:space="0" w:color="auto"/>
                            <w:right w:val="none" w:sz="0" w:space="0" w:color="auto"/>
                          </w:divBdr>
                          <w:divsChild>
                            <w:div w:id="502356037">
                              <w:marLeft w:val="0"/>
                              <w:marRight w:val="0"/>
                              <w:marTop w:val="0"/>
                              <w:marBottom w:val="0"/>
                              <w:divBdr>
                                <w:top w:val="none" w:sz="0" w:space="0" w:color="auto"/>
                                <w:left w:val="none" w:sz="0" w:space="0" w:color="auto"/>
                                <w:bottom w:val="none" w:sz="0" w:space="0" w:color="auto"/>
                                <w:right w:val="none" w:sz="0" w:space="0" w:color="auto"/>
                              </w:divBdr>
                            </w:div>
                          </w:divsChild>
                        </w:div>
                        <w:div w:id="1347101231">
                          <w:marLeft w:val="0"/>
                          <w:marRight w:val="0"/>
                          <w:marTop w:val="0"/>
                          <w:marBottom w:val="0"/>
                          <w:divBdr>
                            <w:top w:val="none" w:sz="0" w:space="0" w:color="auto"/>
                            <w:left w:val="none" w:sz="0" w:space="0" w:color="auto"/>
                            <w:bottom w:val="none" w:sz="0" w:space="0" w:color="auto"/>
                            <w:right w:val="none" w:sz="0" w:space="0" w:color="auto"/>
                          </w:divBdr>
                          <w:divsChild>
                            <w:div w:id="1340933176">
                              <w:marLeft w:val="0"/>
                              <w:marRight w:val="0"/>
                              <w:marTop w:val="0"/>
                              <w:marBottom w:val="0"/>
                              <w:divBdr>
                                <w:top w:val="none" w:sz="0" w:space="0" w:color="auto"/>
                                <w:left w:val="none" w:sz="0" w:space="0" w:color="auto"/>
                                <w:bottom w:val="none" w:sz="0" w:space="0" w:color="auto"/>
                                <w:right w:val="none" w:sz="0" w:space="0" w:color="auto"/>
                              </w:divBdr>
                            </w:div>
                          </w:divsChild>
                        </w:div>
                        <w:div w:id="862285565">
                          <w:marLeft w:val="0"/>
                          <w:marRight w:val="0"/>
                          <w:marTop w:val="0"/>
                          <w:marBottom w:val="0"/>
                          <w:divBdr>
                            <w:top w:val="none" w:sz="0" w:space="0" w:color="auto"/>
                            <w:left w:val="none" w:sz="0" w:space="0" w:color="auto"/>
                            <w:bottom w:val="none" w:sz="0" w:space="0" w:color="auto"/>
                            <w:right w:val="none" w:sz="0" w:space="0" w:color="auto"/>
                          </w:divBdr>
                          <w:divsChild>
                            <w:div w:id="35786467">
                              <w:marLeft w:val="0"/>
                              <w:marRight w:val="0"/>
                              <w:marTop w:val="0"/>
                              <w:marBottom w:val="0"/>
                              <w:divBdr>
                                <w:top w:val="none" w:sz="0" w:space="0" w:color="auto"/>
                                <w:left w:val="none" w:sz="0" w:space="0" w:color="auto"/>
                                <w:bottom w:val="none" w:sz="0" w:space="0" w:color="auto"/>
                                <w:right w:val="none" w:sz="0" w:space="0" w:color="auto"/>
                              </w:divBdr>
                            </w:div>
                          </w:divsChild>
                        </w:div>
                        <w:div w:id="51778718">
                          <w:marLeft w:val="0"/>
                          <w:marRight w:val="0"/>
                          <w:marTop w:val="0"/>
                          <w:marBottom w:val="0"/>
                          <w:divBdr>
                            <w:top w:val="none" w:sz="0" w:space="0" w:color="auto"/>
                            <w:left w:val="none" w:sz="0" w:space="0" w:color="auto"/>
                            <w:bottom w:val="none" w:sz="0" w:space="0" w:color="auto"/>
                            <w:right w:val="none" w:sz="0" w:space="0" w:color="auto"/>
                          </w:divBdr>
                          <w:divsChild>
                            <w:div w:id="409351425">
                              <w:marLeft w:val="0"/>
                              <w:marRight w:val="0"/>
                              <w:marTop w:val="0"/>
                              <w:marBottom w:val="0"/>
                              <w:divBdr>
                                <w:top w:val="none" w:sz="0" w:space="0" w:color="auto"/>
                                <w:left w:val="none" w:sz="0" w:space="0" w:color="auto"/>
                                <w:bottom w:val="none" w:sz="0" w:space="0" w:color="auto"/>
                                <w:right w:val="none" w:sz="0" w:space="0" w:color="auto"/>
                              </w:divBdr>
                            </w:div>
                          </w:divsChild>
                        </w:div>
                        <w:div w:id="705714501">
                          <w:marLeft w:val="0"/>
                          <w:marRight w:val="0"/>
                          <w:marTop w:val="0"/>
                          <w:marBottom w:val="0"/>
                          <w:divBdr>
                            <w:top w:val="none" w:sz="0" w:space="0" w:color="auto"/>
                            <w:left w:val="none" w:sz="0" w:space="0" w:color="auto"/>
                            <w:bottom w:val="none" w:sz="0" w:space="0" w:color="auto"/>
                            <w:right w:val="none" w:sz="0" w:space="0" w:color="auto"/>
                          </w:divBdr>
                          <w:divsChild>
                            <w:div w:id="112987161">
                              <w:marLeft w:val="0"/>
                              <w:marRight w:val="0"/>
                              <w:marTop w:val="0"/>
                              <w:marBottom w:val="0"/>
                              <w:divBdr>
                                <w:top w:val="none" w:sz="0" w:space="0" w:color="auto"/>
                                <w:left w:val="none" w:sz="0" w:space="0" w:color="auto"/>
                                <w:bottom w:val="none" w:sz="0" w:space="0" w:color="auto"/>
                                <w:right w:val="none" w:sz="0" w:space="0" w:color="auto"/>
                              </w:divBdr>
                            </w:div>
                          </w:divsChild>
                        </w:div>
                        <w:div w:id="1431848489">
                          <w:marLeft w:val="0"/>
                          <w:marRight w:val="0"/>
                          <w:marTop w:val="0"/>
                          <w:marBottom w:val="0"/>
                          <w:divBdr>
                            <w:top w:val="none" w:sz="0" w:space="0" w:color="auto"/>
                            <w:left w:val="none" w:sz="0" w:space="0" w:color="auto"/>
                            <w:bottom w:val="none" w:sz="0" w:space="0" w:color="auto"/>
                            <w:right w:val="none" w:sz="0" w:space="0" w:color="auto"/>
                          </w:divBdr>
                          <w:divsChild>
                            <w:div w:id="1630864136">
                              <w:marLeft w:val="0"/>
                              <w:marRight w:val="0"/>
                              <w:marTop w:val="0"/>
                              <w:marBottom w:val="0"/>
                              <w:divBdr>
                                <w:top w:val="none" w:sz="0" w:space="0" w:color="auto"/>
                                <w:left w:val="none" w:sz="0" w:space="0" w:color="auto"/>
                                <w:bottom w:val="none" w:sz="0" w:space="0" w:color="auto"/>
                                <w:right w:val="none" w:sz="0" w:space="0" w:color="auto"/>
                              </w:divBdr>
                            </w:div>
                          </w:divsChild>
                        </w:div>
                        <w:div w:id="49693835">
                          <w:marLeft w:val="0"/>
                          <w:marRight w:val="0"/>
                          <w:marTop w:val="0"/>
                          <w:marBottom w:val="0"/>
                          <w:divBdr>
                            <w:top w:val="none" w:sz="0" w:space="0" w:color="auto"/>
                            <w:left w:val="none" w:sz="0" w:space="0" w:color="auto"/>
                            <w:bottom w:val="none" w:sz="0" w:space="0" w:color="auto"/>
                            <w:right w:val="none" w:sz="0" w:space="0" w:color="auto"/>
                          </w:divBdr>
                          <w:divsChild>
                            <w:div w:id="1086153298">
                              <w:marLeft w:val="0"/>
                              <w:marRight w:val="0"/>
                              <w:marTop w:val="0"/>
                              <w:marBottom w:val="0"/>
                              <w:divBdr>
                                <w:top w:val="none" w:sz="0" w:space="0" w:color="auto"/>
                                <w:left w:val="none" w:sz="0" w:space="0" w:color="auto"/>
                                <w:bottom w:val="none" w:sz="0" w:space="0" w:color="auto"/>
                                <w:right w:val="none" w:sz="0" w:space="0" w:color="auto"/>
                              </w:divBdr>
                            </w:div>
                          </w:divsChild>
                        </w:div>
                        <w:div w:id="263609677">
                          <w:marLeft w:val="0"/>
                          <w:marRight w:val="0"/>
                          <w:marTop w:val="0"/>
                          <w:marBottom w:val="0"/>
                          <w:divBdr>
                            <w:top w:val="none" w:sz="0" w:space="0" w:color="auto"/>
                            <w:left w:val="none" w:sz="0" w:space="0" w:color="auto"/>
                            <w:bottom w:val="none" w:sz="0" w:space="0" w:color="auto"/>
                            <w:right w:val="none" w:sz="0" w:space="0" w:color="auto"/>
                          </w:divBdr>
                          <w:divsChild>
                            <w:div w:id="755519467">
                              <w:marLeft w:val="0"/>
                              <w:marRight w:val="0"/>
                              <w:marTop w:val="0"/>
                              <w:marBottom w:val="0"/>
                              <w:divBdr>
                                <w:top w:val="none" w:sz="0" w:space="0" w:color="auto"/>
                                <w:left w:val="none" w:sz="0" w:space="0" w:color="auto"/>
                                <w:bottom w:val="none" w:sz="0" w:space="0" w:color="auto"/>
                                <w:right w:val="none" w:sz="0" w:space="0" w:color="auto"/>
                              </w:divBdr>
                            </w:div>
                          </w:divsChild>
                        </w:div>
                        <w:div w:id="938833373">
                          <w:marLeft w:val="0"/>
                          <w:marRight w:val="0"/>
                          <w:marTop w:val="0"/>
                          <w:marBottom w:val="0"/>
                          <w:divBdr>
                            <w:top w:val="none" w:sz="0" w:space="0" w:color="auto"/>
                            <w:left w:val="none" w:sz="0" w:space="0" w:color="auto"/>
                            <w:bottom w:val="none" w:sz="0" w:space="0" w:color="auto"/>
                            <w:right w:val="none" w:sz="0" w:space="0" w:color="auto"/>
                          </w:divBdr>
                          <w:divsChild>
                            <w:div w:id="1801025029">
                              <w:marLeft w:val="0"/>
                              <w:marRight w:val="0"/>
                              <w:marTop w:val="0"/>
                              <w:marBottom w:val="0"/>
                              <w:divBdr>
                                <w:top w:val="none" w:sz="0" w:space="0" w:color="auto"/>
                                <w:left w:val="none" w:sz="0" w:space="0" w:color="auto"/>
                                <w:bottom w:val="none" w:sz="0" w:space="0" w:color="auto"/>
                                <w:right w:val="none" w:sz="0" w:space="0" w:color="auto"/>
                              </w:divBdr>
                            </w:div>
                          </w:divsChild>
                        </w:div>
                        <w:div w:id="1456481364">
                          <w:marLeft w:val="0"/>
                          <w:marRight w:val="0"/>
                          <w:marTop w:val="0"/>
                          <w:marBottom w:val="0"/>
                          <w:divBdr>
                            <w:top w:val="none" w:sz="0" w:space="0" w:color="auto"/>
                            <w:left w:val="none" w:sz="0" w:space="0" w:color="auto"/>
                            <w:bottom w:val="none" w:sz="0" w:space="0" w:color="auto"/>
                            <w:right w:val="none" w:sz="0" w:space="0" w:color="auto"/>
                          </w:divBdr>
                          <w:divsChild>
                            <w:div w:id="1257983894">
                              <w:marLeft w:val="0"/>
                              <w:marRight w:val="0"/>
                              <w:marTop w:val="0"/>
                              <w:marBottom w:val="0"/>
                              <w:divBdr>
                                <w:top w:val="none" w:sz="0" w:space="0" w:color="auto"/>
                                <w:left w:val="none" w:sz="0" w:space="0" w:color="auto"/>
                                <w:bottom w:val="none" w:sz="0" w:space="0" w:color="auto"/>
                                <w:right w:val="none" w:sz="0" w:space="0" w:color="auto"/>
                              </w:divBdr>
                            </w:div>
                          </w:divsChild>
                        </w:div>
                        <w:div w:id="326400441">
                          <w:marLeft w:val="0"/>
                          <w:marRight w:val="0"/>
                          <w:marTop w:val="0"/>
                          <w:marBottom w:val="0"/>
                          <w:divBdr>
                            <w:top w:val="none" w:sz="0" w:space="0" w:color="auto"/>
                            <w:left w:val="none" w:sz="0" w:space="0" w:color="auto"/>
                            <w:bottom w:val="none" w:sz="0" w:space="0" w:color="auto"/>
                            <w:right w:val="none" w:sz="0" w:space="0" w:color="auto"/>
                          </w:divBdr>
                          <w:divsChild>
                            <w:div w:id="1328051669">
                              <w:marLeft w:val="0"/>
                              <w:marRight w:val="0"/>
                              <w:marTop w:val="0"/>
                              <w:marBottom w:val="0"/>
                              <w:divBdr>
                                <w:top w:val="none" w:sz="0" w:space="0" w:color="auto"/>
                                <w:left w:val="none" w:sz="0" w:space="0" w:color="auto"/>
                                <w:bottom w:val="none" w:sz="0" w:space="0" w:color="auto"/>
                                <w:right w:val="none" w:sz="0" w:space="0" w:color="auto"/>
                              </w:divBdr>
                            </w:div>
                          </w:divsChild>
                        </w:div>
                        <w:div w:id="1273172826">
                          <w:marLeft w:val="0"/>
                          <w:marRight w:val="0"/>
                          <w:marTop w:val="0"/>
                          <w:marBottom w:val="0"/>
                          <w:divBdr>
                            <w:top w:val="none" w:sz="0" w:space="0" w:color="auto"/>
                            <w:left w:val="none" w:sz="0" w:space="0" w:color="auto"/>
                            <w:bottom w:val="none" w:sz="0" w:space="0" w:color="auto"/>
                            <w:right w:val="none" w:sz="0" w:space="0" w:color="auto"/>
                          </w:divBdr>
                          <w:divsChild>
                            <w:div w:id="1651250673">
                              <w:marLeft w:val="0"/>
                              <w:marRight w:val="0"/>
                              <w:marTop w:val="0"/>
                              <w:marBottom w:val="0"/>
                              <w:divBdr>
                                <w:top w:val="none" w:sz="0" w:space="0" w:color="auto"/>
                                <w:left w:val="none" w:sz="0" w:space="0" w:color="auto"/>
                                <w:bottom w:val="none" w:sz="0" w:space="0" w:color="auto"/>
                                <w:right w:val="none" w:sz="0" w:space="0" w:color="auto"/>
                              </w:divBdr>
                            </w:div>
                          </w:divsChild>
                        </w:div>
                        <w:div w:id="1458064951">
                          <w:marLeft w:val="0"/>
                          <w:marRight w:val="0"/>
                          <w:marTop w:val="0"/>
                          <w:marBottom w:val="0"/>
                          <w:divBdr>
                            <w:top w:val="none" w:sz="0" w:space="0" w:color="auto"/>
                            <w:left w:val="none" w:sz="0" w:space="0" w:color="auto"/>
                            <w:bottom w:val="none" w:sz="0" w:space="0" w:color="auto"/>
                            <w:right w:val="none" w:sz="0" w:space="0" w:color="auto"/>
                          </w:divBdr>
                          <w:divsChild>
                            <w:div w:id="2017153329">
                              <w:marLeft w:val="0"/>
                              <w:marRight w:val="0"/>
                              <w:marTop w:val="0"/>
                              <w:marBottom w:val="0"/>
                              <w:divBdr>
                                <w:top w:val="none" w:sz="0" w:space="0" w:color="auto"/>
                                <w:left w:val="none" w:sz="0" w:space="0" w:color="auto"/>
                                <w:bottom w:val="none" w:sz="0" w:space="0" w:color="auto"/>
                                <w:right w:val="none" w:sz="0" w:space="0" w:color="auto"/>
                              </w:divBdr>
                            </w:div>
                          </w:divsChild>
                        </w:div>
                        <w:div w:id="1549490973">
                          <w:marLeft w:val="0"/>
                          <w:marRight w:val="0"/>
                          <w:marTop w:val="0"/>
                          <w:marBottom w:val="0"/>
                          <w:divBdr>
                            <w:top w:val="none" w:sz="0" w:space="0" w:color="auto"/>
                            <w:left w:val="none" w:sz="0" w:space="0" w:color="auto"/>
                            <w:bottom w:val="none" w:sz="0" w:space="0" w:color="auto"/>
                            <w:right w:val="none" w:sz="0" w:space="0" w:color="auto"/>
                          </w:divBdr>
                          <w:divsChild>
                            <w:div w:id="752244741">
                              <w:marLeft w:val="0"/>
                              <w:marRight w:val="0"/>
                              <w:marTop w:val="0"/>
                              <w:marBottom w:val="0"/>
                              <w:divBdr>
                                <w:top w:val="none" w:sz="0" w:space="0" w:color="auto"/>
                                <w:left w:val="none" w:sz="0" w:space="0" w:color="auto"/>
                                <w:bottom w:val="none" w:sz="0" w:space="0" w:color="auto"/>
                                <w:right w:val="none" w:sz="0" w:space="0" w:color="auto"/>
                              </w:divBdr>
                            </w:div>
                          </w:divsChild>
                        </w:div>
                        <w:div w:id="427582723">
                          <w:marLeft w:val="0"/>
                          <w:marRight w:val="0"/>
                          <w:marTop w:val="0"/>
                          <w:marBottom w:val="0"/>
                          <w:divBdr>
                            <w:top w:val="none" w:sz="0" w:space="0" w:color="auto"/>
                            <w:left w:val="none" w:sz="0" w:space="0" w:color="auto"/>
                            <w:bottom w:val="none" w:sz="0" w:space="0" w:color="auto"/>
                            <w:right w:val="none" w:sz="0" w:space="0" w:color="auto"/>
                          </w:divBdr>
                          <w:divsChild>
                            <w:div w:id="342973057">
                              <w:marLeft w:val="0"/>
                              <w:marRight w:val="0"/>
                              <w:marTop w:val="0"/>
                              <w:marBottom w:val="0"/>
                              <w:divBdr>
                                <w:top w:val="none" w:sz="0" w:space="0" w:color="auto"/>
                                <w:left w:val="none" w:sz="0" w:space="0" w:color="auto"/>
                                <w:bottom w:val="none" w:sz="0" w:space="0" w:color="auto"/>
                                <w:right w:val="none" w:sz="0" w:space="0" w:color="auto"/>
                              </w:divBdr>
                            </w:div>
                          </w:divsChild>
                        </w:div>
                        <w:div w:id="227106942">
                          <w:marLeft w:val="0"/>
                          <w:marRight w:val="0"/>
                          <w:marTop w:val="0"/>
                          <w:marBottom w:val="0"/>
                          <w:divBdr>
                            <w:top w:val="none" w:sz="0" w:space="0" w:color="auto"/>
                            <w:left w:val="none" w:sz="0" w:space="0" w:color="auto"/>
                            <w:bottom w:val="none" w:sz="0" w:space="0" w:color="auto"/>
                            <w:right w:val="none" w:sz="0" w:space="0" w:color="auto"/>
                          </w:divBdr>
                          <w:divsChild>
                            <w:div w:id="9788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8658" TargetMode="External"/><Relationship Id="rId117" Type="http://schemas.openxmlformats.org/officeDocument/2006/relationships/hyperlink" Target="https://m.edsoo.ru/c4e1afe2" TargetMode="External"/><Relationship Id="rId21" Type="http://schemas.openxmlformats.org/officeDocument/2006/relationships/hyperlink" Target="https://m.edsoo.ru/c4e1338c" TargetMode="External"/><Relationship Id="rId42" Type="http://schemas.openxmlformats.org/officeDocument/2006/relationships/hyperlink" Target="https://m.edsoo.ru/c4e146ce" TargetMode="External"/><Relationship Id="rId47" Type="http://schemas.openxmlformats.org/officeDocument/2006/relationships/hyperlink" Target="https://m.edsoo.ru/c4e16640" TargetMode="External"/><Relationship Id="rId63" Type="http://schemas.openxmlformats.org/officeDocument/2006/relationships/hyperlink" Target="https://m.edsoo.ru/c4e095bc" TargetMode="External"/><Relationship Id="rId68" Type="http://schemas.openxmlformats.org/officeDocument/2006/relationships/hyperlink" Target="https://m.edsoo.ru/c4e0bcc2" TargetMode="External"/><Relationship Id="rId84" Type="http://schemas.openxmlformats.org/officeDocument/2006/relationships/hyperlink" Target="https://m.edsoo.ru/c4e0820c" TargetMode="External"/><Relationship Id="rId89" Type="http://schemas.openxmlformats.org/officeDocument/2006/relationships/hyperlink" Target="https://m.edsoo.ru/c4e0ca46" TargetMode="External"/><Relationship Id="rId112" Type="http://schemas.openxmlformats.org/officeDocument/2006/relationships/hyperlink" Target="https://m.edsoo.ru/c4e1b488" TargetMode="External"/><Relationship Id="rId133" Type="http://schemas.openxmlformats.org/officeDocument/2006/relationships/hyperlink" Target="https://m.edsoo.ru/c4e2358e" TargetMode="External"/><Relationship Id="rId138" Type="http://schemas.openxmlformats.org/officeDocument/2006/relationships/hyperlink" Target="https://m.edsoo.ru/c4e25e42" TargetMode="External"/><Relationship Id="rId154" Type="http://schemas.openxmlformats.org/officeDocument/2006/relationships/hyperlink" Target="https://m.edsoo.ru/c4e25154" TargetMode="External"/><Relationship Id="rId16" Type="http://schemas.openxmlformats.org/officeDocument/2006/relationships/hyperlink" Target="https://m.edsoo.ru/c4e15cea" TargetMode="External"/><Relationship Id="rId107" Type="http://schemas.openxmlformats.org/officeDocument/2006/relationships/hyperlink" Target="https://m.edsoo.ru/c4e1973c" TargetMode="External"/><Relationship Id="rId11" Type="http://schemas.openxmlformats.org/officeDocument/2006/relationships/hyperlink" Target="https://m.edsoo.ru/c4e0f3d6" TargetMode="External"/><Relationship Id="rId32" Type="http://schemas.openxmlformats.org/officeDocument/2006/relationships/hyperlink" Target="https://m.edsoo.ru/c4e0afb6" TargetMode="External"/><Relationship Id="rId37" Type="http://schemas.openxmlformats.org/officeDocument/2006/relationships/hyperlink" Target="https://m.edsoo.ru/c4e13bca" TargetMode="External"/><Relationship Id="rId53" Type="http://schemas.openxmlformats.org/officeDocument/2006/relationships/hyperlink" Target="https://m.edsoo.ru/c4e14142" TargetMode="External"/><Relationship Id="rId58" Type="http://schemas.openxmlformats.org/officeDocument/2006/relationships/hyperlink" Target="https://m.edsoo.ru/c4e12266" TargetMode="External"/><Relationship Id="rId74" Type="http://schemas.openxmlformats.org/officeDocument/2006/relationships/hyperlink" Target="https://m.edsoo.ru/c4e0be8e" TargetMode="External"/><Relationship Id="rId79" Type="http://schemas.openxmlformats.org/officeDocument/2006/relationships/hyperlink" Target="https://m.edsoo.ru/c4e14e62" TargetMode="External"/><Relationship Id="rId102" Type="http://schemas.openxmlformats.org/officeDocument/2006/relationships/hyperlink" Target="https://m.edsoo.ru/c4e16eb0" TargetMode="External"/><Relationship Id="rId123" Type="http://schemas.openxmlformats.org/officeDocument/2006/relationships/hyperlink" Target="https://m.edsoo.ru/c4e1f61e" TargetMode="External"/><Relationship Id="rId128" Type="http://schemas.openxmlformats.org/officeDocument/2006/relationships/hyperlink" Target="https://m.edsoo.ru/c4e25582" TargetMode="External"/><Relationship Id="rId144" Type="http://schemas.openxmlformats.org/officeDocument/2006/relationships/hyperlink" Target="https://m.edsoo.ru/c4e1d544" TargetMode="External"/><Relationship Id="rId149" Type="http://schemas.openxmlformats.org/officeDocument/2006/relationships/hyperlink" Target="https://m.edsoo.ru/c4e2911e" TargetMode="External"/><Relationship Id="rId5" Type="http://schemas.openxmlformats.org/officeDocument/2006/relationships/image" Target="media/image1.jpeg"/><Relationship Id="rId90" Type="http://schemas.openxmlformats.org/officeDocument/2006/relationships/hyperlink" Target="https://m.edsoo.ru/c4e0cc1c" TargetMode="External"/><Relationship Id="rId95" Type="http://schemas.openxmlformats.org/officeDocument/2006/relationships/hyperlink" Target="https://m.edsoo.ru/c4e18120" TargetMode="External"/><Relationship Id="rId22" Type="http://schemas.openxmlformats.org/officeDocument/2006/relationships/hyperlink" Target="https://m.edsoo.ru/c4e1158c" TargetMode="External"/><Relationship Id="rId27" Type="http://schemas.openxmlformats.org/officeDocument/2006/relationships/hyperlink" Target="https://m.edsoo.ru/c4e0ade0" TargetMode="External"/><Relationship Id="rId43" Type="http://schemas.openxmlformats.org/officeDocument/2006/relationships/hyperlink" Target="https://m.edsoo.ru/c4e13daa" TargetMode="External"/><Relationship Id="rId48" Type="http://schemas.openxmlformats.org/officeDocument/2006/relationships/hyperlink" Target="https://m.edsoo.ru/c4e12df6" TargetMode="External"/><Relationship Id="rId64" Type="http://schemas.openxmlformats.org/officeDocument/2006/relationships/hyperlink" Target="https://m.edsoo.ru/c4e0974c" TargetMode="External"/><Relationship Id="rId69" Type="http://schemas.openxmlformats.org/officeDocument/2006/relationships/hyperlink" Target="https://m.edsoo.ru/c4e10d4e" TargetMode="External"/><Relationship Id="rId113" Type="http://schemas.openxmlformats.org/officeDocument/2006/relationships/hyperlink" Target="https://m.edsoo.ru/c4e1b60e" TargetMode="External"/><Relationship Id="rId118" Type="http://schemas.openxmlformats.org/officeDocument/2006/relationships/hyperlink" Target="https://m.edsoo.ru/c4e1be92" TargetMode="External"/><Relationship Id="rId134" Type="http://schemas.openxmlformats.org/officeDocument/2006/relationships/hyperlink" Target="https://m.edsoo.ru/c4e215ea" TargetMode="External"/><Relationship Id="rId139" Type="http://schemas.openxmlformats.org/officeDocument/2006/relationships/hyperlink" Target="https://m.edsoo.ru/c4e24736" TargetMode="External"/><Relationship Id="rId80" Type="http://schemas.openxmlformats.org/officeDocument/2006/relationships/hyperlink" Target="https://m.edsoo.ru/c4e16078" TargetMode="External"/><Relationship Id="rId85" Type="http://schemas.openxmlformats.org/officeDocument/2006/relationships/hyperlink" Target="https://m.edsoo.ru/c4e17aea" TargetMode="External"/><Relationship Id="rId150" Type="http://schemas.openxmlformats.org/officeDocument/2006/relationships/hyperlink" Target="https://m.edsoo.ru/c4e29510" TargetMode="External"/><Relationship Id="rId155" Type="http://schemas.openxmlformats.org/officeDocument/2006/relationships/hyperlink" Target="https://m.edsoo.ru/c4e288ea" TargetMode="External"/><Relationship Id="rId12" Type="http://schemas.openxmlformats.org/officeDocument/2006/relationships/hyperlink" Target="https://m.edsoo.ru/c4e0ee40" TargetMode="External"/><Relationship Id="rId17" Type="http://schemas.openxmlformats.org/officeDocument/2006/relationships/hyperlink" Target="https://m.edsoo.ru/c4e0ea08" TargetMode="External"/><Relationship Id="rId33" Type="http://schemas.openxmlformats.org/officeDocument/2006/relationships/hyperlink" Target="https://m.edsoo.ru/c4e15b14" TargetMode="External"/><Relationship Id="rId38" Type="http://schemas.openxmlformats.org/officeDocument/2006/relationships/hyperlink" Target="https://m.edsoo.ru/c4e139fe" TargetMode="External"/><Relationship Id="rId59" Type="http://schemas.openxmlformats.org/officeDocument/2006/relationships/hyperlink" Target="https://m.edsoo.ru/c4e0d18a" TargetMode="External"/><Relationship Id="rId103" Type="http://schemas.openxmlformats.org/officeDocument/2006/relationships/hyperlink" Target="https://m.edsoo.ru/c4e27670" TargetMode="External"/><Relationship Id="rId108" Type="http://schemas.openxmlformats.org/officeDocument/2006/relationships/hyperlink" Target="https://m.edsoo.ru/c4e1989a" TargetMode="External"/><Relationship Id="rId124" Type="http://schemas.openxmlformats.org/officeDocument/2006/relationships/hyperlink" Target="https://m.edsoo.ru/c4e1f7c2" TargetMode="External"/><Relationship Id="rId129" Type="http://schemas.openxmlformats.org/officeDocument/2006/relationships/hyperlink" Target="https://m.edsoo.ru/c4e1c4aa" TargetMode="External"/><Relationship Id="rId20" Type="http://schemas.openxmlformats.org/officeDocument/2006/relationships/hyperlink" Target="https://m.edsoo.ru/c4e08eb4" TargetMode="External"/><Relationship Id="rId41" Type="http://schemas.openxmlformats.org/officeDocument/2006/relationships/hyperlink" Target="https://m.edsoo.ru/c4e13f6c" TargetMode="External"/><Relationship Id="rId54" Type="http://schemas.openxmlformats.org/officeDocument/2006/relationships/hyperlink" Target="https://m.edsoo.ru/c4e0cdf2" TargetMode="External"/><Relationship Id="rId62" Type="http://schemas.openxmlformats.org/officeDocument/2006/relationships/hyperlink" Target="https://m.edsoo.ru/c4e0a1f6" TargetMode="External"/><Relationship Id="rId70" Type="http://schemas.openxmlformats.org/officeDocument/2006/relationships/hyperlink" Target="https://m.edsoo.ru/c4e120e0" TargetMode="External"/><Relationship Id="rId75" Type="http://schemas.openxmlformats.org/officeDocument/2006/relationships/hyperlink" Target="https://m.edsoo.ru/c4e0c212" TargetMode="External"/><Relationship Id="rId83" Type="http://schemas.openxmlformats.org/officeDocument/2006/relationships/hyperlink" Target="https://m.edsoo.ru/c4e07208" TargetMode="External"/><Relationship Id="rId88" Type="http://schemas.openxmlformats.org/officeDocument/2006/relationships/hyperlink" Target="https://m.edsoo.ru/c4e09bde" TargetMode="External"/><Relationship Id="rId91" Type="http://schemas.openxmlformats.org/officeDocument/2006/relationships/hyperlink" Target="https://m.edsoo.ru/c4e16c6c" TargetMode="External"/><Relationship Id="rId96" Type="http://schemas.openxmlformats.org/officeDocument/2006/relationships/hyperlink" Target="https://m.edsoo.ru/c4e1043e" TargetMode="External"/><Relationship Id="rId111" Type="http://schemas.openxmlformats.org/officeDocument/2006/relationships/hyperlink" Target="https://m.edsoo.ru/c4e1b2f8" TargetMode="External"/><Relationship Id="rId132" Type="http://schemas.openxmlformats.org/officeDocument/2006/relationships/hyperlink" Target="https://m.edsoo.ru/c4e1cf90" TargetMode="External"/><Relationship Id="rId140" Type="http://schemas.openxmlformats.org/officeDocument/2006/relationships/hyperlink" Target="https://m.edsoo.ru/c4e1c6f8" TargetMode="External"/><Relationship Id="rId145" Type="http://schemas.openxmlformats.org/officeDocument/2006/relationships/hyperlink" Target="https://m.edsoo.ru/c4e241f0" TargetMode="External"/><Relationship Id="rId153" Type="http://schemas.openxmlformats.org/officeDocument/2006/relationships/hyperlink" Target="https://m.edsoo.ru/c4e244a2"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m.edsoo.ru/c4e17068" TargetMode="External"/><Relationship Id="rId23" Type="http://schemas.openxmlformats.org/officeDocument/2006/relationships/hyperlink" Target="https://m.edsoo.ru/c4e0944a" TargetMode="External"/><Relationship Id="rId28" Type="http://schemas.openxmlformats.org/officeDocument/2006/relationships/hyperlink" Target="https://m.edsoo.ru/c4e11d02" TargetMode="External"/><Relationship Id="rId36" Type="http://schemas.openxmlformats.org/officeDocument/2006/relationships/hyperlink" Target="https://m.edsoo.ru/c4e09e4a" TargetMode="External"/><Relationship Id="rId49" Type="http://schemas.openxmlformats.org/officeDocument/2006/relationships/hyperlink" Target="https://m.edsoo.ru/c4e11884" TargetMode="External"/><Relationship Id="rId57" Type="http://schemas.openxmlformats.org/officeDocument/2006/relationships/hyperlink" Target="https://m.edsoo.ru/c4e148e0" TargetMode="External"/><Relationship Id="rId106" Type="http://schemas.openxmlformats.org/officeDocument/2006/relationships/hyperlink" Target="https://m.edsoo.ru/c4e195ca" TargetMode="External"/><Relationship Id="rId114" Type="http://schemas.openxmlformats.org/officeDocument/2006/relationships/hyperlink" Target="https://m.edsoo.ru/c4e1b78a" TargetMode="External"/><Relationship Id="rId119" Type="http://schemas.openxmlformats.org/officeDocument/2006/relationships/hyperlink" Target="https://m.edsoo.ru/c4e1a704" TargetMode="External"/><Relationship Id="rId127" Type="http://schemas.openxmlformats.org/officeDocument/2006/relationships/hyperlink" Target="https://m.edsoo.ru/c4e22abc" TargetMode="External"/><Relationship Id="rId10" Type="http://schemas.openxmlformats.org/officeDocument/2006/relationships/hyperlink" Target="https://m.edsoo.ru/c4e0896e" TargetMode="External"/><Relationship Id="rId31" Type="http://schemas.openxmlformats.org/officeDocument/2006/relationships/hyperlink" Target="https://m.edsoo.ru/c4e175ae" TargetMode="External"/><Relationship Id="rId44" Type="http://schemas.openxmlformats.org/officeDocument/2006/relationships/hyperlink" Target="https://m.edsoo.ru/c4e0b18c" TargetMode="External"/><Relationship Id="rId52" Type="http://schemas.openxmlformats.org/officeDocument/2006/relationships/hyperlink" Target="https://m.edsoo.ru/c4e18d3c" TargetMode="External"/><Relationship Id="rId60" Type="http://schemas.openxmlformats.org/officeDocument/2006/relationships/hyperlink" Target="https://m.edsoo.ru/c4e12400" TargetMode="External"/><Relationship Id="rId65" Type="http://schemas.openxmlformats.org/officeDocument/2006/relationships/hyperlink" Target="https://m.edsoo.ru/c4e0999a" TargetMode="External"/><Relationship Id="rId73" Type="http://schemas.openxmlformats.org/officeDocument/2006/relationships/hyperlink" Target="https://m.edsoo.ru/c4e0e634" TargetMode="External"/><Relationship Id="rId78" Type="http://schemas.openxmlformats.org/officeDocument/2006/relationships/hyperlink" Target="https://m.edsoo.ru/c4e14c8c" TargetMode="External"/><Relationship Id="rId81" Type="http://schemas.openxmlformats.org/officeDocument/2006/relationships/hyperlink" Target="https://m.edsoo.ru/c4e092c4" TargetMode="External"/><Relationship Id="rId86" Type="http://schemas.openxmlformats.org/officeDocument/2006/relationships/hyperlink" Target="https://m.edsoo.ru/c4e07ff0" TargetMode="External"/><Relationship Id="rId94" Type="http://schemas.openxmlformats.org/officeDocument/2006/relationships/hyperlink" Target="https://m.edsoo.ru/c4e17220" TargetMode="External"/><Relationship Id="rId99" Type="http://schemas.openxmlformats.org/officeDocument/2006/relationships/hyperlink" Target="https://m.edsoo.ru/c4e17c7a" TargetMode="External"/><Relationship Id="rId101" Type="http://schemas.openxmlformats.org/officeDocument/2006/relationships/hyperlink" Target="https://m.edsoo.ru/c4e18b70" TargetMode="External"/><Relationship Id="rId122" Type="http://schemas.openxmlformats.org/officeDocument/2006/relationships/hyperlink" Target="https://m.edsoo.ru/c4e1c1b2" TargetMode="External"/><Relationship Id="rId130" Type="http://schemas.openxmlformats.org/officeDocument/2006/relationships/hyperlink" Target="https://m.edsoo.ru/c4e1f970" TargetMode="External"/><Relationship Id="rId135" Type="http://schemas.openxmlformats.org/officeDocument/2006/relationships/hyperlink" Target="https://m.edsoo.ru/c4e2597e" TargetMode="External"/><Relationship Id="rId143" Type="http://schemas.openxmlformats.org/officeDocument/2006/relationships/hyperlink" Target="https://m.edsoo.ru/c4e2316a" TargetMode="External"/><Relationship Id="rId148" Type="http://schemas.openxmlformats.org/officeDocument/2006/relationships/hyperlink" Target="https://m.edsoo.ru/c4e296aa" TargetMode="External"/><Relationship Id="rId151" Type="http://schemas.openxmlformats.org/officeDocument/2006/relationships/hyperlink" Target="https://m.edsoo.ru/c4e20b40" TargetMode="External"/><Relationship Id="rId156" Type="http://schemas.openxmlformats.org/officeDocument/2006/relationships/hyperlink" Target="https://m.edsoo.ru/c4e299ca" TargetMode="External"/><Relationship Id="rId4" Type="http://schemas.openxmlformats.org/officeDocument/2006/relationships/webSettings" Target="webSettings.xml"/><Relationship Id="rId9" Type="http://schemas.openxmlformats.org/officeDocument/2006/relationships/hyperlink" Target="https://m.edsoo.ru/c4e0d5cc" TargetMode="External"/><Relationship Id="rId13" Type="http://schemas.openxmlformats.org/officeDocument/2006/relationships/hyperlink" Target="https://m.edsoo.ru/c4e10588" TargetMode="External"/><Relationship Id="rId18" Type="http://schemas.openxmlformats.org/officeDocument/2006/relationships/hyperlink" Target="https://m.edsoo.ru/c4e10ed4" TargetMode="External"/><Relationship Id="rId39" Type="http://schemas.openxmlformats.org/officeDocument/2006/relationships/hyperlink" Target="https://m.edsoo.ru/c4e12c66" TargetMode="External"/><Relationship Id="rId109" Type="http://schemas.openxmlformats.org/officeDocument/2006/relationships/hyperlink" Target="https://m.edsoo.ru/c4e19de0" TargetMode="External"/><Relationship Id="rId34" Type="http://schemas.openxmlformats.org/officeDocument/2006/relationships/hyperlink" Target="https://m.edsoo.ru/c4e08cc0" TargetMode="External"/><Relationship Id="rId50" Type="http://schemas.openxmlformats.org/officeDocument/2006/relationships/hyperlink" Target="https://m.edsoo.ru/c4e11a00" TargetMode="External"/><Relationship Id="rId55" Type="http://schemas.openxmlformats.org/officeDocument/2006/relationships/hyperlink" Target="https://m.edsoo.ru/c4e0b678" TargetMode="External"/><Relationship Id="rId76" Type="http://schemas.openxmlformats.org/officeDocument/2006/relationships/hyperlink" Target="https://m.edsoo.ru/c4e0c3f2" TargetMode="External"/><Relationship Id="rId97" Type="http://schemas.openxmlformats.org/officeDocument/2006/relationships/hyperlink" Target="https://m.edsoo.ru/c4e102b8" TargetMode="External"/><Relationship Id="rId104" Type="http://schemas.openxmlformats.org/officeDocument/2006/relationships/hyperlink" Target="https://m.edsoo.ru/c4e19444" TargetMode="External"/><Relationship Id="rId120" Type="http://schemas.openxmlformats.org/officeDocument/2006/relationships/hyperlink" Target="https://m.edsoo.ru/c4e1b168" TargetMode="External"/><Relationship Id="rId125" Type="http://schemas.openxmlformats.org/officeDocument/2006/relationships/hyperlink" Target="https://m.edsoo.ru/c4e21482" TargetMode="External"/><Relationship Id="rId141" Type="http://schemas.openxmlformats.org/officeDocument/2006/relationships/hyperlink" Target="https://m.edsoo.ru/c4e25410" TargetMode="External"/><Relationship Id="rId146" Type="http://schemas.openxmlformats.org/officeDocument/2006/relationships/hyperlink" Target="https://m.edsoo.ru/c4e22968" TargetMode="External"/><Relationship Id="rId7" Type="http://schemas.openxmlformats.org/officeDocument/2006/relationships/hyperlink" Target="https://m.edsoo.ru/c4e0a58e" TargetMode="External"/><Relationship Id="rId71" Type="http://schemas.openxmlformats.org/officeDocument/2006/relationships/hyperlink" Target="https://m.edsoo.ru/c4e0d400" TargetMode="External"/><Relationship Id="rId92" Type="http://schemas.openxmlformats.org/officeDocument/2006/relationships/hyperlink" Target="https://m.edsoo.ru/c4e0defa" TargetMode="External"/><Relationship Id="rId2" Type="http://schemas.openxmlformats.org/officeDocument/2006/relationships/styles" Target="styles.xml"/><Relationship Id="rId29" Type="http://schemas.openxmlformats.org/officeDocument/2006/relationships/hyperlink" Target="https://m.edsoo.ru/c4e11f3c" TargetMode="External"/><Relationship Id="rId24" Type="http://schemas.openxmlformats.org/officeDocument/2006/relationships/hyperlink" Target="https://m.edsoo.ru/c4e11708" TargetMode="External"/><Relationship Id="rId40" Type="http://schemas.openxmlformats.org/officeDocument/2006/relationships/hyperlink" Target="https://m.edsoo.ru/c4e129e6" TargetMode="External"/><Relationship Id="rId45" Type="http://schemas.openxmlformats.org/officeDocument/2006/relationships/hyperlink" Target="https://m.edsoo.ru/c4e0b4de" TargetMode="External"/><Relationship Id="rId66" Type="http://schemas.openxmlformats.org/officeDocument/2006/relationships/hyperlink" Target="https://m.edsoo.ru/c4e0a020" TargetMode="External"/><Relationship Id="rId87" Type="http://schemas.openxmlformats.org/officeDocument/2006/relationships/hyperlink" Target="https://m.edsoo.ru/c4e09116" TargetMode="External"/><Relationship Id="rId110" Type="http://schemas.openxmlformats.org/officeDocument/2006/relationships/hyperlink" Target="https://m.edsoo.ru/c4e1a40c" TargetMode="External"/><Relationship Id="rId115" Type="http://schemas.openxmlformats.org/officeDocument/2006/relationships/hyperlink" Target="https://m.edsoo.ru/c4e1a89e" TargetMode="External"/><Relationship Id="rId131" Type="http://schemas.openxmlformats.org/officeDocument/2006/relationships/hyperlink" Target="https://m.edsoo.ru/c4e1fb1e" TargetMode="External"/><Relationship Id="rId136" Type="http://schemas.openxmlformats.org/officeDocument/2006/relationships/hyperlink" Target="https://m.edsoo.ru/c4e22abc" TargetMode="External"/><Relationship Id="rId157" Type="http://schemas.openxmlformats.org/officeDocument/2006/relationships/fontTable" Target="fontTable.xml"/><Relationship Id="rId61" Type="http://schemas.openxmlformats.org/officeDocument/2006/relationships/hyperlink" Target="https://m.edsoo.ru/c4e12586" TargetMode="External"/><Relationship Id="rId82" Type="http://schemas.openxmlformats.org/officeDocument/2006/relationships/hyperlink" Target="https://m.edsoo.ru/c4e14ab6" TargetMode="External"/><Relationship Id="rId152" Type="http://schemas.openxmlformats.org/officeDocument/2006/relationships/hyperlink" Target="https://m.edsoo.ru/c4e20cee" TargetMode="External"/><Relationship Id="rId19" Type="http://schemas.openxmlformats.org/officeDocument/2006/relationships/hyperlink" Target="https://m.edsoo.ru/c4e0a3cc" TargetMode="External"/><Relationship Id="rId14" Type="http://schemas.openxmlformats.org/officeDocument/2006/relationships/hyperlink" Target="https://m.edsoo.ru/c4e15ec0" TargetMode="External"/><Relationship Id="rId30" Type="http://schemas.openxmlformats.org/officeDocument/2006/relationships/hyperlink" Target="https://m.edsoo.ru/c4e173e2" TargetMode="External"/><Relationship Id="rId35" Type="http://schemas.openxmlformats.org/officeDocument/2006/relationships/hyperlink" Target="https://m.edsoo.ru/c4e087e8" TargetMode="External"/><Relationship Id="rId56" Type="http://schemas.openxmlformats.org/officeDocument/2006/relationships/hyperlink" Target="https://m.edsoo.ru/c4e0cfc8" TargetMode="External"/><Relationship Id="rId77" Type="http://schemas.openxmlformats.org/officeDocument/2006/relationships/hyperlink" Target="https://m.edsoo.ru/c4e13666" TargetMode="External"/><Relationship Id="rId100" Type="http://schemas.openxmlformats.org/officeDocument/2006/relationships/hyperlink" Target="https://m.edsoo.ru/c4e1858a" TargetMode="External"/><Relationship Id="rId105" Type="http://schemas.openxmlformats.org/officeDocument/2006/relationships/hyperlink" Target="https://m.edsoo.ru/c4e1925a" TargetMode="External"/><Relationship Id="rId126" Type="http://schemas.openxmlformats.org/officeDocument/2006/relationships/hyperlink" Target="https://m.edsoo.ru/c4e212de" TargetMode="External"/><Relationship Id="rId147" Type="http://schemas.openxmlformats.org/officeDocument/2006/relationships/hyperlink" Target="https://m.edsoo.ru/c4e2433a" TargetMode="External"/><Relationship Id="rId8" Type="http://schemas.openxmlformats.org/officeDocument/2006/relationships/hyperlink" Target="https://m.edsoo.ru/c4e0f200" TargetMode="External"/><Relationship Id="rId51" Type="http://schemas.openxmlformats.org/officeDocument/2006/relationships/hyperlink" Target="https://m.edsoo.ru/c4e0ebc0" TargetMode="External"/><Relationship Id="rId72" Type="http://schemas.openxmlformats.org/officeDocument/2006/relationships/hyperlink" Target="https://m.edsoo.ru/c4e0b8ee" TargetMode="External"/><Relationship Id="rId93" Type="http://schemas.openxmlformats.org/officeDocument/2006/relationships/hyperlink" Target="https://m.edsoo.ru/c4e0dd2e" TargetMode="External"/><Relationship Id="rId98" Type="http://schemas.openxmlformats.org/officeDocument/2006/relationships/hyperlink" Target="https://m.edsoo.ru/c4e0e81e" TargetMode="External"/><Relationship Id="rId121" Type="http://schemas.openxmlformats.org/officeDocument/2006/relationships/hyperlink" Target="https://m.edsoo.ru/c4e1c022" TargetMode="External"/><Relationship Id="rId142" Type="http://schemas.openxmlformats.org/officeDocument/2006/relationships/hyperlink" Target="https://m.edsoo.ru/c4e2529e" TargetMode="External"/><Relationship Id="rId3" Type="http://schemas.openxmlformats.org/officeDocument/2006/relationships/settings" Target="settings.xml"/><Relationship Id="rId25" Type="http://schemas.openxmlformats.org/officeDocument/2006/relationships/hyperlink" Target="https://m.edsoo.ru/c4e0f034" TargetMode="External"/><Relationship Id="rId46" Type="http://schemas.openxmlformats.org/officeDocument/2006/relationships/hyperlink" Target="https://m.edsoo.ru/c4e0b358" TargetMode="External"/><Relationship Id="rId67" Type="http://schemas.openxmlformats.org/officeDocument/2006/relationships/hyperlink" Target="https://m.edsoo.ru/c4e0baf6" TargetMode="External"/><Relationship Id="rId116" Type="http://schemas.openxmlformats.org/officeDocument/2006/relationships/hyperlink" Target="https://m.edsoo.ru/c4e1ae2a" TargetMode="External"/><Relationship Id="rId137" Type="http://schemas.openxmlformats.org/officeDocument/2006/relationships/hyperlink" Target="https://m.edsoo.ru/c4e2226a"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16026</Words>
  <Characters>91350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Светлана</cp:lastModifiedBy>
  <cp:revision>15</cp:revision>
  <dcterms:created xsi:type="dcterms:W3CDTF">2023-09-06T10:27:00Z</dcterms:created>
  <dcterms:modified xsi:type="dcterms:W3CDTF">2023-10-13T11:49:00Z</dcterms:modified>
</cp:coreProperties>
</file>