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71" w:rsidRPr="00167520" w:rsidRDefault="00FF2A27">
      <w:pPr>
        <w:sectPr w:rsidR="00952471" w:rsidRPr="0016752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005548"/>
      <w:bookmarkStart w:id="1" w:name="_GoBack"/>
      <w:r w:rsidRPr="00FF2A2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3C988A85" wp14:editId="79D94324">
            <wp:extent cx="6067786" cy="79324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786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952471" w:rsidRPr="00167520" w:rsidRDefault="00477CC5">
      <w:pPr>
        <w:spacing w:after="0"/>
        <w:ind w:left="120"/>
      </w:pPr>
      <w:bookmarkStart w:id="2" w:name="block-16005549"/>
      <w:bookmarkEnd w:id="0"/>
      <w:r w:rsidRPr="0016752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167520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167520"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952471" w:rsidRPr="00167520" w:rsidRDefault="00477CC5">
      <w:pPr>
        <w:numPr>
          <w:ilvl w:val="0"/>
          <w:numId w:val="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52471" w:rsidRPr="00167520" w:rsidRDefault="00477CC5">
      <w:pPr>
        <w:numPr>
          <w:ilvl w:val="0"/>
          <w:numId w:val="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52471" w:rsidRPr="00167520" w:rsidRDefault="00477CC5">
      <w:pPr>
        <w:numPr>
          <w:ilvl w:val="0"/>
          <w:numId w:val="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952471" w:rsidRPr="00167520" w:rsidRDefault="00477CC5">
      <w:pPr>
        <w:numPr>
          <w:ilvl w:val="0"/>
          <w:numId w:val="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952471" w:rsidRPr="00167520" w:rsidRDefault="00477CC5">
      <w:pPr>
        <w:numPr>
          <w:ilvl w:val="0"/>
          <w:numId w:val="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952471" w:rsidRPr="00167520" w:rsidRDefault="00477CC5">
      <w:pPr>
        <w:numPr>
          <w:ilvl w:val="0"/>
          <w:numId w:val="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52471" w:rsidRPr="00167520" w:rsidRDefault="00477CC5">
      <w:pPr>
        <w:numPr>
          <w:ilvl w:val="0"/>
          <w:numId w:val="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952471" w:rsidRPr="00167520" w:rsidRDefault="00477CC5">
      <w:pPr>
        <w:numPr>
          <w:ilvl w:val="0"/>
          <w:numId w:val="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952471" w:rsidRPr="00167520" w:rsidRDefault="00477CC5">
      <w:pPr>
        <w:numPr>
          <w:ilvl w:val="0"/>
          <w:numId w:val="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952471" w:rsidRPr="00167520" w:rsidRDefault="00477CC5">
      <w:pPr>
        <w:numPr>
          <w:ilvl w:val="0"/>
          <w:numId w:val="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952471" w:rsidRPr="00167520" w:rsidRDefault="00477CC5">
      <w:pPr>
        <w:numPr>
          <w:ilvl w:val="0"/>
          <w:numId w:val="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952471" w:rsidRPr="00167520" w:rsidRDefault="00477CC5">
      <w:pPr>
        <w:numPr>
          <w:ilvl w:val="0"/>
          <w:numId w:val="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952471" w:rsidRDefault="00477CC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952471" w:rsidRPr="00167520" w:rsidRDefault="00477CC5">
      <w:pPr>
        <w:numPr>
          <w:ilvl w:val="0"/>
          <w:numId w:val="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952471" w:rsidRPr="00167520" w:rsidRDefault="00477CC5">
      <w:pPr>
        <w:numPr>
          <w:ilvl w:val="0"/>
          <w:numId w:val="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952471" w:rsidRPr="00167520" w:rsidRDefault="00477CC5">
      <w:pPr>
        <w:numPr>
          <w:ilvl w:val="0"/>
          <w:numId w:val="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952471" w:rsidRPr="00167520" w:rsidRDefault="00477CC5">
      <w:pPr>
        <w:numPr>
          <w:ilvl w:val="0"/>
          <w:numId w:val="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 w:rsidP="00167520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  <w:r w:rsidR="00167520">
        <w:rPr>
          <w:rFonts w:ascii="Times New Roman" w:hAnsi="Times New Roman"/>
          <w:color w:val="000000"/>
          <w:sz w:val="28"/>
        </w:rPr>
        <w:t xml:space="preserve"> </w:t>
      </w:r>
      <w:bookmarkStart w:id="3" w:name="block-16005551"/>
      <w:bookmarkEnd w:id="2"/>
      <w:r w:rsidRPr="00167520">
        <w:rPr>
          <w:rFonts w:ascii="Times New Roman" w:hAnsi="Times New Roman"/>
          <w:b/>
          <w:color w:val="000000"/>
          <w:sz w:val="28"/>
        </w:rPr>
        <w:t>СОДЕРЖАНИЕ УЧЕБНОГО ПРЕДМЕТА «ОБЩЕСТВОЗНАНИЕ» (БАЗОВЫЙ УРОВЕНЬ)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10 КЛАСС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2"/>
          <w:sz w:val="28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67520">
        <w:rPr>
          <w:rFonts w:ascii="Times New Roman" w:hAnsi="Times New Roman"/>
          <w:color w:val="000000"/>
          <w:sz w:val="28"/>
        </w:rPr>
        <w:t xml:space="preserve"> в.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lastRenderedPageBreak/>
        <w:t>Духовная культура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-2"/>
          <w:sz w:val="28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Особенности профессиональной деятельности в сфере науки, образования, искусства.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1"/>
          <w:sz w:val="28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</w:t>
      </w:r>
      <w:r w:rsidRPr="00167520">
        <w:rPr>
          <w:rFonts w:ascii="Times New Roman" w:hAnsi="Times New Roman"/>
          <w:color w:val="000000"/>
          <w:sz w:val="28"/>
        </w:rPr>
        <w:lastRenderedPageBreak/>
        <w:t>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11 КЛАСС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Социальная сфера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Семья и брак. Функции и типы семьи. Семья как важнейший социальный институт. Тенденции развития семьи в современном мире. Меры </w:t>
      </w:r>
      <w:r w:rsidRPr="00167520">
        <w:rPr>
          <w:rFonts w:ascii="Times New Roman" w:hAnsi="Times New Roman"/>
          <w:color w:val="000000"/>
          <w:sz w:val="28"/>
        </w:rPr>
        <w:lastRenderedPageBreak/>
        <w:t>социальной поддержки семьи в Российской Федерации. Помощь государства многодетным семьям.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Политическая сфера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-1"/>
          <w:sz w:val="28"/>
        </w:rP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Роль средств массовой информации в политической жизни общества. Интернет в современной политической коммуникации.</w:t>
      </w: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Правовое регулирование общественных отношений в Российской Федерации</w:t>
      </w:r>
      <w:r w:rsidRPr="00167520">
        <w:rPr>
          <w:rFonts w:ascii="Times New Roman" w:hAnsi="Times New Roman"/>
          <w:color w:val="000000"/>
          <w:sz w:val="28"/>
        </w:rPr>
        <w:t xml:space="preserve">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</w:t>
      </w:r>
      <w:r w:rsidRPr="00167520">
        <w:rPr>
          <w:rFonts w:ascii="Times New Roman" w:hAnsi="Times New Roman"/>
          <w:color w:val="000000"/>
          <w:spacing w:val="-2"/>
          <w:sz w:val="28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-1"/>
          <w:sz w:val="28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Уголовный процесс, его принципы и стадии. Субъекты уголовного процесса. 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Конституционное судопроизводство. Арбитражное судопроизводство.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952471" w:rsidRPr="00167520" w:rsidRDefault="00477CC5">
      <w:pPr>
        <w:spacing w:after="0"/>
        <w:ind w:left="120"/>
      </w:pPr>
      <w:bookmarkStart w:id="4" w:name="block-16005550"/>
      <w:bookmarkEnd w:id="3"/>
      <w:r w:rsidRPr="00167520">
        <w:rPr>
          <w:rFonts w:ascii="Times New Roman" w:hAnsi="Times New Roman"/>
          <w:b/>
          <w:color w:val="000000"/>
          <w:sz w:val="28"/>
        </w:rPr>
        <w:t>ПЛАНИРУЕМЫЕ РЕЗУЛЬТАТЫ ОСВОЕНИЯ УЧЕБНОГО ПРЕДМЕТА «ОБЩЕСТВОЗНАНИЕ» (БАЗОВЫЙ УРОВЕНЬ)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952471" w:rsidRPr="00167520" w:rsidRDefault="00477CC5">
      <w:pPr>
        <w:numPr>
          <w:ilvl w:val="0"/>
          <w:numId w:val="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52471" w:rsidRPr="00167520" w:rsidRDefault="00477CC5">
      <w:pPr>
        <w:numPr>
          <w:ilvl w:val="0"/>
          <w:numId w:val="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52471" w:rsidRPr="00167520" w:rsidRDefault="00477CC5">
      <w:pPr>
        <w:numPr>
          <w:ilvl w:val="0"/>
          <w:numId w:val="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952471" w:rsidRPr="00167520" w:rsidRDefault="00477CC5">
      <w:pPr>
        <w:numPr>
          <w:ilvl w:val="0"/>
          <w:numId w:val="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52471" w:rsidRPr="00167520" w:rsidRDefault="00477CC5">
      <w:pPr>
        <w:numPr>
          <w:ilvl w:val="0"/>
          <w:numId w:val="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952471" w:rsidRPr="00167520" w:rsidRDefault="00477CC5">
      <w:pPr>
        <w:numPr>
          <w:ilvl w:val="0"/>
          <w:numId w:val="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52471" w:rsidRPr="00167520" w:rsidRDefault="00477CC5">
      <w:pPr>
        <w:numPr>
          <w:ilvl w:val="0"/>
          <w:numId w:val="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952471" w:rsidRPr="00167520" w:rsidRDefault="00952471">
      <w:pPr>
        <w:spacing w:after="0"/>
        <w:ind w:left="120"/>
        <w:jc w:val="both"/>
      </w:pP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952471" w:rsidRPr="00167520" w:rsidRDefault="00477CC5">
      <w:pPr>
        <w:numPr>
          <w:ilvl w:val="0"/>
          <w:numId w:val="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52471" w:rsidRPr="00167520" w:rsidRDefault="00477CC5">
      <w:pPr>
        <w:numPr>
          <w:ilvl w:val="0"/>
          <w:numId w:val="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952471" w:rsidRPr="00167520" w:rsidRDefault="00477CC5">
      <w:pPr>
        <w:numPr>
          <w:ilvl w:val="0"/>
          <w:numId w:val="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952471" w:rsidRPr="00167520" w:rsidRDefault="00952471">
      <w:pPr>
        <w:spacing w:after="0"/>
        <w:ind w:left="120"/>
        <w:jc w:val="both"/>
      </w:pP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952471" w:rsidRPr="00167520" w:rsidRDefault="00477CC5">
      <w:pPr>
        <w:numPr>
          <w:ilvl w:val="0"/>
          <w:numId w:val="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52471" w:rsidRPr="00167520" w:rsidRDefault="00477CC5">
      <w:pPr>
        <w:numPr>
          <w:ilvl w:val="0"/>
          <w:numId w:val="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952471" w:rsidRPr="00167520" w:rsidRDefault="00477CC5">
      <w:pPr>
        <w:numPr>
          <w:ilvl w:val="0"/>
          <w:numId w:val="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52471" w:rsidRPr="00167520" w:rsidRDefault="00477CC5">
      <w:pPr>
        <w:numPr>
          <w:ilvl w:val="0"/>
          <w:numId w:val="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52471" w:rsidRPr="00167520" w:rsidRDefault="00477CC5">
      <w:pPr>
        <w:numPr>
          <w:ilvl w:val="0"/>
          <w:numId w:val="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52471" w:rsidRPr="00167520" w:rsidRDefault="00952471">
      <w:pPr>
        <w:spacing w:after="0"/>
        <w:ind w:left="120"/>
        <w:jc w:val="both"/>
      </w:pP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952471" w:rsidRPr="00167520" w:rsidRDefault="00477CC5">
      <w:pPr>
        <w:numPr>
          <w:ilvl w:val="0"/>
          <w:numId w:val="7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52471" w:rsidRPr="00167520" w:rsidRDefault="00477CC5">
      <w:pPr>
        <w:numPr>
          <w:ilvl w:val="0"/>
          <w:numId w:val="7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52471" w:rsidRPr="00167520" w:rsidRDefault="00477CC5">
      <w:pPr>
        <w:numPr>
          <w:ilvl w:val="0"/>
          <w:numId w:val="7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52471" w:rsidRPr="00167520" w:rsidRDefault="00477CC5">
      <w:pPr>
        <w:numPr>
          <w:ilvl w:val="0"/>
          <w:numId w:val="7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952471" w:rsidRPr="00167520" w:rsidRDefault="00952471">
      <w:pPr>
        <w:spacing w:after="0"/>
        <w:ind w:left="120"/>
        <w:jc w:val="both"/>
      </w:pP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952471" w:rsidRPr="00167520" w:rsidRDefault="00477CC5">
      <w:pPr>
        <w:numPr>
          <w:ilvl w:val="0"/>
          <w:numId w:val="8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52471" w:rsidRPr="00167520" w:rsidRDefault="00477CC5">
      <w:pPr>
        <w:numPr>
          <w:ilvl w:val="0"/>
          <w:numId w:val="8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952471" w:rsidRPr="00167520" w:rsidRDefault="00952471">
      <w:pPr>
        <w:spacing w:after="0"/>
        <w:ind w:left="120"/>
        <w:jc w:val="both"/>
      </w:pP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952471" w:rsidRPr="00167520" w:rsidRDefault="00477CC5">
      <w:pPr>
        <w:numPr>
          <w:ilvl w:val="0"/>
          <w:numId w:val="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52471" w:rsidRPr="00167520" w:rsidRDefault="00477CC5">
      <w:pPr>
        <w:numPr>
          <w:ilvl w:val="0"/>
          <w:numId w:val="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52471" w:rsidRPr="00167520" w:rsidRDefault="00477CC5">
      <w:pPr>
        <w:numPr>
          <w:ilvl w:val="0"/>
          <w:numId w:val="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952471" w:rsidRPr="00167520" w:rsidRDefault="00477CC5">
      <w:pPr>
        <w:numPr>
          <w:ilvl w:val="0"/>
          <w:numId w:val="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952471" w:rsidRPr="00167520" w:rsidRDefault="00952471">
      <w:pPr>
        <w:spacing w:after="0"/>
        <w:ind w:left="120"/>
        <w:jc w:val="both"/>
      </w:pP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952471" w:rsidRPr="00167520" w:rsidRDefault="00477CC5">
      <w:pPr>
        <w:numPr>
          <w:ilvl w:val="0"/>
          <w:numId w:val="10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52471" w:rsidRPr="00167520" w:rsidRDefault="00477CC5">
      <w:pPr>
        <w:numPr>
          <w:ilvl w:val="0"/>
          <w:numId w:val="10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52471" w:rsidRPr="00167520" w:rsidRDefault="00477CC5">
      <w:pPr>
        <w:numPr>
          <w:ilvl w:val="0"/>
          <w:numId w:val="10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952471" w:rsidRPr="00167520" w:rsidRDefault="00477CC5">
      <w:pPr>
        <w:numPr>
          <w:ilvl w:val="0"/>
          <w:numId w:val="10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52471" w:rsidRPr="00167520" w:rsidRDefault="00477CC5">
      <w:pPr>
        <w:numPr>
          <w:ilvl w:val="0"/>
          <w:numId w:val="10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952471" w:rsidRPr="00167520" w:rsidRDefault="00952471">
      <w:pPr>
        <w:spacing w:after="0"/>
        <w:ind w:left="120"/>
        <w:jc w:val="both"/>
      </w:pP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952471" w:rsidRPr="00167520" w:rsidRDefault="00477CC5">
      <w:pPr>
        <w:numPr>
          <w:ilvl w:val="0"/>
          <w:numId w:val="1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</w:t>
      </w:r>
      <w:r w:rsidRPr="00167520">
        <w:rPr>
          <w:rFonts w:ascii="Times New Roman" w:hAnsi="Times New Roman"/>
          <w:color w:val="000000"/>
          <w:sz w:val="28"/>
        </w:rPr>
        <w:lastRenderedPageBreak/>
        <w:t>практики, основанного на диалоге культур, способствующего осознанию своего места в поликультурном мире;</w:t>
      </w:r>
    </w:p>
    <w:p w:rsidR="00952471" w:rsidRPr="00167520" w:rsidRDefault="00477CC5">
      <w:pPr>
        <w:numPr>
          <w:ilvl w:val="0"/>
          <w:numId w:val="1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952471" w:rsidRPr="00167520" w:rsidRDefault="00477CC5">
      <w:pPr>
        <w:numPr>
          <w:ilvl w:val="0"/>
          <w:numId w:val="1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952471" w:rsidRPr="00167520" w:rsidRDefault="00477CC5">
      <w:pPr>
        <w:numPr>
          <w:ilvl w:val="0"/>
          <w:numId w:val="1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52471" w:rsidRPr="00167520" w:rsidRDefault="00952471">
      <w:pPr>
        <w:spacing w:after="0"/>
        <w:ind w:left="120"/>
        <w:jc w:val="both"/>
      </w:pP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952471" w:rsidRPr="00167520" w:rsidRDefault="00477CC5">
      <w:pPr>
        <w:numPr>
          <w:ilvl w:val="0"/>
          <w:numId w:val="1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52471" w:rsidRPr="00167520" w:rsidRDefault="00477CC5">
      <w:pPr>
        <w:numPr>
          <w:ilvl w:val="0"/>
          <w:numId w:val="1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52471" w:rsidRPr="00167520" w:rsidRDefault="00477CC5">
      <w:pPr>
        <w:numPr>
          <w:ilvl w:val="0"/>
          <w:numId w:val="1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52471" w:rsidRPr="00167520" w:rsidRDefault="00477CC5">
      <w:pPr>
        <w:numPr>
          <w:ilvl w:val="0"/>
          <w:numId w:val="1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952471" w:rsidRPr="00167520" w:rsidRDefault="00477CC5">
      <w:pPr>
        <w:numPr>
          <w:ilvl w:val="0"/>
          <w:numId w:val="1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52471" w:rsidRPr="00167520" w:rsidRDefault="00477CC5">
      <w:pPr>
        <w:numPr>
          <w:ilvl w:val="0"/>
          <w:numId w:val="1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952471" w:rsidRDefault="00477CC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952471" w:rsidRPr="00167520" w:rsidRDefault="00477CC5">
      <w:pPr>
        <w:numPr>
          <w:ilvl w:val="0"/>
          <w:numId w:val="1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952471" w:rsidRPr="00167520" w:rsidRDefault="00477CC5">
      <w:pPr>
        <w:numPr>
          <w:ilvl w:val="0"/>
          <w:numId w:val="1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952471" w:rsidRPr="00167520" w:rsidRDefault="00477CC5">
      <w:pPr>
        <w:numPr>
          <w:ilvl w:val="0"/>
          <w:numId w:val="1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952471" w:rsidRPr="00167520" w:rsidRDefault="00477CC5">
      <w:pPr>
        <w:numPr>
          <w:ilvl w:val="0"/>
          <w:numId w:val="1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процессах;</w:t>
      </w:r>
    </w:p>
    <w:p w:rsidR="00952471" w:rsidRPr="00167520" w:rsidRDefault="00477CC5">
      <w:pPr>
        <w:numPr>
          <w:ilvl w:val="0"/>
          <w:numId w:val="1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952471" w:rsidRPr="00167520" w:rsidRDefault="00477CC5">
      <w:pPr>
        <w:numPr>
          <w:ilvl w:val="0"/>
          <w:numId w:val="1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2471" w:rsidRPr="00167520" w:rsidRDefault="00477CC5">
      <w:pPr>
        <w:numPr>
          <w:ilvl w:val="0"/>
          <w:numId w:val="14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деятельности, навыки разрешения проблем;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</w:t>
      </w:r>
    </w:p>
    <w:p w:rsidR="00952471" w:rsidRPr="00167520" w:rsidRDefault="00477CC5">
      <w:pPr>
        <w:numPr>
          <w:ilvl w:val="0"/>
          <w:numId w:val="15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952471" w:rsidRPr="00167520" w:rsidRDefault="00477CC5">
      <w:pPr>
        <w:numPr>
          <w:ilvl w:val="0"/>
          <w:numId w:val="1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2471" w:rsidRPr="00167520" w:rsidRDefault="00477CC5">
      <w:pPr>
        <w:numPr>
          <w:ilvl w:val="0"/>
          <w:numId w:val="1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952471" w:rsidRPr="00167520" w:rsidRDefault="00477CC5">
      <w:pPr>
        <w:numPr>
          <w:ilvl w:val="0"/>
          <w:numId w:val="1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952471" w:rsidRPr="00167520" w:rsidRDefault="00477CC5">
      <w:pPr>
        <w:numPr>
          <w:ilvl w:val="0"/>
          <w:numId w:val="1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2471" w:rsidRPr="00167520" w:rsidRDefault="00477CC5">
      <w:pPr>
        <w:numPr>
          <w:ilvl w:val="0"/>
          <w:numId w:val="16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52471" w:rsidRDefault="00477CC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952471" w:rsidRPr="00167520" w:rsidRDefault="00477CC5">
      <w:pPr>
        <w:numPr>
          <w:ilvl w:val="0"/>
          <w:numId w:val="18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осуществлять коммуникации во всех сферах жизни;</w:t>
      </w:r>
    </w:p>
    <w:p w:rsidR="00952471" w:rsidRPr="00167520" w:rsidRDefault="00477CC5">
      <w:pPr>
        <w:numPr>
          <w:ilvl w:val="0"/>
          <w:numId w:val="18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52471" w:rsidRPr="00167520" w:rsidRDefault="00477CC5">
      <w:pPr>
        <w:numPr>
          <w:ilvl w:val="0"/>
          <w:numId w:val="18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952471" w:rsidRPr="00167520" w:rsidRDefault="00477CC5">
      <w:pPr>
        <w:numPr>
          <w:ilvl w:val="0"/>
          <w:numId w:val="18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952471" w:rsidRPr="00167520" w:rsidRDefault="00477CC5">
      <w:pPr>
        <w:numPr>
          <w:ilvl w:val="0"/>
          <w:numId w:val="1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52471" w:rsidRPr="00167520" w:rsidRDefault="00477CC5">
      <w:pPr>
        <w:numPr>
          <w:ilvl w:val="0"/>
          <w:numId w:val="1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952471" w:rsidRPr="00167520" w:rsidRDefault="00477CC5">
      <w:pPr>
        <w:numPr>
          <w:ilvl w:val="0"/>
          <w:numId w:val="1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952471" w:rsidRPr="00167520" w:rsidRDefault="00477CC5">
      <w:pPr>
        <w:numPr>
          <w:ilvl w:val="0"/>
          <w:numId w:val="1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52471" w:rsidRPr="00167520" w:rsidRDefault="00477CC5">
      <w:pPr>
        <w:numPr>
          <w:ilvl w:val="0"/>
          <w:numId w:val="1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952471" w:rsidRPr="00167520" w:rsidRDefault="00477CC5">
      <w:pPr>
        <w:numPr>
          <w:ilvl w:val="0"/>
          <w:numId w:val="19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2471" w:rsidRDefault="00477CC5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952471" w:rsidRPr="00167520" w:rsidRDefault="00477CC5">
      <w:pPr>
        <w:numPr>
          <w:ilvl w:val="0"/>
          <w:numId w:val="2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952471" w:rsidRPr="00167520" w:rsidRDefault="00477CC5">
      <w:pPr>
        <w:numPr>
          <w:ilvl w:val="0"/>
          <w:numId w:val="2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952471" w:rsidRPr="00167520" w:rsidRDefault="00477CC5">
      <w:pPr>
        <w:numPr>
          <w:ilvl w:val="0"/>
          <w:numId w:val="2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52471" w:rsidRPr="00167520" w:rsidRDefault="00477CC5">
      <w:pPr>
        <w:numPr>
          <w:ilvl w:val="0"/>
          <w:numId w:val="2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52471" w:rsidRPr="00167520" w:rsidRDefault="00477CC5">
      <w:pPr>
        <w:numPr>
          <w:ilvl w:val="0"/>
          <w:numId w:val="2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52471" w:rsidRDefault="00477CC5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952471" w:rsidRPr="00167520" w:rsidRDefault="00477CC5">
      <w:pPr>
        <w:numPr>
          <w:ilvl w:val="0"/>
          <w:numId w:val="21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952471" w:rsidRPr="00167520" w:rsidRDefault="00477CC5">
      <w:pPr>
        <w:numPr>
          <w:ilvl w:val="0"/>
          <w:numId w:val="2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52471" w:rsidRPr="00167520" w:rsidRDefault="00477CC5">
      <w:pPr>
        <w:numPr>
          <w:ilvl w:val="0"/>
          <w:numId w:val="2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952471" w:rsidRPr="00167520" w:rsidRDefault="00477CC5">
      <w:pPr>
        <w:numPr>
          <w:ilvl w:val="0"/>
          <w:numId w:val="2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52471" w:rsidRPr="00167520" w:rsidRDefault="00477CC5">
      <w:pPr>
        <w:numPr>
          <w:ilvl w:val="0"/>
          <w:numId w:val="22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952471" w:rsidRDefault="00477CC5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952471" w:rsidRPr="00167520" w:rsidRDefault="00477CC5">
      <w:pPr>
        <w:numPr>
          <w:ilvl w:val="0"/>
          <w:numId w:val="2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52471" w:rsidRPr="00167520" w:rsidRDefault="00477CC5">
      <w:pPr>
        <w:numPr>
          <w:ilvl w:val="0"/>
          <w:numId w:val="2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52471" w:rsidRPr="00167520" w:rsidRDefault="00477CC5">
      <w:pPr>
        <w:numPr>
          <w:ilvl w:val="0"/>
          <w:numId w:val="2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признавать свое право и право других на ошибки;</w:t>
      </w:r>
    </w:p>
    <w:p w:rsidR="00952471" w:rsidRPr="00167520" w:rsidRDefault="00477CC5">
      <w:pPr>
        <w:numPr>
          <w:ilvl w:val="0"/>
          <w:numId w:val="23"/>
        </w:numPr>
        <w:spacing w:after="0"/>
        <w:jc w:val="both"/>
      </w:pPr>
      <w:r w:rsidRPr="00167520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left="120"/>
      </w:pPr>
      <w:r w:rsidRPr="0016752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2471" w:rsidRPr="00167520" w:rsidRDefault="00952471">
      <w:pPr>
        <w:spacing w:after="0"/>
        <w:ind w:left="120"/>
      </w:pPr>
    </w:p>
    <w:p w:rsidR="00952471" w:rsidRPr="00167520" w:rsidRDefault="00477CC5">
      <w:pPr>
        <w:spacing w:after="0"/>
        <w:ind w:firstLine="600"/>
      </w:pPr>
      <w:r w:rsidRPr="00167520">
        <w:rPr>
          <w:rFonts w:ascii="Times New Roman" w:hAnsi="Times New Roman"/>
          <w:b/>
          <w:color w:val="000000"/>
          <w:sz w:val="28"/>
        </w:rPr>
        <w:t>10 КЛАСС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</w:t>
      </w:r>
      <w:r w:rsidRPr="00167520">
        <w:rPr>
          <w:rFonts w:ascii="Times New Roman" w:hAnsi="Times New Roman"/>
          <w:color w:val="000000"/>
          <w:sz w:val="28"/>
        </w:rPr>
        <w:lastRenderedPageBreak/>
        <w:t>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-2"/>
          <w:sz w:val="28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167520">
        <w:rPr>
          <w:rFonts w:ascii="Times New Roman" w:hAnsi="Times New Roman"/>
          <w:color w:val="000000"/>
          <w:sz w:val="28"/>
        </w:rPr>
        <w:t>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167520">
        <w:rPr>
          <w:rFonts w:ascii="Times New Roman" w:hAnsi="Times New Roman"/>
          <w:color w:val="000000"/>
          <w:sz w:val="28"/>
        </w:rPr>
        <w:t xml:space="preserve"> в., о развитии духовной культуры, о проблемах и современных тенденциях, направлениях и механизмах экономического </w:t>
      </w:r>
      <w:r w:rsidRPr="00167520">
        <w:rPr>
          <w:rFonts w:ascii="Times New Roman" w:hAnsi="Times New Roman"/>
          <w:color w:val="000000"/>
          <w:sz w:val="28"/>
        </w:rPr>
        <w:lastRenderedPageBreak/>
        <w:t>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lastRenderedPageBreak/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</w:t>
      </w:r>
      <w:r w:rsidRPr="00167520">
        <w:rPr>
          <w:rFonts w:ascii="Times New Roman" w:hAnsi="Times New Roman"/>
          <w:color w:val="000000"/>
          <w:sz w:val="28"/>
        </w:rPr>
        <w:lastRenderedPageBreak/>
        <w:t>неприемлемость антиобщественного поведения, опасность алкоголизма и наркомании.</w:t>
      </w:r>
    </w:p>
    <w:p w:rsidR="00952471" w:rsidRPr="00167520" w:rsidRDefault="00477CC5">
      <w:pPr>
        <w:spacing w:after="0"/>
        <w:ind w:firstLine="600"/>
      </w:pPr>
      <w:r w:rsidRPr="00167520">
        <w:rPr>
          <w:rFonts w:ascii="Times New Roman" w:hAnsi="Times New Roman"/>
          <w:b/>
          <w:color w:val="000000"/>
          <w:sz w:val="28"/>
        </w:rPr>
        <w:t>11 КЛАСС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</w:t>
      </w:r>
      <w:r w:rsidRPr="00167520">
        <w:rPr>
          <w:rFonts w:ascii="Times New Roman" w:hAnsi="Times New Roman"/>
          <w:color w:val="000000"/>
          <w:sz w:val="28"/>
        </w:rPr>
        <w:lastRenderedPageBreak/>
        <w:t>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-3"/>
          <w:sz w:val="28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</w:t>
      </w:r>
      <w:r w:rsidRPr="00167520">
        <w:rPr>
          <w:rFonts w:ascii="Times New Roman" w:hAnsi="Times New Roman"/>
          <w:color w:val="000000"/>
          <w:sz w:val="28"/>
        </w:rPr>
        <w:lastRenderedPageBreak/>
        <w:t>(девиантного) поведения; правонарушения и юридической ответственности за него; абсентеизма; коррупции;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</w:t>
      </w:r>
      <w:r w:rsidRPr="00167520">
        <w:rPr>
          <w:rFonts w:ascii="Times New Roman" w:hAnsi="Times New Roman"/>
          <w:color w:val="000000"/>
          <w:sz w:val="28"/>
        </w:rPr>
        <w:lastRenderedPageBreak/>
        <w:t>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 </w:t>
      </w:r>
      <w:r w:rsidRPr="00167520">
        <w:rPr>
          <w:rFonts w:ascii="Times New Roman" w:hAnsi="Times New Roman"/>
          <w:color w:val="000000"/>
          <w:sz w:val="28"/>
        </w:rPr>
        <w:lastRenderedPageBreak/>
        <w:t>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952471" w:rsidRPr="00167520" w:rsidRDefault="00477CC5">
      <w:pPr>
        <w:spacing w:after="0"/>
        <w:ind w:firstLine="600"/>
        <w:jc w:val="both"/>
      </w:pPr>
      <w:r w:rsidRPr="00167520">
        <w:rPr>
          <w:rFonts w:ascii="Times New Roman" w:hAnsi="Times New Roman"/>
          <w:color w:val="000000"/>
          <w:sz w:val="28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952471" w:rsidRPr="00167520" w:rsidRDefault="00952471">
      <w:pPr>
        <w:sectPr w:rsidR="00952471" w:rsidRPr="00167520">
          <w:pgSz w:w="11906" w:h="16383"/>
          <w:pgMar w:top="1134" w:right="850" w:bottom="1134" w:left="1701" w:header="720" w:footer="720" w:gutter="0"/>
          <w:cols w:space="720"/>
        </w:sectPr>
      </w:pPr>
    </w:p>
    <w:p w:rsidR="00952471" w:rsidRDefault="00477CC5">
      <w:pPr>
        <w:spacing w:after="0"/>
        <w:ind w:left="120"/>
      </w:pPr>
      <w:bookmarkStart w:id="5" w:name="block-16005545"/>
      <w:bookmarkEnd w:id="4"/>
      <w:r w:rsidRPr="0016752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2471" w:rsidRDefault="00477C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95247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  <w:tr w:rsidR="00952471" w:rsidRPr="00167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</w:tbl>
    <w:p w:rsidR="00952471" w:rsidRDefault="00952471">
      <w:pPr>
        <w:sectPr w:rsidR="00952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71" w:rsidRDefault="00477C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952471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  <w:tr w:rsidR="00952471" w:rsidRPr="001675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Основные принципы конституционного, 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  <w:tr w:rsidR="00952471" w:rsidRPr="00167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</w:tbl>
    <w:p w:rsidR="00952471" w:rsidRDefault="00952471">
      <w:pPr>
        <w:sectPr w:rsidR="00952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71" w:rsidRDefault="00477CC5">
      <w:pPr>
        <w:spacing w:after="0"/>
        <w:ind w:left="120"/>
      </w:pPr>
      <w:bookmarkStart w:id="6" w:name="block-160055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2471" w:rsidRDefault="00477C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95247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204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230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360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</w:tbl>
    <w:p w:rsidR="00952471" w:rsidRDefault="00952471">
      <w:pPr>
        <w:sectPr w:rsidR="00952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71" w:rsidRDefault="00477C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952471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71" w:rsidRDefault="009524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71" w:rsidRDefault="00952471"/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0088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0286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0416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2964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3274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4444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5772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8405614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8407658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8408382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</w:tr>
      <w:tr w:rsidR="00952471" w:rsidRPr="001675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71" w:rsidRDefault="009524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752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Pr="00167520" w:rsidRDefault="00477CC5">
            <w:pPr>
              <w:spacing w:after="0"/>
              <w:ind w:left="135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 w:rsidRPr="001675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71" w:rsidRDefault="00477C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71" w:rsidRDefault="00952471"/>
        </w:tc>
      </w:tr>
    </w:tbl>
    <w:p w:rsidR="00952471" w:rsidRDefault="00952471">
      <w:pPr>
        <w:sectPr w:rsidR="00952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71" w:rsidRPr="00167520" w:rsidRDefault="00477CC5">
      <w:pPr>
        <w:spacing w:after="0"/>
        <w:ind w:left="120"/>
      </w:pPr>
      <w:bookmarkStart w:id="7" w:name="block-16005547"/>
      <w:bookmarkEnd w:id="6"/>
      <w:r w:rsidRPr="0016752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2471" w:rsidRDefault="00477C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2471" w:rsidRDefault="00952471">
      <w:pPr>
        <w:spacing w:after="0" w:line="480" w:lineRule="auto"/>
        <w:ind w:left="120"/>
      </w:pPr>
    </w:p>
    <w:p w:rsidR="00952471" w:rsidRDefault="00952471">
      <w:pPr>
        <w:spacing w:after="0" w:line="480" w:lineRule="auto"/>
        <w:ind w:left="120"/>
      </w:pPr>
    </w:p>
    <w:p w:rsidR="00952471" w:rsidRDefault="00952471">
      <w:pPr>
        <w:spacing w:after="0"/>
        <w:ind w:left="120"/>
      </w:pPr>
    </w:p>
    <w:p w:rsidR="00952471" w:rsidRDefault="00477C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2471" w:rsidRDefault="00952471">
      <w:pPr>
        <w:spacing w:after="0" w:line="480" w:lineRule="auto"/>
        <w:ind w:left="120"/>
      </w:pPr>
    </w:p>
    <w:p w:rsidR="00952471" w:rsidRDefault="00952471">
      <w:pPr>
        <w:spacing w:after="0"/>
        <w:ind w:left="120"/>
      </w:pPr>
    </w:p>
    <w:p w:rsidR="00952471" w:rsidRDefault="00477CC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6752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67520" w:rsidRPr="00167520" w:rsidRDefault="001675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МОЯ ШКОЛА</w:t>
      </w:r>
    </w:p>
    <w:p w:rsidR="00952471" w:rsidRPr="00167520" w:rsidRDefault="00952471">
      <w:pPr>
        <w:spacing w:after="0" w:line="480" w:lineRule="auto"/>
        <w:ind w:left="120"/>
      </w:pPr>
    </w:p>
    <w:p w:rsidR="00952471" w:rsidRPr="00167520" w:rsidRDefault="00952471">
      <w:pPr>
        <w:sectPr w:rsidR="00952471" w:rsidRPr="0016752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77CC5" w:rsidRPr="00167520" w:rsidRDefault="00477CC5"/>
    <w:sectPr w:rsidR="00477CC5" w:rsidRPr="001675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8C2"/>
    <w:multiLevelType w:val="multilevel"/>
    <w:tmpl w:val="4882110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43452"/>
    <w:multiLevelType w:val="multilevel"/>
    <w:tmpl w:val="BFF83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5509C"/>
    <w:multiLevelType w:val="multilevel"/>
    <w:tmpl w:val="537EA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22830"/>
    <w:multiLevelType w:val="multilevel"/>
    <w:tmpl w:val="DD8E3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7216E"/>
    <w:multiLevelType w:val="multilevel"/>
    <w:tmpl w:val="58AAD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60F49"/>
    <w:multiLevelType w:val="multilevel"/>
    <w:tmpl w:val="305E1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E1AF8"/>
    <w:multiLevelType w:val="multilevel"/>
    <w:tmpl w:val="C442C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2675F"/>
    <w:multiLevelType w:val="multilevel"/>
    <w:tmpl w:val="0180D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F0D01"/>
    <w:multiLevelType w:val="multilevel"/>
    <w:tmpl w:val="10B2F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B4EA5"/>
    <w:multiLevelType w:val="multilevel"/>
    <w:tmpl w:val="95E4C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91206"/>
    <w:multiLevelType w:val="multilevel"/>
    <w:tmpl w:val="2570A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A189E"/>
    <w:multiLevelType w:val="multilevel"/>
    <w:tmpl w:val="47923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829DA"/>
    <w:multiLevelType w:val="multilevel"/>
    <w:tmpl w:val="70CCC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27687"/>
    <w:multiLevelType w:val="multilevel"/>
    <w:tmpl w:val="E514D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372A37"/>
    <w:multiLevelType w:val="multilevel"/>
    <w:tmpl w:val="869CB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32B06"/>
    <w:multiLevelType w:val="multilevel"/>
    <w:tmpl w:val="9D72A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CD7170"/>
    <w:multiLevelType w:val="multilevel"/>
    <w:tmpl w:val="59EAF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7A5EE1"/>
    <w:multiLevelType w:val="multilevel"/>
    <w:tmpl w:val="5F1E9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1116C"/>
    <w:multiLevelType w:val="multilevel"/>
    <w:tmpl w:val="2190E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8C4A3A"/>
    <w:multiLevelType w:val="multilevel"/>
    <w:tmpl w:val="B24E0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7464C7"/>
    <w:multiLevelType w:val="multilevel"/>
    <w:tmpl w:val="029C727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3C3EE3"/>
    <w:multiLevelType w:val="multilevel"/>
    <w:tmpl w:val="AD4A99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8750E1"/>
    <w:multiLevelType w:val="multilevel"/>
    <w:tmpl w:val="FF840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1"/>
  </w:num>
  <w:num w:numId="9">
    <w:abstractNumId w:val="2"/>
  </w:num>
  <w:num w:numId="10">
    <w:abstractNumId w:val="22"/>
  </w:num>
  <w:num w:numId="11">
    <w:abstractNumId w:val="19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0"/>
  </w:num>
  <w:num w:numId="18">
    <w:abstractNumId w:val="17"/>
  </w:num>
  <w:num w:numId="19">
    <w:abstractNumId w:val="11"/>
  </w:num>
  <w:num w:numId="20">
    <w:abstractNumId w:val="0"/>
  </w:num>
  <w:num w:numId="21">
    <w:abstractNumId w:val="4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1"/>
    <w:rsid w:val="00167520"/>
    <w:rsid w:val="00477CC5"/>
    <w:rsid w:val="00952471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b30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d068" TargetMode="External"/><Relationship Id="rId68" Type="http://schemas.openxmlformats.org/officeDocument/2006/relationships/hyperlink" Target="https://m.edsoo.ru/f5ecc230" TargetMode="External"/><Relationship Id="rId84" Type="http://schemas.openxmlformats.org/officeDocument/2006/relationships/hyperlink" Target="https://m.edsoo.ru/f5ecd7b6" TargetMode="External"/><Relationship Id="rId89" Type="http://schemas.openxmlformats.org/officeDocument/2006/relationships/hyperlink" Target="https://m.edsoo.ru/f5ecd1d0" TargetMode="External"/><Relationship Id="rId112" Type="http://schemas.openxmlformats.org/officeDocument/2006/relationships/hyperlink" Target="https://m.edsoo.ru/f5ed0de4" TargetMode="External"/><Relationship Id="rId133" Type="http://schemas.openxmlformats.org/officeDocument/2006/relationships/hyperlink" Target="https://m.edsoo.ru/f5ed3d46" TargetMode="External"/><Relationship Id="rId138" Type="http://schemas.openxmlformats.org/officeDocument/2006/relationships/hyperlink" Target="https://m.edsoo.ru/f84050c4" TargetMode="External"/><Relationship Id="rId154" Type="http://schemas.openxmlformats.org/officeDocument/2006/relationships/hyperlink" Target="https://m.edsoo.ru/f84091d8" TargetMode="External"/><Relationship Id="rId159" Type="http://schemas.openxmlformats.org/officeDocument/2006/relationships/hyperlink" Target="https://m.edsoo.ru/f840b8f2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08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c514" TargetMode="External"/><Relationship Id="rId58" Type="http://schemas.openxmlformats.org/officeDocument/2006/relationships/hyperlink" Target="https://m.edsoo.ru/f5ecb88a" TargetMode="External"/><Relationship Id="rId74" Type="http://schemas.openxmlformats.org/officeDocument/2006/relationships/hyperlink" Target="https://m.edsoo.ru/f5ecb07e" TargetMode="External"/><Relationship Id="rId79" Type="http://schemas.openxmlformats.org/officeDocument/2006/relationships/hyperlink" Target="https://m.edsoo.ru/f5ecf408" TargetMode="External"/><Relationship Id="rId102" Type="http://schemas.openxmlformats.org/officeDocument/2006/relationships/hyperlink" Target="https://m.edsoo.ru/f5ed1dca" TargetMode="External"/><Relationship Id="rId123" Type="http://schemas.openxmlformats.org/officeDocument/2006/relationships/hyperlink" Target="https://m.edsoo.ru/f5ed347c" TargetMode="External"/><Relationship Id="rId128" Type="http://schemas.openxmlformats.org/officeDocument/2006/relationships/hyperlink" Target="https://m.edsoo.ru/f5ed4b56" TargetMode="External"/><Relationship Id="rId144" Type="http://schemas.openxmlformats.org/officeDocument/2006/relationships/hyperlink" Target="https://m.edsoo.ru/f8408382" TargetMode="External"/><Relationship Id="rId149" Type="http://schemas.openxmlformats.org/officeDocument/2006/relationships/hyperlink" Target="https://m.edsoo.ru/f840608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d950" TargetMode="External"/><Relationship Id="rId95" Type="http://schemas.openxmlformats.org/officeDocument/2006/relationships/hyperlink" Target="https://m.edsoo.ru/f5ecea80" TargetMode="External"/><Relationship Id="rId160" Type="http://schemas.openxmlformats.org/officeDocument/2006/relationships/hyperlink" Target="https://m.edsoo.ru/f840baa0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be7a" TargetMode="External"/><Relationship Id="rId69" Type="http://schemas.openxmlformats.org/officeDocument/2006/relationships/hyperlink" Target="https://m.edsoo.ru/f5ecc096" TargetMode="External"/><Relationship Id="rId113" Type="http://schemas.openxmlformats.org/officeDocument/2006/relationships/hyperlink" Target="https://m.edsoo.ru/f5ed0fba" TargetMode="External"/><Relationship Id="rId118" Type="http://schemas.openxmlformats.org/officeDocument/2006/relationships/hyperlink" Target="https://m.edsoo.ru/f5ed2964" TargetMode="External"/><Relationship Id="rId134" Type="http://schemas.openxmlformats.org/officeDocument/2006/relationships/hyperlink" Target="https://m.edsoo.ru/f5ed3f94" TargetMode="External"/><Relationship Id="rId139" Type="http://schemas.openxmlformats.org/officeDocument/2006/relationships/hyperlink" Target="https://m.edsoo.ru/f8405614" TargetMode="External"/><Relationship Id="rId80" Type="http://schemas.openxmlformats.org/officeDocument/2006/relationships/hyperlink" Target="https://m.edsoo.ru/f5ecd1d0" TargetMode="External"/><Relationship Id="rId85" Type="http://schemas.openxmlformats.org/officeDocument/2006/relationships/hyperlink" Target="https://m.edsoo.ru/f5ece56c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354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a38" TargetMode="External"/><Relationship Id="rId103" Type="http://schemas.openxmlformats.org/officeDocument/2006/relationships/hyperlink" Target="https://m.edsoo.ru/f5ed218a" TargetMode="External"/><Relationship Id="rId108" Type="http://schemas.openxmlformats.org/officeDocument/2006/relationships/hyperlink" Target="https://m.edsoo.ru/f5ed0286" TargetMode="External"/><Relationship Id="rId124" Type="http://schemas.openxmlformats.org/officeDocument/2006/relationships/hyperlink" Target="https://m.edsoo.ru/f5ed363e" TargetMode="External"/><Relationship Id="rId129" Type="http://schemas.openxmlformats.org/officeDocument/2006/relationships/hyperlink" Target="https://m.edsoo.ru/f5ed4dae" TargetMode="External"/><Relationship Id="rId54" Type="http://schemas.openxmlformats.org/officeDocument/2006/relationships/hyperlink" Target="https://m.edsoo.ru/f5eca7e6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ae26" TargetMode="External"/><Relationship Id="rId91" Type="http://schemas.openxmlformats.org/officeDocument/2006/relationships/hyperlink" Target="https://m.edsoo.ru/f5ecdaf4" TargetMode="External"/><Relationship Id="rId96" Type="http://schemas.openxmlformats.org/officeDocument/2006/relationships/hyperlink" Target="https://m.edsoo.ru/f5ecec2e" TargetMode="External"/><Relationship Id="rId140" Type="http://schemas.openxmlformats.org/officeDocument/2006/relationships/hyperlink" Target="https://m.edsoo.ru/f84096d8" TargetMode="External"/><Relationship Id="rId145" Type="http://schemas.openxmlformats.org/officeDocument/2006/relationships/hyperlink" Target="https://m.edsoo.ru/f840876a" TargetMode="External"/><Relationship Id="rId161" Type="http://schemas.openxmlformats.org/officeDocument/2006/relationships/hyperlink" Target="https://m.edsoo.ru/f840bc4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36c" TargetMode="External"/><Relationship Id="rId106" Type="http://schemas.openxmlformats.org/officeDocument/2006/relationships/hyperlink" Target="https://m.edsoo.ru/f5ed27a2" TargetMode="External"/><Relationship Id="rId114" Type="http://schemas.openxmlformats.org/officeDocument/2006/relationships/hyperlink" Target="https://m.edsoo.ru/f5ed092a" TargetMode="External"/><Relationship Id="rId119" Type="http://schemas.openxmlformats.org/officeDocument/2006/relationships/hyperlink" Target="https://m.edsoo.ru/f5ed2cf2" TargetMode="External"/><Relationship Id="rId127" Type="http://schemas.openxmlformats.org/officeDocument/2006/relationships/hyperlink" Target="https://m.edsoo.ru/f5ed414c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c8a" TargetMode="External"/><Relationship Id="rId60" Type="http://schemas.openxmlformats.org/officeDocument/2006/relationships/hyperlink" Target="https://m.edsoo.ru/f5ecbbaa" TargetMode="External"/><Relationship Id="rId65" Type="http://schemas.openxmlformats.org/officeDocument/2006/relationships/hyperlink" Target="https://m.edsoo.ru/f5ecaa52" TargetMode="External"/><Relationship Id="rId73" Type="http://schemas.openxmlformats.org/officeDocument/2006/relationships/hyperlink" Target="https://m.edsoo.ru/f5ecc3ac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f598" TargetMode="External"/><Relationship Id="rId86" Type="http://schemas.openxmlformats.org/officeDocument/2006/relationships/hyperlink" Target="https://m.edsoo.ru/f5ecf408" TargetMode="External"/><Relationship Id="rId94" Type="http://schemas.openxmlformats.org/officeDocument/2006/relationships/hyperlink" Target="https://m.edsoo.ru/f5ece328" TargetMode="External"/><Relationship Id="rId99" Type="http://schemas.openxmlformats.org/officeDocument/2006/relationships/hyperlink" Target="https://m.edsoo.ru/f5ecfce6" TargetMode="External"/><Relationship Id="rId101" Type="http://schemas.openxmlformats.org/officeDocument/2006/relationships/hyperlink" Target="https://m.edsoo.ru/f5ed1bcc" TargetMode="External"/><Relationship Id="rId122" Type="http://schemas.openxmlformats.org/officeDocument/2006/relationships/hyperlink" Target="https://m.edsoo.ru/f84050c4" TargetMode="External"/><Relationship Id="rId130" Type="http://schemas.openxmlformats.org/officeDocument/2006/relationships/hyperlink" Target="https://m.edsoo.ru/f5ed4444" TargetMode="External"/><Relationship Id="rId135" Type="http://schemas.openxmlformats.org/officeDocument/2006/relationships/hyperlink" Target="https://m.edsoo.ru/f5ed536c" TargetMode="External"/><Relationship Id="rId143" Type="http://schemas.openxmlformats.org/officeDocument/2006/relationships/hyperlink" Target="https://m.edsoo.ru/f8407fe0" TargetMode="External"/><Relationship Id="rId148" Type="http://schemas.openxmlformats.org/officeDocument/2006/relationships/hyperlink" Target="https://m.edsoo.ru/f84091d8" TargetMode="External"/><Relationship Id="rId151" Type="http://schemas.openxmlformats.org/officeDocument/2006/relationships/hyperlink" Target="https://m.edsoo.ru/f8409354" TargetMode="External"/><Relationship Id="rId156" Type="http://schemas.openxmlformats.org/officeDocument/2006/relationships/hyperlink" Target="https://m.edsoo.ru/f8409b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0416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f5ecb204" TargetMode="External"/><Relationship Id="rId76" Type="http://schemas.openxmlformats.org/officeDocument/2006/relationships/hyperlink" Target="https://m.edsoo.ru/f5ecc802" TargetMode="External"/><Relationship Id="rId97" Type="http://schemas.openxmlformats.org/officeDocument/2006/relationships/hyperlink" Target="https://m.edsoo.ru/f5ecf7aa" TargetMode="External"/><Relationship Id="rId104" Type="http://schemas.openxmlformats.org/officeDocument/2006/relationships/hyperlink" Target="https://m.edsoo.ru/f5ed23b0" TargetMode="External"/><Relationship Id="rId120" Type="http://schemas.openxmlformats.org/officeDocument/2006/relationships/hyperlink" Target="https://m.edsoo.ru/f5ed2efa" TargetMode="External"/><Relationship Id="rId125" Type="http://schemas.openxmlformats.org/officeDocument/2006/relationships/hyperlink" Target="https://m.edsoo.ru/f8409a34" TargetMode="External"/><Relationship Id="rId141" Type="http://schemas.openxmlformats.org/officeDocument/2006/relationships/hyperlink" Target="https://m.edsoo.ru/f8407658" TargetMode="External"/><Relationship Id="rId146" Type="http://schemas.openxmlformats.org/officeDocument/2006/relationships/hyperlink" Target="https://m.edsoo.ru/f84058f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bd30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b9c" TargetMode="External"/><Relationship Id="rId87" Type="http://schemas.openxmlformats.org/officeDocument/2006/relationships/hyperlink" Target="https://m.edsoo.ru/f5ece8aa" TargetMode="External"/><Relationship Id="rId110" Type="http://schemas.openxmlformats.org/officeDocument/2006/relationships/hyperlink" Target="https://m.edsoo.ru/f5ed112c" TargetMode="External"/><Relationship Id="rId115" Type="http://schemas.openxmlformats.org/officeDocument/2006/relationships/hyperlink" Target="https://m.edsoo.ru/f5ed0ad8" TargetMode="External"/><Relationship Id="rId131" Type="http://schemas.openxmlformats.org/officeDocument/2006/relationships/hyperlink" Target="https://m.edsoo.ru/f5ed39c2" TargetMode="External"/><Relationship Id="rId136" Type="http://schemas.openxmlformats.org/officeDocument/2006/relationships/hyperlink" Target="https://m.edsoo.ru/f5ed5538" TargetMode="External"/><Relationship Id="rId157" Type="http://schemas.openxmlformats.org/officeDocument/2006/relationships/hyperlink" Target="https://m.edsoo.ru/f8409dae" TargetMode="External"/><Relationship Id="rId61" Type="http://schemas.openxmlformats.org/officeDocument/2006/relationships/hyperlink" Target="https://m.edsoo.ru/f5ecbd30" TargetMode="External"/><Relationship Id="rId82" Type="http://schemas.openxmlformats.org/officeDocument/2006/relationships/hyperlink" Target="https://m.edsoo.ru/f5ecd360" TargetMode="External"/><Relationship Id="rId152" Type="http://schemas.openxmlformats.org/officeDocument/2006/relationships/hyperlink" Target="https://m.edsoo.ru/f84094f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e7a" TargetMode="External"/><Relationship Id="rId77" Type="http://schemas.openxmlformats.org/officeDocument/2006/relationships/hyperlink" Target="https://m.edsoo.ru/f5ecc97e" TargetMode="External"/><Relationship Id="rId100" Type="http://schemas.openxmlformats.org/officeDocument/2006/relationships/hyperlink" Target="https://m.edsoo.ru/f5ecfe62" TargetMode="External"/><Relationship Id="rId105" Type="http://schemas.openxmlformats.org/officeDocument/2006/relationships/hyperlink" Target="https://m.edsoo.ru/f5ed25d6" TargetMode="External"/><Relationship Id="rId126" Type="http://schemas.openxmlformats.org/officeDocument/2006/relationships/hyperlink" Target="https://m.edsoo.ru/f5ed49b2" TargetMode="External"/><Relationship Id="rId147" Type="http://schemas.openxmlformats.org/officeDocument/2006/relationships/hyperlink" Target="https://m.edsoo.ru/f84085e4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b04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dd38" TargetMode="External"/><Relationship Id="rId98" Type="http://schemas.openxmlformats.org/officeDocument/2006/relationships/hyperlink" Target="https://m.edsoo.ru/f5ecf962" TargetMode="External"/><Relationship Id="rId121" Type="http://schemas.openxmlformats.org/officeDocument/2006/relationships/hyperlink" Target="https://m.edsoo.ru/f5ed3274" TargetMode="External"/><Relationship Id="rId142" Type="http://schemas.openxmlformats.org/officeDocument/2006/relationships/hyperlink" Target="https://m.edsoo.ru/f8407e0a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acd2" TargetMode="External"/><Relationship Id="rId116" Type="http://schemas.openxmlformats.org/officeDocument/2006/relationships/hyperlink" Target="https://m.edsoo.ru/f5ed07a4" TargetMode="External"/><Relationship Id="rId137" Type="http://schemas.openxmlformats.org/officeDocument/2006/relationships/hyperlink" Target="https://m.edsoo.ru/f5ed5772" TargetMode="External"/><Relationship Id="rId158" Type="http://schemas.openxmlformats.org/officeDocument/2006/relationships/hyperlink" Target="https://m.edsoo.ru/f840b73a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ceec" TargetMode="External"/><Relationship Id="rId83" Type="http://schemas.openxmlformats.org/officeDocument/2006/relationships/hyperlink" Target="https://m.edsoo.ru/f5ecd5f4" TargetMode="External"/><Relationship Id="rId88" Type="http://schemas.openxmlformats.org/officeDocument/2006/relationships/hyperlink" Target="https://m.edsoo.ru/f5ecd950" TargetMode="External"/><Relationship Id="rId111" Type="http://schemas.openxmlformats.org/officeDocument/2006/relationships/hyperlink" Target="https://m.edsoo.ru/f5ed129e" TargetMode="External"/><Relationship Id="rId132" Type="http://schemas.openxmlformats.org/officeDocument/2006/relationships/hyperlink" Target="https://m.edsoo.ru/f5ed380a" TargetMode="External"/><Relationship Id="rId153" Type="http://schemas.openxmlformats.org/officeDocument/2006/relationships/hyperlink" Target="https://m.edsoo.ru/f8408f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11515</Words>
  <Characters>65641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2023-10-01T12:30:00Z</dcterms:created>
  <dcterms:modified xsi:type="dcterms:W3CDTF">2023-10-02T14:51:00Z</dcterms:modified>
</cp:coreProperties>
</file>