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6D" w:rsidRDefault="00F50F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F50F6D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124D16F7" wp14:editId="3276AB3E">
            <wp:extent cx="4533900" cy="489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6D" w:rsidRDefault="00F50F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0F6D" w:rsidRDefault="00F50F6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31FD" w:rsidRPr="00FD5AEA" w:rsidRDefault="008C75F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AE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C75FE" w:rsidRPr="00FD5AEA" w:rsidRDefault="008C75F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Рабочая программа «Я волонтер» для учащихся 8 класса рассчитана на </w:t>
      </w:r>
      <w:r w:rsidR="00FD5AEA">
        <w:rPr>
          <w:rFonts w:ascii="Times New Roman" w:hAnsi="Times New Roman" w:cs="Times New Roman"/>
          <w:sz w:val="24"/>
          <w:szCs w:val="24"/>
        </w:rPr>
        <w:t>1</w:t>
      </w:r>
      <w:r w:rsidRPr="00FD5AEA">
        <w:rPr>
          <w:rFonts w:ascii="Times New Roman" w:hAnsi="Times New Roman" w:cs="Times New Roman"/>
          <w:sz w:val="24"/>
          <w:szCs w:val="24"/>
        </w:rPr>
        <w:t xml:space="preserve"> год обучения. </w:t>
      </w:r>
    </w:p>
    <w:p w:rsidR="008C75FE" w:rsidRPr="00FD5AEA" w:rsidRDefault="008C75F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формирование сплоченной команды волонтеров-лидеров школьного подросткового волонтерского отряда, а также развитие у них навыков уверенного поведения и общения для осуществления просветительско-профилактической работы по формированию и закреплению в школьной среде ценностей молодежной культуры, ориентированных на здоровый жизненный стиль, направленных на неприятие социально опасных привычек. </w:t>
      </w:r>
    </w:p>
    <w:p w:rsidR="008C75FE" w:rsidRPr="00FD5AEA" w:rsidRDefault="008C75F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Если заглянуть в словарь, то волонтер (от лат.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voluntarius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 xml:space="preserve"> – «добровольно») – человек, добровольно занимающийся безвозмездной общественной деятельностью. Добровольческие инициативы распространяются почти на любую сферу человеческой деятельности, в том числе и в образовании.</w:t>
      </w:r>
    </w:p>
    <w:p w:rsidR="008C75FE" w:rsidRPr="00FD5AEA" w:rsidRDefault="008C75F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Все обучение волонтеров должно проходить в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тренинговом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 xml:space="preserve"> режиме. Интерактивные методы обучения (т.е. живое общение) позволяют более глубоко осознать истинные мотивы обращения к волонтерской деятельности, развить уже существующие навыки общения, уверенности,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>, стрессоустойчивости, а так же навыки работы в разновозрастных группах.</w:t>
      </w:r>
    </w:p>
    <w:p w:rsidR="008C75FE" w:rsidRPr="00FD5AEA" w:rsidRDefault="008C75F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Таким образом</w:t>
      </w:r>
      <w:r w:rsidRPr="00FD5AEA">
        <w:rPr>
          <w:rFonts w:ascii="Times New Roman" w:hAnsi="Times New Roman" w:cs="Times New Roman"/>
          <w:b/>
          <w:sz w:val="24"/>
          <w:szCs w:val="24"/>
        </w:rPr>
        <w:t>, целью программы</w:t>
      </w:r>
      <w:r w:rsidRPr="00FD5AEA">
        <w:rPr>
          <w:rFonts w:ascii="Times New Roman" w:hAnsi="Times New Roman" w:cs="Times New Roman"/>
          <w:sz w:val="24"/>
          <w:szCs w:val="24"/>
        </w:rPr>
        <w:t xml:space="preserve"> является – формирование сплоченной команды волонтеров-лидеров школьного подросткового волонтерского отряда, развитие у них навыков уверенного поведения и общения, снятие тревожности в коммуникативной сфере, формирование адекватной самооценки, для осуществления просветительско - профилактической работы по формированию и закреплению в школьной среде ценностей молодежной культуры, ориентированных на здоровый жизненный стиль, направленных на неприятие социально опасных привычек.</w:t>
      </w:r>
    </w:p>
    <w:p w:rsidR="008C75FE" w:rsidRPr="00FD5AEA" w:rsidRDefault="008C75F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В ходе достижения заявленной цели решаются следующие </w:t>
      </w:r>
      <w:r w:rsidRPr="00FD5AE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D5A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75FE" w:rsidRPr="00FD5AEA" w:rsidRDefault="008C75FE" w:rsidP="00FD5AE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Формирование у подростков активной жизненной позиции, здорового жизненного стиля;</w:t>
      </w:r>
    </w:p>
    <w:p w:rsidR="000406A9" w:rsidRPr="00FD5AEA" w:rsidRDefault="008C75FE" w:rsidP="00FD5AE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Обучение методам, приемам формам осуществления профилактической деятельности среди детей и подростков по пропаганде здорового образа жизни; </w:t>
      </w:r>
    </w:p>
    <w:p w:rsidR="008C75FE" w:rsidRPr="00FD5AEA" w:rsidRDefault="000406A9" w:rsidP="00FD5AE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Развитие</w:t>
      </w:r>
      <w:r w:rsidR="008C75FE" w:rsidRPr="00FD5AEA">
        <w:rPr>
          <w:rFonts w:ascii="Times New Roman" w:hAnsi="Times New Roman" w:cs="Times New Roman"/>
          <w:sz w:val="24"/>
          <w:szCs w:val="24"/>
        </w:rPr>
        <w:t xml:space="preserve"> у волонтеров компетентности, направленные на социализацию, психическое и физическое здоровье: навыки самооценки и понимания других, навыки управления собственными эмоциями и эмоциональными состояниями, навыки конструктивного общения, навыки </w:t>
      </w:r>
      <w:r w:rsidRPr="00FD5AEA">
        <w:rPr>
          <w:rFonts w:ascii="Times New Roman" w:hAnsi="Times New Roman" w:cs="Times New Roman"/>
          <w:sz w:val="24"/>
          <w:szCs w:val="24"/>
        </w:rPr>
        <w:t>продуктивного взаимодействия и сотрудничества, навыки самостоятельного принятия решений и решения проблемных ситуаций и др.;</w:t>
      </w:r>
    </w:p>
    <w:p w:rsidR="000406A9" w:rsidRPr="00FD5AEA" w:rsidRDefault="000406A9" w:rsidP="00FD5AE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Психолого-педагогическая подготовка волонтеров для проведения городских, районных и школьных мероприятий, направленных на пропаганду здорового образа жизни.</w:t>
      </w:r>
    </w:p>
    <w:p w:rsidR="00886F6C" w:rsidRPr="00FD5AEA" w:rsidRDefault="00886F6C" w:rsidP="00FD5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“Стратегия модернизации содержания общего образования”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на период до 2010 года указывается, что “Общеобразовательная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образования”.</w:t>
      </w:r>
    </w:p>
    <w:p w:rsidR="00886F6C" w:rsidRPr="00FD5AEA" w:rsidRDefault="00886F6C" w:rsidP="00FD5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каких же ключевых компетенциях идёт речь? Совет Европы определил пять групп ключевых компетенций. Именно этими компетенциями, по мнению ЮНЕСКО, и должны обладать выпускники средней школы.</w:t>
      </w:r>
    </w:p>
    <w:p w:rsidR="00886F6C" w:rsidRPr="00FD5AEA" w:rsidRDefault="00886F6C" w:rsidP="00FD5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первую группу и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886F6C" w:rsidRPr="00FD5AEA" w:rsidRDefault="00886F6C" w:rsidP="00FD5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Компетенция выходит за рамки знаний и умений, она включает мобилизацию знаний, умений, поведенческих отношений, ориентированных на условия конкретной деятельности. Социальные компетенции подразумевают овладение такими качествами как умение извлекать </w:t>
      </w:r>
      <w:r w:rsidRPr="00FD5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пользу из опыта и решать проблемы, умение противостоять неуверенности и сложности и оценивать социальные привычки, связанные со здоровьем, потреблением и окружающей средой, умение сотрудничать и работать в группе, включаться в проект и организовывать свою работу. Быть социально активным 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</w:t>
      </w:r>
    </w:p>
    <w:p w:rsidR="00886F6C" w:rsidRPr="00FD5AEA" w:rsidRDefault="00886F6C" w:rsidP="00FD5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и всякая иная компетенция, социальная компетенция базируется и основывается на опыте и деятельности самих обучающихся. Нельзя научиться быть социально активным, не участвуя в самой деятельности. Приобретение компетенций напрямую зависит от активности самих учащихся. А формирование компетенции связано с педагогическими новациями содержания, формы и технологии воспитания.</w:t>
      </w:r>
    </w:p>
    <w:p w:rsidR="00886F6C" w:rsidRPr="00FD5AEA" w:rsidRDefault="00886F6C" w:rsidP="00FD5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886F6C" w:rsidRPr="00FD5AEA" w:rsidRDefault="00886F6C" w:rsidP="00FD5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b/>
          <w:sz w:val="24"/>
          <w:szCs w:val="24"/>
        </w:rPr>
        <w:t>Основной формой проведения занятий</w:t>
      </w:r>
      <w:r w:rsidRPr="00FD5AEA">
        <w:rPr>
          <w:rFonts w:ascii="Times New Roman" w:hAnsi="Times New Roman" w:cs="Times New Roman"/>
          <w:sz w:val="24"/>
          <w:szCs w:val="24"/>
        </w:rPr>
        <w:t xml:space="preserve"> является групповая работа, которая включает в себя выполнение индивидуальных и коллективных практических работ, презентацию результатов групповой работы, решение ситуационных задач, психологические упражнения, дискуссии, игры, анкетирование, быстрый круг, итоговый круг, рефлексию и др.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Вместе с тем в программу включены занятия по подготовке волонтеров к проведению общешкольных, районных, городских просветительско - профилактического мероприятий со сверстниками и младшими школьниками, направленных на развитие и поддержание мотивации детей и подростков на здоровый образ жизни, отказ от вредных привычек.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AEA">
        <w:rPr>
          <w:rFonts w:ascii="Times New Roman" w:hAnsi="Times New Roman" w:cs="Times New Roman"/>
          <w:b/>
          <w:sz w:val="24"/>
          <w:szCs w:val="24"/>
        </w:rPr>
        <w:t>В структуру занятий входят: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 1. Теоретическая часть.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 2. Практическая часть: игры или упражнения, способствующие включению в групповую работу; упражнения-активаторы, используемые для создания доброжелательной рабочей обстановки и снятия психологических барьеров в общении; упражнения, способствующие развитию навыков группового взаимодействия, сплочению коллектива; упражнения, создающих условия для достижения целей каждого конкретного занятия; 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3. Рефлексия (подведение итогов занятия, получение обратной связи от участников).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5AE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FD5AE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FD5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 освоения программы «Я – волонтер!»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D5AEA">
        <w:rPr>
          <w:rFonts w:ascii="Times New Roman" w:hAnsi="Times New Roman" w:cs="Times New Roman"/>
          <w:sz w:val="24"/>
          <w:szCs w:val="24"/>
        </w:rPr>
        <w:t xml:space="preserve"> — готовность и способность обучающихся к саморазвитию,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 xml:space="preserve"> мотивации к познанию, к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ценностносмысловым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 xml:space="preserve"> установкам обучающихся, отражающие их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индивидуальноличностные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 xml:space="preserve"> позиции, социальные компетентности, личностные качества; </w:t>
      </w:r>
    </w:p>
    <w:p w:rsidR="000A679E" w:rsidRPr="00FD5AEA" w:rsidRDefault="000A679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AE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D5AE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FD5A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- </w:t>
      </w:r>
      <w:r w:rsidRPr="00FD5AEA">
        <w:rPr>
          <w:rFonts w:ascii="Times New Roman" w:hAnsi="Times New Roman" w:cs="Times New Roman"/>
          <w:sz w:val="24"/>
          <w:szCs w:val="24"/>
          <w:u w:val="single"/>
        </w:rPr>
        <w:t>иметь</w:t>
      </w:r>
      <w:r w:rsidRPr="00FD5AEA">
        <w:rPr>
          <w:rFonts w:ascii="Times New Roman" w:hAnsi="Times New Roman" w:cs="Times New Roman"/>
          <w:sz w:val="24"/>
          <w:szCs w:val="24"/>
        </w:rPr>
        <w:t xml:space="preserve"> представление о вербальном и невербальном общении, признаках уверенного поведения, природе лидерства, стрессе и методах борьбы с ним. 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- </w:t>
      </w:r>
      <w:r w:rsidRPr="00FD5AEA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FD5AEA">
        <w:rPr>
          <w:rFonts w:ascii="Times New Roman" w:hAnsi="Times New Roman" w:cs="Times New Roman"/>
          <w:sz w:val="24"/>
          <w:szCs w:val="24"/>
        </w:rPr>
        <w:t xml:space="preserve"> техники общения, способы просьбы, убеждения и отказа собеседнику, алгоритм эффективной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 xml:space="preserve"> и публичных выступлений, методы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  <w:u w:val="single"/>
        </w:rPr>
        <w:t xml:space="preserve">- уметь </w:t>
      </w:r>
      <w:r w:rsidRPr="00FD5AEA">
        <w:rPr>
          <w:rFonts w:ascii="Times New Roman" w:hAnsi="Times New Roman" w:cs="Times New Roman"/>
          <w:sz w:val="24"/>
          <w:szCs w:val="24"/>
        </w:rPr>
        <w:t xml:space="preserve">осознавать свой личностный потенциал, сотрудничать и принимать коллективные решения, находить приемлемые средства для достижения поставленных задач. 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- </w:t>
      </w:r>
      <w:r w:rsidRPr="00FD5AEA">
        <w:rPr>
          <w:rFonts w:ascii="Times New Roman" w:hAnsi="Times New Roman" w:cs="Times New Roman"/>
          <w:sz w:val="24"/>
          <w:szCs w:val="24"/>
          <w:u w:val="single"/>
        </w:rPr>
        <w:t>владеть</w:t>
      </w:r>
      <w:r w:rsidRPr="00FD5AEA">
        <w:rPr>
          <w:rFonts w:ascii="Times New Roman" w:hAnsi="Times New Roman" w:cs="Times New Roman"/>
          <w:sz w:val="24"/>
          <w:szCs w:val="24"/>
        </w:rPr>
        <w:t xml:space="preserve"> навыками самонаблюдения и рефлексии, навыками уверенного общения и поведения, навыками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>, техниками расслабления и снятия стресса. - делать выводы в результате совместной работы обучающихся.</w:t>
      </w:r>
    </w:p>
    <w:p w:rsidR="000406A9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Pr="00FD5AEA">
        <w:rPr>
          <w:rFonts w:ascii="Times New Roman" w:hAnsi="Times New Roman" w:cs="Times New Roman"/>
          <w:sz w:val="24"/>
          <w:szCs w:val="24"/>
          <w:u w:val="single"/>
        </w:rPr>
        <w:t>преобразовывать</w:t>
      </w:r>
      <w:r w:rsidRPr="00FD5AEA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другую.</w:t>
      </w:r>
    </w:p>
    <w:p w:rsidR="000A679E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 </w:t>
      </w:r>
      <w:r w:rsidRPr="00FD5AEA">
        <w:rPr>
          <w:rFonts w:ascii="Times New Roman" w:hAnsi="Times New Roman" w:cs="Times New Roman"/>
          <w:sz w:val="24"/>
          <w:szCs w:val="24"/>
          <w:u w:val="single"/>
        </w:rPr>
        <w:t>- уметь донести</w:t>
      </w:r>
      <w:r w:rsidRPr="00FD5AEA">
        <w:rPr>
          <w:rFonts w:ascii="Times New Roman" w:hAnsi="Times New Roman" w:cs="Times New Roman"/>
          <w:sz w:val="24"/>
          <w:szCs w:val="24"/>
        </w:rPr>
        <w:t xml:space="preserve"> свою позицию до других, слушать и понимать других, совместно договариваться о правилах общения и поведения и следовать им. </w:t>
      </w:r>
    </w:p>
    <w:p w:rsidR="000A679E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- учиться выполнять различные роли в группе (лидера, исполнителя, критика). </w:t>
      </w:r>
    </w:p>
    <w:p w:rsidR="000A679E" w:rsidRPr="00FD5AEA" w:rsidRDefault="000406A9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А</w:t>
      </w:r>
      <w:r w:rsidR="000A679E" w:rsidRPr="00FD5AEA">
        <w:rPr>
          <w:rFonts w:ascii="Times New Roman" w:hAnsi="Times New Roman" w:cs="Times New Roman"/>
          <w:sz w:val="24"/>
          <w:szCs w:val="24"/>
        </w:rPr>
        <w:t xml:space="preserve"> </w:t>
      </w:r>
      <w:r w:rsidRPr="00FD5AEA">
        <w:rPr>
          <w:rFonts w:ascii="Times New Roman" w:hAnsi="Times New Roman" w:cs="Times New Roman"/>
          <w:sz w:val="24"/>
          <w:szCs w:val="24"/>
        </w:rPr>
        <w:t>также приобретает навыки организации и проведения мероприятий по пропаганде здорового образа жизни среди детей и подростков, используя разные методы, прие</w:t>
      </w:r>
      <w:r w:rsidR="000A679E" w:rsidRPr="00FD5AEA">
        <w:rPr>
          <w:rFonts w:ascii="Times New Roman" w:hAnsi="Times New Roman" w:cs="Times New Roman"/>
          <w:sz w:val="24"/>
          <w:szCs w:val="24"/>
        </w:rPr>
        <w:t xml:space="preserve">мы, формы. </w:t>
      </w:r>
    </w:p>
    <w:p w:rsidR="000A679E" w:rsidRPr="00FD5AEA" w:rsidRDefault="000A679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b/>
          <w:sz w:val="24"/>
          <w:szCs w:val="24"/>
        </w:rPr>
        <w:t>По завершении</w:t>
      </w:r>
      <w:r w:rsidR="000406A9" w:rsidRPr="00FD5AEA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0406A9" w:rsidRPr="00FD5AEA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обучающимся предлагается по выбору написать сценарий, проект, методическую разработку просветительско-профилактического мероприятия, направленного на пропаганду здорового образа жизни среди сверстников и младших школьников. Успешное выполнение предложенного задания будет являться </w:t>
      </w:r>
      <w:r w:rsidR="000406A9" w:rsidRPr="00FD5AEA">
        <w:rPr>
          <w:rFonts w:ascii="Times New Roman" w:hAnsi="Times New Roman" w:cs="Times New Roman"/>
          <w:b/>
          <w:sz w:val="24"/>
          <w:szCs w:val="24"/>
        </w:rPr>
        <w:t>промежуточной аттестацией обучающихся</w:t>
      </w:r>
      <w:r w:rsidR="000406A9" w:rsidRPr="00FD5AEA">
        <w:rPr>
          <w:rFonts w:ascii="Times New Roman" w:hAnsi="Times New Roman" w:cs="Times New Roman"/>
          <w:sz w:val="24"/>
          <w:szCs w:val="24"/>
        </w:rPr>
        <w:t>.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AE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5AEA">
        <w:rPr>
          <w:rFonts w:ascii="Times New Roman" w:hAnsi="Times New Roman" w:cs="Times New Roman"/>
          <w:i/>
          <w:sz w:val="24"/>
          <w:szCs w:val="24"/>
          <w:u w:val="single"/>
        </w:rPr>
        <w:t>Обучающиеся будут знать: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историю волонтерского движения в России и в мире;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права и обязанности волонтеров,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основные направления деятельности волонтерских отрядов,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основные формы работы волонтеров,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5AEA">
        <w:rPr>
          <w:rFonts w:ascii="Times New Roman" w:hAnsi="Times New Roman" w:cs="Times New Roman"/>
          <w:i/>
          <w:sz w:val="24"/>
          <w:szCs w:val="24"/>
          <w:u w:val="single"/>
        </w:rPr>
        <w:t>Обучающиеся будут уметь: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организовывать и проводить различные мероприятия для соответствующих категорий нуждающихся в помощи;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 xml:space="preserve">· проводить </w:t>
      </w:r>
      <w:proofErr w:type="spellStart"/>
      <w:r w:rsidRPr="00FD5AE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D5AEA">
        <w:rPr>
          <w:rFonts w:ascii="Times New Roman" w:hAnsi="Times New Roman" w:cs="Times New Roman"/>
          <w:sz w:val="24"/>
          <w:szCs w:val="24"/>
        </w:rPr>
        <w:t xml:space="preserve"> акции, направленные на формирование здоровых привычек;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проводить профилактическую работу в школьном учреждении;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аргументировано отстаивать свою позицию;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адекватно общаться с учащимися и взрослыми;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издавать агитационную печатную и видео продукцию;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формировать собственное портфолио;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· принимать общечеловеческие ценности.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AEA">
        <w:rPr>
          <w:rFonts w:ascii="Times New Roman" w:hAnsi="Times New Roman" w:cs="Times New Roman"/>
          <w:b/>
          <w:sz w:val="24"/>
          <w:szCs w:val="24"/>
        </w:rPr>
        <w:t>Критерии оценки волонтёрской деятельности учащихся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Умение спланировать работу.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Умение проводить профилактическую работу в школьном коллективе</w:t>
      </w:r>
    </w:p>
    <w:p w:rsidR="00FE0473" w:rsidRPr="00FD5AEA" w:rsidRDefault="00FE0473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EA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0A679E" w:rsidRPr="00FD5AEA" w:rsidRDefault="000A679E" w:rsidP="00F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D5A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Условия для организации волонтерского движения</w:t>
      </w:r>
    </w:p>
    <w:p w:rsidR="000A679E" w:rsidRPr="00FD5AEA" w:rsidRDefault="000A679E" w:rsidP="00FD5AEA">
      <w:pPr>
        <w:numPr>
          <w:ilvl w:val="0"/>
          <w:numId w:val="5"/>
        </w:numPr>
        <w:shd w:val="clear" w:color="auto" w:fill="FFFFFF"/>
        <w:spacing w:after="0" w:line="240" w:lineRule="auto"/>
        <w:ind w:left="39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специалистов различных областей при обучении волонтеров и подготовке мероприятий.</w:t>
      </w:r>
    </w:p>
    <w:p w:rsidR="000A679E" w:rsidRPr="00FD5AEA" w:rsidRDefault="000A679E" w:rsidP="00FD5AEA">
      <w:pPr>
        <w:numPr>
          <w:ilvl w:val="0"/>
          <w:numId w:val="5"/>
        </w:numPr>
        <w:shd w:val="clear" w:color="auto" w:fill="FFFFFF"/>
        <w:spacing w:after="0" w:line="240" w:lineRule="auto"/>
        <w:ind w:left="39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0A679E" w:rsidRPr="00FD5AEA" w:rsidRDefault="000A679E" w:rsidP="00FD5AEA">
      <w:pPr>
        <w:numPr>
          <w:ilvl w:val="0"/>
          <w:numId w:val="5"/>
        </w:numPr>
        <w:shd w:val="clear" w:color="auto" w:fill="FFFFFF"/>
        <w:spacing w:after="0" w:line="240" w:lineRule="auto"/>
        <w:ind w:left="39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</w:p>
    <w:p w:rsidR="000A679E" w:rsidRPr="00FD5AEA" w:rsidRDefault="000A679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79E" w:rsidRPr="00FD5AEA" w:rsidRDefault="000A679E" w:rsidP="00FD5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AEA">
        <w:rPr>
          <w:rFonts w:ascii="Times New Roman" w:hAnsi="Times New Roman" w:cs="Times New Roman"/>
          <w:b/>
          <w:sz w:val="24"/>
          <w:szCs w:val="24"/>
        </w:rPr>
        <w:t>Содержание курса с указанием форм организации и видов деятельности</w:t>
      </w:r>
    </w:p>
    <w:p w:rsidR="00FE0473" w:rsidRPr="00FD5AEA" w:rsidRDefault="00FE0473" w:rsidP="00FD5A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5AEA">
        <w:rPr>
          <w:b/>
          <w:bCs/>
          <w:color w:val="000000"/>
        </w:rPr>
        <w:t>Раздел 1. Из истории волонтерского движения в мире и России. Создание волонтерского отряда. </w:t>
      </w:r>
      <w:r w:rsidRPr="00FD5AEA">
        <w:rPr>
          <w:color w:val="000000"/>
        </w:rPr>
        <w:t>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отряде, определят идею волонтерского отряда, продумают направления работы и наметят план работы на год. Составят банк организаций, которые нуждаются в волонтерской помощи. Анкетирование поможет обучающимся осмыслить требования, предъявляемые к личным качествам волонтера.</w:t>
      </w:r>
    </w:p>
    <w:p w:rsidR="00FE0473" w:rsidRPr="00FD5AEA" w:rsidRDefault="00FE0473" w:rsidP="00FD5A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5AEA">
        <w:rPr>
          <w:b/>
          <w:bCs/>
          <w:color w:val="000000"/>
        </w:rPr>
        <w:t>Раздел 2. Познаю себя и других (психологическая подготовка волонтеров). </w:t>
      </w:r>
      <w:r w:rsidRPr="00FD5AEA">
        <w:rPr>
          <w:color w:val="000000"/>
        </w:rPr>
        <w:t xml:space="preserve"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</w:t>
      </w:r>
      <w:r w:rsidRPr="00FD5AEA">
        <w:rPr>
          <w:color w:val="000000"/>
        </w:rPr>
        <w:lastRenderedPageBreak/>
        <w:t xml:space="preserve">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FD5AEA">
        <w:rPr>
          <w:color w:val="000000"/>
        </w:rPr>
        <w:t>эмпатия</w:t>
      </w:r>
      <w:proofErr w:type="spellEnd"/>
      <w:r w:rsidRPr="00FD5AEA">
        <w:rPr>
          <w:color w:val="000000"/>
        </w:rPr>
        <w:t xml:space="preserve">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FE0473" w:rsidRPr="00FD5AEA" w:rsidRDefault="00FE0473" w:rsidP="00FD5A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5AEA">
        <w:rPr>
          <w:b/>
          <w:bCs/>
          <w:color w:val="000000"/>
        </w:rPr>
        <w:t>Раздел 3. Учимся работать с документами. </w:t>
      </w:r>
      <w:r w:rsidRPr="00FD5AEA">
        <w:rPr>
          <w:color w:val="000000"/>
        </w:rPr>
        <w:t>Обучающиеся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учатся оформлять личное портфолио.</w:t>
      </w:r>
    </w:p>
    <w:p w:rsidR="00FE0473" w:rsidRPr="00FD5AEA" w:rsidRDefault="00FE0473" w:rsidP="00FD5A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5AEA">
        <w:rPr>
          <w:b/>
          <w:bCs/>
          <w:color w:val="000000"/>
        </w:rPr>
        <w:t>Раздел 4. Участие в акциях и конкурсах. </w:t>
      </w:r>
      <w:r w:rsidRPr="00FD5AEA">
        <w:rPr>
          <w:color w:val="000000"/>
        </w:rPr>
        <w:t>Учащиеся разрабатывают акции и мероприятия различных направлений, с привлечением родительской общественности; организуют «активные перемены». Участвуют в Конкурсах разного уровня по направлению своего рода деятельности.</w:t>
      </w:r>
    </w:p>
    <w:p w:rsidR="00FE0473" w:rsidRPr="00FD5AEA" w:rsidRDefault="00FE0473" w:rsidP="00FD5A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5AEA">
        <w:rPr>
          <w:b/>
          <w:bCs/>
          <w:color w:val="000000"/>
        </w:rPr>
        <w:t>Раздел 5. Пропаганда здорового образа жизни. </w:t>
      </w:r>
      <w:r w:rsidRPr="00FD5AEA">
        <w:rPr>
          <w:color w:val="000000"/>
        </w:rPr>
        <w:t>Пропаганда законов РФ касательно здравоохранения;</w:t>
      </w:r>
      <w:r w:rsidRPr="00FD5AEA">
        <w:rPr>
          <w:b/>
          <w:bCs/>
          <w:color w:val="000000"/>
        </w:rPr>
        <w:t> </w:t>
      </w:r>
      <w:r w:rsidRPr="00FD5AEA">
        <w:rPr>
          <w:color w:val="000000"/>
        </w:rPr>
        <w:t>пропаганда базовых знаний медицины и гигиены, ведения активного образа жизни, Обучающиеся изучат права ЗОЖ, оценят свой образ жизни в соответствии с ЗОЖ, проведут анкетирование и конкурс рисунков с обучающимися, для младших школьников организуют игры на переменах.</w:t>
      </w:r>
    </w:p>
    <w:p w:rsidR="00FE0473" w:rsidRPr="00FD5AEA" w:rsidRDefault="00FE0473" w:rsidP="00FD5A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5AEA">
        <w:rPr>
          <w:b/>
          <w:bCs/>
          <w:color w:val="000000"/>
        </w:rPr>
        <w:t>Раздел 6. Благотворительная деятельность волонтера. </w:t>
      </w:r>
      <w:r w:rsidRPr="00FD5AEA">
        <w:rPr>
          <w:color w:val="000000"/>
        </w:rPr>
        <w:t> 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FE0473" w:rsidRPr="00FD5AEA" w:rsidRDefault="00FE0473" w:rsidP="00FD5A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472E7" w:rsidRPr="00FD5AEA" w:rsidRDefault="004472E7" w:rsidP="00F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план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8422"/>
        <w:gridCol w:w="1377"/>
      </w:tblGrid>
      <w:tr w:rsidR="004472E7" w:rsidRPr="00FD5AEA" w:rsidTr="004472E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D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час.</w:t>
            </w:r>
          </w:p>
        </w:tc>
      </w:tr>
      <w:tr w:rsidR="004472E7" w:rsidRPr="00FD5AEA" w:rsidTr="004472E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волонтерского движения в мире и России. Создание волонтерского отряда.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72E7" w:rsidRPr="00FD5AEA" w:rsidTr="004472E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Познаю себя и других (психологическая подготовка волонтеров)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472E7" w:rsidRPr="00FD5AEA" w:rsidTr="004472E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работать с документами. 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72E7" w:rsidRPr="00FD5AEA" w:rsidTr="004472E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 и конкурсах.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472E7" w:rsidRPr="00FD5AEA" w:rsidTr="004472E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 .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472E7" w:rsidRPr="00FD5AEA" w:rsidTr="004472E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деятельность волонтера. Милосердие – души усердие.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472E7" w:rsidRPr="00FD5AEA" w:rsidTr="004472E7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4472E7" w:rsidRPr="00FD5AEA" w:rsidRDefault="004472E7" w:rsidP="00F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2E7" w:rsidRPr="00FD5AEA" w:rsidRDefault="004472E7" w:rsidP="00F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5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"/>
        <w:gridCol w:w="779"/>
        <w:gridCol w:w="59"/>
        <w:gridCol w:w="5927"/>
        <w:gridCol w:w="1125"/>
        <w:gridCol w:w="1816"/>
      </w:tblGrid>
      <w:tr w:rsidR="004472E7" w:rsidRPr="00FD5AEA" w:rsidTr="004472E7">
        <w:trPr>
          <w:trHeight w:val="33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темы занятия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472E7" w:rsidRPr="00FD5AEA" w:rsidTr="004472E7">
        <w:trPr>
          <w:trHeight w:val="195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истории волонтерского движения в мире и России. Создание волонтерского отряда (4ч.)</w:t>
            </w: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волонтерского движения в России и за рубежом.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волонтеров.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положения о волонтерском отряде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о нуждающихся в волонтерской помощи. Составление плана работы.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Познаю себя и других (психологическая подготовка волонтеров) (5ч.)</w:t>
            </w: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«Познаю себя»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«Мое отношение к миру»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«толерантность»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Психологические особенности людей с ограниченными </w:t>
            </w: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возможностями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пожилых людей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Учимся работать с документами.  (2ч.)</w:t>
            </w: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правовыми актами, регламентирующими волонтерскую деятельность.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печатной продукции для проведения мероприятий.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 в акциях и конкурсах . (9ч.)</w:t>
            </w: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для младших школьников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«динамической перемены»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День учителя. Создание плаката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зимой». Буклеты, развешивание кормушек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а</w:t>
            </w:r>
            <w:r w:rsidR="00554BE9"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кции «Подарок первокласснику»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помощи бездомным животным «Сезоны добра». Подготовка и проведение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«Спаси дерево». Сбор макулатуры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ярмарка-распродажа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волонтера. Праздничный концерт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жизни. (5ч.)</w:t>
            </w: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школьников в сети интернет, подготовка и вручение буклетов школьникам.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- беседа для 1-4 классов с показом презентации, вручение буклетов.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за ЗОЖ!» - выступление агитбригады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 – спортивная семья!» - спортивное мероприятие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за здоровый образ жизни» - выступление агитбригады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75"/>
        </w:trPr>
        <w:tc>
          <w:tcPr>
            <w:tcW w:w="1045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Благотворительная деятельность волонтера. Милосердие – души усердие. (9ч.)</w:t>
            </w: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Мотивационная встреча. Круглый стол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Старшие младшим – </w:t>
            </w:r>
            <w:proofErr w:type="spellStart"/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старшеклассниками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3..</w:t>
            </w:r>
          </w:p>
        </w:tc>
        <w:tc>
          <w:tcPr>
            <w:tcW w:w="59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Мотивационная встреча. Круглый стол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«Старость в радость» - посещение геронтологического центра, сбор подарков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Дети - детям» - сбор вещей, создание и вручение новогодних поделок для детского дома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помню, я горжусь» - акция- создание газеты ко дню Победы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«Школа – дом второй» - сбор мусора на пришкольном участке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75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 будущего. Проект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2E7" w:rsidRPr="00FD5AEA" w:rsidTr="004472E7">
        <w:trPr>
          <w:trHeight w:val="60"/>
        </w:trPr>
        <w:tc>
          <w:tcPr>
            <w:tcW w:w="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сбор отряда «Дорога добра». Рефлексия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FFFFFF"/>
            <w:vAlign w:val="center"/>
            <w:hideMark/>
          </w:tcPr>
          <w:p w:rsidR="004472E7" w:rsidRPr="00FD5AEA" w:rsidRDefault="004472E7" w:rsidP="00FD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865" w:rsidRPr="00FD5AEA" w:rsidRDefault="00A85865" w:rsidP="00FD5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79E" w:rsidRPr="00FD5AEA" w:rsidRDefault="000A679E" w:rsidP="00FD5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9E" w:rsidRPr="00FD5AEA" w:rsidRDefault="000A679E" w:rsidP="00FD5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9E" w:rsidRPr="00FD5AEA" w:rsidRDefault="000A679E" w:rsidP="00FD5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6A9" w:rsidRPr="00FD5AEA" w:rsidRDefault="000406A9" w:rsidP="00FD5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06A9" w:rsidRPr="00FD5AEA" w:rsidSect="00FD5AE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0158"/>
    <w:multiLevelType w:val="multilevel"/>
    <w:tmpl w:val="648C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A3427"/>
    <w:multiLevelType w:val="multilevel"/>
    <w:tmpl w:val="E5D4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5210D"/>
    <w:multiLevelType w:val="multilevel"/>
    <w:tmpl w:val="34C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71CCB"/>
    <w:multiLevelType w:val="hybridMultilevel"/>
    <w:tmpl w:val="8F1C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416A4"/>
    <w:multiLevelType w:val="multilevel"/>
    <w:tmpl w:val="A9F8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42"/>
    <w:rsid w:val="00006750"/>
    <w:rsid w:val="000406A9"/>
    <w:rsid w:val="000A679E"/>
    <w:rsid w:val="004472E7"/>
    <w:rsid w:val="00554BE9"/>
    <w:rsid w:val="006F1042"/>
    <w:rsid w:val="007931FD"/>
    <w:rsid w:val="00886F6C"/>
    <w:rsid w:val="008C75FE"/>
    <w:rsid w:val="00A85865"/>
    <w:rsid w:val="00E16A6B"/>
    <w:rsid w:val="00E81A12"/>
    <w:rsid w:val="00F50F6D"/>
    <w:rsid w:val="00FD5AEA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dc:description/>
  <cp:lastModifiedBy>Asus</cp:lastModifiedBy>
  <cp:revision>15</cp:revision>
  <cp:lastPrinted>2022-10-07T13:53:00Z</cp:lastPrinted>
  <dcterms:created xsi:type="dcterms:W3CDTF">2022-08-23T07:19:00Z</dcterms:created>
  <dcterms:modified xsi:type="dcterms:W3CDTF">2025-02-10T18:06:00Z</dcterms:modified>
</cp:coreProperties>
</file>