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E5" w:rsidRDefault="007C5BE5">
      <w:pPr>
        <w:pStyle w:val="a3"/>
        <w:spacing w:before="60"/>
        <w:ind w:right="116" w:firstLine="708"/>
      </w:pPr>
    </w:p>
    <w:p w:rsidR="00960B97" w:rsidRDefault="008513A5" w:rsidP="00960B97">
      <w:pPr>
        <w:rPr>
          <w:sz w:val="32"/>
          <w:szCs w:val="32"/>
        </w:rPr>
      </w:pPr>
      <w:bookmarkStart w:id="0" w:name="_GoBack"/>
      <w:r w:rsidRPr="008513A5">
        <w:rPr>
          <w:sz w:val="28"/>
          <w:szCs w:val="28"/>
        </w:rPr>
        <w:drawing>
          <wp:inline distT="0" distB="0" distL="0" distR="0" wp14:anchorId="02CD4F8A" wp14:editId="1971180F">
            <wp:extent cx="5096786" cy="485787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9557" cy="48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0B97" w:rsidRDefault="00960B97" w:rsidP="00960B97">
      <w:pPr>
        <w:rPr>
          <w:sz w:val="32"/>
          <w:szCs w:val="32"/>
        </w:rPr>
      </w:pPr>
    </w:p>
    <w:p w:rsidR="00960B97" w:rsidRPr="00970E76" w:rsidRDefault="00960B97" w:rsidP="00960B97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960B97" w:rsidRPr="00970E76" w:rsidRDefault="00960B97" w:rsidP="00960B97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960B97" w:rsidRPr="00970E76" w:rsidRDefault="00960B97" w:rsidP="00960B97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</w:p>
    <w:p w:rsidR="00960B97" w:rsidRPr="00970E76" w:rsidRDefault="00960B97" w:rsidP="00960B97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960B97" w:rsidRPr="00970E76" w:rsidRDefault="00960B97" w:rsidP="00960B97">
      <w:pPr>
        <w:shd w:val="clear" w:color="auto" w:fill="FFFFFF"/>
        <w:tabs>
          <w:tab w:val="left" w:pos="7987"/>
        </w:tabs>
        <w:rPr>
          <w:color w:val="000000"/>
          <w:sz w:val="28"/>
          <w:szCs w:val="28"/>
        </w:rPr>
      </w:pPr>
    </w:p>
    <w:p w:rsidR="00960B97" w:rsidRDefault="00960B97" w:rsidP="00960B9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960B97" w:rsidRDefault="00960B97" w:rsidP="00960B9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960B97" w:rsidRDefault="00960B97" w:rsidP="00960B9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960B97" w:rsidRDefault="00960B97" w:rsidP="00960B9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60B97" w:rsidRDefault="00960B97" w:rsidP="00960B97">
      <w:pPr>
        <w:shd w:val="clear" w:color="auto" w:fill="FFFFFF"/>
        <w:tabs>
          <w:tab w:val="left" w:pos="7987"/>
        </w:tabs>
        <w:ind w:left="90" w:firstLine="585"/>
        <w:rPr>
          <w:color w:val="000000"/>
          <w:sz w:val="28"/>
          <w:szCs w:val="28"/>
        </w:rPr>
      </w:pPr>
    </w:p>
    <w:p w:rsidR="00960B97" w:rsidRDefault="00960B97" w:rsidP="00960B97">
      <w:pPr>
        <w:shd w:val="clear" w:color="auto" w:fill="FFFFFF"/>
        <w:tabs>
          <w:tab w:val="left" w:pos="7987"/>
        </w:tabs>
        <w:ind w:left="90" w:firstLine="5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2024-2025 учебный год</w:t>
      </w:r>
    </w:p>
    <w:p w:rsidR="00960B97" w:rsidRDefault="00960B97" w:rsidP="00960B97">
      <w:pPr>
        <w:ind w:left="4678" w:hanging="142"/>
        <w:rPr>
          <w:sz w:val="32"/>
          <w:szCs w:val="32"/>
        </w:rPr>
      </w:pPr>
    </w:p>
    <w:p w:rsidR="007C5BE5" w:rsidRDefault="007C5BE5">
      <w:pPr>
        <w:pStyle w:val="a3"/>
        <w:spacing w:before="60"/>
        <w:ind w:right="116" w:firstLine="708"/>
      </w:pPr>
    </w:p>
    <w:p w:rsidR="007C5BE5" w:rsidRDefault="007C5BE5">
      <w:pPr>
        <w:pStyle w:val="a3"/>
        <w:spacing w:before="60"/>
        <w:ind w:right="116" w:firstLine="708"/>
      </w:pPr>
    </w:p>
    <w:p w:rsidR="008513A5" w:rsidRDefault="008513A5">
      <w:pPr>
        <w:rPr>
          <w:sz w:val="24"/>
          <w:szCs w:val="24"/>
        </w:rPr>
      </w:pPr>
      <w:r>
        <w:br w:type="page"/>
      </w:r>
    </w:p>
    <w:p w:rsidR="00960B97" w:rsidRDefault="00960B97">
      <w:pPr>
        <w:pStyle w:val="a3"/>
        <w:spacing w:before="60"/>
        <w:ind w:right="116" w:firstLine="708"/>
      </w:pPr>
    </w:p>
    <w:p w:rsidR="00A67638" w:rsidRDefault="006A69C1">
      <w:pPr>
        <w:pStyle w:val="a3"/>
        <w:spacing w:before="60"/>
        <w:ind w:right="116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 для обучающихся 5 класса составлена на основе программы ФГБНУ «Институт стратегии</w:t>
      </w:r>
      <w:r>
        <w:rPr>
          <w:spacing w:val="1"/>
        </w:rPr>
        <w:t xml:space="preserve"> </w:t>
      </w:r>
      <w:r>
        <w:t>развития образования Российской академии образования», руководитель проекта - Ковалева Г.С.,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Российской академии образования», </w:t>
      </w:r>
      <w:proofErr w:type="spellStart"/>
      <w:r>
        <w:t>к.п.н</w:t>
      </w:r>
      <w:proofErr w:type="spellEnd"/>
      <w:r>
        <w:t>.</w:t>
      </w:r>
    </w:p>
    <w:p w:rsidR="00A67638" w:rsidRDefault="006A69C1">
      <w:pPr>
        <w:pStyle w:val="a3"/>
        <w:spacing w:before="200"/>
        <w:ind w:right="124"/>
      </w:pPr>
      <w:r>
        <w:t>Рабочая программа внеурочной деятельности «Функциональная грамотность: учимся для жизни»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часа.</w:t>
      </w:r>
      <w:r>
        <w:rPr>
          <w:spacing w:val="2"/>
        </w:rPr>
        <w:t xml:space="preserve"> </w:t>
      </w:r>
      <w:r>
        <w:t>Общая недельная нагрузка</w:t>
      </w:r>
      <w:r>
        <w:rPr>
          <w:spacing w:val="-2"/>
        </w:rPr>
        <w:t xml:space="preserve"> </w:t>
      </w:r>
      <w:r>
        <w:t>составляет 1 час.</w:t>
      </w:r>
    </w:p>
    <w:p w:rsidR="00A67638" w:rsidRDefault="006A69C1">
      <w:pPr>
        <w:pStyle w:val="a3"/>
        <w:spacing w:before="202" w:line="276" w:lineRule="auto"/>
        <w:ind w:right="122" w:firstLine="708"/>
      </w:pPr>
      <w:r>
        <w:t xml:space="preserve">Рабочая программа направлена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ОГАОУ</w:t>
      </w:r>
      <w:r>
        <w:rPr>
          <w:spacing w:val="1"/>
        </w:rPr>
        <w:t xml:space="preserve"> </w:t>
      </w: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«Алгоритм</w:t>
      </w:r>
      <w:r>
        <w:rPr>
          <w:spacing w:val="1"/>
        </w:rPr>
        <w:t xml:space="preserve"> </w:t>
      </w:r>
      <w:r>
        <w:t>Успеха».</w:t>
      </w:r>
      <w:r>
        <w:rPr>
          <w:spacing w:val="1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приоритетами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A67638" w:rsidRDefault="006A69C1">
      <w:pPr>
        <w:pStyle w:val="a5"/>
        <w:numPr>
          <w:ilvl w:val="0"/>
          <w:numId w:val="8"/>
        </w:numPr>
        <w:tabs>
          <w:tab w:val="left" w:pos="809"/>
        </w:tabs>
        <w:ind w:right="119" w:firstLine="427"/>
        <w:rPr>
          <w:sz w:val="24"/>
        </w:rPr>
      </w:pPr>
      <w:r>
        <w:rPr>
          <w:sz w:val="24"/>
        </w:rPr>
        <w:t>развитие правовой и политической культуры детей, расширение конструктивного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67638" w:rsidRDefault="006A69C1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23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солидарности;</w:t>
      </w:r>
    </w:p>
    <w:p w:rsidR="00A67638" w:rsidRDefault="006A69C1">
      <w:pPr>
        <w:pStyle w:val="a5"/>
        <w:numPr>
          <w:ilvl w:val="0"/>
          <w:numId w:val="8"/>
        </w:numPr>
        <w:tabs>
          <w:tab w:val="left" w:pos="809"/>
        </w:tabs>
        <w:spacing w:before="0" w:line="292" w:lineRule="exact"/>
        <w:ind w:left="808"/>
        <w:rPr>
          <w:sz w:val="24"/>
        </w:rPr>
      </w:pP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A67638" w:rsidRDefault="006A69C1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21" w:firstLine="427"/>
        <w:rPr>
          <w:sz w:val="24"/>
        </w:rPr>
      </w:pPr>
      <w:r>
        <w:rPr>
          <w:sz w:val="24"/>
        </w:rPr>
        <w:t>оказания помощи детям в выработке моделей поведения в различных трудных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конфликтных.</w:t>
      </w:r>
    </w:p>
    <w:p w:rsidR="00A67638" w:rsidRDefault="006A69C1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21" w:firstLine="427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познаниях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 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A67638" w:rsidRDefault="006A69C1">
      <w:pPr>
        <w:pStyle w:val="a5"/>
        <w:numPr>
          <w:ilvl w:val="0"/>
          <w:numId w:val="8"/>
        </w:numPr>
        <w:tabs>
          <w:tab w:val="left" w:pos="809"/>
        </w:tabs>
        <w:spacing w:before="0" w:line="292" w:lineRule="exact"/>
        <w:ind w:left="808"/>
        <w:rPr>
          <w:sz w:val="24"/>
        </w:rPr>
      </w:pP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достижениям;</w:t>
      </w:r>
    </w:p>
    <w:p w:rsidR="00A67638" w:rsidRDefault="006A69C1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19" w:firstLine="42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добросовестного, ответственного и творческого отношения к разным видам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 обязанностей;</w:t>
      </w:r>
    </w:p>
    <w:p w:rsidR="00A67638" w:rsidRDefault="006A69C1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14" w:firstLine="427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A67638" w:rsidRDefault="006A69C1">
      <w:pPr>
        <w:pStyle w:val="a5"/>
        <w:numPr>
          <w:ilvl w:val="0"/>
          <w:numId w:val="8"/>
        </w:numPr>
        <w:tabs>
          <w:tab w:val="left" w:pos="809"/>
        </w:tabs>
        <w:spacing w:before="0"/>
        <w:ind w:right="126" w:firstLine="427"/>
        <w:rPr>
          <w:sz w:val="24"/>
        </w:rPr>
      </w:pPr>
      <w:r>
        <w:rPr>
          <w:sz w:val="24"/>
        </w:rPr>
        <w:t>содействия профессиональному самоопределению, приобщения детей к социально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 осмысленного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A67638" w:rsidRDefault="006A69C1">
      <w:pPr>
        <w:pStyle w:val="a3"/>
        <w:spacing w:before="0"/>
        <w:ind w:right="121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 ценностных отношений:</w:t>
      </w:r>
    </w:p>
    <w:p w:rsidR="00A67638" w:rsidRDefault="006A69C1">
      <w:pPr>
        <w:pStyle w:val="a5"/>
        <w:numPr>
          <w:ilvl w:val="0"/>
          <w:numId w:val="7"/>
        </w:numPr>
        <w:tabs>
          <w:tab w:val="left" w:pos="641"/>
        </w:tabs>
        <w:spacing w:before="0"/>
        <w:ind w:right="125" w:firstLine="343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 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3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A67638" w:rsidRDefault="006A69C1">
      <w:pPr>
        <w:pStyle w:val="a5"/>
        <w:numPr>
          <w:ilvl w:val="0"/>
          <w:numId w:val="7"/>
        </w:numPr>
        <w:tabs>
          <w:tab w:val="left" w:pos="636"/>
        </w:tabs>
        <w:spacing w:before="0"/>
        <w:ind w:right="124" w:firstLine="343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 результату</w:t>
      </w:r>
      <w:r>
        <w:rPr>
          <w:spacing w:val="-57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 увлекательного учебного труда;</w:t>
      </w:r>
    </w:p>
    <w:p w:rsidR="00A67638" w:rsidRDefault="006A69C1">
      <w:pPr>
        <w:pStyle w:val="a5"/>
        <w:numPr>
          <w:ilvl w:val="0"/>
          <w:numId w:val="7"/>
        </w:numPr>
        <w:tabs>
          <w:tab w:val="left" w:pos="646"/>
        </w:tabs>
        <w:spacing w:before="0"/>
        <w:ind w:right="120" w:firstLine="343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 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одиночества;</w:t>
      </w:r>
    </w:p>
    <w:p w:rsidR="00A67638" w:rsidRDefault="006A69C1">
      <w:pPr>
        <w:pStyle w:val="a5"/>
        <w:numPr>
          <w:ilvl w:val="0"/>
          <w:numId w:val="7"/>
        </w:numPr>
        <w:tabs>
          <w:tab w:val="left" w:pos="641"/>
        </w:tabs>
        <w:spacing w:before="0"/>
        <w:ind w:right="124" w:firstLine="34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A67638" w:rsidRDefault="00A67638">
      <w:pPr>
        <w:pStyle w:val="a3"/>
        <w:spacing w:before="6"/>
        <w:ind w:left="0"/>
        <w:jc w:val="left"/>
        <w:rPr>
          <w:sz w:val="23"/>
        </w:rPr>
      </w:pPr>
    </w:p>
    <w:p w:rsidR="00A67638" w:rsidRDefault="006A69C1">
      <w:pPr>
        <w:pStyle w:val="1"/>
        <w:numPr>
          <w:ilvl w:val="1"/>
          <w:numId w:val="7"/>
        </w:numPr>
        <w:tabs>
          <w:tab w:val="left" w:pos="1421"/>
        </w:tabs>
        <w:spacing w:before="0"/>
        <w:ind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A67638" w:rsidRDefault="006A69C1">
      <w:pPr>
        <w:pStyle w:val="a3"/>
        <w:spacing w:before="0"/>
        <w:ind w:right="119" w:firstLine="60"/>
      </w:pPr>
      <w:r>
        <w:t xml:space="preserve">Занятия в рамках программы направлены на обеспечение достижений </w:t>
      </w:r>
      <w:proofErr w:type="gramStart"/>
      <w:r>
        <w:t>обучающимися</w:t>
      </w:r>
      <w:proofErr w:type="gramEnd"/>
      <w:r>
        <w:t xml:space="preserve">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результатов.</w:t>
      </w:r>
      <w:r>
        <w:rPr>
          <w:spacing w:val="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формируются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направлениях функциональной грамотности, при этом определенные направления создают 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-3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A67638" w:rsidRDefault="006A69C1">
      <w:pPr>
        <w:pStyle w:val="1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3"/>
        </w:tabs>
        <w:spacing w:before="200"/>
        <w:ind w:right="120" w:firstLine="0"/>
        <w:rPr>
          <w:sz w:val="24"/>
        </w:rPr>
      </w:pPr>
      <w:r>
        <w:rPr>
          <w:sz w:val="24"/>
        </w:rPr>
        <w:t>осознание российской гражданской идентичности (осознание себя, своих задач и своего места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мире);</w:t>
      </w:r>
    </w:p>
    <w:p w:rsidR="00A67638" w:rsidRDefault="00A67638">
      <w:pPr>
        <w:jc w:val="both"/>
        <w:rPr>
          <w:sz w:val="24"/>
        </w:r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spacing w:before="60"/>
        <w:ind w:left="659" w:hanging="560"/>
        <w:rPr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spacing w:before="200"/>
        <w:ind w:right="118" w:firstLine="0"/>
        <w:rPr>
          <w:sz w:val="24"/>
        </w:rPr>
      </w:pPr>
      <w:r>
        <w:rPr>
          <w:sz w:val="24"/>
        </w:rPr>
        <w:t>ценностное отношение к достижениям своей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94"/>
        </w:tabs>
        <w:ind w:right="117" w:firstLine="0"/>
        <w:rPr>
          <w:sz w:val="24"/>
        </w:rPr>
      </w:pPr>
      <w:r>
        <w:rPr>
          <w:sz w:val="24"/>
        </w:rPr>
        <w:t>наличие мотивации к целенаправленной социально значимой деятельности; стремление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социальному сотрудничеству;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самоизменению</w:t>
      </w:r>
      <w:proofErr w:type="spellEnd"/>
      <w:r>
        <w:rPr>
          <w:sz w:val="24"/>
        </w:rPr>
        <w:t>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84"/>
        </w:tabs>
        <w:ind w:right="11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48"/>
        </w:tabs>
        <w:spacing w:before="200"/>
        <w:ind w:right="120" w:firstLine="0"/>
        <w:rPr>
          <w:sz w:val="24"/>
        </w:rPr>
      </w:pPr>
      <w:r>
        <w:rPr>
          <w:spacing w:val="-1"/>
          <w:sz w:val="24"/>
        </w:rPr>
        <w:t>установка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 протяжении всей жизни для успешной профессиональной деятельности и развитием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7"/>
        </w:tabs>
        <w:ind w:right="123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личных и общественных интересов и потребностей;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706"/>
        </w:tabs>
        <w:ind w:right="117" w:firstLine="0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разнообразной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 и других творческих работах;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75"/>
        </w:tabs>
        <w:spacing w:before="200"/>
        <w:ind w:right="123" w:firstLine="0"/>
        <w:rPr>
          <w:sz w:val="24"/>
        </w:rPr>
      </w:pPr>
      <w:r>
        <w:rPr>
          <w:sz w:val="24"/>
        </w:rPr>
        <w:t>проявление уважения к людям любого труда и результатам трудовой деятельности;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общественному имуществу;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53"/>
        </w:tabs>
        <w:spacing w:before="201"/>
        <w:ind w:left="652" w:hanging="553"/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.</w:t>
      </w:r>
    </w:p>
    <w:p w:rsidR="00A67638" w:rsidRDefault="006A69C1">
      <w:pPr>
        <w:pStyle w:val="a3"/>
        <w:spacing w:before="200"/>
        <w:ind w:right="121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7"/>
        </w:tabs>
        <w:ind w:right="122" w:firstLine="0"/>
        <w:rPr>
          <w:sz w:val="24"/>
        </w:rPr>
      </w:pPr>
      <w:r>
        <w:rPr>
          <w:sz w:val="24"/>
        </w:rPr>
        <w:t>освоение социального опыта, основных социальных ролей; осознание личной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4"/>
        </w:tabs>
        <w:spacing w:before="201"/>
        <w:ind w:right="119" w:firstLine="0"/>
        <w:rPr>
          <w:sz w:val="24"/>
        </w:rPr>
      </w:pPr>
      <w:r>
        <w:rPr>
          <w:sz w:val="24"/>
        </w:rPr>
        <w:t>готовность к действиям в условиях неопределенности, повышению уровня своей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535"/>
        </w:tabs>
        <w:spacing w:before="200"/>
        <w:ind w:right="118" w:firstLine="0"/>
        <w:rPr>
          <w:sz w:val="24"/>
        </w:rPr>
      </w:pPr>
      <w:r>
        <w:rPr>
          <w:sz w:val="24"/>
        </w:rPr>
        <w:t>осознание необходимости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</w:p>
    <w:p w:rsidR="00A67638" w:rsidRDefault="006A69C1">
      <w:pPr>
        <w:pStyle w:val="a3"/>
        <w:spacing w:before="200"/>
      </w:pPr>
      <w:r>
        <w:t>Личностные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культуры: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spacing w:before="201"/>
        <w:ind w:left="479" w:hanging="38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501"/>
        </w:tabs>
        <w:ind w:right="124" w:firstLine="0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 достижений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 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A67638" w:rsidRDefault="00A67638">
      <w:pPr>
        <w:jc w:val="both"/>
        <w:rPr>
          <w:sz w:val="24"/>
        </w:r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5"/>
        <w:numPr>
          <w:ilvl w:val="0"/>
          <w:numId w:val="6"/>
        </w:numPr>
        <w:tabs>
          <w:tab w:val="left" w:pos="696"/>
        </w:tabs>
        <w:spacing w:before="60"/>
        <w:ind w:right="118" w:firstLine="0"/>
        <w:rPr>
          <w:sz w:val="24"/>
        </w:rPr>
      </w:pPr>
      <w:r>
        <w:rPr>
          <w:sz w:val="24"/>
        </w:rPr>
        <w:lastRenderedPageBreak/>
        <w:t>ориентация на применение знаний из социальных и естественных наук для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 оценки их возможных последствий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proofErr w:type="gramStart"/>
      <w:r>
        <w:rPr>
          <w:sz w:val="24"/>
        </w:rPr>
        <w:t>;;</w:t>
      </w:r>
      <w:proofErr w:type="gramEnd"/>
    </w:p>
    <w:p w:rsidR="00A67638" w:rsidRDefault="006A69C1">
      <w:pPr>
        <w:pStyle w:val="a5"/>
        <w:numPr>
          <w:ilvl w:val="0"/>
          <w:numId w:val="6"/>
        </w:numPr>
        <w:tabs>
          <w:tab w:val="left" w:pos="691"/>
        </w:tabs>
        <w:spacing w:before="200"/>
        <w:ind w:right="117" w:firstLine="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 решения;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75"/>
        </w:tabs>
        <w:spacing w:before="202"/>
        <w:ind w:right="124" w:firstLine="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среде; осознание своей роли 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A67638" w:rsidRDefault="006A69C1">
      <w:pPr>
        <w:pStyle w:val="a3"/>
        <w:ind w:right="120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отражают</w:t>
      </w:r>
      <w:r>
        <w:rPr>
          <w:spacing w:val="-8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позитивных</w:t>
      </w:r>
      <w:r>
        <w:rPr>
          <w:spacing w:val="-58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 и 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деятельности.</w:t>
      </w:r>
    </w:p>
    <w:p w:rsidR="00A67638" w:rsidRDefault="006A69C1">
      <w:pPr>
        <w:pStyle w:val="1"/>
        <w:spacing w:before="202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A67638" w:rsidRDefault="006A69C1">
      <w:pPr>
        <w:pStyle w:val="a3"/>
        <w:ind w:right="122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сгруппированы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направлениям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отражают</w:t>
      </w:r>
      <w:r>
        <w:rPr>
          <w:spacing w:val="-12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использовать на практике универсальные учебные действия, составляющие умение</w:t>
      </w:r>
      <w:r>
        <w:rPr>
          <w:spacing w:val="1"/>
        </w:rPr>
        <w:t xml:space="preserve"> </w:t>
      </w:r>
      <w:r>
        <w:t>учиться:</w:t>
      </w:r>
    </w:p>
    <w:p w:rsidR="00A67638" w:rsidRDefault="006A69C1">
      <w:pPr>
        <w:pStyle w:val="a3"/>
        <w:spacing w:before="200" w:line="415" w:lineRule="auto"/>
        <w:ind w:right="3185"/>
        <w:jc w:val="left"/>
      </w:pPr>
      <w:r>
        <w:t>овладение универсальными учебными познавательными действиями;</w:t>
      </w:r>
      <w:r>
        <w:rPr>
          <w:spacing w:val="1"/>
        </w:rPr>
        <w:t xml:space="preserve"> </w:t>
      </w:r>
      <w:r>
        <w:t>овладение универсальными учебными коммуникативными действиями;</w:t>
      </w:r>
      <w:r>
        <w:rPr>
          <w:spacing w:val="-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действиями.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40"/>
          <w:tab w:val="left" w:pos="2112"/>
          <w:tab w:val="left" w:pos="4638"/>
          <w:tab w:val="left" w:pos="7258"/>
          <w:tab w:val="left" w:pos="9055"/>
        </w:tabs>
        <w:spacing w:before="0"/>
        <w:ind w:right="122" w:firstLine="0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ab/>
        <w:t>понятий</w:t>
      </w:r>
      <w:r>
        <w:rPr>
          <w:sz w:val="24"/>
        </w:rPr>
        <w:tab/>
      </w:r>
      <w:r>
        <w:rPr>
          <w:spacing w:val="-1"/>
          <w:sz w:val="24"/>
        </w:rPr>
        <w:t>(используются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нескольких предметных областях и позволяют связывать знания из различных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 (в том числе внеурочной деятельности), учебных модулей в целостную 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регулятивные);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40"/>
        </w:tabs>
        <w:spacing w:before="195"/>
        <w:ind w:left="23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362"/>
        </w:tabs>
        <w:spacing w:before="202"/>
        <w:ind w:right="12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учебного сотрудничества с педагогическими работниками и сверстниками,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ind w:left="659" w:hanging="56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720"/>
        </w:tabs>
        <w:spacing w:before="202"/>
        <w:ind w:right="11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A67638" w:rsidRDefault="006A69C1">
      <w:pPr>
        <w:pStyle w:val="a3"/>
        <w:spacing w:before="20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A67638" w:rsidRDefault="006A69C1">
      <w:pPr>
        <w:pStyle w:val="a5"/>
        <w:numPr>
          <w:ilvl w:val="0"/>
          <w:numId w:val="5"/>
        </w:numPr>
        <w:tabs>
          <w:tab w:val="left" w:pos="360"/>
        </w:tabs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spacing w:before="202"/>
        <w:ind w:left="659" w:hanging="56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операциями:</w:t>
      </w:r>
    </w:p>
    <w:p w:rsidR="00A67638" w:rsidRDefault="006A69C1">
      <w:pPr>
        <w:pStyle w:val="a5"/>
        <w:numPr>
          <w:ilvl w:val="0"/>
          <w:numId w:val="4"/>
        </w:numPr>
        <w:tabs>
          <w:tab w:val="left" w:pos="400"/>
        </w:tabs>
        <w:jc w:val="left"/>
        <w:rPr>
          <w:sz w:val="24"/>
        </w:rPr>
      </w:pPr>
      <w:r>
        <w:rPr>
          <w:sz w:val="24"/>
        </w:rPr>
        <w:t>сопоставления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</w:p>
    <w:p w:rsidR="00A67638" w:rsidRDefault="006A69C1">
      <w:pPr>
        <w:pStyle w:val="a5"/>
        <w:numPr>
          <w:ilvl w:val="0"/>
          <w:numId w:val="4"/>
        </w:numPr>
        <w:tabs>
          <w:tab w:val="left" w:pos="400"/>
        </w:tabs>
        <w:jc w:val="left"/>
        <w:rPr>
          <w:sz w:val="24"/>
        </w:rPr>
      </w:pPr>
      <w:r>
        <w:rPr>
          <w:sz w:val="24"/>
        </w:rPr>
        <w:t>группировки,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</w:p>
    <w:p w:rsidR="00A67638" w:rsidRDefault="006A69C1">
      <w:pPr>
        <w:pStyle w:val="a5"/>
        <w:numPr>
          <w:ilvl w:val="0"/>
          <w:numId w:val="4"/>
        </w:numPr>
        <w:tabs>
          <w:tab w:val="left" w:pos="400"/>
        </w:tabs>
        <w:spacing w:before="202"/>
        <w:jc w:val="left"/>
        <w:rPr>
          <w:sz w:val="24"/>
        </w:rPr>
      </w:pP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</w:p>
    <w:p w:rsidR="00A67638" w:rsidRDefault="006A69C1">
      <w:pPr>
        <w:pStyle w:val="a5"/>
        <w:numPr>
          <w:ilvl w:val="0"/>
          <w:numId w:val="4"/>
        </w:numPr>
        <w:tabs>
          <w:tab w:val="left" w:pos="400"/>
        </w:tabs>
        <w:jc w:val="left"/>
        <w:rPr>
          <w:sz w:val="24"/>
        </w:rPr>
      </w:pP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главного;</w:t>
      </w:r>
    </w:p>
    <w:p w:rsidR="00A67638" w:rsidRDefault="00A67638">
      <w:pPr>
        <w:rPr>
          <w:sz w:val="24"/>
        </w:r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spacing w:before="60"/>
        <w:ind w:right="114" w:firstLine="0"/>
        <w:rPr>
          <w:sz w:val="24"/>
        </w:rPr>
      </w:pPr>
      <w:r>
        <w:rPr>
          <w:sz w:val="24"/>
        </w:rPr>
        <w:lastRenderedPageBreak/>
        <w:t xml:space="preserve">владеть приёмами описания и рассуждения,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– с помощью схем и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>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67638" w:rsidRDefault="006A69C1">
      <w:pPr>
        <w:pStyle w:val="a3"/>
        <w:spacing w:before="200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A67638" w:rsidRDefault="006A69C1">
      <w:pPr>
        <w:pStyle w:val="a3"/>
        <w:tabs>
          <w:tab w:val="left" w:pos="2563"/>
          <w:tab w:val="left" w:pos="5053"/>
          <w:tab w:val="left" w:pos="6869"/>
          <w:tab w:val="left" w:pos="9501"/>
        </w:tabs>
        <w:spacing w:before="202"/>
        <w:ind w:right="120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1"/>
        </w:rPr>
        <w:t>основания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 и сравнения, 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</w:p>
    <w:p w:rsidR="00A67638" w:rsidRDefault="006A69C1">
      <w:pPr>
        <w:pStyle w:val="a3"/>
        <w:ind w:right="122"/>
      </w:pPr>
      <w:r>
        <w:t>с учетом предложенной задачи выявлять закономерности и противоречия в рассматриваемых фактах,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наблюдениях;</w:t>
      </w:r>
    </w:p>
    <w:p w:rsidR="00A67638" w:rsidRDefault="006A69C1">
      <w:pPr>
        <w:pStyle w:val="a3"/>
      </w:pP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A67638" w:rsidRDefault="006A69C1">
      <w:pPr>
        <w:pStyle w:val="a3"/>
        <w:spacing w:before="202" w:line="412" w:lineRule="auto"/>
        <w:ind w:right="1151"/>
      </w:pPr>
      <w:r>
        <w:t>выявлять дефициты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A67638" w:rsidRDefault="006A69C1">
      <w:pPr>
        <w:pStyle w:val="a3"/>
        <w:tabs>
          <w:tab w:val="left" w:pos="4563"/>
          <w:tab w:val="left" w:pos="9620"/>
        </w:tabs>
        <w:spacing w:before="1"/>
        <w:ind w:right="118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tab/>
        <w:t>формулировать</w:t>
      </w:r>
      <w:r>
        <w:tab/>
        <w:t>гипотезы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взаимосвязях;</w:t>
      </w:r>
    </w:p>
    <w:p w:rsidR="00A67638" w:rsidRDefault="006A69C1">
      <w:pPr>
        <w:pStyle w:val="a3"/>
        <w:spacing w:before="202"/>
        <w:ind w:right="121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(сравнивать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выбирать 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критериев);</w:t>
      </w:r>
    </w:p>
    <w:p w:rsidR="00A67638" w:rsidRDefault="006A69C1">
      <w:pPr>
        <w:pStyle w:val="a5"/>
        <w:numPr>
          <w:ilvl w:val="0"/>
          <w:numId w:val="5"/>
        </w:numPr>
        <w:tabs>
          <w:tab w:val="left" w:pos="360"/>
        </w:tabs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A67638" w:rsidRDefault="006A69C1">
      <w:pPr>
        <w:pStyle w:val="a3"/>
        <w:spacing w:before="200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A67638" w:rsidRDefault="006A69C1">
      <w:pPr>
        <w:pStyle w:val="a3"/>
        <w:tabs>
          <w:tab w:val="left" w:pos="2506"/>
          <w:tab w:val="left" w:pos="4253"/>
          <w:tab w:val="left" w:pos="6546"/>
          <w:tab w:val="left" w:pos="8077"/>
          <w:tab w:val="left" w:pos="9560"/>
        </w:tabs>
        <w:ind w:right="120"/>
      </w:pPr>
      <w:r>
        <w:t>формулировать</w:t>
      </w:r>
      <w:r>
        <w:tab/>
        <w:t>вопросы,</w:t>
      </w:r>
      <w:r>
        <w:tab/>
        <w:t>фиксирующие</w:t>
      </w:r>
      <w:r>
        <w:tab/>
        <w:t>разрыв</w:t>
      </w:r>
      <w:r>
        <w:tab/>
        <w:t>между</w:t>
      </w:r>
      <w:r>
        <w:tab/>
      </w:r>
      <w:r>
        <w:rPr>
          <w:spacing w:val="-1"/>
        </w:rPr>
        <w:t>реальным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:rsidR="00A67638" w:rsidRDefault="006A69C1">
      <w:pPr>
        <w:pStyle w:val="a3"/>
        <w:spacing w:before="201"/>
        <w:ind w:right="124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A67638" w:rsidRDefault="006A69C1">
      <w:pPr>
        <w:pStyle w:val="a3"/>
        <w:spacing w:before="200"/>
        <w:ind w:right="11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 собой;</w:t>
      </w:r>
    </w:p>
    <w:p w:rsidR="00A67638" w:rsidRDefault="006A69C1">
      <w:pPr>
        <w:pStyle w:val="a3"/>
        <w:ind w:right="182"/>
      </w:pPr>
      <w:r>
        <w:t xml:space="preserve">оценивать       </w:t>
      </w:r>
      <w:r>
        <w:rPr>
          <w:spacing w:val="32"/>
        </w:rPr>
        <w:t xml:space="preserve"> </w:t>
      </w:r>
      <w:r>
        <w:t xml:space="preserve">на        </w:t>
      </w:r>
      <w:r>
        <w:rPr>
          <w:spacing w:val="28"/>
        </w:rPr>
        <w:t xml:space="preserve"> </w:t>
      </w:r>
      <w:r>
        <w:t xml:space="preserve">применимость        </w:t>
      </w:r>
      <w:r>
        <w:rPr>
          <w:spacing w:val="31"/>
        </w:rPr>
        <w:t xml:space="preserve"> </w:t>
      </w:r>
      <w:r>
        <w:t xml:space="preserve">и        </w:t>
      </w:r>
      <w:r>
        <w:rPr>
          <w:spacing w:val="31"/>
        </w:rPr>
        <w:t xml:space="preserve"> </w:t>
      </w:r>
      <w:r>
        <w:t xml:space="preserve">достоверность        </w:t>
      </w:r>
      <w:r>
        <w:rPr>
          <w:spacing w:val="33"/>
        </w:rPr>
        <w:t xml:space="preserve"> </w:t>
      </w:r>
      <w:r>
        <w:t xml:space="preserve">информации,        </w:t>
      </w:r>
      <w:r>
        <w:rPr>
          <w:spacing w:val="30"/>
        </w:rPr>
        <w:t xml:space="preserve"> </w:t>
      </w:r>
      <w:r>
        <w:t>полученной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исследования (эксперимента);</w:t>
      </w:r>
    </w:p>
    <w:p w:rsidR="00A67638" w:rsidRDefault="006A69C1">
      <w:pPr>
        <w:pStyle w:val="a3"/>
        <w:spacing w:before="202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A67638" w:rsidRDefault="006A69C1">
      <w:pPr>
        <w:pStyle w:val="a3"/>
        <w:tabs>
          <w:tab w:val="left" w:pos="2438"/>
          <w:tab w:val="left" w:pos="4283"/>
          <w:tab w:val="left" w:pos="6226"/>
          <w:tab w:val="left" w:pos="7855"/>
          <w:tab w:val="left" w:pos="9690"/>
        </w:tabs>
        <w:ind w:right="120"/>
      </w:pPr>
      <w:r>
        <w:t>прогнозировать</w:t>
      </w:r>
      <w:r>
        <w:tab/>
        <w:t>возможное</w:t>
      </w:r>
      <w:r>
        <w:tab/>
        <w:t>дальнейшее</w:t>
      </w:r>
      <w:r>
        <w:tab/>
        <w:t>развитие</w:t>
      </w:r>
      <w:r>
        <w:tab/>
        <w:t>процессов,</w:t>
      </w:r>
      <w:r>
        <w:tab/>
        <w:t>событий</w:t>
      </w:r>
      <w:r>
        <w:rPr>
          <w:spacing w:val="-58"/>
        </w:rPr>
        <w:t xml:space="preserve"> </w:t>
      </w:r>
      <w:r>
        <w:t>и их последствия в аналогичных или сходных ситуациях, выдвигать предположения об их развитии в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 и контекстах;</w:t>
      </w:r>
    </w:p>
    <w:p w:rsidR="00A67638" w:rsidRDefault="006A69C1">
      <w:pPr>
        <w:pStyle w:val="a5"/>
        <w:numPr>
          <w:ilvl w:val="0"/>
          <w:numId w:val="5"/>
        </w:numPr>
        <w:tabs>
          <w:tab w:val="left" w:pos="360"/>
        </w:tabs>
        <w:spacing w:before="20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A67638" w:rsidRDefault="006A69C1">
      <w:pPr>
        <w:pStyle w:val="a3"/>
        <w:spacing w:before="202"/>
        <w:ind w:right="119"/>
      </w:pPr>
      <w:r>
        <w:t xml:space="preserve">применять        </w:t>
      </w:r>
      <w:r>
        <w:rPr>
          <w:spacing w:val="1"/>
        </w:rPr>
        <w:t xml:space="preserve"> </w:t>
      </w:r>
      <w:r>
        <w:t>различные         методы,          инструменты          и         запросы         при          поиске</w:t>
      </w:r>
      <w:r>
        <w:rPr>
          <w:spacing w:val="-5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отборе    </w:t>
      </w:r>
      <w:r>
        <w:rPr>
          <w:spacing w:val="1"/>
        </w:rPr>
        <w:t xml:space="preserve"> </w:t>
      </w:r>
      <w:r>
        <w:t xml:space="preserve">информации    </w:t>
      </w:r>
      <w:r>
        <w:rPr>
          <w:spacing w:val="1"/>
        </w:rPr>
        <w:t xml:space="preserve"> </w:t>
      </w:r>
      <w:r>
        <w:t xml:space="preserve">или    </w:t>
      </w:r>
      <w:r>
        <w:rPr>
          <w:spacing w:val="1"/>
        </w:rPr>
        <w:t xml:space="preserve"> </w:t>
      </w:r>
      <w:r>
        <w:t xml:space="preserve">данных    </w:t>
      </w:r>
      <w:r>
        <w:rPr>
          <w:spacing w:val="1"/>
        </w:rPr>
        <w:t xml:space="preserve"> </w:t>
      </w:r>
      <w:r>
        <w:t xml:space="preserve">из    </w:t>
      </w:r>
      <w:r>
        <w:rPr>
          <w:spacing w:val="1"/>
        </w:rPr>
        <w:t xml:space="preserve"> </w:t>
      </w:r>
      <w:r>
        <w:t xml:space="preserve">источников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учетом    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 заданных критериев;</w:t>
      </w:r>
    </w:p>
    <w:p w:rsidR="00A67638" w:rsidRDefault="006A69C1">
      <w:pPr>
        <w:pStyle w:val="a3"/>
        <w:ind w:right="123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A67638" w:rsidRDefault="006A69C1">
      <w:pPr>
        <w:pStyle w:val="a3"/>
        <w:tabs>
          <w:tab w:val="left" w:pos="1774"/>
          <w:tab w:val="left" w:pos="3367"/>
          <w:tab w:val="left" w:pos="5197"/>
          <w:tab w:val="left" w:pos="7819"/>
          <w:tab w:val="left" w:pos="8932"/>
        </w:tabs>
        <w:ind w:right="124"/>
      </w:pPr>
      <w:r>
        <w:t>находить</w:t>
      </w:r>
      <w:r>
        <w:tab/>
        <w:t>сходные</w:t>
      </w:r>
      <w:r>
        <w:tab/>
        <w:t>аргументы</w:t>
      </w:r>
      <w:r>
        <w:tab/>
        <w:t>(подтверждающие</w:t>
      </w:r>
      <w:r>
        <w:tab/>
        <w:t>или</w:t>
      </w:r>
      <w:r>
        <w:tab/>
      </w:r>
      <w:r>
        <w:rPr>
          <w:spacing w:val="-1"/>
        </w:rPr>
        <w:t>опровергающие</w:t>
      </w:r>
      <w:r>
        <w:rPr>
          <w:spacing w:val="-58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 ту же 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4"/>
        </w:rPr>
        <w:t xml:space="preserve"> </w:t>
      </w:r>
      <w:r>
        <w:t>источниках;</w:t>
      </w:r>
    </w:p>
    <w:p w:rsidR="00A67638" w:rsidRDefault="00A67638">
      <w:p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3"/>
        <w:tabs>
          <w:tab w:val="left" w:pos="2794"/>
          <w:tab w:val="left" w:pos="4838"/>
          <w:tab w:val="left" w:pos="7314"/>
          <w:tab w:val="left" w:pos="9061"/>
        </w:tabs>
        <w:spacing w:before="60"/>
        <w:ind w:right="121"/>
      </w:pPr>
      <w:r>
        <w:lastRenderedPageBreak/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</w:r>
      <w:r>
        <w:rPr>
          <w:spacing w:val="-1"/>
        </w:rPr>
        <w:t>представления</w:t>
      </w:r>
      <w:r>
        <w:rPr>
          <w:spacing w:val="-58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иллюстрировать</w:t>
      </w:r>
      <w:r>
        <w:rPr>
          <w:spacing w:val="-9"/>
        </w:rPr>
        <w:t xml:space="preserve"> </w:t>
      </w:r>
      <w:r>
        <w:t>решаемые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несложными</w:t>
      </w:r>
      <w:r>
        <w:rPr>
          <w:spacing w:val="-10"/>
        </w:rPr>
        <w:t xml:space="preserve"> </w:t>
      </w:r>
      <w:r>
        <w:t>схемами,</w:t>
      </w:r>
      <w:r>
        <w:rPr>
          <w:spacing w:val="-11"/>
        </w:rPr>
        <w:t xml:space="preserve"> </w:t>
      </w:r>
      <w:r>
        <w:t>диаграммами,</w:t>
      </w:r>
      <w:r>
        <w:rPr>
          <w:spacing w:val="-11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графикой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комбинациями;</w:t>
      </w:r>
    </w:p>
    <w:p w:rsidR="00A67638" w:rsidRDefault="006A69C1">
      <w:pPr>
        <w:pStyle w:val="a3"/>
        <w:spacing w:before="200"/>
        <w:ind w:right="117"/>
      </w:pPr>
      <w:r>
        <w:t>оценивать надежность информации по критериям, предложенным педагогическим работником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A67638" w:rsidRDefault="006A69C1">
      <w:pPr>
        <w:pStyle w:val="a3"/>
        <w:spacing w:before="202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A67638" w:rsidRDefault="006A69C1">
      <w:pPr>
        <w:pStyle w:val="a3"/>
        <w:ind w:right="124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 навыков </w:t>
      </w:r>
      <w:proofErr w:type="gramStart"/>
      <w:r>
        <w:t>у</w:t>
      </w:r>
      <w:proofErr w:type="gramEnd"/>
      <w:r>
        <w:t xml:space="preserve"> обучающихся.</w:t>
      </w:r>
    </w:p>
    <w:p w:rsidR="00A67638" w:rsidRDefault="006A69C1">
      <w:pPr>
        <w:pStyle w:val="a3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A67638" w:rsidRDefault="006A69C1">
      <w:pPr>
        <w:pStyle w:val="a5"/>
        <w:numPr>
          <w:ilvl w:val="0"/>
          <w:numId w:val="3"/>
        </w:numPr>
        <w:tabs>
          <w:tab w:val="left" w:pos="360"/>
        </w:tabs>
        <w:spacing w:before="202"/>
        <w:rPr>
          <w:sz w:val="24"/>
        </w:rPr>
      </w:pPr>
      <w:r>
        <w:rPr>
          <w:sz w:val="24"/>
        </w:rPr>
        <w:t>общение:</w:t>
      </w:r>
    </w:p>
    <w:p w:rsidR="00A67638" w:rsidRDefault="006A69C1">
      <w:pPr>
        <w:pStyle w:val="a3"/>
        <w:ind w:right="124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общения;</w:t>
      </w:r>
    </w:p>
    <w:p w:rsidR="00A67638" w:rsidRDefault="006A69C1">
      <w:pPr>
        <w:pStyle w:val="a3"/>
        <w:spacing w:before="200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A67638" w:rsidRDefault="006A69C1">
      <w:pPr>
        <w:pStyle w:val="a3"/>
        <w:spacing w:before="202"/>
        <w:ind w:right="11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A67638" w:rsidRDefault="006A69C1">
      <w:pPr>
        <w:pStyle w:val="a3"/>
        <w:tabs>
          <w:tab w:val="left" w:pos="1886"/>
          <w:tab w:val="left" w:pos="3779"/>
          <w:tab w:val="left" w:pos="5353"/>
          <w:tab w:val="left" w:pos="7196"/>
          <w:tab w:val="left" w:pos="9432"/>
        </w:tabs>
        <w:ind w:right="121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 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A67638" w:rsidRDefault="006A69C1">
      <w:pPr>
        <w:pStyle w:val="a3"/>
        <w:ind w:right="124"/>
      </w:pPr>
      <w:r>
        <w:t xml:space="preserve">в    </w:t>
      </w:r>
      <w:r>
        <w:rPr>
          <w:spacing w:val="1"/>
        </w:rPr>
        <w:t xml:space="preserve"> </w:t>
      </w:r>
      <w:r>
        <w:t xml:space="preserve">ходе    </w:t>
      </w:r>
      <w:r>
        <w:rPr>
          <w:spacing w:val="1"/>
        </w:rPr>
        <w:t xml:space="preserve"> </w:t>
      </w:r>
      <w:r>
        <w:t xml:space="preserve">диалога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(или)     </w:t>
      </w:r>
      <w:r>
        <w:rPr>
          <w:spacing w:val="1"/>
        </w:rPr>
        <w:t xml:space="preserve"> </w:t>
      </w:r>
      <w:r>
        <w:t xml:space="preserve">дискуссии     </w:t>
      </w:r>
      <w:r>
        <w:rPr>
          <w:spacing w:val="1"/>
        </w:rPr>
        <w:t xml:space="preserve"> </w:t>
      </w:r>
      <w:r>
        <w:t xml:space="preserve">задавать     </w:t>
      </w:r>
      <w:r>
        <w:rPr>
          <w:spacing w:val="1"/>
        </w:rPr>
        <w:t xml:space="preserve"> </w:t>
      </w:r>
      <w:r>
        <w:t xml:space="preserve">вопросы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      темы        и       высказывать        идеи,       нацеленные       на       решение       задачи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A67638" w:rsidRDefault="006A69C1">
      <w:pPr>
        <w:pStyle w:val="a3"/>
        <w:ind w:right="123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A67638" w:rsidRDefault="006A69C1">
      <w:pPr>
        <w:pStyle w:val="a3"/>
        <w:spacing w:before="202"/>
        <w:ind w:right="11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A67638" w:rsidRDefault="006A69C1">
      <w:pPr>
        <w:pStyle w:val="a3"/>
        <w:spacing w:before="200"/>
        <w:ind w:right="119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формат</w:t>
      </w:r>
      <w:r>
        <w:rPr>
          <w:spacing w:val="-10"/>
        </w:rPr>
        <w:t xml:space="preserve"> </w:t>
      </w:r>
      <w:r>
        <w:t>выступления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презентации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аудитории</w:t>
      </w:r>
      <w:r>
        <w:rPr>
          <w:spacing w:val="-58"/>
        </w:rPr>
        <w:t xml:space="preserve"> </w:t>
      </w:r>
      <w:r>
        <w:t>и в соответствии с ним составлять устные и письменные тексты с использованием иллюстративных</w:t>
      </w:r>
      <w:r>
        <w:rPr>
          <w:spacing w:val="1"/>
        </w:rPr>
        <w:t xml:space="preserve"> </w:t>
      </w:r>
      <w:r>
        <w:t>материалов;</w:t>
      </w:r>
    </w:p>
    <w:p w:rsidR="00A67638" w:rsidRDefault="006A69C1">
      <w:pPr>
        <w:pStyle w:val="a5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A67638" w:rsidRDefault="006A69C1">
      <w:pPr>
        <w:pStyle w:val="a3"/>
        <w:spacing w:before="201"/>
        <w:ind w:right="120"/>
      </w:pPr>
      <w:r>
        <w:t xml:space="preserve">понимать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использовать       </w:t>
      </w:r>
      <w:r>
        <w:rPr>
          <w:spacing w:val="1"/>
        </w:rPr>
        <w:t xml:space="preserve"> </w:t>
      </w:r>
      <w:r>
        <w:t xml:space="preserve">преимущества       </w:t>
      </w:r>
      <w:r>
        <w:rPr>
          <w:spacing w:val="1"/>
        </w:rPr>
        <w:t xml:space="preserve"> </w:t>
      </w:r>
      <w:r>
        <w:t xml:space="preserve">командной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при решении конкретной проблемы, обосновывать необходимость применения 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A67638" w:rsidRDefault="006A69C1">
      <w:pPr>
        <w:pStyle w:val="a3"/>
        <w:spacing w:before="200"/>
        <w:ind w:right="123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 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A67638" w:rsidRDefault="006A69C1">
      <w:pPr>
        <w:pStyle w:val="a3"/>
        <w:spacing w:before="200"/>
        <w:ind w:right="120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A67638" w:rsidRDefault="006A69C1">
      <w:pPr>
        <w:pStyle w:val="a3"/>
        <w:tabs>
          <w:tab w:val="left" w:pos="1868"/>
          <w:tab w:val="left" w:pos="3835"/>
          <w:tab w:val="left" w:pos="5906"/>
          <w:tab w:val="left" w:pos="8240"/>
          <w:tab w:val="left" w:pos="9456"/>
        </w:tabs>
        <w:spacing w:before="201"/>
        <w:ind w:right="114"/>
      </w:pPr>
      <w:r>
        <w:t>планировать          организацию          совместной          работы,          определять          свою          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</w:t>
      </w:r>
      <w:r>
        <w:tab/>
        <w:t>членами</w:t>
      </w:r>
      <w:r>
        <w:tab/>
        <w:t>команды,</w:t>
      </w:r>
      <w:r>
        <w:tab/>
        <w:t>участвовать</w:t>
      </w:r>
      <w:r>
        <w:tab/>
        <w:t>в</w:t>
      </w:r>
      <w:r>
        <w:tab/>
        <w:t>групповых</w:t>
      </w:r>
      <w:r>
        <w:rPr>
          <w:spacing w:val="-58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 (обсуждения,</w:t>
      </w:r>
      <w:r>
        <w:rPr>
          <w:spacing w:val="-1"/>
        </w:rPr>
        <w:t xml:space="preserve"> </w:t>
      </w:r>
      <w:r>
        <w:t>обмен 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 и</w:t>
      </w:r>
      <w:r>
        <w:rPr>
          <w:spacing w:val="-1"/>
        </w:rPr>
        <w:t xml:space="preserve"> </w:t>
      </w:r>
      <w:r>
        <w:t>иные);</w:t>
      </w:r>
    </w:p>
    <w:p w:rsidR="00A67638" w:rsidRDefault="006A69C1">
      <w:pPr>
        <w:pStyle w:val="a3"/>
        <w:ind w:right="124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свои 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A67638" w:rsidRDefault="00A67638">
      <w:p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3"/>
        <w:spacing w:before="60"/>
        <w:ind w:right="120"/>
      </w:pPr>
      <w:r>
        <w:rPr>
          <w:spacing w:val="-1"/>
        </w:rPr>
        <w:lastRenderedPageBreak/>
        <w:t>оценивать</w:t>
      </w:r>
      <w:r>
        <w:rPr>
          <w:spacing w:val="-13"/>
        </w:rPr>
        <w:t xml:space="preserve"> </w:t>
      </w:r>
      <w:r>
        <w:t>качество</w:t>
      </w:r>
      <w:r>
        <w:rPr>
          <w:spacing w:val="-14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вклада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</w:t>
      </w:r>
      <w:r>
        <w:rPr>
          <w:spacing w:val="-14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критериям,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сформулированным</w:t>
      </w:r>
      <w:r>
        <w:rPr>
          <w:spacing w:val="-58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A67638" w:rsidRDefault="006A69C1">
      <w:pPr>
        <w:pStyle w:val="a3"/>
        <w:spacing w:before="200"/>
        <w:ind w:right="122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исходной</w:t>
      </w:r>
      <w:r>
        <w:rPr>
          <w:spacing w:val="-9"/>
        </w:rPr>
        <w:t xml:space="preserve"> </w:t>
      </w:r>
      <w:r>
        <w:t>задачей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команды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результатов,</w:t>
      </w:r>
      <w:r>
        <w:rPr>
          <w:spacing w:val="-58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 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A67638" w:rsidRDefault="006A69C1">
      <w:pPr>
        <w:pStyle w:val="a3"/>
        <w:spacing w:before="202"/>
        <w:ind w:right="127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A67638" w:rsidRDefault="006A69C1">
      <w:pPr>
        <w:pStyle w:val="a3"/>
        <w:ind w:left="16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A67638" w:rsidRDefault="006A69C1">
      <w:pPr>
        <w:pStyle w:val="a5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самоорганизация:</w:t>
      </w:r>
    </w:p>
    <w:p w:rsidR="00A67638" w:rsidRDefault="006A69C1">
      <w:pPr>
        <w:pStyle w:val="a3"/>
        <w:spacing w:before="202"/>
      </w:pP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ситуациях;</w:t>
      </w:r>
    </w:p>
    <w:p w:rsidR="00A67638" w:rsidRDefault="006A69C1">
      <w:pPr>
        <w:pStyle w:val="a3"/>
        <w:ind w:right="122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группой);</w:t>
      </w:r>
    </w:p>
    <w:p w:rsidR="00A67638" w:rsidRDefault="006A69C1">
      <w:pPr>
        <w:pStyle w:val="a3"/>
        <w:tabs>
          <w:tab w:val="left" w:pos="2142"/>
          <w:tab w:val="left" w:pos="4016"/>
          <w:tab w:val="left" w:pos="5319"/>
          <w:tab w:val="left" w:pos="7239"/>
          <w:tab w:val="left" w:pos="9651"/>
        </w:tabs>
        <w:spacing w:before="200"/>
        <w:ind w:right="117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</w:t>
      </w:r>
      <w:r>
        <w:tab/>
        <w:t>задачи</w:t>
      </w:r>
      <w:r>
        <w:tab/>
        <w:t>с</w:t>
      </w:r>
      <w:r>
        <w:tab/>
        <w:t>учетом</w:t>
      </w:r>
      <w:r>
        <w:tab/>
        <w:t>имеющихся</w:t>
      </w:r>
      <w:r>
        <w:tab/>
        <w:t>ресурсов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возможностей, аргументировать предлагаемые варианты</w:t>
      </w:r>
      <w:r>
        <w:rPr>
          <w:spacing w:val="-1"/>
        </w:rPr>
        <w:t xml:space="preserve"> </w:t>
      </w:r>
      <w:r>
        <w:t>решений;</w:t>
      </w:r>
    </w:p>
    <w:p w:rsidR="00A67638" w:rsidRDefault="006A69C1">
      <w:pPr>
        <w:pStyle w:val="a3"/>
        <w:tabs>
          <w:tab w:val="left" w:pos="1841"/>
          <w:tab w:val="left" w:pos="2964"/>
          <w:tab w:val="left" w:pos="4542"/>
          <w:tab w:val="left" w:pos="5744"/>
          <w:tab w:val="left" w:pos="7550"/>
          <w:tab w:val="left" w:pos="9506"/>
        </w:tabs>
        <w:spacing w:before="202"/>
        <w:ind w:right="120"/>
      </w:pPr>
      <w:r>
        <w:t>составлять</w:t>
      </w:r>
      <w:r>
        <w:tab/>
        <w:t>план</w:t>
      </w:r>
      <w:r>
        <w:tab/>
        <w:t>действий</w:t>
      </w:r>
      <w:r>
        <w:tab/>
        <w:t>(план</w:t>
      </w:r>
      <w:r>
        <w:tab/>
        <w:t>реализации</w:t>
      </w:r>
      <w:r>
        <w:tab/>
        <w:t>намеченного</w:t>
      </w:r>
      <w:r>
        <w:tab/>
      </w:r>
      <w:r>
        <w:rPr>
          <w:spacing w:val="-1"/>
        </w:rPr>
        <w:t>алгоритма</w:t>
      </w:r>
      <w:r>
        <w:rPr>
          <w:spacing w:val="-58"/>
        </w:rPr>
        <w:t xml:space="preserve"> </w:t>
      </w:r>
      <w:r>
        <w:t>решения), корректировать предложенный алгоритм с учетом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A67638" w:rsidRDefault="006A69C1">
      <w:pPr>
        <w:pStyle w:val="a3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решение;</w:t>
      </w:r>
    </w:p>
    <w:p w:rsidR="00A67638" w:rsidRDefault="006A69C1">
      <w:pPr>
        <w:pStyle w:val="a5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самоконтроль:</w:t>
      </w:r>
    </w:p>
    <w:p w:rsidR="00A67638" w:rsidRDefault="006A69C1">
      <w:pPr>
        <w:pStyle w:val="a3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A67638" w:rsidRDefault="006A69C1">
      <w:pPr>
        <w:pStyle w:val="a3"/>
        <w:spacing w:before="202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A67638" w:rsidRDefault="006A69C1">
      <w:pPr>
        <w:pStyle w:val="a3"/>
        <w:spacing w:before="200"/>
        <w:ind w:right="124"/>
      </w:pPr>
      <w:r>
        <w:t xml:space="preserve">учитывать      </w:t>
      </w:r>
      <w:r>
        <w:rPr>
          <w:spacing w:val="1"/>
        </w:rPr>
        <w:t xml:space="preserve"> </w:t>
      </w:r>
      <w:r>
        <w:t xml:space="preserve">контекст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предвидеть      </w:t>
      </w:r>
      <w:r>
        <w:rPr>
          <w:spacing w:val="1"/>
        </w:rPr>
        <w:t xml:space="preserve"> </w:t>
      </w:r>
      <w:r>
        <w:t>трудности,        которые        могут       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 задачи,</w:t>
      </w:r>
      <w:r>
        <w:rPr>
          <w:spacing w:val="-1"/>
        </w:rPr>
        <w:t xml:space="preserve"> </w:t>
      </w:r>
      <w:r>
        <w:t>адаптировать 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A67638" w:rsidRDefault="006A69C1">
      <w:pPr>
        <w:pStyle w:val="a3"/>
        <w:ind w:right="12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-1"/>
        </w:rPr>
        <w:t xml:space="preserve"> </w:t>
      </w:r>
      <w:r>
        <w:t>опыту, уметь</w:t>
      </w:r>
      <w:r>
        <w:rPr>
          <w:spacing w:val="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A67638" w:rsidRDefault="006A69C1">
      <w:pPr>
        <w:pStyle w:val="a3"/>
        <w:spacing w:before="201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A67638" w:rsidRDefault="006A69C1">
      <w:pPr>
        <w:pStyle w:val="a3"/>
        <w:spacing w:before="200"/>
      </w:pP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:rsidR="00A67638" w:rsidRDefault="006A69C1">
      <w:pPr>
        <w:pStyle w:val="a5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интеллект:</w:t>
      </w:r>
    </w:p>
    <w:p w:rsidR="00A67638" w:rsidRDefault="006A69C1">
      <w:pPr>
        <w:pStyle w:val="a3"/>
        <w:spacing w:before="202" w:line="412" w:lineRule="auto"/>
        <w:ind w:right="2505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A67638" w:rsidRDefault="006A69C1">
      <w:pPr>
        <w:pStyle w:val="a3"/>
        <w:spacing w:before="1" w:line="415" w:lineRule="auto"/>
        <w:ind w:right="2317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 способ выражения эмоций;</w:t>
      </w:r>
    </w:p>
    <w:p w:rsidR="00A67638" w:rsidRDefault="006A69C1">
      <w:pPr>
        <w:pStyle w:val="a5"/>
        <w:numPr>
          <w:ilvl w:val="0"/>
          <w:numId w:val="2"/>
        </w:numPr>
        <w:tabs>
          <w:tab w:val="left" w:pos="360"/>
        </w:tabs>
        <w:spacing w:before="0" w:line="274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других:</w:t>
      </w:r>
    </w:p>
    <w:p w:rsidR="00A67638" w:rsidRDefault="006A69C1">
      <w:pPr>
        <w:pStyle w:val="a3"/>
        <w:spacing w:line="415" w:lineRule="auto"/>
        <w:ind w:right="4418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 не</w:t>
      </w:r>
      <w:r>
        <w:rPr>
          <w:spacing w:val="-2"/>
        </w:rPr>
        <w:t xml:space="preserve"> </w:t>
      </w:r>
      <w:r>
        <w:t>осуждая;</w:t>
      </w:r>
    </w:p>
    <w:p w:rsidR="00A67638" w:rsidRDefault="00A67638">
      <w:pPr>
        <w:spacing w:line="415" w:lineRule="auto"/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3"/>
        <w:spacing w:before="60"/>
        <w:jc w:val="left"/>
      </w:pPr>
      <w:r>
        <w:lastRenderedPageBreak/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другим;</w:t>
      </w:r>
    </w:p>
    <w:p w:rsidR="00A67638" w:rsidRDefault="006A69C1">
      <w:pPr>
        <w:pStyle w:val="a3"/>
        <w:spacing w:before="20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A67638" w:rsidRDefault="006A69C1">
      <w:pPr>
        <w:pStyle w:val="a3"/>
        <w:tabs>
          <w:tab w:val="left" w:pos="3282"/>
          <w:tab w:val="left" w:pos="6339"/>
          <w:tab w:val="left" w:pos="9317"/>
        </w:tabs>
        <w:spacing w:before="202"/>
        <w:ind w:right="114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</w:t>
      </w:r>
      <w:r>
        <w:tab/>
        <w:t>установок</w:t>
      </w:r>
      <w:r>
        <w:tab/>
        <w:t>личности</w:t>
      </w:r>
      <w:r>
        <w:tab/>
        <w:t>(внутренняя</w:t>
      </w:r>
      <w:r>
        <w:rPr>
          <w:spacing w:val="-58"/>
        </w:rPr>
        <w:t xml:space="preserve"> </w:t>
      </w:r>
      <w:r>
        <w:t>позиция</w:t>
      </w:r>
      <w:r>
        <w:rPr>
          <w:spacing w:val="-14"/>
        </w:rPr>
        <w:t xml:space="preserve"> </w:t>
      </w:r>
      <w:r>
        <w:t>личности)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(управления</w:t>
      </w:r>
      <w:r>
        <w:rPr>
          <w:spacing w:val="-13"/>
        </w:rPr>
        <w:t xml:space="preserve"> </w:t>
      </w:r>
      <w:r>
        <w:t>собой,</w:t>
      </w:r>
      <w:r>
        <w:rPr>
          <w:spacing w:val="-14"/>
        </w:rPr>
        <w:t xml:space="preserve"> </w:t>
      </w:r>
      <w:r>
        <w:t>самодисциплины,</w:t>
      </w:r>
      <w:r>
        <w:rPr>
          <w:spacing w:val="-14"/>
        </w:rPr>
        <w:t xml:space="preserve"> </w:t>
      </w:r>
      <w:r>
        <w:t>устойчивого</w:t>
      </w:r>
      <w:r>
        <w:rPr>
          <w:spacing w:val="-58"/>
        </w:rPr>
        <w:t xml:space="preserve"> </w:t>
      </w:r>
      <w:r>
        <w:t>поведения).</w:t>
      </w:r>
    </w:p>
    <w:p w:rsidR="00A67638" w:rsidRDefault="006A69C1">
      <w:pPr>
        <w:spacing w:before="199"/>
        <w:ind w:left="100" w:right="115"/>
        <w:jc w:val="both"/>
        <w:rPr>
          <w:sz w:val="24"/>
        </w:rPr>
      </w:pPr>
      <w:r>
        <w:rPr>
          <w:b/>
          <w:sz w:val="24"/>
        </w:rPr>
        <w:t xml:space="preserve">Предметные результаты освоения программы основного общего образования </w:t>
      </w:r>
      <w:r>
        <w:rPr>
          <w:sz w:val="24"/>
        </w:rPr>
        <w:t>представлены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затрагиваемых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A67638" w:rsidRDefault="006A69C1">
      <w:pPr>
        <w:pStyle w:val="a3"/>
        <w:ind w:right="116"/>
      </w:pPr>
      <w:r>
        <w:t>Занятия по читательской грамотности в рамках внеурочной деятельности вносят вклад в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«Русский 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литература».</w:t>
      </w:r>
    </w:p>
    <w:p w:rsidR="00A67638" w:rsidRDefault="006A69C1">
      <w:pPr>
        <w:pStyle w:val="a3"/>
        <w:spacing w:before="202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 «Русский</w:t>
      </w:r>
      <w:r>
        <w:rPr>
          <w:spacing w:val="-2"/>
        </w:rPr>
        <w:t xml:space="preserve"> </w:t>
      </w:r>
      <w:r>
        <w:t>язык»: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spacing w:before="200"/>
        <w:ind w:right="117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 в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 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текста;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ind w:right="125" w:firstLine="0"/>
        <w:rPr>
          <w:sz w:val="24"/>
        </w:rPr>
      </w:pPr>
      <w:r>
        <w:rPr>
          <w:sz w:val="24"/>
        </w:rPr>
        <w:t>овладение умениями информационной переработки прослушанного или прочитанного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ind w:right="119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 комментирование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spacing w:before="202"/>
        <w:ind w:left="479" w:hanging="380"/>
        <w:rPr>
          <w:sz w:val="24"/>
        </w:rPr>
      </w:pPr>
      <w:r>
        <w:rPr>
          <w:sz w:val="24"/>
        </w:rPr>
        <w:t>извлечение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ею;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spacing w:before="200"/>
        <w:ind w:right="120" w:firstLine="0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чужих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60"/>
        </w:tabs>
        <w:ind w:right="128" w:firstLine="0"/>
        <w:rPr>
          <w:sz w:val="24"/>
        </w:rPr>
      </w:pPr>
      <w:r>
        <w:rPr>
          <w:sz w:val="24"/>
        </w:rPr>
        <w:t>определение лексического значения слова разными способами (установление значения слова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контексту).</w:t>
      </w:r>
    </w:p>
    <w:p w:rsidR="00A67638" w:rsidRDefault="006A69C1">
      <w:pPr>
        <w:pStyle w:val="a3"/>
        <w:spacing w:before="201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 «Литература»: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spacing w:before="200"/>
        <w:ind w:right="119" w:firstLine="0"/>
        <w:rPr>
          <w:sz w:val="24"/>
        </w:rPr>
      </w:pPr>
      <w:r>
        <w:rPr>
          <w:sz w:val="24"/>
        </w:rPr>
        <w:t>овладение умениями смыслового анализа художественной литературы, умениями 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ind w:right="118" w:firstLine="0"/>
        <w:rPr>
          <w:sz w:val="24"/>
        </w:rPr>
      </w:pPr>
      <w:r>
        <w:rPr>
          <w:sz w:val="24"/>
        </w:rPr>
        <w:t>умение анализировать произведение в единстве формы и содержания; определять тематику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художественного произведения;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spacing w:before="202"/>
        <w:ind w:right="114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воспринимать, понимать и интерпретировать смысл текстов разных типов,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анализа).</w:t>
      </w:r>
    </w:p>
    <w:p w:rsidR="00A67638" w:rsidRDefault="006A69C1">
      <w:pPr>
        <w:pStyle w:val="a3"/>
        <w:ind w:right="117"/>
      </w:pPr>
      <w:r>
        <w:t>Занятия</w:t>
      </w:r>
      <w:r>
        <w:rPr>
          <w:spacing w:val="1"/>
        </w:rPr>
        <w:t xml:space="preserve"> </w:t>
      </w:r>
      <w:r>
        <w:t>по математической</w:t>
      </w:r>
      <w:r>
        <w:rPr>
          <w:spacing w:val="1"/>
        </w:rPr>
        <w:t xml:space="preserve"> </w:t>
      </w:r>
      <w:r>
        <w:t>грамотности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предмету «Математика»:</w:t>
      </w:r>
    </w:p>
    <w:p w:rsidR="00A67638" w:rsidRDefault="006A69C1">
      <w:pPr>
        <w:pStyle w:val="a3"/>
        <w:spacing w:before="200"/>
        <w:ind w:right="118"/>
      </w:pPr>
      <w:r>
        <w:t>Использовать</w:t>
      </w:r>
      <w:r>
        <w:rPr>
          <w:spacing w:val="1"/>
        </w:rPr>
        <w:t xml:space="preserve"> </w:t>
      </w:r>
      <w:r>
        <w:t>в практических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ситуациях 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навыки:</w:t>
      </w:r>
    </w:p>
    <w:p w:rsidR="00A67638" w:rsidRDefault="00A67638">
      <w:p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5"/>
        <w:numPr>
          <w:ilvl w:val="0"/>
          <w:numId w:val="6"/>
        </w:numPr>
        <w:tabs>
          <w:tab w:val="left" w:pos="240"/>
        </w:tabs>
        <w:spacing w:before="60"/>
        <w:ind w:right="117" w:firstLine="0"/>
        <w:rPr>
          <w:sz w:val="24"/>
        </w:rPr>
      </w:pPr>
      <w:r>
        <w:rPr>
          <w:sz w:val="24"/>
        </w:rPr>
        <w:lastRenderedPageBreak/>
        <w:t>Сравнивать и упорядочивать натуральные числа, целые числа, обыкновенные и десятичные дроби,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 выполнять,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40"/>
        </w:tabs>
        <w:spacing w:before="200"/>
        <w:ind w:right="117" w:firstLine="0"/>
        <w:rPr>
          <w:sz w:val="24"/>
        </w:rPr>
      </w:pPr>
      <w:proofErr w:type="gramStart"/>
      <w:r>
        <w:rPr>
          <w:sz w:val="24"/>
        </w:rPr>
        <w:t>Решать практико-ориентированные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 цена, количество, стоимость),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отношением, пропорциональностью 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финансами),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дроби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 всех возможных вариантов, способ «проб и ошибок»; пользоваться основными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измерения: цены, массы;</w:t>
      </w:r>
      <w:proofErr w:type="gramEnd"/>
      <w:r>
        <w:rPr>
          <w:sz w:val="24"/>
        </w:rPr>
        <w:t xml:space="preserve"> расстояния, времени, скорости; выражать одни единицы величины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27"/>
        </w:tabs>
        <w:spacing w:before="202"/>
        <w:ind w:right="113" w:firstLine="0"/>
        <w:rPr>
          <w:sz w:val="24"/>
        </w:rPr>
      </w:pPr>
      <w:proofErr w:type="gramStart"/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столбчатой и круговой диаграммах, интерпретировать представленные данные, использовать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задач; представлять информацию с помощью таблиц, линейной и столбчатой диаграмм,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инфографики</w:t>
      </w:r>
      <w:proofErr w:type="spellEnd"/>
      <w:r>
        <w:rPr>
          <w:sz w:val="24"/>
        </w:rPr>
        <w:t>; оперировать статистическими характеристиками: среднее арифметическое, 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наименьшее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размах числового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набора;</w:t>
      </w:r>
      <w:proofErr w:type="gramEnd"/>
    </w:p>
    <w:p w:rsidR="00A67638" w:rsidRDefault="006A69C1">
      <w:pPr>
        <w:pStyle w:val="a5"/>
        <w:numPr>
          <w:ilvl w:val="0"/>
          <w:numId w:val="6"/>
        </w:numPr>
        <w:tabs>
          <w:tab w:val="left" w:pos="324"/>
        </w:tabs>
        <w:spacing w:before="200"/>
        <w:ind w:right="124" w:firstLine="0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 достоверных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маловероятных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40"/>
        </w:tabs>
        <w:ind w:right="115" w:firstLine="0"/>
        <w:rPr>
          <w:sz w:val="24"/>
        </w:rPr>
      </w:pPr>
      <w:proofErr w:type="gramStart"/>
      <w:r>
        <w:rPr>
          <w:sz w:val="24"/>
        </w:rPr>
        <w:t xml:space="preserve">Пользоваться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геометрическими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понятиями: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отрезок,  </w:t>
      </w:r>
      <w:r>
        <w:rPr>
          <w:spacing w:val="1"/>
          <w:sz w:val="24"/>
        </w:rPr>
        <w:t xml:space="preserve"> </w:t>
      </w:r>
      <w:r>
        <w:rPr>
          <w:sz w:val="24"/>
        </w:rPr>
        <w:t>угол,    многоугольник,    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круг;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пирамиду, 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57"/>
          <w:sz w:val="24"/>
        </w:rPr>
        <w:t xml:space="preserve"> </w:t>
      </w:r>
      <w:r>
        <w:rPr>
          <w:sz w:val="24"/>
        </w:rPr>
        <w:t>вершина,</w:t>
      </w:r>
      <w:r>
        <w:rPr>
          <w:spacing w:val="1"/>
          <w:sz w:val="24"/>
        </w:rPr>
        <w:t xml:space="preserve"> </w:t>
      </w:r>
      <w:r>
        <w:rPr>
          <w:sz w:val="24"/>
        </w:rPr>
        <w:t>ребро,</w:t>
      </w:r>
      <w:r>
        <w:rPr>
          <w:spacing w:val="1"/>
          <w:sz w:val="24"/>
        </w:rPr>
        <w:t xml:space="preserve"> </w:t>
      </w:r>
      <w:r>
        <w:rPr>
          <w:sz w:val="24"/>
        </w:rPr>
        <w:t>грань,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развертка;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куба,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подобие;</w:t>
      </w:r>
      <w:proofErr w:type="gramEnd"/>
      <w:r>
        <w:rPr>
          <w:sz w:val="24"/>
        </w:rPr>
        <w:t xml:space="preserve">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Пифагора,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вычисления длин, расстояний, площадей;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40"/>
        </w:tabs>
        <w:spacing w:before="200"/>
        <w:ind w:right="117" w:firstLine="0"/>
        <w:rPr>
          <w:sz w:val="24"/>
        </w:rPr>
      </w:pPr>
      <w:proofErr w:type="gramStart"/>
      <w:r>
        <w:rPr>
          <w:sz w:val="24"/>
        </w:rPr>
        <w:t>Находить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длины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отрезков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расстояния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непосредственным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измерением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-10"/>
          <w:sz w:val="24"/>
        </w:rPr>
        <w:t xml:space="preserve"> </w:t>
      </w:r>
      <w:r>
        <w:rPr>
          <w:sz w:val="24"/>
        </w:rPr>
        <w:t>куба;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многоугольника,</w:t>
      </w:r>
      <w:r>
        <w:rPr>
          <w:spacing w:val="-9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прямоугольников; находить</w:t>
      </w:r>
      <w:r>
        <w:rPr>
          <w:spacing w:val="61"/>
          <w:sz w:val="24"/>
        </w:rPr>
        <w:t xml:space="preserve"> </w:t>
      </w:r>
      <w:r>
        <w:rPr>
          <w:sz w:val="24"/>
        </w:rPr>
        <w:t>длину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плошадь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круга; вычислять объем куба, параллелепипеда по заданным измерениям; решать несложные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метрическими единицами измерения длины, площади, объема;</w:t>
      </w:r>
      <w:proofErr w:type="gramEnd"/>
      <w:r>
        <w:rPr>
          <w:sz w:val="24"/>
        </w:rPr>
        <w:t xml:space="preserve"> выражать одни единицы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311"/>
        </w:tabs>
        <w:spacing w:before="202"/>
        <w:ind w:right="12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определения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зависимостей;</w:t>
      </w:r>
    </w:p>
    <w:p w:rsidR="00A67638" w:rsidRDefault="006A69C1">
      <w:pPr>
        <w:pStyle w:val="a5"/>
        <w:numPr>
          <w:ilvl w:val="0"/>
          <w:numId w:val="1"/>
        </w:numPr>
        <w:tabs>
          <w:tab w:val="left" w:pos="295"/>
        </w:tabs>
        <w:spacing w:before="200"/>
        <w:ind w:right="122" w:firstLine="0"/>
        <w:rPr>
          <w:sz w:val="24"/>
        </w:rPr>
      </w:pPr>
      <w:r>
        <w:rPr>
          <w:sz w:val="24"/>
        </w:rPr>
        <w:t>Переходить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алгебраической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уравнения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уравнений,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67638" w:rsidRDefault="006A69C1">
      <w:pPr>
        <w:pStyle w:val="a5"/>
        <w:numPr>
          <w:ilvl w:val="0"/>
          <w:numId w:val="1"/>
        </w:numPr>
        <w:tabs>
          <w:tab w:val="left" w:pos="393"/>
        </w:tabs>
        <w:ind w:right="126" w:firstLine="0"/>
        <w:rPr>
          <w:sz w:val="24"/>
        </w:rPr>
      </w:pPr>
      <w:r>
        <w:rPr>
          <w:sz w:val="24"/>
        </w:rPr>
        <w:t>Решать задачи из реальной жизни, связанные с числовыми последовательностями,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последовательностей.</w:t>
      </w:r>
    </w:p>
    <w:p w:rsidR="00A67638" w:rsidRDefault="00A67638">
      <w:pPr>
        <w:pStyle w:val="a3"/>
        <w:spacing w:before="0"/>
        <w:ind w:left="0"/>
        <w:jc w:val="left"/>
        <w:rPr>
          <w:sz w:val="26"/>
        </w:rPr>
      </w:pPr>
    </w:p>
    <w:p w:rsidR="00A67638" w:rsidRDefault="00A67638">
      <w:pPr>
        <w:pStyle w:val="a3"/>
        <w:spacing w:before="9"/>
        <w:ind w:left="0"/>
        <w:jc w:val="left"/>
        <w:rPr>
          <w:sz w:val="32"/>
        </w:rPr>
      </w:pPr>
    </w:p>
    <w:p w:rsidR="00A67638" w:rsidRDefault="006A69C1">
      <w:pPr>
        <w:pStyle w:val="a3"/>
        <w:spacing w:before="1"/>
        <w:ind w:right="115"/>
      </w:pPr>
      <w:r>
        <w:t>Занятия</w:t>
      </w:r>
      <w:r>
        <w:rPr>
          <w:spacing w:val="1"/>
        </w:rPr>
        <w:t xml:space="preserve"> </w:t>
      </w:r>
      <w:r>
        <w:t xml:space="preserve">по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грамотности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«Естественно-научные</w:t>
      </w:r>
      <w:r>
        <w:rPr>
          <w:spacing w:val="1"/>
        </w:rPr>
        <w:t xml:space="preserve"> </w:t>
      </w:r>
      <w:r>
        <w:t>предметы»:</w:t>
      </w:r>
    </w:p>
    <w:p w:rsidR="00A67638" w:rsidRDefault="00A67638">
      <w:p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5"/>
        <w:numPr>
          <w:ilvl w:val="0"/>
          <w:numId w:val="6"/>
        </w:numPr>
        <w:tabs>
          <w:tab w:val="left" w:pos="554"/>
        </w:tabs>
        <w:spacing w:before="60"/>
        <w:ind w:right="112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spacing w:before="200"/>
        <w:ind w:right="122" w:firstLine="0"/>
        <w:rPr>
          <w:sz w:val="24"/>
        </w:rPr>
      </w:pPr>
      <w:r>
        <w:rPr>
          <w:sz w:val="24"/>
        </w:rPr>
        <w:t>умение проводить учебное исследование, в том числе понимать задачи исследования,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исследования, соответствующие поставленной цели, осуществлять в соответствии 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480"/>
        </w:tabs>
        <w:spacing w:before="202"/>
        <w:ind w:left="479" w:hanging="38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542"/>
        </w:tabs>
        <w:ind w:right="124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среду;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36"/>
        </w:tabs>
        <w:ind w:right="12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наблюдаемых 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528"/>
        </w:tabs>
        <w:spacing w:before="202"/>
        <w:ind w:right="12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экосистемах и значении биоразнообразия; о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стоящих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 преодоления;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34"/>
        </w:tabs>
        <w:spacing w:before="200"/>
        <w:ind w:right="12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679"/>
        </w:tabs>
        <w:ind w:right="12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A67638" w:rsidRDefault="006A69C1">
      <w:pPr>
        <w:pStyle w:val="a3"/>
        <w:ind w:right="118"/>
      </w:pPr>
      <w:r>
        <w:t>Занятия по финансовой грамотности в рамках внеурочной деятельности вносят вклад в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 результатов по различным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 w:rsidR="00A67638" w:rsidRDefault="006A69C1">
      <w:pPr>
        <w:pStyle w:val="a3"/>
        <w:spacing w:before="202"/>
        <w:ind w:right="118"/>
      </w:pPr>
      <w:r>
        <w:t>·освоение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отношений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73"/>
        </w:tabs>
        <w:spacing w:before="200"/>
        <w:ind w:right="122" w:firstLine="0"/>
        <w:rPr>
          <w:sz w:val="24"/>
        </w:rPr>
      </w:pPr>
      <w:r>
        <w:rPr>
          <w:sz w:val="24"/>
        </w:rPr>
        <w:t>формирование умения устанавливать и объяснять взаимосвязи явлений, процессов в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жизни, их 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функций;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85"/>
        </w:tabs>
        <w:ind w:right="117" w:firstLine="0"/>
        <w:rPr>
          <w:sz w:val="24"/>
        </w:rPr>
      </w:pPr>
      <w:r>
        <w:rPr>
          <w:sz w:val="24"/>
        </w:rPr>
        <w:t>формирование умения решать познавательные и практические задачи, отражающие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для несовершеннолетнего социальных ролей и социальные взаимодействия в финансовой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жизни,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благополучия;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95"/>
        </w:tabs>
        <w:spacing w:before="201"/>
        <w:ind w:right="122" w:firstLine="0"/>
        <w:rPr>
          <w:sz w:val="24"/>
        </w:rPr>
      </w:pPr>
      <w:r>
        <w:rPr>
          <w:sz w:val="24"/>
        </w:rPr>
        <w:t>формирование умения использовать полученную информацию в процессе принятия решений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различных 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71"/>
        </w:tabs>
        <w:spacing w:before="200"/>
        <w:ind w:right="125" w:firstLine="0"/>
        <w:rPr>
          <w:sz w:val="24"/>
        </w:rPr>
      </w:pPr>
      <w:r>
        <w:rPr>
          <w:sz w:val="24"/>
        </w:rPr>
        <w:t>формирование умения распознавать попытки и предупреждать вовлечение себя и окружающих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криминальные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247"/>
        </w:tabs>
        <w:spacing w:before="200"/>
        <w:ind w:right="120" w:firstLine="0"/>
        <w:rPr>
          <w:sz w:val="24"/>
        </w:rPr>
      </w:pPr>
      <w:r>
        <w:rPr>
          <w:sz w:val="24"/>
        </w:rPr>
        <w:t>формирование умения с опорой на знания, факты общественной жизни и личный социальный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рациональности (включая вопросы, связанные с личными финансами,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практик);</w:t>
      </w:r>
    </w:p>
    <w:p w:rsidR="00A67638" w:rsidRDefault="006A69C1">
      <w:pPr>
        <w:pStyle w:val="a5"/>
        <w:numPr>
          <w:ilvl w:val="0"/>
          <w:numId w:val="6"/>
        </w:numPr>
        <w:tabs>
          <w:tab w:val="left" w:pos="379"/>
        </w:tabs>
        <w:spacing w:before="201"/>
        <w:ind w:right="119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принятия рациональных финансовых решений в сфере управления 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финансами, определения моделей 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 поведения, составления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A67638" w:rsidRDefault="006A69C1">
      <w:pPr>
        <w:pStyle w:val="a3"/>
        <w:spacing w:before="200"/>
        <w:ind w:right="118"/>
      </w:pPr>
      <w:r>
        <w:t>Занятия по глобальным компетенциям в рамках внеурочной деятельности вносят вклад в 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 результатов по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 w:rsidR="00A67638" w:rsidRDefault="00A67638">
      <w:p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3"/>
        <w:spacing w:before="60"/>
        <w:ind w:right="126"/>
      </w:pPr>
      <w:r>
        <w:lastRenderedPageBreak/>
        <w:t>·освоение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A67638" w:rsidRDefault="006A69C1">
      <w:pPr>
        <w:pStyle w:val="a3"/>
        <w:spacing w:before="200"/>
      </w:pPr>
      <w:r>
        <w:t>·формирование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мышления;</w:t>
      </w:r>
    </w:p>
    <w:p w:rsidR="00A67638" w:rsidRDefault="006A69C1">
      <w:pPr>
        <w:pStyle w:val="a3"/>
        <w:spacing w:before="202"/>
        <w:ind w:right="121"/>
      </w:pPr>
      <w:r>
        <w:t>·освоение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 w:rsidR="00A67638" w:rsidRDefault="00A67638">
      <w:pPr>
        <w:pStyle w:val="a3"/>
        <w:spacing w:before="0"/>
        <w:ind w:left="0"/>
        <w:jc w:val="left"/>
        <w:rPr>
          <w:sz w:val="26"/>
        </w:rPr>
      </w:pPr>
    </w:p>
    <w:p w:rsidR="00A67638" w:rsidRDefault="00A67638">
      <w:pPr>
        <w:pStyle w:val="a3"/>
        <w:spacing w:before="7"/>
        <w:ind w:left="0"/>
        <w:jc w:val="left"/>
        <w:rPr>
          <w:sz w:val="32"/>
        </w:rPr>
      </w:pPr>
    </w:p>
    <w:p w:rsidR="00A67638" w:rsidRDefault="006A69C1">
      <w:pPr>
        <w:pStyle w:val="a3"/>
        <w:spacing w:before="0"/>
        <w:ind w:right="118"/>
      </w:pPr>
      <w:r>
        <w:t>Занятия по креативному мышлению в рамках внеурочной деятельности вносят вклад в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 результатов по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областям:</w:t>
      </w:r>
    </w:p>
    <w:p w:rsidR="00A67638" w:rsidRDefault="006A69C1">
      <w:pPr>
        <w:pStyle w:val="a3"/>
        <w:spacing w:before="202"/>
        <w:ind w:right="125"/>
      </w:pPr>
      <w:r>
        <w:t>·способность с опорой на иллюстрации и/или описания ситуаций составлять названия, сюжеты и</w:t>
      </w:r>
      <w:r>
        <w:rPr>
          <w:spacing w:val="1"/>
        </w:rPr>
        <w:t xml:space="preserve"> </w:t>
      </w:r>
      <w:r>
        <w:t>сценарии,</w:t>
      </w:r>
      <w:r>
        <w:rPr>
          <w:spacing w:val="-1"/>
        </w:rPr>
        <w:t xml:space="preserve"> </w:t>
      </w:r>
      <w:r>
        <w:t>диалоги и инсценировки;</w:t>
      </w:r>
    </w:p>
    <w:p w:rsidR="00A67638" w:rsidRDefault="006A69C1">
      <w:pPr>
        <w:pStyle w:val="a3"/>
      </w:pPr>
      <w:r>
        <w:t>·проявлять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A67638" w:rsidRDefault="006A69C1">
      <w:pPr>
        <w:pStyle w:val="a3"/>
        <w:spacing w:before="200"/>
      </w:pPr>
      <w:r>
        <w:t>·демонстрировать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обсуждаемых</w:t>
      </w:r>
      <w:r>
        <w:rPr>
          <w:spacing w:val="-2"/>
        </w:rPr>
        <w:t xml:space="preserve"> </w:t>
      </w:r>
      <w:r>
        <w:t>терминов,</w:t>
      </w:r>
      <w:r>
        <w:rPr>
          <w:spacing w:val="-2"/>
        </w:rPr>
        <w:t xml:space="preserve"> </w:t>
      </w:r>
      <w:r>
        <w:t>суждений,</w:t>
      </w:r>
      <w:r>
        <w:rPr>
          <w:spacing w:val="-2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т.п.;</w:t>
      </w:r>
    </w:p>
    <w:p w:rsidR="00A67638" w:rsidRDefault="006A69C1">
      <w:pPr>
        <w:pStyle w:val="a3"/>
        <w:spacing w:before="202"/>
        <w:ind w:right="114"/>
      </w:pPr>
      <w:r>
        <w:t>·предлагать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ресурсосбережения, в области экологии, в области заботы о людях с особыми потребностями, в</w:t>
      </w:r>
      <w:r>
        <w:rPr>
          <w:spacing w:val="1"/>
        </w:rPr>
        <w:t xml:space="preserve"> </w:t>
      </w:r>
      <w:r>
        <w:t>области межличностных взаимоотношений;</w:t>
      </w:r>
    </w:p>
    <w:p w:rsidR="00A67638" w:rsidRDefault="006A69C1">
      <w:pPr>
        <w:pStyle w:val="a3"/>
        <w:ind w:right="122"/>
      </w:pPr>
      <w:r>
        <w:t>·ставить исследовательские вопросы, предлагать гипотезы, схемы экспериментов, предложения по</w:t>
      </w:r>
      <w:r>
        <w:rPr>
          <w:spacing w:val="1"/>
        </w:rPr>
        <w:t xml:space="preserve"> </w:t>
      </w:r>
      <w:r>
        <w:t>изобретательству.</w:t>
      </w:r>
    </w:p>
    <w:p w:rsidR="00A67638" w:rsidRDefault="00A67638">
      <w:pPr>
        <w:pStyle w:val="a3"/>
        <w:spacing w:before="6"/>
        <w:ind w:left="0"/>
        <w:jc w:val="left"/>
        <w:rPr>
          <w:sz w:val="9"/>
        </w:rPr>
      </w:pPr>
    </w:p>
    <w:p w:rsidR="00A67638" w:rsidRDefault="006A69C1">
      <w:pPr>
        <w:pStyle w:val="1"/>
        <w:numPr>
          <w:ilvl w:val="1"/>
          <w:numId w:val="7"/>
        </w:numPr>
        <w:tabs>
          <w:tab w:val="left" w:pos="2618"/>
        </w:tabs>
        <w:spacing w:before="90"/>
        <w:ind w:left="100" w:right="2400" w:firstLine="2278"/>
        <w:jc w:val="left"/>
      </w:pPr>
      <w:r>
        <w:t>СОДЕРЖАНИЕ РАБОЧЕЙ ПРОГРАММЫ КУРСА</w:t>
      </w:r>
      <w:r>
        <w:rPr>
          <w:spacing w:val="-57"/>
        </w:rPr>
        <w:t xml:space="preserve"> </w:t>
      </w:r>
      <w:r>
        <w:t>Введение.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грамотности.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</w:t>
      </w:r>
    </w:p>
    <w:p w:rsidR="00A67638" w:rsidRDefault="00A67638">
      <w:pPr>
        <w:pStyle w:val="a3"/>
        <w:spacing w:before="0"/>
        <w:ind w:left="0"/>
        <w:jc w:val="left"/>
        <w:rPr>
          <w:b/>
          <w:sz w:val="21"/>
        </w:rPr>
      </w:pPr>
    </w:p>
    <w:p w:rsidR="00A67638" w:rsidRDefault="006A69C1">
      <w:pPr>
        <w:pStyle w:val="a3"/>
        <w:spacing w:before="1" w:line="276" w:lineRule="auto"/>
        <w:ind w:right="118"/>
      </w:pPr>
      <w:r>
        <w:t>Содержание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представлено шестью модулями, в число которых входят читательская грамотность, математическая</w:t>
      </w:r>
      <w:r>
        <w:rPr>
          <w:spacing w:val="1"/>
        </w:rPr>
        <w:t xml:space="preserve"> </w:t>
      </w:r>
      <w:r>
        <w:t>грамотность, естественнонаучная грамотность, финансовая грамотность, глобальные компетенции и</w:t>
      </w:r>
      <w:r>
        <w:rPr>
          <w:spacing w:val="1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мышление.</w:t>
      </w:r>
    </w:p>
    <w:p w:rsidR="00A67638" w:rsidRDefault="006A69C1">
      <w:pPr>
        <w:pStyle w:val="1"/>
        <w:jc w:val="both"/>
      </w:pPr>
      <w:r>
        <w:t>Читательская</w:t>
      </w:r>
      <w:r>
        <w:rPr>
          <w:spacing w:val="-3"/>
        </w:rPr>
        <w:t xml:space="preserve"> </w:t>
      </w:r>
      <w:r>
        <w:t>грамотность 5</w:t>
      </w:r>
      <w:r>
        <w:rPr>
          <w:spacing w:val="-2"/>
        </w:rPr>
        <w:t xml:space="preserve"> </w:t>
      </w:r>
      <w:r>
        <w:t>ч</w:t>
      </w:r>
    </w:p>
    <w:p w:rsidR="00A67638" w:rsidRDefault="00A67638">
      <w:pPr>
        <w:pStyle w:val="a3"/>
        <w:spacing w:before="1"/>
        <w:ind w:left="0"/>
        <w:jc w:val="left"/>
        <w:rPr>
          <w:b/>
          <w:sz w:val="21"/>
        </w:rPr>
      </w:pPr>
    </w:p>
    <w:p w:rsidR="00A67638" w:rsidRDefault="006A69C1">
      <w:pPr>
        <w:pStyle w:val="a3"/>
        <w:spacing w:before="0" w:line="276" w:lineRule="auto"/>
        <w:ind w:right="115"/>
      </w:pPr>
      <w:r>
        <w:t>«Читательская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 о них и заниматься чтением для того, чтобы достигать своих целей, расширять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жизни»</w:t>
      </w:r>
      <w:r>
        <w:rPr>
          <w:color w:val="0000FF"/>
          <w:u w:val="single" w:color="0000FF"/>
        </w:rPr>
        <w:t>[2]</w:t>
      </w:r>
      <w:r>
        <w:t>.</w:t>
      </w:r>
    </w:p>
    <w:p w:rsidR="00A67638" w:rsidRDefault="006A69C1">
      <w:pPr>
        <w:pStyle w:val="a3"/>
        <w:spacing w:before="200" w:line="276" w:lineRule="auto"/>
        <w:ind w:right="116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читательская</w:t>
      </w:r>
      <w:r>
        <w:rPr>
          <w:spacing w:val="-8"/>
        </w:rPr>
        <w:t xml:space="preserve"> </w:t>
      </w:r>
      <w:r>
        <w:t>грамотность</w:t>
      </w:r>
      <w:r>
        <w:rPr>
          <w:spacing w:val="-7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форматами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Модуль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 в рамках курса предусматривает работу с текстами разных форматов (сплошными,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несплошными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множественными),</w:t>
      </w:r>
      <w:r>
        <w:rPr>
          <w:spacing w:val="-14"/>
        </w:rPr>
        <w:t xml:space="preserve"> </w:t>
      </w:r>
      <w:r>
        <w:t>нацелен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приёмам</w:t>
      </w:r>
      <w:r>
        <w:rPr>
          <w:spacing w:val="-14"/>
        </w:rPr>
        <w:t xml:space="preserve"> </w:t>
      </w:r>
      <w:r>
        <w:t>поиска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явной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скрытой,</w:t>
      </w:r>
      <w:r>
        <w:rPr>
          <w:spacing w:val="-58"/>
        </w:rPr>
        <w:t xml:space="preserve"> </w:t>
      </w:r>
      <w:proofErr w:type="spellStart"/>
      <w:r>
        <w:t>фактологической</w:t>
      </w:r>
      <w:proofErr w:type="spellEnd"/>
      <w:r>
        <w:rPr>
          <w:spacing w:val="1"/>
        </w:rPr>
        <w:t xml:space="preserve"> </w:t>
      </w:r>
      <w:r>
        <w:t>и концептуальной, главной и второстепенной информации, приёмам соотнесения</w:t>
      </w:r>
      <w:r>
        <w:rPr>
          <w:spacing w:val="1"/>
        </w:rPr>
        <w:t xml:space="preserve"> </w:t>
      </w:r>
      <w:r>
        <w:t>графической и текстовой информации, приёмам различения факта и мнения, содержащихся в тексте.</w:t>
      </w:r>
      <w:proofErr w:type="gramEnd"/>
      <w:r>
        <w:rPr>
          <w:spacing w:val="1"/>
        </w:rPr>
        <w:t xml:space="preserve"> </w:t>
      </w:r>
      <w:r>
        <w:t>Занятия в рамках модуля предполагают работу по анализу и интерпретации содержащейся в тексте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противоречивой,</w:t>
      </w:r>
      <w:r>
        <w:rPr>
          <w:spacing w:val="1"/>
        </w:rPr>
        <w:t xml:space="preserve"> </w:t>
      </w:r>
      <w:r>
        <w:t>неоднозначной,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 распознавать</w:t>
      </w:r>
      <w:r>
        <w:rPr>
          <w:spacing w:val="1"/>
        </w:rPr>
        <w:t xml:space="preserve"> </w:t>
      </w:r>
      <w:r>
        <w:t>скрытые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манипуляции,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вырабатывать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58"/>
        </w:rPr>
        <w:t xml:space="preserve"> </w:t>
      </w:r>
      <w:r>
        <w:t>зрения.</w:t>
      </w:r>
    </w:p>
    <w:p w:rsidR="00A67638" w:rsidRDefault="006A69C1">
      <w:pPr>
        <w:pStyle w:val="1"/>
        <w:spacing w:before="200"/>
        <w:jc w:val="both"/>
      </w:pPr>
      <w:r>
        <w:t>Математическая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</w:t>
      </w:r>
    </w:p>
    <w:p w:rsidR="00A67638" w:rsidRDefault="00A67638">
      <w:pPr>
        <w:jc w:val="both"/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3"/>
        <w:spacing w:before="60" w:line="276" w:lineRule="auto"/>
        <w:ind w:right="116"/>
      </w:pPr>
      <w:proofErr w:type="gramStart"/>
      <w:r>
        <w:lastRenderedPageBreak/>
        <w:t>Фрагмент программы внеурочной деятельности в части математической грамотности разработан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 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Концепции развития математического образования в Российской Федерации и традиций российского</w:t>
      </w:r>
      <w:r>
        <w:rPr>
          <w:spacing w:val="-57"/>
        </w:rPr>
        <w:t xml:space="preserve"> </w:t>
      </w:r>
      <w:r>
        <w:t>образования, которые обеспечивают овладение ключевыми компетенциями, составляющими основу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целостность</w:t>
      </w:r>
      <w:r>
        <w:rPr>
          <w:spacing w:val="-6"/>
        </w:rPr>
        <w:t xml:space="preserve"> </w:t>
      </w:r>
      <w:r>
        <w:t>общекультурного,</w:t>
      </w:r>
      <w:r>
        <w:rPr>
          <w:spacing w:val="-7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 обучающихся.</w:t>
      </w:r>
      <w:proofErr w:type="gramEnd"/>
    </w:p>
    <w:p w:rsidR="00A67638" w:rsidRDefault="006A69C1">
      <w:pPr>
        <w:pStyle w:val="a3"/>
        <w:spacing w:before="201" w:line="276" w:lineRule="auto"/>
        <w:ind w:right="115"/>
      </w:pPr>
      <w:r>
        <w:t>Функциональность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пространственные</w:t>
      </w:r>
      <w:r>
        <w:rPr>
          <w:spacing w:val="-12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отношения.</w:t>
      </w:r>
      <w:r>
        <w:rPr>
          <w:spacing w:val="-1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 повседневная практическая деятельность. Каждому человеку приходится выполнять</w:t>
      </w:r>
      <w:r>
        <w:rPr>
          <w:spacing w:val="-57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 и построений, читать информацию, представленную в виде таблиц, диаграмм и графиков,</w:t>
      </w:r>
      <w:r>
        <w:rPr>
          <w:spacing w:val="1"/>
        </w:rPr>
        <w:t xml:space="preserve"> </w:t>
      </w:r>
      <w:r>
        <w:t>принимать решения в ситуациях неопределённости и понимать вероятностный характер случайных</w:t>
      </w:r>
      <w:r>
        <w:rPr>
          <w:spacing w:val="1"/>
        </w:rPr>
        <w:t xml:space="preserve"> </w:t>
      </w:r>
      <w:r>
        <w:t>событий.</w:t>
      </w:r>
    </w:p>
    <w:p w:rsidR="00A67638" w:rsidRDefault="006A69C1">
      <w:pPr>
        <w:pStyle w:val="a3"/>
        <w:spacing w:line="276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уроках математики, причем, как в рамках конкретных изучаемых тем, так и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закрепления.</w:t>
      </w:r>
      <w:r>
        <w:rPr>
          <w:spacing w:val="1"/>
        </w:rPr>
        <w:t xml:space="preserve"> </w:t>
      </w:r>
      <w:r>
        <w:t>Однако менее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реализуемые в рамках традиционного урока. Во-первых, это связано с потенциалом нетрадиционных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опрос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мнения,</w:t>
      </w:r>
      <w:r>
        <w:rPr>
          <w:spacing w:val="-5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штурм,</w:t>
      </w:r>
      <w:r>
        <w:rPr>
          <w:spacing w:val="-7"/>
        </w:rPr>
        <w:t xml:space="preserve"> </w:t>
      </w:r>
      <w:r>
        <w:t>круглый</w:t>
      </w:r>
      <w:r>
        <w:rPr>
          <w:spacing w:val="-4"/>
        </w:rPr>
        <w:t xml:space="preserve"> </w:t>
      </w:r>
      <w:r>
        <w:t>стол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презентация. Во-вторых, такой возможностью является интеграция математического содержания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«проинтегрировать»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иллюстрирует применение математических знаний в реальной жизни каждого человека и объясняет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-1"/>
        </w:rPr>
        <w:t xml:space="preserve"> </w:t>
      </w:r>
      <w:r>
        <w:t>мотивационную</w:t>
      </w:r>
      <w:r>
        <w:rPr>
          <w:spacing w:val="-3"/>
        </w:rPr>
        <w:t xml:space="preserve"> </w:t>
      </w:r>
      <w:r>
        <w:t>подпитку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изучения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обществознания.</w:t>
      </w:r>
    </w:p>
    <w:p w:rsidR="00A67638" w:rsidRDefault="006A69C1">
      <w:pPr>
        <w:pStyle w:val="1"/>
        <w:spacing w:before="202"/>
      </w:pPr>
      <w:proofErr w:type="gramStart"/>
      <w:r>
        <w:t>Естественно-научная</w:t>
      </w:r>
      <w:proofErr w:type="gramEnd"/>
      <w:r>
        <w:rPr>
          <w:spacing w:val="-3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</w:t>
      </w:r>
    </w:p>
    <w:p w:rsidR="00A67638" w:rsidRDefault="00A67638">
      <w:pPr>
        <w:pStyle w:val="a3"/>
        <w:spacing w:before="10"/>
        <w:ind w:left="0"/>
        <w:jc w:val="left"/>
        <w:rPr>
          <w:b/>
          <w:sz w:val="20"/>
        </w:rPr>
      </w:pPr>
    </w:p>
    <w:p w:rsidR="00A67638" w:rsidRDefault="006A69C1">
      <w:pPr>
        <w:pStyle w:val="a3"/>
        <w:spacing w:before="0" w:line="276" w:lineRule="auto"/>
        <w:ind w:right="115"/>
      </w:pPr>
      <w:r>
        <w:t xml:space="preserve">Задачи формирования </w:t>
      </w:r>
      <w:proofErr w:type="gramStart"/>
      <w:r>
        <w:t>естественно-научной</w:t>
      </w:r>
      <w:proofErr w:type="gramEnd"/>
      <w:r>
        <w:t xml:space="preserve"> грамотности в рамках</w:t>
      </w:r>
      <w:r>
        <w:rPr>
          <w:spacing w:val="1"/>
        </w:rPr>
        <w:t xml:space="preserve"> </w:t>
      </w:r>
      <w:r>
        <w:t>как урочной, так и 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сформулировванным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исследовании PISA:</w:t>
      </w:r>
    </w:p>
    <w:p w:rsidR="00A67638" w:rsidRDefault="006A69C1">
      <w:pPr>
        <w:pStyle w:val="a3"/>
        <w:spacing w:before="203" w:line="276" w:lineRule="auto"/>
        <w:ind w:right="117"/>
      </w:pPr>
      <w:r>
        <w:t>«</w:t>
      </w:r>
      <w:proofErr w:type="gramStart"/>
      <w:r>
        <w:t>Естественно-научная</w:t>
      </w:r>
      <w:proofErr w:type="gramEnd"/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общественно</w:t>
      </w:r>
      <w:r>
        <w:rPr>
          <w:spacing w:val="-6"/>
        </w:rPr>
        <w:t xml:space="preserve"> </w:t>
      </w:r>
      <w:r>
        <w:t>значимым</w:t>
      </w:r>
      <w:r>
        <w:rPr>
          <w:spacing w:val="-7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связанным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естественными</w:t>
      </w:r>
      <w:r>
        <w:rPr>
          <w:spacing w:val="-5"/>
        </w:rPr>
        <w:t xml:space="preserve"> </w:t>
      </w:r>
      <w:r>
        <w:t>науками,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интересоваться</w:t>
      </w:r>
      <w:r>
        <w:rPr>
          <w:spacing w:val="-1"/>
        </w:rPr>
        <w:t xml:space="preserve"> </w:t>
      </w:r>
      <w:r>
        <w:t>естественно-научными идеями.</w:t>
      </w:r>
    </w:p>
    <w:p w:rsidR="00A67638" w:rsidRDefault="006A69C1">
      <w:pPr>
        <w:pStyle w:val="a3"/>
        <w:spacing w:before="200" w:line="276" w:lineRule="auto"/>
        <w:ind w:right="121"/>
      </w:pPr>
      <w:proofErr w:type="gramStart"/>
      <w:r>
        <w:t>Естественно-научно</w:t>
      </w:r>
      <w:proofErr w:type="gramEnd"/>
      <w:r>
        <w:t xml:space="preserve"> грамотный человек стремится участвовать в аргументированном 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компетентностей:</w:t>
      </w:r>
    </w:p>
    <w:p w:rsidR="00A67638" w:rsidRDefault="006A69C1">
      <w:pPr>
        <w:pStyle w:val="a3"/>
        <w:spacing w:before="200"/>
        <w:jc w:val="left"/>
      </w:pPr>
      <w:r>
        <w:t>Ø</w:t>
      </w:r>
      <w:r>
        <w:rPr>
          <w:spacing w:val="56"/>
        </w:rPr>
        <w:t xml:space="preserve"> </w:t>
      </w:r>
      <w:r>
        <w:t>научно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явления;</w:t>
      </w:r>
    </w:p>
    <w:p w:rsidR="00A67638" w:rsidRDefault="00A67638">
      <w:pPr>
        <w:pStyle w:val="a3"/>
        <w:spacing w:before="9"/>
        <w:ind w:left="0"/>
        <w:jc w:val="left"/>
        <w:rPr>
          <w:sz w:val="20"/>
        </w:rPr>
      </w:pPr>
    </w:p>
    <w:p w:rsidR="00A67638" w:rsidRDefault="006A69C1">
      <w:pPr>
        <w:pStyle w:val="a3"/>
        <w:spacing w:before="1"/>
        <w:jc w:val="left"/>
      </w:pPr>
      <w:r>
        <w:t>Ø</w:t>
      </w:r>
      <w:r>
        <w:rPr>
          <w:spacing w:val="53"/>
        </w:rPr>
        <w:t xml:space="preserve"> </w:t>
      </w:r>
      <w:proofErr w:type="spellStart"/>
      <w:r>
        <w:t>демонтрировать</w:t>
      </w:r>
      <w:proofErr w:type="spellEnd"/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3"/>
        </w:rPr>
        <w:t xml:space="preserve"> </w:t>
      </w:r>
      <w:r>
        <w:t>исследования;</w:t>
      </w:r>
    </w:p>
    <w:p w:rsidR="00A67638" w:rsidRDefault="00A67638">
      <w:pPr>
        <w:pStyle w:val="a3"/>
        <w:spacing w:before="0"/>
        <w:ind w:left="0"/>
        <w:jc w:val="left"/>
        <w:rPr>
          <w:sz w:val="21"/>
        </w:rPr>
      </w:pPr>
    </w:p>
    <w:p w:rsidR="00A67638" w:rsidRDefault="006A69C1">
      <w:pPr>
        <w:pStyle w:val="a3"/>
        <w:spacing w:before="1"/>
        <w:jc w:val="left"/>
      </w:pPr>
      <w:r>
        <w:t>Ø</w:t>
      </w:r>
      <w:r>
        <w:rPr>
          <w:spacing w:val="55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выводов».</w:t>
      </w:r>
    </w:p>
    <w:p w:rsidR="00A67638" w:rsidRDefault="00A67638">
      <w:p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3"/>
        <w:spacing w:before="60" w:line="276" w:lineRule="auto"/>
        <w:ind w:right="117"/>
      </w:pPr>
      <w:r>
        <w:lastRenderedPageBreak/>
        <w:t>Вместе с тем внеурочная деятельность предоставляет дополнительные возможности с точки зрения</w:t>
      </w:r>
      <w:r>
        <w:rPr>
          <w:spacing w:val="1"/>
        </w:rPr>
        <w:t xml:space="preserve"> </w:t>
      </w:r>
      <w:r>
        <w:t>вариативности содержания и применяемых методов, поскольку все это в меньшей степени, чем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 xml:space="preserve">Учебные занятия по </w:t>
      </w:r>
      <w:proofErr w:type="gramStart"/>
      <w:r>
        <w:t>естественно-научной</w:t>
      </w:r>
      <w:proofErr w:type="gramEnd"/>
      <w:r>
        <w:t xml:space="preserve"> грамотности</w:t>
      </w:r>
      <w:r>
        <w:rPr>
          <w:spacing w:val="1"/>
        </w:rPr>
        <w:t xml:space="preserve"> </w:t>
      </w:r>
      <w:r>
        <w:t>в рамках внеурочной деятельности 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количественного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(это</w:t>
      </w:r>
      <w:r>
        <w:rPr>
          <w:spacing w:val="-58"/>
        </w:rPr>
        <w:t xml:space="preserve"> </w:t>
      </w:r>
      <w:r>
        <w:t>совсем не обязательно целый класс), ресурсного обеспечения (лабораторное оборудование, медиа</w:t>
      </w:r>
      <w:r>
        <w:rPr>
          <w:spacing w:val="1"/>
        </w:rPr>
        <w:t xml:space="preserve"> </w:t>
      </w:r>
      <w:r>
        <w:t>ресурсы),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 учащихся.</w:t>
      </w:r>
    </w:p>
    <w:p w:rsidR="00A67638" w:rsidRDefault="006A69C1">
      <w:pPr>
        <w:pStyle w:val="1"/>
        <w:spacing w:before="201"/>
      </w:pPr>
      <w:r>
        <w:t>Финансовая</w:t>
      </w:r>
      <w:r>
        <w:rPr>
          <w:spacing w:val="-2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</w:t>
      </w:r>
    </w:p>
    <w:p w:rsidR="00A67638" w:rsidRDefault="00A67638">
      <w:pPr>
        <w:pStyle w:val="a3"/>
        <w:spacing w:before="1"/>
        <w:ind w:left="0"/>
        <w:jc w:val="left"/>
        <w:rPr>
          <w:b/>
          <w:sz w:val="21"/>
        </w:rPr>
      </w:pPr>
    </w:p>
    <w:p w:rsidR="00A67638" w:rsidRDefault="006A69C1">
      <w:pPr>
        <w:pStyle w:val="a3"/>
        <w:spacing w:before="0" w:line="276" w:lineRule="auto"/>
        <w:ind w:right="115"/>
      </w:pPr>
      <w:r>
        <w:t>Формирование</w:t>
      </w:r>
      <w:r>
        <w:rPr>
          <w:spacing w:val="-9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установок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моделей</w:t>
      </w:r>
      <w:r>
        <w:rPr>
          <w:spacing w:val="-58"/>
        </w:rPr>
        <w:t xml:space="preserve"> </w:t>
      </w:r>
      <w:r>
        <w:t>поведения, необходимых для принятия разумных финансовых решений. С этой целью в модуль</w:t>
      </w:r>
      <w:r>
        <w:rPr>
          <w:spacing w:val="1"/>
        </w:rPr>
        <w:t xml:space="preserve"> </w:t>
      </w:r>
      <w:r>
        <w:t>финансовой грамотности Программы включены разделы «Школа финансовых решений» (5-7 классы)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3"/>
        </w:rPr>
        <w:t xml:space="preserve"> </w:t>
      </w:r>
      <w:r>
        <w:t>успеха»</w:t>
      </w:r>
      <w:r>
        <w:rPr>
          <w:spacing w:val="-12"/>
        </w:rPr>
        <w:t xml:space="preserve"> </w:t>
      </w:r>
      <w:r>
        <w:t>(8-9</w:t>
      </w:r>
      <w:r>
        <w:rPr>
          <w:spacing w:val="-13"/>
        </w:rPr>
        <w:t xml:space="preserve"> </w:t>
      </w:r>
      <w:r>
        <w:t>классы).</w:t>
      </w:r>
      <w:r>
        <w:rPr>
          <w:spacing w:val="-10"/>
        </w:rPr>
        <w:t xml:space="preserve"> </w:t>
      </w:r>
      <w:r>
        <w:t>Изучая</w:t>
      </w:r>
      <w:r>
        <w:rPr>
          <w:spacing w:val="-13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разделов,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познакомятся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57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t>риски.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выработке</w:t>
      </w:r>
      <w:r>
        <w:rPr>
          <w:spacing w:val="-58"/>
        </w:rPr>
        <w:t xml:space="preserve"> </w:t>
      </w:r>
      <w:r>
        <w:t>умений и навыков, необходимых при рассмотрении финансовых вопросов, не имеющих однозначно</w:t>
      </w:r>
      <w:r>
        <w:rPr>
          <w:spacing w:val="1"/>
        </w:rPr>
        <w:t xml:space="preserve"> </w:t>
      </w:r>
      <w:r>
        <w:t>правильных решений, требующих анализа альтернатив и возможных последствий сделанного выбора</w:t>
      </w:r>
      <w:r>
        <w:rPr>
          <w:spacing w:val="-5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предпочтений</w:t>
      </w:r>
      <w:r>
        <w:rPr>
          <w:spacing w:val="-12"/>
        </w:rPr>
        <w:t xml:space="preserve"> </w:t>
      </w:r>
      <w:r>
        <w:t>конкретного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семьи.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создаёт</w:t>
      </w:r>
      <w:r>
        <w:rPr>
          <w:spacing w:val="-58"/>
        </w:rPr>
        <w:t xml:space="preserve"> </w:t>
      </w:r>
      <w:r>
        <w:t>условия для применения финансовых знаний и понимания при решении практических вопросов,</w:t>
      </w:r>
      <w:r>
        <w:rPr>
          <w:spacing w:val="1"/>
        </w:rPr>
        <w:t xml:space="preserve"> </w:t>
      </w:r>
      <w:r>
        <w:t>входящих в число задач, рассматриваемых при изучении математики, информатики, географии и</w:t>
      </w:r>
      <w:r>
        <w:rPr>
          <w:spacing w:val="1"/>
        </w:rPr>
        <w:t xml:space="preserve"> </w:t>
      </w:r>
      <w:r>
        <w:t>обществознания.</w:t>
      </w:r>
    </w:p>
    <w:p w:rsidR="00A67638" w:rsidRDefault="006A69C1">
      <w:pPr>
        <w:pStyle w:val="1"/>
      </w:pPr>
      <w:r>
        <w:t>Глобальные</w:t>
      </w:r>
      <w:r>
        <w:rPr>
          <w:spacing w:val="-3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</w:t>
      </w:r>
    </w:p>
    <w:p w:rsidR="00A67638" w:rsidRDefault="00A67638">
      <w:pPr>
        <w:pStyle w:val="a3"/>
        <w:spacing w:before="1"/>
        <w:ind w:left="0"/>
        <w:jc w:val="left"/>
        <w:rPr>
          <w:b/>
          <w:sz w:val="21"/>
        </w:rPr>
      </w:pPr>
    </w:p>
    <w:p w:rsidR="00A67638" w:rsidRDefault="006A69C1">
      <w:pPr>
        <w:pStyle w:val="a3"/>
        <w:spacing w:before="0" w:line="276" w:lineRule="auto"/>
        <w:ind w:right="117"/>
      </w:pPr>
      <w:r>
        <w:t>Направление «глобальные компетенции» непосредственно связано с освоением знаний по проблемам</w:t>
      </w:r>
      <w:r>
        <w:rPr>
          <w:spacing w:val="-57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стандартом основного общего образования входит 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языков.</w:t>
      </w:r>
      <w:r>
        <w:rPr>
          <w:spacing w:val="-57"/>
        </w:rPr>
        <w:t xml:space="preserve"> </w:t>
      </w:r>
      <w:r>
        <w:t>Содержание модуля отражает два аспекта: глобальные проблемы и межкультурное взаимодействие.</w:t>
      </w:r>
      <w:r>
        <w:rPr>
          <w:spacing w:val="1"/>
        </w:rPr>
        <w:t xml:space="preserve"> </w:t>
      </w:r>
      <w:r>
        <w:t>Организация занятий в рамках модуля по «глобальным компетенциям» развивает критическое и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межкультурного взаимодействия, выявлять и оценивать различные мнения и точки зрения, объяснять</w:t>
      </w:r>
      <w:r>
        <w:rPr>
          <w:spacing w:val="-57"/>
        </w:rPr>
        <w:t xml:space="preserve"> </w:t>
      </w:r>
      <w:r>
        <w:t>сложные ситуации и проблемы, оценивать информацию, а также действия людей и их воздействие на</w:t>
      </w:r>
      <w:r>
        <w:rPr>
          <w:spacing w:val="-57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 общество.</w:t>
      </w:r>
    </w:p>
    <w:p w:rsidR="00A67638" w:rsidRDefault="006A69C1">
      <w:pPr>
        <w:pStyle w:val="a3"/>
        <w:spacing w:line="276" w:lineRule="auto"/>
        <w:ind w:right="116"/>
      </w:pPr>
      <w:proofErr w:type="gramStart"/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ориентируя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интересов на современную систему научных представлений о взаимосвязях человека</w:t>
      </w:r>
      <w:r>
        <w:rPr>
          <w:spacing w:val="-57"/>
        </w:rPr>
        <w:t xml:space="preserve"> </w:t>
      </w:r>
      <w:r>
        <w:t>с природной и социальной средой, повышение уровня экологической культуры, применение знаний</w:t>
      </w:r>
      <w:r>
        <w:rPr>
          <w:spacing w:val="1"/>
        </w:rPr>
        <w:t xml:space="preserve"> </w:t>
      </w:r>
      <w:r>
        <w:t>из социальных и естественных наук при планировании своих действий и поступков и при оценке их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окружающей среды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социального окружения.</w:t>
      </w:r>
    </w:p>
    <w:p w:rsidR="00A67638" w:rsidRDefault="006A69C1">
      <w:pPr>
        <w:pStyle w:val="1"/>
        <w:spacing w:before="201"/>
      </w:pP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</w:t>
      </w:r>
    </w:p>
    <w:p w:rsidR="00A67638" w:rsidRDefault="00A67638">
      <w:pPr>
        <w:pStyle w:val="a3"/>
        <w:spacing w:before="1"/>
        <w:ind w:left="0"/>
        <w:jc w:val="left"/>
        <w:rPr>
          <w:b/>
          <w:sz w:val="21"/>
        </w:rPr>
      </w:pPr>
    </w:p>
    <w:p w:rsidR="00A67638" w:rsidRDefault="006A69C1">
      <w:pPr>
        <w:pStyle w:val="a3"/>
        <w:spacing w:before="0" w:line="276" w:lineRule="auto"/>
        <w:ind w:right="116"/>
      </w:pPr>
      <w:r>
        <w:t>Модуль</w:t>
      </w:r>
      <w:r>
        <w:rPr>
          <w:spacing w:val="1"/>
        </w:rPr>
        <w:t xml:space="preserve"> </w:t>
      </w:r>
      <w:r>
        <w:t>«Креативное</w:t>
      </w:r>
      <w:r>
        <w:rPr>
          <w:spacing w:val="1"/>
        </w:rPr>
        <w:t xml:space="preserve"> </w:t>
      </w:r>
      <w:r>
        <w:t>мышление»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развитие, развитие материальной и духовной культуры, развитие производства зависят от появления</w:t>
      </w:r>
      <w:r>
        <w:rPr>
          <w:spacing w:val="1"/>
        </w:rPr>
        <w:t xml:space="preserve"> </w:t>
      </w:r>
      <w:r>
        <w:t>инновационных идей, от создания нового знания и от способности его выразить и донести до людей.</w:t>
      </w:r>
      <w:r>
        <w:rPr>
          <w:spacing w:val="1"/>
        </w:rPr>
        <w:t xml:space="preserve"> </w:t>
      </w:r>
      <w:r>
        <w:t>Привычка</w:t>
      </w:r>
      <w:r>
        <w:rPr>
          <w:spacing w:val="58"/>
        </w:rPr>
        <w:t xml:space="preserve"> </w:t>
      </w:r>
      <w:r>
        <w:t>мыслить</w:t>
      </w:r>
      <w:r>
        <w:rPr>
          <w:spacing w:val="2"/>
        </w:rPr>
        <w:t xml:space="preserve"> </w:t>
      </w:r>
      <w:r>
        <w:t>креативно  помогает</w:t>
      </w:r>
      <w:r>
        <w:rPr>
          <w:spacing w:val="59"/>
        </w:rPr>
        <w:t xml:space="preserve"> </w:t>
      </w:r>
      <w:r>
        <w:t>людям</w:t>
      </w:r>
      <w:r>
        <w:rPr>
          <w:spacing w:val="59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лучших</w:t>
      </w:r>
      <w:r>
        <w:rPr>
          <w:spacing w:val="59"/>
        </w:rPr>
        <w:t xml:space="preserve"> </w:t>
      </w:r>
      <w:r>
        <w:t>результатов  в</w:t>
      </w:r>
      <w:r>
        <w:rPr>
          <w:spacing w:val="58"/>
        </w:rPr>
        <w:t xml:space="preserve"> </w:t>
      </w:r>
      <w:r>
        <w:t>преобразовании</w:t>
      </w:r>
    </w:p>
    <w:p w:rsidR="00A67638" w:rsidRDefault="00A67638">
      <w:pPr>
        <w:spacing w:line="276" w:lineRule="auto"/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p w:rsidR="00A67638" w:rsidRDefault="006A69C1">
      <w:pPr>
        <w:pStyle w:val="a3"/>
        <w:spacing w:before="60" w:line="276" w:lineRule="auto"/>
        <w:ind w:right="115"/>
      </w:pPr>
      <w:r>
        <w:lastRenderedPageBreak/>
        <w:t>окружающей действительности, эффективно и грамотно отвечать на вновь возникающие вызовы.</w:t>
      </w:r>
      <w:r>
        <w:rPr>
          <w:spacing w:val="1"/>
        </w:rPr>
        <w:t xml:space="preserve"> </w:t>
      </w:r>
      <w:r>
        <w:t>Именно поэтому креативное мышление рассматривается как одна из составляющих 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-8"/>
        </w:rPr>
        <w:t xml:space="preserve"> </w:t>
      </w:r>
      <w:r>
        <w:t>компетенциями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широкого</w:t>
      </w:r>
      <w:r>
        <w:rPr>
          <w:spacing w:val="-8"/>
        </w:rPr>
        <w:t xml:space="preserve"> </w:t>
      </w:r>
      <w:r>
        <w:t>спектра</w:t>
      </w:r>
      <w:r>
        <w:rPr>
          <w:spacing w:val="-8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современный</w:t>
      </w:r>
      <w:r>
        <w:rPr>
          <w:spacing w:val="-57"/>
        </w:rPr>
        <w:t xml:space="preserve"> </w:t>
      </w:r>
      <w:r>
        <w:t>человек встречается в различных реальных ситуациях. Задача и назначение модуля – дать общее</w:t>
      </w:r>
      <w:r>
        <w:rPr>
          <w:spacing w:val="1"/>
        </w:rPr>
        <w:t xml:space="preserve"> </w:t>
      </w:r>
      <w:r>
        <w:t>представление о креативном мышлении и сформировать базовые действия, лежащие в его основе: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идеи, направленные</w:t>
      </w:r>
      <w:r>
        <w:rPr>
          <w:spacing w:val="1"/>
        </w:rPr>
        <w:t xml:space="preserve"> </w:t>
      </w:r>
      <w:r>
        <w:t>на поиск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решений во всех сферах человеческой жизни. Содержание занятий направлено на формирование 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креативного</w:t>
      </w:r>
      <w:r>
        <w:rPr>
          <w:spacing w:val="-13"/>
        </w:rPr>
        <w:t xml:space="preserve"> </w:t>
      </w:r>
      <w:r>
        <w:t>мышления.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моделируются</w:t>
      </w:r>
      <w:r>
        <w:rPr>
          <w:spacing w:val="-57"/>
        </w:rPr>
        <w:t xml:space="preserve"> </w:t>
      </w:r>
      <w:r>
        <w:t>ситуации, в которых уместно и целесообразно применять навыки креативного мышления, учащиеся</w:t>
      </w:r>
      <w:r>
        <w:rPr>
          <w:spacing w:val="1"/>
        </w:rPr>
        <w:t xml:space="preserve"> </w:t>
      </w:r>
      <w:r>
        <w:t>осваивают систему базовых действий, лежащих в основе креативного</w:t>
      </w:r>
      <w:r>
        <w:rPr>
          <w:spacing w:val="1"/>
        </w:rPr>
        <w:t xml:space="preserve"> </w:t>
      </w:r>
      <w:r>
        <w:t>мышления. Это позволяет</w:t>
      </w:r>
      <w:r>
        <w:rPr>
          <w:spacing w:val="1"/>
        </w:rPr>
        <w:t xml:space="preserve"> </w:t>
      </w:r>
      <w:r>
        <w:t>впоследствии, на уроках и на классных часах, в ходе учебно-проектной и 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мышления.</w:t>
      </w:r>
    </w:p>
    <w:p w:rsidR="00A67638" w:rsidRDefault="006A69C1">
      <w:pPr>
        <w:pStyle w:val="1"/>
        <w:spacing w:before="202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(1ч)</w:t>
      </w:r>
    </w:p>
    <w:p w:rsidR="00A67638" w:rsidRDefault="00A67638">
      <w:pPr>
        <w:pStyle w:val="a3"/>
        <w:spacing w:before="10"/>
        <w:ind w:left="0"/>
        <w:jc w:val="left"/>
        <w:rPr>
          <w:b/>
          <w:sz w:val="20"/>
        </w:rPr>
      </w:pPr>
    </w:p>
    <w:p w:rsidR="00A67638" w:rsidRDefault="006A69C1">
      <w:pPr>
        <w:ind w:left="100"/>
        <w:jc w:val="both"/>
        <w:rPr>
          <w:b/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(2ч)</w:t>
      </w:r>
    </w:p>
    <w:p w:rsidR="00A67638" w:rsidRDefault="00A67638">
      <w:pPr>
        <w:pStyle w:val="a3"/>
        <w:spacing w:before="3"/>
        <w:ind w:left="0"/>
        <w:jc w:val="left"/>
        <w:rPr>
          <w:b/>
          <w:sz w:val="21"/>
        </w:rPr>
      </w:pPr>
    </w:p>
    <w:p w:rsidR="00A67638" w:rsidRDefault="006A69C1">
      <w:pPr>
        <w:pStyle w:val="a5"/>
        <w:numPr>
          <w:ilvl w:val="1"/>
          <w:numId w:val="7"/>
        </w:numPr>
        <w:tabs>
          <w:tab w:val="left" w:pos="3497"/>
        </w:tabs>
        <w:spacing w:before="0"/>
        <w:ind w:left="3497" w:hanging="221"/>
        <w:jc w:val="left"/>
        <w:rPr>
          <w:b/>
        </w:rPr>
      </w:pPr>
      <w:r>
        <w:rPr>
          <w:b/>
        </w:rPr>
        <w:t>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</w:p>
    <w:p w:rsidR="00A67638" w:rsidRDefault="00A67638">
      <w:pPr>
        <w:pStyle w:val="a3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1"/>
      </w:tblGrid>
      <w:tr w:rsidR="00A67638">
        <w:trPr>
          <w:trHeight w:val="1108"/>
        </w:trPr>
        <w:tc>
          <w:tcPr>
            <w:tcW w:w="9573" w:type="dxa"/>
            <w:gridSpan w:val="2"/>
            <w:tcBorders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1" w:line="240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  <w:p w:rsidR="00A67638" w:rsidRDefault="00A67638">
            <w:pPr>
              <w:pStyle w:val="TableParagraph"/>
              <w:spacing w:before="6" w:line="240" w:lineRule="auto"/>
              <w:ind w:left="0"/>
              <w:rPr>
                <w:b/>
              </w:rPr>
            </w:pPr>
          </w:p>
          <w:p w:rsidR="00A67638" w:rsidRDefault="006A69C1">
            <w:pPr>
              <w:pStyle w:val="TableParagraph"/>
              <w:spacing w:before="0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 w:rsidR="00A67638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spacing w:before="4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A67638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прогресс)</w:t>
            </w:r>
          </w:p>
        </w:tc>
      </w:tr>
      <w:tr w:rsidR="00A67638">
        <w:trPr>
          <w:trHeight w:val="280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67638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A67638">
        <w:trPr>
          <w:trHeight w:val="282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67638">
        <w:trPr>
          <w:trHeight w:val="83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A6763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67638" w:rsidRDefault="006A69C1">
            <w:pPr>
              <w:pStyle w:val="TableParagraph"/>
              <w:spacing w:before="0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Модели и ситуации. Общее представление о креативности (на 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</w:p>
        </w:tc>
      </w:tr>
      <w:tr w:rsidR="00A67638">
        <w:trPr>
          <w:trHeight w:val="5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spacing w:before="143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 похожие, одинаковые</w:t>
            </w:r>
          </w:p>
        </w:tc>
      </w:tr>
      <w:tr w:rsidR="00A67638">
        <w:trPr>
          <w:trHeight w:val="558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spacing w:before="143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0"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Выдвижение креативных идей и их доработка. Для чего нужны нестандартные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кому </w:t>
            </w:r>
            <w:proofErr w:type="gramStart"/>
            <w:r>
              <w:rPr>
                <w:sz w:val="24"/>
              </w:rPr>
              <w:t>бывают</w:t>
            </w:r>
            <w:proofErr w:type="gramEnd"/>
            <w:r>
              <w:rPr>
                <w:sz w:val="24"/>
              </w:rPr>
              <w:t xml:space="preserve"> нужны креативные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</w:tr>
      <w:tr w:rsidR="00A67638">
        <w:trPr>
          <w:trHeight w:val="55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spacing w:before="140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 задания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67638">
        <w:trPr>
          <w:trHeight w:val="837"/>
        </w:trPr>
        <w:tc>
          <w:tcPr>
            <w:tcW w:w="95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line="240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  <w:p w:rsidR="00A67638" w:rsidRDefault="00A67638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A67638" w:rsidRDefault="006A69C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  <w:tr w:rsidR="00A67638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A67638">
        <w:trPr>
          <w:trHeight w:val="282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A67638" w:rsidRDefault="006A69C1">
            <w:pPr>
              <w:pStyle w:val="TableParagraph"/>
              <w:spacing w:line="259" w:lineRule="exact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</w:tcBorders>
          </w:tcPr>
          <w:p w:rsidR="00A67638" w:rsidRDefault="006A69C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</w:tbl>
    <w:p w:rsidR="00A67638" w:rsidRDefault="00A67638">
      <w:pPr>
        <w:spacing w:line="259" w:lineRule="exact"/>
        <w:rPr>
          <w:sz w:val="24"/>
        </w:rPr>
        <w:sectPr w:rsidR="00A67638">
          <w:pgSz w:w="11910" w:h="16840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1"/>
      </w:tblGrid>
      <w:tr w:rsidR="00A67638">
        <w:trPr>
          <w:trHeight w:val="275"/>
        </w:trPr>
        <w:tc>
          <w:tcPr>
            <w:tcW w:w="95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67638" w:rsidRDefault="006A69C1">
            <w:pPr>
              <w:pStyle w:val="TableParagraph"/>
              <w:spacing w:before="0"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67638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A67638" w:rsidRDefault="006A69C1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A67638" w:rsidRDefault="006A69C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Собираемся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A67638" w:rsidRDefault="006A69C1">
            <w:pPr>
              <w:pStyle w:val="TableParagraph"/>
              <w:spacing w:before="4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A67638" w:rsidRDefault="006A69C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Приобретаем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практикуем</w:t>
            </w:r>
          </w:p>
        </w:tc>
      </w:tr>
      <w:tr w:rsidR="00A67638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A67638" w:rsidRDefault="006A69C1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A67638" w:rsidRDefault="006A69C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покупателя</w:t>
            </w:r>
          </w:p>
        </w:tc>
      </w:tr>
      <w:tr w:rsidR="00A67638">
        <w:trPr>
          <w:trHeight w:val="280"/>
        </w:trPr>
        <w:tc>
          <w:tcPr>
            <w:tcW w:w="95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67638" w:rsidRDefault="006A69C1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крепки»</w:t>
            </w:r>
          </w:p>
        </w:tc>
      </w:tr>
      <w:tr w:rsidR="00A67638">
        <w:trPr>
          <w:trHeight w:val="832"/>
        </w:trPr>
        <w:tc>
          <w:tcPr>
            <w:tcW w:w="957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67638" w:rsidRDefault="006A69C1">
            <w:pPr>
              <w:pStyle w:val="TableParagraph"/>
              <w:spacing w:before="8" w:line="237" w:lineRule="auto"/>
              <w:ind w:right="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Глобальные компетенции «Роскошь общения. Ты, я, мы отвечаем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проблемами»</w:t>
            </w:r>
          </w:p>
          <w:p w:rsidR="00A67638" w:rsidRDefault="006A69C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A67638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A67638" w:rsidRDefault="006A69C1">
            <w:pPr>
              <w:pStyle w:val="TableParagraph"/>
              <w:spacing w:before="6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A67638" w:rsidRDefault="006A69C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</w:p>
        </w:tc>
      </w:tr>
      <w:tr w:rsidR="00A6763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A67638" w:rsidRDefault="006A69C1">
            <w:pPr>
              <w:pStyle w:val="TableParagraph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A67638" w:rsidRDefault="006A6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</w:p>
        </w:tc>
      </w:tr>
      <w:tr w:rsidR="00A67638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A67638" w:rsidRDefault="006A69C1">
            <w:pPr>
              <w:pStyle w:val="TableParagraph"/>
              <w:spacing w:before="143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A67638" w:rsidRDefault="006A69C1">
            <w:pPr>
              <w:pStyle w:val="TableParagraph"/>
              <w:spacing w:before="0" w:line="270" w:lineRule="atLeast"/>
              <w:ind w:right="1281"/>
              <w:rPr>
                <w:sz w:val="24"/>
              </w:rPr>
            </w:pPr>
            <w:r>
              <w:rPr>
                <w:sz w:val="24"/>
              </w:rPr>
              <w:t>Какие проблемы называют глобальными? Что значит быть глобально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компетентным?</w:t>
            </w:r>
          </w:p>
        </w:tc>
      </w:tr>
      <w:tr w:rsidR="00A67638">
        <w:trPr>
          <w:trHeight w:val="1113"/>
        </w:trPr>
        <w:tc>
          <w:tcPr>
            <w:tcW w:w="1102" w:type="dxa"/>
            <w:tcBorders>
              <w:left w:val="single" w:sz="8" w:space="0" w:color="000000"/>
            </w:tcBorders>
          </w:tcPr>
          <w:p w:rsidR="00A67638" w:rsidRDefault="00A67638">
            <w:pPr>
              <w:pStyle w:val="TableParagraph"/>
              <w:spacing w:before="7" w:line="240" w:lineRule="auto"/>
              <w:ind w:left="0"/>
              <w:rPr>
                <w:b/>
                <w:sz w:val="36"/>
              </w:rPr>
            </w:pPr>
          </w:p>
          <w:p w:rsidR="00A67638" w:rsidRDefault="006A69C1">
            <w:pPr>
              <w:pStyle w:val="TableParagraph"/>
              <w:spacing w:before="1" w:line="240" w:lineRule="auto"/>
              <w:ind w:left="440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1" w:type="dxa"/>
            <w:tcBorders>
              <w:right w:val="single" w:sz="8" w:space="0" w:color="000000"/>
            </w:tcBorders>
          </w:tcPr>
          <w:p w:rsidR="00A67638" w:rsidRDefault="006A69C1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  <w:p w:rsidR="00A67638" w:rsidRDefault="00A67638">
            <w:pPr>
              <w:pStyle w:val="TableParagraph"/>
              <w:spacing w:before="6" w:line="240" w:lineRule="auto"/>
              <w:ind w:left="0"/>
              <w:rPr>
                <w:b/>
              </w:rPr>
            </w:pPr>
          </w:p>
          <w:p w:rsidR="00A67638" w:rsidRDefault="006A69C1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z w:val="24"/>
              </w:rPr>
              <w:t>Идея: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выбрасывайте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 грамотностью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«Покупки»</w:t>
            </w:r>
          </w:p>
        </w:tc>
      </w:tr>
      <w:tr w:rsidR="00A67638">
        <w:trPr>
          <w:trHeight w:val="476"/>
        </w:trPr>
        <w:tc>
          <w:tcPr>
            <w:tcW w:w="9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638" w:rsidRDefault="006A69C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</w:tr>
    </w:tbl>
    <w:p w:rsidR="006A69C1" w:rsidRDefault="006A69C1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>
      <w:pPr>
        <w:rPr>
          <w:lang w:val="en-US"/>
        </w:rPr>
      </w:pPr>
    </w:p>
    <w:p w:rsidR="005D20FB" w:rsidRDefault="005D20FB" w:rsidP="005D20FB">
      <w:pPr>
        <w:pStyle w:val="1"/>
        <w:pBdr>
          <w:bottom w:val="single" w:sz="4" w:space="1" w:color="auto"/>
        </w:pBdr>
      </w:pPr>
      <w:bookmarkStart w:id="1" w:name="_Toc118724565"/>
      <w:r>
        <w:lastRenderedPageBreak/>
        <w:t>ТЕМАТИЧЕСКОЕ ПЛАНИРОВАНИЕ</w:t>
      </w:r>
      <w:bookmarkEnd w:id="1"/>
      <w:r>
        <w:t xml:space="preserve"> </w:t>
      </w:r>
    </w:p>
    <w:p w:rsidR="005D20FB" w:rsidRDefault="005D20FB" w:rsidP="005D20FB">
      <w:pPr>
        <w:pStyle w:val="2"/>
      </w:pPr>
      <w:bookmarkStart w:id="2" w:name="_Toc118724566"/>
      <w:r>
        <w:t>5 класс</w:t>
      </w:r>
      <w:bookmarkEnd w:id="2"/>
    </w:p>
    <w:p w:rsidR="005D20FB" w:rsidRDefault="005D20FB" w:rsidP="005D20FB">
      <w:pPr>
        <w:pStyle w:val="table-bod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 w:rsidRPr="00383A60">
              <w:t>естественно-научная</w:t>
            </w:r>
            <w:proofErr w:type="gramEnd"/>
            <w:r w:rsidRPr="00383A60">
              <w:t xml:space="preserve">, финансовая грамотность, глобальные компетенции, креативное мышление). Ожидания каждого школьника и группы в целом от совместной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участие в решении </w:t>
            </w:r>
            <w:proofErr w:type="gramStart"/>
            <w:r w:rsidRPr="00383A60">
              <w:t>практи­ческих</w:t>
            </w:r>
            <w:proofErr w:type="gramEnd"/>
            <w:r w:rsidRPr="00383A60">
              <w:t xml:space="preserve">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Портал Российской электронной школы (РЭШ, https://fg.resh.edu.ru/)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Материалы электронного образовательного ресурса </w:t>
            </w:r>
            <w:r w:rsidRPr="00383A60">
              <w:t xml:space="preserve">издательства «Просвещение»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Обсуждение планов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(https://media.prosv.ru/func/)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4"/>
              </w:rPr>
              <w:t>Путешествуем и познаем мир (Путешествие по России)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Приемы поиска и извлечения информации разного вида (текстовой, графической) по заданной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Соотносить визуальное изображение с вербальным текстом. Понимать </w:t>
            </w:r>
            <w:proofErr w:type="spellStart"/>
            <w:r w:rsidRPr="00383A60">
              <w:t>фактологическую</w:t>
            </w:r>
            <w:proofErr w:type="spellEnd"/>
            <w:r w:rsidRPr="00383A60">
              <w:t xml:space="preserve">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«Необыкновенный путешественник»: (http://skiv.instrao.ru)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«Люди, сделавшие Землю круглой»: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из различных источников. Приемы выделения главной и второстепенной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электронный образовательный ресурс издательства «Просвещение» </w:t>
            </w:r>
            <w:r w:rsidRPr="00383A60">
              <w:br/>
              <w:t xml:space="preserve">(https://media.prosv.ru/func/)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Работаем над проектом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содержащейся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Соотносить визуальное изображение с вербальным текстом. 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«Моя Россия: </w:t>
            </w:r>
            <w:proofErr w:type="gramStart"/>
            <w:r w:rsidRPr="00383A60">
              <w:t>большое</w:t>
            </w:r>
            <w:proofErr w:type="gramEnd"/>
            <w:r w:rsidRPr="00383A60">
              <w:t xml:space="preserve"> в малом»: Читательская грамотность. Сборник эталонных заданий. </w:t>
            </w:r>
            <w:proofErr w:type="spellStart"/>
            <w:r w:rsidRPr="00383A60">
              <w:t>Вып</w:t>
            </w:r>
            <w:proofErr w:type="spellEnd"/>
            <w:r w:rsidRPr="00383A60">
              <w:t>. 1.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 xml:space="preserve">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 xml:space="preserve">. организаций. </w:t>
            </w:r>
            <w:r w:rsidRPr="00383A60">
              <w:br/>
              <w:t>В 2 ч. Часть 1. – М., СПб</w:t>
            </w:r>
            <w:proofErr w:type="gramStart"/>
            <w:r w:rsidRPr="00383A60">
              <w:t>.: «</w:t>
            </w:r>
            <w:proofErr w:type="gramEnd"/>
            <w:r w:rsidRPr="00383A60">
              <w:t>Просвещение», 2020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в графическом объекте (географическая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Хотим участвовать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5"/>
              </w:rPr>
              <w:t>Приемы работы с множественным текстом, представленным на сайте. Приемы поиска информации, представленной вербально и визуально, расположенной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Интегрировать и интерпретировать информацию, представленную в разной форме и в разных частях текста. 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«Конкурс сочинений»: Открытый банк заданий 2020 (http://skiv.instrao.ru)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По страницам биографий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Приемы анализа информации учебно-научного текста (биография), представленной в виде таблицы. Приемы комментирования текста, включающего визуальный объект (фотографию)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Выявлять </w:t>
            </w:r>
            <w:proofErr w:type="spellStart"/>
            <w:r w:rsidRPr="00383A60">
              <w:t>фактологическую</w:t>
            </w:r>
            <w:proofErr w:type="spellEnd"/>
            <w:r w:rsidRPr="00383A60">
              <w:t xml:space="preserve"> информацию (последовательность событий), представленную в разных частях текста. Выявление роли визуальных объектов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4"/>
              </w:rPr>
              <w:t>«Маршал Победы»: Читательская грамотность. Сборник эталонных заданий. Выпуск 1. Учеб</w:t>
            </w:r>
            <w:proofErr w:type="gramStart"/>
            <w:r w:rsidRPr="00383A60">
              <w:rPr>
                <w:spacing w:val="-4"/>
              </w:rPr>
              <w:t>.</w:t>
            </w:r>
            <w:proofErr w:type="gramEnd"/>
            <w:r w:rsidRPr="00383A60">
              <w:rPr>
                <w:spacing w:val="-4"/>
              </w:rPr>
              <w:t xml:space="preserve"> </w:t>
            </w:r>
            <w:proofErr w:type="gramStart"/>
            <w:r w:rsidRPr="00383A60">
              <w:rPr>
                <w:spacing w:val="-4"/>
              </w:rPr>
              <w:t>п</w:t>
            </w:r>
            <w:proofErr w:type="gramEnd"/>
            <w:r w:rsidRPr="00383A60">
              <w:rPr>
                <w:spacing w:val="-4"/>
              </w:rPr>
              <w:t xml:space="preserve">особие для </w:t>
            </w:r>
            <w:proofErr w:type="spellStart"/>
            <w:r w:rsidRPr="00383A60">
              <w:rPr>
                <w:spacing w:val="-4"/>
              </w:rPr>
              <w:t>общеобразоват</w:t>
            </w:r>
            <w:proofErr w:type="spellEnd"/>
            <w:r w:rsidRPr="00383A60">
              <w:rPr>
                <w:spacing w:val="-4"/>
              </w:rPr>
              <w:t>. организаций. В 2-х ч. Часть 1. – М., СПб</w:t>
            </w:r>
            <w:proofErr w:type="gramStart"/>
            <w:r w:rsidRPr="00383A60">
              <w:rPr>
                <w:spacing w:val="-4"/>
              </w:rPr>
              <w:t>.: «</w:t>
            </w:r>
            <w:proofErr w:type="gramEnd"/>
            <w:r w:rsidRPr="00383A60">
              <w:rPr>
                <w:spacing w:val="-4"/>
              </w:rPr>
              <w:t xml:space="preserve">Просвещение», 2020. «Великие имена России»: электронный образовательный ресурс издательства «Просвещение» (https://media.prosv.ru/func/)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Мир моего города 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proofErr w:type="gramStart"/>
            <w:r w:rsidRPr="00383A60"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Устанавливать взаимосвязи между текстами. Формулировать на </w:t>
            </w:r>
            <w:proofErr w:type="gramStart"/>
            <w:r w:rsidRPr="00383A60">
              <w:t>основе</w:t>
            </w:r>
            <w:proofErr w:type="gramEnd"/>
            <w:r w:rsidRPr="00383A60">
      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«Мост»: открытый банк заданий 2021 года (http://skiv.instrao.ru)</w:t>
            </w: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Модуль 2: </w:t>
            </w:r>
            <w:proofErr w:type="gramStart"/>
            <w:r w:rsidRPr="00383A60">
              <w:rPr>
                <w:rStyle w:val="Bold"/>
                <w:bCs/>
              </w:rPr>
              <w:t>Естественно-научная</w:t>
            </w:r>
            <w:proofErr w:type="gramEnd"/>
            <w:r w:rsidRPr="00383A60">
              <w:rPr>
                <w:rStyle w:val="Bold"/>
                <w:bCs/>
              </w:rPr>
              <w:t xml:space="preserve"> грамотность: «Наука рядом» (5 ч)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Выполнение заданий «Звуки музыки» и «</w:t>
            </w:r>
            <w:proofErr w:type="gramStart"/>
            <w:r w:rsidRPr="00383A60">
              <w:t>Аня</w:t>
            </w:r>
            <w:proofErr w:type="gramEnd"/>
            <w:r w:rsidRPr="00383A60">
              <w:t xml:space="preserve">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Использование полученных (из самих заданий) знаний для объяснения явлений. Проведение и/или интерпретация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Портал РЭШ (https://fg.resh.edu.ru)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Выполнение заданий «Чем питаются растения»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(графических, числовых), построение рассуждений. Объяснение явлений с использованием приобретенных знаний. Анализ результатов экспериментов (описанных или проведенных самостоятельно).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  <w:proofErr w:type="gramStart"/>
            <w:r w:rsidRPr="00383A60">
              <w:t>Естественно-научная</w:t>
            </w:r>
            <w:proofErr w:type="gramEnd"/>
            <w:r w:rsidRPr="00383A60">
              <w:t xml:space="preserve">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1: учеб</w:t>
            </w:r>
            <w:proofErr w:type="gramStart"/>
            <w:r w:rsidRPr="00383A60">
              <w:t>.</w:t>
            </w:r>
            <w:proofErr w:type="gramEnd"/>
            <w:r w:rsidRPr="00383A60">
              <w:t xml:space="preserve"> </w:t>
            </w:r>
            <w:proofErr w:type="gramStart"/>
            <w:r w:rsidRPr="00383A60">
              <w:t>п</w:t>
            </w:r>
            <w:proofErr w:type="gramEnd"/>
            <w:r w:rsidRPr="00383A60">
              <w:t>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 ; СПб</w:t>
            </w:r>
            <w:proofErr w:type="gramStart"/>
            <w:r w:rsidRPr="00383A60">
              <w:t xml:space="preserve">. : </w:t>
            </w:r>
            <w:proofErr w:type="gramEnd"/>
            <w:r w:rsidRPr="00383A60">
              <w:t>Просвещение, 2020.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Выполнение заданий «Лазерная указка и фонарик»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3: Креативное мышление «Учимся мыслить креативно» (5 ч)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5"/>
              </w:rPr>
              <w:t>Портал ИСРО РАО (http://skiv.instrao.ru)</w:t>
            </w:r>
            <w:r w:rsidRPr="00383A60">
              <w:t xml:space="preserve">   Письменное самовыражение: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Необычная картина, задание 1,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Визуальное </w:t>
            </w:r>
            <w:proofErr w:type="gramStart"/>
            <w:r w:rsidRPr="00383A60">
              <w:t>самовы­ражение</w:t>
            </w:r>
            <w:proofErr w:type="gramEnd"/>
            <w:r w:rsidRPr="00383A60">
              <w:t xml:space="preserve">: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rPr>
                <w:spacing w:val="-4"/>
              </w:rPr>
              <w:t xml:space="preserve">5 </w:t>
            </w:r>
            <w:proofErr w:type="spellStart"/>
            <w:r w:rsidRPr="00383A60">
              <w:rPr>
                <w:spacing w:val="-4"/>
              </w:rPr>
              <w:t>кл</w:t>
            </w:r>
            <w:proofErr w:type="spellEnd"/>
            <w:r w:rsidRPr="00383A60">
              <w:rPr>
                <w:spacing w:val="-4"/>
              </w:rPr>
              <w:t>, Что скрыто за рисунком, задание 2,</w:t>
            </w:r>
            <w:r w:rsidRPr="00383A60">
              <w:t xml:space="preserve">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различных способов проявления креативности: - самовыражение с помощью текстов, рисунков, мимики и пластики, танца и др. – решение проблем социального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Решение социальных проблем: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Класс, задание 2,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Решение научных проблем: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rPr>
                <w:spacing w:val="-4"/>
              </w:rPr>
              <w:t xml:space="preserve">5 </w:t>
            </w:r>
            <w:proofErr w:type="spellStart"/>
            <w:r w:rsidRPr="00383A60">
              <w:rPr>
                <w:spacing w:val="-4"/>
              </w:rPr>
              <w:t>кл</w:t>
            </w:r>
            <w:proofErr w:type="spellEnd"/>
            <w:r w:rsidRPr="00383A60">
              <w:rPr>
                <w:spacing w:val="-4"/>
              </w:rPr>
              <w:t xml:space="preserve">, Изобретаем соревнование, задания 1, 2,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«Обложка для книги»: электронный образовательный ресурс издательства «Просвещение» (https://media.prosv.ru/func/)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Выдвижение разнообразных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Обсуждение проблемы: Для чего бывает нужно выдвигать разные идеи и варианты. Разные, похожие,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Портал ИСРО РАО (http://skiv.instrao.ru)  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Письменное самовыражение: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., Выдуманная страна, задание 1,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Праздник осени, задание 1,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Класс, задание 1 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проявлять беглость мышления, гибкость и разнообразие мышления. Выполнение теста 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 xml:space="preserve">», подсчет количества выдвинутых идей и </w:t>
            </w:r>
            <w:r w:rsidRPr="00383A60">
              <w:lastRenderedPageBreak/>
              <w:t xml:space="preserve">количества различающихся идей. Подведение итогов: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- что означает выдвигать идеи?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- чем отличаются </w:t>
            </w:r>
            <w:proofErr w:type="gramStart"/>
            <w:r w:rsidRPr="00383A60">
              <w:rPr>
                <w:spacing w:val="-4"/>
              </w:rPr>
              <w:t>раз­нообразные</w:t>
            </w:r>
            <w:proofErr w:type="gramEnd"/>
            <w:r w:rsidRPr="00383A60">
              <w:rPr>
                <w:spacing w:val="-4"/>
              </w:rPr>
              <w:t xml:space="preserve"> идеи?</w:t>
            </w:r>
            <w:r w:rsidRPr="00383A60">
              <w:t xml:space="preserve">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2"/>
              </w:rPr>
              <w:t>- пояснять на примерах, когда, при каких условиях требуется предлагать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Визуальное самовыражение: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Эмблема для первоклассников, задание 1,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Решение социальных проблем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Точность – </w:t>
            </w:r>
            <w:r w:rsidRPr="00383A60">
              <w:lastRenderedPageBreak/>
              <w:t xml:space="preserve">вежливость королей, задание 1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Решение научных проблем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Мяч будущего, задание 1 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«Парта будущего»: электронный образовательный ресурс издательства «Просвещение» (https://media.prosv.ru/func/)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Выдвижение 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Обсуждение проблем: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-Для чего нужны нестандартные идеи.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-Когда и кому </w:t>
            </w:r>
            <w:proofErr w:type="gramStart"/>
            <w:r w:rsidRPr="00383A60">
              <w:t>бывают</w:t>
            </w:r>
            <w:proofErr w:type="gramEnd"/>
            <w:r w:rsidRPr="00383A60">
              <w:t xml:space="preserve"> нужны креативные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Совместная деятельность: </w:t>
            </w:r>
            <w:r w:rsidRPr="00383A60">
              <w:br/>
              <w:t xml:space="preserve">- по подбору синонимов к слову «оригинальный»;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 в парах и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 xml:space="preserve"> Портал ИСРО РАО (http://skiv.instrao.ru) Письменное </w:t>
            </w:r>
            <w:proofErr w:type="gramStart"/>
            <w:r w:rsidRPr="00383A60">
              <w:rPr>
                <w:spacing w:val="-5"/>
              </w:rPr>
              <w:t>самовы­ражение</w:t>
            </w:r>
            <w:proofErr w:type="gramEnd"/>
            <w:r w:rsidRPr="00383A60">
              <w:rPr>
                <w:spacing w:val="-5"/>
              </w:rPr>
              <w:t>: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Необычная картина, </w:t>
            </w:r>
            <w:proofErr w:type="gramStart"/>
            <w:r w:rsidRPr="00383A60">
              <w:t>за­дание</w:t>
            </w:r>
            <w:proofErr w:type="gramEnd"/>
            <w:r w:rsidRPr="00383A60">
              <w:t xml:space="preserve"> 3, </w:t>
            </w:r>
          </w:p>
          <w:p w:rsidR="005D20FB" w:rsidRPr="00383A60" w:rsidRDefault="005D20FB" w:rsidP="004E2F0A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Визуальное самовыражение: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Улыбка осени, задание 1,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5"/>
              </w:rPr>
              <w:t>- по анализу предложенных ситуаций.</w:t>
            </w:r>
            <w:r w:rsidRPr="00383A60">
              <w:rPr>
                <w:spacing w:val="-4"/>
              </w:rPr>
              <w:br/>
              <w:t>Выдвижение идей и обсуждение причин, по которым требуется проявлять оригинальность и нестандартность мышления. Подсчет количества оригинальных идей по результатам выполнения теста «Круги» по методике «</w:t>
            </w:r>
            <w:proofErr w:type="spellStart"/>
            <w:r w:rsidRPr="00383A60">
              <w:rPr>
                <w:spacing w:val="-4"/>
              </w:rPr>
              <w:t>Вартега</w:t>
            </w:r>
            <w:proofErr w:type="spellEnd"/>
            <w:r w:rsidRPr="00383A60">
              <w:rPr>
                <w:spacing w:val="-4"/>
              </w:rPr>
              <w:t>». Подведение итогов: – что означает, что идея креативная? Что ее отличает? – как можно выявить оригинальные идеи – пояснять на примерах, когда, при каких условиях требуется предлагать необычные, нестандартные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Решение социальных проблем: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rPr>
                <w:spacing w:val="-5"/>
              </w:rPr>
              <w:t xml:space="preserve">5 </w:t>
            </w:r>
            <w:proofErr w:type="spellStart"/>
            <w:r w:rsidRPr="00383A60">
              <w:rPr>
                <w:spacing w:val="-5"/>
              </w:rPr>
              <w:t>кл</w:t>
            </w:r>
            <w:proofErr w:type="spellEnd"/>
            <w:r w:rsidRPr="00383A60">
              <w:rPr>
                <w:spacing w:val="-5"/>
              </w:rPr>
              <w:t xml:space="preserve">, </w:t>
            </w:r>
            <w:r w:rsidRPr="00383A60">
              <w:t xml:space="preserve">Класс, задание 4,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Буккроссинг</w:t>
            </w:r>
            <w:proofErr w:type="spellEnd"/>
            <w:r w:rsidRPr="00383A60">
              <w:t xml:space="preserve"> – обмен книгами, задание 4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Решение научных проблем: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Прогулка в парке, задание 1, 3  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«Вопросы Почемучки»: электронный образовательный ресурс издательства «Просвещение» (https://media.prosv.ru/func/)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Выполнение проекта на основе комплексного задания (по выбору учителя): - создание школьной газеты; - создание сюжета для инсценировки в классе; - подготовка праздника осени; - подготовка выставки «Нет вредным привычкам»; - подготовка необычного спортивного соревнования; - подготовка выставки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., Трудный предмет,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Сюжет для спектакля,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., Праздник осени,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Нет вредным привычкам,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Изобретаем соревнование,</w:t>
            </w:r>
          </w:p>
          <w:p w:rsidR="005D20FB" w:rsidRPr="00383A60" w:rsidRDefault="005D20FB" w:rsidP="004E2F0A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Школа будущего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Диагностика и </w:t>
            </w:r>
            <w:r w:rsidRPr="00383A60">
              <w:lastRenderedPageBreak/>
              <w:t xml:space="preserve">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Креативное мышление. Диагностическая работа </w:t>
            </w:r>
            <w:r w:rsidRPr="00383A60">
              <w:lastRenderedPageBreak/>
              <w:t>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 xml:space="preserve">Выполнение итоговой работы. Обсуждение </w:t>
            </w:r>
            <w:r w:rsidRPr="00383A60">
              <w:lastRenderedPageBreak/>
              <w:t xml:space="preserve">результатов. </w:t>
            </w:r>
            <w:proofErr w:type="spellStart"/>
            <w:r w:rsidRPr="00383A60">
              <w:t>Взаимо</w:t>
            </w:r>
            <w:proofErr w:type="spellEnd"/>
            <w:r w:rsidRPr="00383A60">
              <w:t>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 xml:space="preserve">Индивидуальная работа. Работа в </w:t>
            </w:r>
            <w:r w:rsidRPr="00383A60">
              <w:lastRenderedPageBreak/>
              <w:t>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 xml:space="preserve">Портал РЭШ </w:t>
            </w:r>
            <w:r w:rsidRPr="00383A60">
              <w:rPr>
                <w:spacing w:val="-4"/>
              </w:rPr>
              <w:t>(https://fg.resh.edu.ru)</w:t>
            </w:r>
            <w:r w:rsidRPr="00383A60">
              <w:t xml:space="preserve"> 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ИСРО РАО (http://skiv.instrao.ru)</w:t>
            </w:r>
            <w:r w:rsidRPr="00383A60">
              <w:t xml:space="preserve"> 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Диагностическая работа для 5 класса. Креативное мышление.</w:t>
            </w:r>
            <w:r w:rsidRPr="00383A60">
              <w:rPr>
                <w:spacing w:val="-4"/>
              </w:rPr>
              <w:t xml:space="preserve"> </w:t>
            </w:r>
            <w:r w:rsidRPr="00383A60">
              <w:rPr>
                <w:spacing w:val="-4"/>
              </w:rPr>
              <w:br/>
              <w:t xml:space="preserve">Вариант 1. День рождения </w:t>
            </w:r>
            <w:r w:rsidRPr="00383A60">
              <w:rPr>
                <w:spacing w:val="-4"/>
              </w:rPr>
              <w:br/>
              <w:t>Вариант 2. День игры и игрушки</w:t>
            </w: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Подведение итогов первой части программы: рефлексивное занятие 1.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Путешествие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Действия с величинами (вычисления, переход от одних единиц к другим, нахождение доли величины). Действия с многозначными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both"/>
            </w:pPr>
            <w:proofErr w:type="gramStart"/>
            <w:r w:rsidRPr="00383A60">
              <w:rPr>
                <w:spacing w:val="-4"/>
              </w:rPr>
              <w:t xml:space="preserve">Извлекать анализировать, интерпретировать информацию (из текста, таблицы, диаграммы), Распознавать математические объекты, (числа, величины, фигуры), Описывать ход и результаты действий, Предлагать и </w:t>
            </w:r>
            <w:proofErr w:type="spellStart"/>
            <w:r w:rsidRPr="00383A60">
              <w:rPr>
                <w:spacing w:val="-4"/>
              </w:rPr>
              <w:t>обсуж</w:t>
            </w:r>
            <w:proofErr w:type="spellEnd"/>
            <w:r w:rsidRPr="00383A60">
              <w:rPr>
                <w:spacing w:val="-4"/>
              </w:rPr>
              <w:t>-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«Петергоф»: открытый банк заданий 2019/2020 (http://skiv.instrao.ru) 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Числовая последовательность (составление, продолжение). Интерпретация результатов вычислений, данных диаграммы. Решение текстовой задачи, составленной на основе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proofErr w:type="gramStart"/>
            <w:r w:rsidRPr="00383A60">
              <w:rPr>
                <w:spacing w:val="-2"/>
              </w:rPr>
              <w:t xml:space="preserve">дать способы решения, Прикидывать, оценивать, вычислять результат, Устанавливать и использовать зависимости между величинами, данными, Читать, представлять, сравнивать математические объекты (числа, величины, фигуры), Применять правила, свойства (вычислений, нахождения результата), Применять приемы проверки результата, Интерпретировать ответ, данные,  Выдвигать и обосновывать гипотезу, Формулировать обобщения и выводы, Распознавать истинные и ложные высказывания об объектах,  Строить высказывания, Приводить примеры и </w:t>
            </w:r>
            <w:proofErr w:type="spellStart"/>
            <w:r w:rsidRPr="00383A60">
              <w:rPr>
                <w:spacing w:val="-2"/>
              </w:rPr>
              <w:t>контрпримеры</w:t>
            </w:r>
            <w:proofErr w:type="spellEnd"/>
            <w:r w:rsidRPr="00383A60">
              <w:rPr>
                <w:spacing w:val="-2"/>
              </w:rPr>
              <w:t>, Выявлять сходства и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2"/>
              </w:rPr>
              <w:t>различия объектов, Измерять объекты, Моделировать ситуацию математически. Планировать ход решения задачи в 2-3 действия.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Сравнение долей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«Аккумулятор радиотелефона»: открытый банк заданий 2021 (http://skiv.instrao.ru)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Действия с натуральными числами. Действия с числовой последовательностью (составление, продолжение). Метод перебора возможных вариантов. Соотношения между величинами, размеры объекта. Единицы времени. Зависимости между величинами, прямо пропорциональная зависимость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Размеры реального </w:t>
            </w:r>
            <w:r w:rsidRPr="00383A60">
              <w:rPr>
                <w:spacing w:val="-2"/>
              </w:rPr>
              <w:t xml:space="preserve">объекта, единицы длины. Площадь, сравнение площадей данных фигур. Перевод единиц длины и площади. Зависимости между величинами. Деление с остатком, округление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«Выкладывание плитки»: открытый банк заданий 2019/2020 (http://skiv.instrao.ru)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Измерения и объем прямоугольного параллелепипеда, сравнение объемов,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Собираемся за покупками: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Финансы. Значение финансовой грамотности.  Деньги. Виды денег. Наличные и безналичные деньги.  Запланированная покупка. Незапланированная покупка. Финансовая выгода. Финансовый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Решение ситуативных и проблемных задач  Беседа/ Дискуссия/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Комплекс «Способы оплаты» (2021, 5 класс)  </w:t>
            </w:r>
            <w:r w:rsidRPr="00383A60">
              <w:br/>
              <w:t xml:space="preserve">Комплекс «Наличные и безналичные деньги» (2020, 5 класс)  </w:t>
            </w:r>
            <w:r w:rsidRPr="00383A60">
              <w:br/>
              <w:t xml:space="preserve">(http://skiv.instrao.ru/bank-zadaniy/finansovaya-gramotnost)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Делаем покупки: как правильно </w:t>
            </w:r>
            <w:r w:rsidRPr="00383A60">
              <w:lastRenderedPageBreak/>
              <w:t>выбирать товары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</w:t>
            </w:r>
            <w:r w:rsidRPr="00383A60">
              <w:lastRenderedPageBreak/>
              <w:t>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 xml:space="preserve">Решение ситуативных и проблемных задач  Беседа/ </w:t>
            </w:r>
            <w:r w:rsidRPr="00383A60">
              <w:lastRenderedPageBreak/>
              <w:t xml:space="preserve">Практическая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 xml:space="preserve">Портал РЭШ (https://fg.resh.edu.ru)  </w:t>
            </w:r>
            <w:r w:rsidRPr="00383A60">
              <w:br/>
              <w:t xml:space="preserve">Комплекс «Интересный журнал» (2022, 5 класс) </w:t>
            </w:r>
            <w:r w:rsidRPr="00383A60">
              <w:lastRenderedPageBreak/>
              <w:t xml:space="preserve">(http://skiv.instrao.ru) 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Приобретаем услуги: знаем, умеем, практикуем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Решение ситуативных и проблемных задач  Беседа/ Практическая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Комплекс «Поездка в зоопарк» (2021, 5 класс) (http://skiv.instrao.ru/bank-zadaniy/finansovaya-gramotnost)  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Самое главное о правилах поведении грамотного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2"/>
              </w:rPr>
              <w:t>Финансовое планирование. Экономия денег. Акции на товары и услуги. Скидка на покупку. Правила поведения грамотного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Решение ситуативных и проблемных задач  Беседа/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2"/>
              </w:rPr>
              <w:t>«Деньги – не щепки, счетом крепки»   «</w:t>
            </w:r>
            <w:proofErr w:type="spellStart"/>
            <w:r w:rsidRPr="00383A60">
              <w:rPr>
                <w:spacing w:val="-2"/>
              </w:rPr>
              <w:t>Велопрокат</w:t>
            </w:r>
            <w:proofErr w:type="spellEnd"/>
            <w:r w:rsidRPr="00383A60">
              <w:rPr>
                <w:spacing w:val="-2"/>
              </w:rPr>
              <w:t>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5"/>
              </w:rPr>
              <w:t xml:space="preserve">Финансовая грамотность: Финансы. Финансовая выгода. Финансовый риск. Финансовое планирование </w:t>
            </w:r>
            <w:proofErr w:type="gramStart"/>
            <w:r w:rsidRPr="00383A60">
              <w:rPr>
                <w:spacing w:val="-5"/>
              </w:rPr>
              <w:t>Математическая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4"/>
              </w:rPr>
              <w:t>Финансовая грамотность: Выявлять и анализировать финансовую информацию. Оценивать финансовые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Решение ситуативных и проблемных задач  Беседа/ игр</w:t>
            </w:r>
            <w:proofErr w:type="gramStart"/>
            <w:r w:rsidRPr="00383A60">
              <w:t>а-</w:t>
            </w:r>
            <w:proofErr w:type="gramEnd"/>
            <w:r w:rsidRPr="00383A60">
              <w:t xml:space="preserve">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http://skiv.instrao.ru/bank-zadaniy/finansovaya-gramotnost </w:t>
            </w:r>
            <w:r w:rsidRPr="00383A60">
              <w:rPr>
                <w:spacing w:val="-4"/>
              </w:rPr>
              <w:br/>
            </w:r>
            <w:r w:rsidRPr="00383A60">
              <w:t xml:space="preserve">Комплекс «Новые джинсы» (2019, 5 класс)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5"/>
              </w:rPr>
              <w:t>грамотность:  Зависимости «цена – количество-стоимость», «скорость-время-расстояние». Измерение и единицы длины, времени, стоимости, скорости.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proofErr w:type="spellStart"/>
            <w:r w:rsidRPr="00383A60">
              <w:rPr>
                <w:spacing w:val="-4"/>
              </w:rPr>
              <w:t>блемы</w:t>
            </w:r>
            <w:proofErr w:type="spellEnd"/>
            <w:r w:rsidRPr="00383A60">
              <w:rPr>
                <w:spacing w:val="-4"/>
              </w:rPr>
              <w:t>. Применять финансовые знания Математическая грамотность:  Читать текст, разбирать инструкцию и обсуждать ситуации</w:t>
            </w:r>
            <w:proofErr w:type="gramStart"/>
            <w:r w:rsidRPr="00383A60">
              <w:rPr>
                <w:spacing w:val="-4"/>
              </w:rPr>
              <w:t xml:space="preserve"> В</w:t>
            </w:r>
            <w:proofErr w:type="gramEnd"/>
            <w:r w:rsidRPr="00383A60">
              <w:rPr>
                <w:spacing w:val="-4"/>
              </w:rPr>
              <w:t>ыявлять информацию в финансовом контексте. Выявлять зависимости, вычислять стоимость. Графически представлять алгоритм. Планировать порядок выполнения действий, составлять арифметическое выражение. Выполнять вычисления с натуральными числами, сравнивать результаты. Конкретизировать тариф, выбирать выгодный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Комплекс «</w:t>
            </w:r>
            <w:proofErr w:type="spellStart"/>
            <w:r w:rsidRPr="00383A60">
              <w:t>Велопрокат</w:t>
            </w:r>
            <w:proofErr w:type="spellEnd"/>
            <w:r w:rsidRPr="00383A60">
              <w:t xml:space="preserve">» (2022, 5 класс) 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«Экскурсия»: электронный образовательный ресурс издательства «Просвещение»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(https://media.prosv.ru/func/)</w:t>
            </w: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Межкультурное взаимодействие: * успешное и уважительное взаимодействие между людьми. Традиции и обычаи: многообразие культур и идентификация с определенной культурой. ** Виды социальных взаимодействий.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Приводить примеры ситуаций уважительного и неуважительного, эффективного и неэффективного, взаимодействия между людьми.  Оценивать последствия этих взаимодействий.  Выявлять и оценивать различные мнения и точки зрения о роли дружбы в жизни человека. </w:t>
            </w:r>
            <w:r w:rsidRPr="00383A60">
              <w:lastRenderedPageBreak/>
              <w:t xml:space="preserve">Аргументировать свое мнение о роли дружбы в жизни человека.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Открытый банк заданий 2020 (http://skiv.instrao.ru)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Ситуации «Футбол и дружба», «Случай в гостях»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Ситуация «Как подружиться с новенькой»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Общаемся с одноклассниками и живем 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уважительное взаимодействие между людьми, действия в интересах коллектива. Семья и 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 о взаимодействии в школьном коллективе. Объяснять причины возникновения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Ситуации «Соседи», «В детском лагере»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Основы совместной деятельности.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конфликтных ситуаций в школьном коллективе.  Обосновывать способы их решения.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Глобальные проблемы: изучение глобальных и локальных проблем. Понятие «глобальные проблемы»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Приводить примеры глобальных проблем. Объяснять, какие проблемы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«Разбираем смысл глобальных компетенций»: электронный образовательный ресурс издательства «Просвещение» (https://media.prosv.ru/func/)   Глобальные компетенции. Сборник эталонных заданий. Выпуск 1. Стр. 4–10 Портал ИСРО РАО (http://skiv.instrao.ru) Ситуация «Один в поле воин» 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Можем ли мы решать </w:t>
            </w:r>
            <w:proofErr w:type="spellStart"/>
            <w:r w:rsidRPr="00383A60">
              <w:t>глобаль</w:t>
            </w:r>
            <w:proofErr w:type="spellEnd"/>
            <w:r w:rsidRPr="00383A60"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Глобальные проблемы: изучение глобальных и 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Описывать ситуации проявления глобальных проблем на местном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Беседа / обсуждение / решение </w:t>
            </w:r>
            <w:proofErr w:type="gramStart"/>
            <w:r w:rsidRPr="00383A60">
              <w:t>познавательных</w:t>
            </w:r>
            <w:proofErr w:type="gram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</w:t>
            </w:r>
          </w:p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Ситуации «Найденыш», «Загряз</w:t>
            </w:r>
            <w:r w:rsidRPr="00383A60">
              <w:rPr>
                <w:spacing w:val="-2"/>
              </w:rPr>
              <w:t>нение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proofErr w:type="spellStart"/>
            <w:r w:rsidRPr="00383A60">
              <w:t>ные</w:t>
            </w:r>
            <w:proofErr w:type="spellEnd"/>
            <w:r w:rsidRPr="00383A60">
              <w:t xml:space="preserve"> проблемы?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Глобальные проблемы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(локальном) </w:t>
            </w:r>
            <w:proofErr w:type="gramStart"/>
            <w:r w:rsidRPr="00383A60">
              <w:t>уровне</w:t>
            </w:r>
            <w:proofErr w:type="gramEnd"/>
            <w:r w:rsidRPr="00383A60">
              <w:t>.  Оценивать влияние глобальных проблем на жизнь каждого человека, на развитие общества.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2"/>
              </w:rPr>
              <w:t>Мирового океана»</w:t>
            </w:r>
            <w:r w:rsidRPr="00383A60">
              <w:rPr>
                <w:spacing w:val="-2"/>
              </w:rPr>
              <w:br/>
              <w:t xml:space="preserve">Глобальные компетенции. Сборник эталонных заданий. Выпуск 1. Стр. 11–19 </w:t>
            </w:r>
            <w:r w:rsidRPr="00383A60">
              <w:rPr>
                <w:spacing w:val="-2"/>
              </w:rPr>
              <w:br/>
              <w:t xml:space="preserve">Ситуации «Дом для кошек и собак», «Чистая вода»  </w:t>
            </w:r>
            <w:r w:rsidRPr="00383A60">
              <w:rPr>
                <w:spacing w:val="-2"/>
              </w:rPr>
              <w:br/>
              <w:t xml:space="preserve">«Добываем марганец в </w:t>
            </w:r>
            <w:proofErr w:type="spellStart"/>
            <w:r w:rsidRPr="00383A60">
              <w:rPr>
                <w:spacing w:val="-2"/>
              </w:rPr>
              <w:t>Зедландии</w:t>
            </w:r>
            <w:proofErr w:type="spellEnd"/>
            <w:r w:rsidRPr="00383A60">
              <w:rPr>
                <w:spacing w:val="-2"/>
              </w:rPr>
              <w:t xml:space="preserve">»: электронный образовательный ресурс издательства «Просвещение» (https://media.prosv.ru/func/) </w:t>
            </w:r>
            <w:r w:rsidRPr="00383A60">
              <w:rPr>
                <w:spacing w:val="-4"/>
              </w:rPr>
              <w:t>http://skiv.instrao.ru</w:t>
            </w:r>
            <w:r w:rsidRPr="00383A60">
              <w:rPr>
                <w:spacing w:val="-2"/>
              </w:rPr>
              <w:t xml:space="preserve"> </w:t>
            </w:r>
            <w:r w:rsidRPr="00383A60">
              <w:rPr>
                <w:spacing w:val="-2"/>
              </w:rPr>
              <w:br/>
              <w:t>Ситуации «Лечим скворца», «Покупаем новое», «Планета будет зеленой»</w:t>
            </w:r>
          </w:p>
        </w:tc>
      </w:tr>
      <w:tr w:rsidR="005D20FB" w:rsidRPr="00383A60" w:rsidTr="004E2F0A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Оценка (самооценка) уровня </w:t>
            </w:r>
            <w:proofErr w:type="spellStart"/>
            <w:r w:rsidRPr="00383A60">
              <w:rPr>
                <w:spacing w:val="-2"/>
              </w:rPr>
              <w:t>сформированности</w:t>
            </w:r>
            <w:proofErr w:type="spellEnd"/>
            <w:r w:rsidRPr="00383A60">
              <w:rPr>
                <w:spacing w:val="-2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Для конкретизации проявления </w:t>
            </w:r>
            <w:proofErr w:type="spellStart"/>
            <w:r w:rsidRPr="00383A60">
              <w:t>сформированности</w:t>
            </w:r>
            <w:proofErr w:type="spellEnd"/>
            <w:r w:rsidRPr="00383A60">
              <w:t xml:space="preserve"> отдельных уровней ФГ используются примеры заданий разного уровня ФГ (http://skiv.instrao.ru/)</w:t>
            </w:r>
          </w:p>
        </w:tc>
      </w:tr>
      <w:tr w:rsidR="005D20FB" w:rsidRPr="00383A60" w:rsidTr="004E2F0A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t xml:space="preserve">Демонстрация итогов внеурочных занятий по ФГ (открытое </w:t>
            </w:r>
            <w:r w:rsidRPr="00383A60">
              <w:lastRenderedPageBreak/>
              <w:t>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 xml:space="preserve">Решение практических задач, успешное </w:t>
            </w:r>
            <w:proofErr w:type="gramStart"/>
            <w:r w:rsidRPr="00383A60">
              <w:t>межличностного</w:t>
            </w:r>
            <w:proofErr w:type="gramEnd"/>
            <w:r w:rsidRPr="00383A60">
              <w:t xml:space="preserve"> </w:t>
            </w:r>
            <w:r w:rsidRPr="00383A60">
              <w:lastRenderedPageBreak/>
              <w:t>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table-body"/>
              <w:spacing w:after="0"/>
            </w:pPr>
            <w:r w:rsidRPr="00383A60">
              <w:lastRenderedPageBreak/>
              <w:t xml:space="preserve">Театрализованное представление, фестиваль, </w:t>
            </w:r>
            <w:r w:rsidRPr="00383A60">
              <w:lastRenderedPageBreak/>
              <w:t xml:space="preserve">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0FB" w:rsidRPr="00383A60" w:rsidRDefault="005D20FB" w:rsidP="004E2F0A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5D20FB" w:rsidRPr="005D20FB" w:rsidRDefault="005D20FB"/>
    <w:sectPr w:rsidR="005D20FB" w:rsidRPr="005D20FB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B71"/>
    <w:multiLevelType w:val="hybridMultilevel"/>
    <w:tmpl w:val="C638EE62"/>
    <w:lvl w:ilvl="0" w:tplc="A716AA26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07F92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2" w:tplc="79C29960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7C100A98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A4ACE2B6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F2EE29A6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287EC6FC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5BCC1402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D03E89DE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1">
    <w:nsid w:val="0BD04D84"/>
    <w:multiLevelType w:val="hybridMultilevel"/>
    <w:tmpl w:val="23AAA096"/>
    <w:lvl w:ilvl="0" w:tplc="1B4C9320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B674C2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2" w:tplc="B1DE48AC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702A6DCE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EF18F7D6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7610A516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B922CB58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642C7546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816C7AB8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2">
    <w:nsid w:val="1DED3AE0"/>
    <w:multiLevelType w:val="hybridMultilevel"/>
    <w:tmpl w:val="B05AE86E"/>
    <w:lvl w:ilvl="0" w:tplc="5CA82D02">
      <w:numFmt w:val="bullet"/>
      <w:lvlText w:val="•"/>
      <w:lvlJc w:val="left"/>
      <w:pPr>
        <w:ind w:left="100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04B8A">
      <w:numFmt w:val="bullet"/>
      <w:lvlText w:val="•"/>
      <w:lvlJc w:val="left"/>
      <w:pPr>
        <w:ind w:left="1158" w:hanging="195"/>
      </w:pPr>
      <w:rPr>
        <w:rFonts w:hint="default"/>
        <w:lang w:val="ru-RU" w:eastAsia="en-US" w:bidi="ar-SA"/>
      </w:rPr>
    </w:lvl>
    <w:lvl w:ilvl="2" w:tplc="7EE81E92">
      <w:numFmt w:val="bullet"/>
      <w:lvlText w:val="•"/>
      <w:lvlJc w:val="left"/>
      <w:pPr>
        <w:ind w:left="2217" w:hanging="195"/>
      </w:pPr>
      <w:rPr>
        <w:rFonts w:hint="default"/>
        <w:lang w:val="ru-RU" w:eastAsia="en-US" w:bidi="ar-SA"/>
      </w:rPr>
    </w:lvl>
    <w:lvl w:ilvl="3" w:tplc="09CC4EB0">
      <w:numFmt w:val="bullet"/>
      <w:lvlText w:val="•"/>
      <w:lvlJc w:val="left"/>
      <w:pPr>
        <w:ind w:left="3275" w:hanging="195"/>
      </w:pPr>
      <w:rPr>
        <w:rFonts w:hint="default"/>
        <w:lang w:val="ru-RU" w:eastAsia="en-US" w:bidi="ar-SA"/>
      </w:rPr>
    </w:lvl>
    <w:lvl w:ilvl="4" w:tplc="4E0A42B4">
      <w:numFmt w:val="bullet"/>
      <w:lvlText w:val="•"/>
      <w:lvlJc w:val="left"/>
      <w:pPr>
        <w:ind w:left="4334" w:hanging="195"/>
      </w:pPr>
      <w:rPr>
        <w:rFonts w:hint="default"/>
        <w:lang w:val="ru-RU" w:eastAsia="en-US" w:bidi="ar-SA"/>
      </w:rPr>
    </w:lvl>
    <w:lvl w:ilvl="5" w:tplc="4F284A66">
      <w:numFmt w:val="bullet"/>
      <w:lvlText w:val="•"/>
      <w:lvlJc w:val="left"/>
      <w:pPr>
        <w:ind w:left="5393" w:hanging="195"/>
      </w:pPr>
      <w:rPr>
        <w:rFonts w:hint="default"/>
        <w:lang w:val="ru-RU" w:eastAsia="en-US" w:bidi="ar-SA"/>
      </w:rPr>
    </w:lvl>
    <w:lvl w:ilvl="6" w:tplc="B6E4CDAA">
      <w:numFmt w:val="bullet"/>
      <w:lvlText w:val="•"/>
      <w:lvlJc w:val="left"/>
      <w:pPr>
        <w:ind w:left="6451" w:hanging="195"/>
      </w:pPr>
      <w:rPr>
        <w:rFonts w:hint="default"/>
        <w:lang w:val="ru-RU" w:eastAsia="en-US" w:bidi="ar-SA"/>
      </w:rPr>
    </w:lvl>
    <w:lvl w:ilvl="7" w:tplc="8A36B9E6">
      <w:numFmt w:val="bullet"/>
      <w:lvlText w:val="•"/>
      <w:lvlJc w:val="left"/>
      <w:pPr>
        <w:ind w:left="7510" w:hanging="195"/>
      </w:pPr>
      <w:rPr>
        <w:rFonts w:hint="default"/>
        <w:lang w:val="ru-RU" w:eastAsia="en-US" w:bidi="ar-SA"/>
      </w:rPr>
    </w:lvl>
    <w:lvl w:ilvl="8" w:tplc="5AD4D052">
      <w:numFmt w:val="bullet"/>
      <w:lvlText w:val="•"/>
      <w:lvlJc w:val="left"/>
      <w:pPr>
        <w:ind w:left="8569" w:hanging="195"/>
      </w:pPr>
      <w:rPr>
        <w:rFonts w:hint="default"/>
        <w:lang w:val="ru-RU" w:eastAsia="en-US" w:bidi="ar-SA"/>
      </w:rPr>
    </w:lvl>
  </w:abstractNum>
  <w:abstractNum w:abstractNumId="3">
    <w:nsid w:val="32D12742"/>
    <w:multiLevelType w:val="hybridMultilevel"/>
    <w:tmpl w:val="A002D8F6"/>
    <w:lvl w:ilvl="0" w:tplc="098E0446">
      <w:numFmt w:val="bullet"/>
      <w:lvlText w:val="·"/>
      <w:lvlJc w:val="left"/>
      <w:pPr>
        <w:ind w:left="100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9BB8">
      <w:numFmt w:val="bullet"/>
      <w:lvlText w:val="•"/>
      <w:lvlJc w:val="left"/>
      <w:pPr>
        <w:ind w:left="1158" w:hanging="563"/>
      </w:pPr>
      <w:rPr>
        <w:rFonts w:hint="default"/>
        <w:lang w:val="ru-RU" w:eastAsia="en-US" w:bidi="ar-SA"/>
      </w:rPr>
    </w:lvl>
    <w:lvl w:ilvl="2" w:tplc="91249FE0">
      <w:numFmt w:val="bullet"/>
      <w:lvlText w:val="•"/>
      <w:lvlJc w:val="left"/>
      <w:pPr>
        <w:ind w:left="2217" w:hanging="563"/>
      </w:pPr>
      <w:rPr>
        <w:rFonts w:hint="default"/>
        <w:lang w:val="ru-RU" w:eastAsia="en-US" w:bidi="ar-SA"/>
      </w:rPr>
    </w:lvl>
    <w:lvl w:ilvl="3" w:tplc="EC425B9E">
      <w:numFmt w:val="bullet"/>
      <w:lvlText w:val="•"/>
      <w:lvlJc w:val="left"/>
      <w:pPr>
        <w:ind w:left="3275" w:hanging="563"/>
      </w:pPr>
      <w:rPr>
        <w:rFonts w:hint="default"/>
        <w:lang w:val="ru-RU" w:eastAsia="en-US" w:bidi="ar-SA"/>
      </w:rPr>
    </w:lvl>
    <w:lvl w:ilvl="4" w:tplc="2FFA1972">
      <w:numFmt w:val="bullet"/>
      <w:lvlText w:val="•"/>
      <w:lvlJc w:val="left"/>
      <w:pPr>
        <w:ind w:left="4334" w:hanging="563"/>
      </w:pPr>
      <w:rPr>
        <w:rFonts w:hint="default"/>
        <w:lang w:val="ru-RU" w:eastAsia="en-US" w:bidi="ar-SA"/>
      </w:rPr>
    </w:lvl>
    <w:lvl w:ilvl="5" w:tplc="7310BA62">
      <w:numFmt w:val="bullet"/>
      <w:lvlText w:val="•"/>
      <w:lvlJc w:val="left"/>
      <w:pPr>
        <w:ind w:left="5393" w:hanging="563"/>
      </w:pPr>
      <w:rPr>
        <w:rFonts w:hint="default"/>
        <w:lang w:val="ru-RU" w:eastAsia="en-US" w:bidi="ar-SA"/>
      </w:rPr>
    </w:lvl>
    <w:lvl w:ilvl="6" w:tplc="E1BCAE02">
      <w:numFmt w:val="bullet"/>
      <w:lvlText w:val="•"/>
      <w:lvlJc w:val="left"/>
      <w:pPr>
        <w:ind w:left="6451" w:hanging="563"/>
      </w:pPr>
      <w:rPr>
        <w:rFonts w:hint="default"/>
        <w:lang w:val="ru-RU" w:eastAsia="en-US" w:bidi="ar-SA"/>
      </w:rPr>
    </w:lvl>
    <w:lvl w:ilvl="7" w:tplc="149ACFAA">
      <w:numFmt w:val="bullet"/>
      <w:lvlText w:val="•"/>
      <w:lvlJc w:val="left"/>
      <w:pPr>
        <w:ind w:left="7510" w:hanging="563"/>
      </w:pPr>
      <w:rPr>
        <w:rFonts w:hint="default"/>
        <w:lang w:val="ru-RU" w:eastAsia="en-US" w:bidi="ar-SA"/>
      </w:rPr>
    </w:lvl>
    <w:lvl w:ilvl="8" w:tplc="4BF0A502">
      <w:numFmt w:val="bullet"/>
      <w:lvlText w:val="•"/>
      <w:lvlJc w:val="left"/>
      <w:pPr>
        <w:ind w:left="8569" w:hanging="563"/>
      </w:pPr>
      <w:rPr>
        <w:rFonts w:hint="default"/>
        <w:lang w:val="ru-RU" w:eastAsia="en-US" w:bidi="ar-SA"/>
      </w:rPr>
    </w:lvl>
  </w:abstractNum>
  <w:abstractNum w:abstractNumId="4">
    <w:nsid w:val="43D1725C"/>
    <w:multiLevelType w:val="hybridMultilevel"/>
    <w:tmpl w:val="E57ED9AA"/>
    <w:lvl w:ilvl="0" w:tplc="E5C8D78C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F2F67E">
      <w:numFmt w:val="bullet"/>
      <w:lvlText w:val="•"/>
      <w:lvlJc w:val="left"/>
      <w:pPr>
        <w:ind w:left="1392" w:hanging="260"/>
      </w:pPr>
      <w:rPr>
        <w:rFonts w:hint="default"/>
        <w:lang w:val="ru-RU" w:eastAsia="en-US" w:bidi="ar-SA"/>
      </w:rPr>
    </w:lvl>
    <w:lvl w:ilvl="2" w:tplc="E89648DE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3" w:tplc="D41A8B06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4" w:tplc="EE54D0B2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B2EE04D0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10366DF8">
      <w:numFmt w:val="bullet"/>
      <w:lvlText w:val="•"/>
      <w:lvlJc w:val="left"/>
      <w:pPr>
        <w:ind w:left="6555" w:hanging="260"/>
      </w:pPr>
      <w:rPr>
        <w:rFonts w:hint="default"/>
        <w:lang w:val="ru-RU" w:eastAsia="en-US" w:bidi="ar-SA"/>
      </w:rPr>
    </w:lvl>
    <w:lvl w:ilvl="7" w:tplc="1B9ECF9A"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plc="EF38B73C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5">
    <w:nsid w:val="489364BE"/>
    <w:multiLevelType w:val="hybridMultilevel"/>
    <w:tmpl w:val="1F8A3AAC"/>
    <w:lvl w:ilvl="0" w:tplc="63D41BD8">
      <w:numFmt w:val="bullet"/>
      <w:lvlText w:val="o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6795E">
      <w:numFmt w:val="bullet"/>
      <w:lvlText w:val="•"/>
      <w:lvlJc w:val="left"/>
      <w:pPr>
        <w:ind w:left="1428" w:hanging="300"/>
      </w:pPr>
      <w:rPr>
        <w:rFonts w:hint="default"/>
        <w:lang w:val="ru-RU" w:eastAsia="en-US" w:bidi="ar-SA"/>
      </w:rPr>
    </w:lvl>
    <w:lvl w:ilvl="2" w:tplc="AC9666E6">
      <w:numFmt w:val="bullet"/>
      <w:lvlText w:val="•"/>
      <w:lvlJc w:val="left"/>
      <w:pPr>
        <w:ind w:left="2457" w:hanging="300"/>
      </w:pPr>
      <w:rPr>
        <w:rFonts w:hint="default"/>
        <w:lang w:val="ru-RU" w:eastAsia="en-US" w:bidi="ar-SA"/>
      </w:rPr>
    </w:lvl>
    <w:lvl w:ilvl="3" w:tplc="E9CCFAE2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4" w:tplc="421206E8">
      <w:numFmt w:val="bullet"/>
      <w:lvlText w:val="•"/>
      <w:lvlJc w:val="left"/>
      <w:pPr>
        <w:ind w:left="4514" w:hanging="300"/>
      </w:pPr>
      <w:rPr>
        <w:rFonts w:hint="default"/>
        <w:lang w:val="ru-RU" w:eastAsia="en-US" w:bidi="ar-SA"/>
      </w:rPr>
    </w:lvl>
    <w:lvl w:ilvl="5" w:tplc="672A1CB6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D28AB2A0">
      <w:numFmt w:val="bullet"/>
      <w:lvlText w:val="•"/>
      <w:lvlJc w:val="left"/>
      <w:pPr>
        <w:ind w:left="6571" w:hanging="300"/>
      </w:pPr>
      <w:rPr>
        <w:rFonts w:hint="default"/>
        <w:lang w:val="ru-RU" w:eastAsia="en-US" w:bidi="ar-SA"/>
      </w:rPr>
    </w:lvl>
    <w:lvl w:ilvl="7" w:tplc="17101F64">
      <w:numFmt w:val="bullet"/>
      <w:lvlText w:val="•"/>
      <w:lvlJc w:val="left"/>
      <w:pPr>
        <w:ind w:left="7600" w:hanging="300"/>
      </w:pPr>
      <w:rPr>
        <w:rFonts w:hint="default"/>
        <w:lang w:val="ru-RU" w:eastAsia="en-US" w:bidi="ar-SA"/>
      </w:rPr>
    </w:lvl>
    <w:lvl w:ilvl="8" w:tplc="C2468D9C">
      <w:numFmt w:val="bullet"/>
      <w:lvlText w:val="•"/>
      <w:lvlJc w:val="left"/>
      <w:pPr>
        <w:ind w:left="8629" w:hanging="300"/>
      </w:pPr>
      <w:rPr>
        <w:rFonts w:hint="default"/>
        <w:lang w:val="ru-RU" w:eastAsia="en-US" w:bidi="ar-SA"/>
      </w:rPr>
    </w:lvl>
  </w:abstractNum>
  <w:abstractNum w:abstractNumId="6">
    <w:nsid w:val="5E594271"/>
    <w:multiLevelType w:val="hybridMultilevel"/>
    <w:tmpl w:val="6D40CB7C"/>
    <w:lvl w:ilvl="0" w:tplc="DBCCAECC">
      <w:numFmt w:val="bullet"/>
      <w:lvlText w:val=""/>
      <w:lvlJc w:val="left"/>
      <w:pPr>
        <w:ind w:left="100" w:hanging="1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09B10">
      <w:start w:val="1"/>
      <w:numFmt w:val="decimal"/>
      <w:lvlText w:val="%2."/>
      <w:lvlJc w:val="left"/>
      <w:pPr>
        <w:ind w:left="142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2988A15A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6414D772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B2E6C4C4"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  <w:lvl w:ilvl="5" w:tplc="310E57E6">
      <w:numFmt w:val="bullet"/>
      <w:lvlText w:val="•"/>
      <w:lvlJc w:val="left"/>
      <w:pPr>
        <w:ind w:left="5538" w:hanging="240"/>
      </w:pPr>
      <w:rPr>
        <w:rFonts w:hint="default"/>
        <w:lang w:val="ru-RU" w:eastAsia="en-US" w:bidi="ar-SA"/>
      </w:rPr>
    </w:lvl>
    <w:lvl w:ilvl="6" w:tplc="6966D1BA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7" w:tplc="547818D0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 w:tplc="6D10843E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7">
    <w:nsid w:val="720E4845"/>
    <w:multiLevelType w:val="hybridMultilevel"/>
    <w:tmpl w:val="8B9E8D9A"/>
    <w:lvl w:ilvl="0" w:tplc="ED56A7C2">
      <w:numFmt w:val="bullet"/>
      <w:lvlText w:val=""/>
      <w:lvlJc w:val="left"/>
      <w:pPr>
        <w:ind w:left="100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E2FB7E">
      <w:numFmt w:val="bullet"/>
      <w:lvlText w:val="•"/>
      <w:lvlJc w:val="left"/>
      <w:pPr>
        <w:ind w:left="1158" w:hanging="282"/>
      </w:pPr>
      <w:rPr>
        <w:rFonts w:hint="default"/>
        <w:lang w:val="ru-RU" w:eastAsia="en-US" w:bidi="ar-SA"/>
      </w:rPr>
    </w:lvl>
    <w:lvl w:ilvl="2" w:tplc="9FD8B42C">
      <w:numFmt w:val="bullet"/>
      <w:lvlText w:val="•"/>
      <w:lvlJc w:val="left"/>
      <w:pPr>
        <w:ind w:left="2217" w:hanging="282"/>
      </w:pPr>
      <w:rPr>
        <w:rFonts w:hint="default"/>
        <w:lang w:val="ru-RU" w:eastAsia="en-US" w:bidi="ar-SA"/>
      </w:rPr>
    </w:lvl>
    <w:lvl w:ilvl="3" w:tplc="89F2984C">
      <w:numFmt w:val="bullet"/>
      <w:lvlText w:val="•"/>
      <w:lvlJc w:val="left"/>
      <w:pPr>
        <w:ind w:left="3275" w:hanging="282"/>
      </w:pPr>
      <w:rPr>
        <w:rFonts w:hint="default"/>
        <w:lang w:val="ru-RU" w:eastAsia="en-US" w:bidi="ar-SA"/>
      </w:rPr>
    </w:lvl>
    <w:lvl w:ilvl="4" w:tplc="3FE0F420">
      <w:numFmt w:val="bullet"/>
      <w:lvlText w:val="•"/>
      <w:lvlJc w:val="left"/>
      <w:pPr>
        <w:ind w:left="4334" w:hanging="282"/>
      </w:pPr>
      <w:rPr>
        <w:rFonts w:hint="default"/>
        <w:lang w:val="ru-RU" w:eastAsia="en-US" w:bidi="ar-SA"/>
      </w:rPr>
    </w:lvl>
    <w:lvl w:ilvl="5" w:tplc="316EB98A">
      <w:numFmt w:val="bullet"/>
      <w:lvlText w:val="•"/>
      <w:lvlJc w:val="left"/>
      <w:pPr>
        <w:ind w:left="5393" w:hanging="282"/>
      </w:pPr>
      <w:rPr>
        <w:rFonts w:hint="default"/>
        <w:lang w:val="ru-RU" w:eastAsia="en-US" w:bidi="ar-SA"/>
      </w:rPr>
    </w:lvl>
    <w:lvl w:ilvl="6" w:tplc="60202A14">
      <w:numFmt w:val="bullet"/>
      <w:lvlText w:val="•"/>
      <w:lvlJc w:val="left"/>
      <w:pPr>
        <w:ind w:left="6451" w:hanging="282"/>
      </w:pPr>
      <w:rPr>
        <w:rFonts w:hint="default"/>
        <w:lang w:val="ru-RU" w:eastAsia="en-US" w:bidi="ar-SA"/>
      </w:rPr>
    </w:lvl>
    <w:lvl w:ilvl="7" w:tplc="BE9C01DA">
      <w:numFmt w:val="bullet"/>
      <w:lvlText w:val="•"/>
      <w:lvlJc w:val="left"/>
      <w:pPr>
        <w:ind w:left="7510" w:hanging="282"/>
      </w:pPr>
      <w:rPr>
        <w:rFonts w:hint="default"/>
        <w:lang w:val="ru-RU" w:eastAsia="en-US" w:bidi="ar-SA"/>
      </w:rPr>
    </w:lvl>
    <w:lvl w:ilvl="8" w:tplc="5A20DEA2">
      <w:numFmt w:val="bullet"/>
      <w:lvlText w:val="•"/>
      <w:lvlJc w:val="left"/>
      <w:pPr>
        <w:ind w:left="8569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7638"/>
    <w:rsid w:val="005D20FB"/>
    <w:rsid w:val="006A69C1"/>
    <w:rsid w:val="007C5BE5"/>
    <w:rsid w:val="008513A5"/>
    <w:rsid w:val="00960B97"/>
    <w:rsid w:val="009C6C4A"/>
    <w:rsid w:val="00A6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199"/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2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588" w:right="161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99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" w:line="257" w:lineRule="exact"/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7C5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BE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D2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NoParagraphStyle">
    <w:name w:val="[No Paragraph Style]"/>
    <w:rsid w:val="005D20FB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5D20FB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5D20FB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5D20FB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5D20FB"/>
    <w:pPr>
      <w:spacing w:before="0"/>
    </w:pPr>
  </w:style>
  <w:style w:type="paragraph" w:customStyle="1" w:styleId="h3">
    <w:name w:val="h3"/>
    <w:basedOn w:val="h2"/>
    <w:uiPriority w:val="99"/>
    <w:rsid w:val="005D20FB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rsid w:val="005D20FB"/>
    <w:pPr>
      <w:ind w:left="283" w:hanging="170"/>
    </w:pPr>
  </w:style>
  <w:style w:type="paragraph" w:customStyle="1" w:styleId="h3-first">
    <w:name w:val="h3-first"/>
    <w:basedOn w:val="h3"/>
    <w:uiPriority w:val="99"/>
    <w:rsid w:val="005D20FB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rsid w:val="005D20FB"/>
    <w:pPr>
      <w:ind w:hanging="283"/>
    </w:pPr>
  </w:style>
  <w:style w:type="paragraph" w:customStyle="1" w:styleId="h4">
    <w:name w:val="h4"/>
    <w:basedOn w:val="body"/>
    <w:uiPriority w:val="99"/>
    <w:rsid w:val="005D20FB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5D20F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rsid w:val="005D20FB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5D20FB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5D20FB"/>
    <w:pPr>
      <w:spacing w:after="0"/>
      <w:ind w:left="142" w:hanging="142"/>
    </w:pPr>
  </w:style>
  <w:style w:type="character" w:customStyle="1" w:styleId="Bold">
    <w:name w:val="Bold"/>
    <w:uiPriority w:val="99"/>
    <w:rsid w:val="005D20FB"/>
    <w:rPr>
      <w:b/>
    </w:rPr>
  </w:style>
  <w:style w:type="character" w:customStyle="1" w:styleId="Italic">
    <w:name w:val="Italic"/>
    <w:uiPriority w:val="99"/>
    <w:rsid w:val="005D20FB"/>
    <w:rPr>
      <w:i/>
    </w:rPr>
  </w:style>
  <w:style w:type="character" w:customStyle="1" w:styleId="list-bullet1">
    <w:name w:val="list-bullet1"/>
    <w:uiPriority w:val="99"/>
    <w:rsid w:val="005D20FB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sid w:val="005D20FB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5D20F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5D20F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20FB"/>
    <w:pPr>
      <w:widowControl/>
      <w:autoSpaceDE/>
      <w:autoSpaceDN/>
      <w:spacing w:after="160" w:line="259" w:lineRule="auto"/>
      <w:ind w:left="220"/>
    </w:pPr>
    <w:rPr>
      <w:rFonts w:ascii="Calibri" w:hAnsi="Calibr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0FB"/>
    <w:pPr>
      <w:widowControl/>
      <w:autoSpaceDE/>
      <w:autoSpaceDN/>
      <w:spacing w:after="160" w:line="259" w:lineRule="auto"/>
    </w:pPr>
    <w:rPr>
      <w:rFonts w:ascii="Calibri" w:hAnsi="Calibri"/>
      <w:lang w:eastAsia="ru-RU"/>
    </w:rPr>
  </w:style>
  <w:style w:type="character" w:styleId="a9">
    <w:name w:val="Hyperlink"/>
    <w:uiPriority w:val="99"/>
    <w:unhideWhenUsed/>
    <w:rsid w:val="005D20F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199"/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2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588" w:right="161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99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" w:line="257" w:lineRule="exact"/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7C5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BE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D2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NoParagraphStyle">
    <w:name w:val="[No Paragraph Style]"/>
    <w:rsid w:val="005D20FB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5D20FB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5D20FB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5D20FB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5D20FB"/>
    <w:pPr>
      <w:spacing w:before="0"/>
    </w:pPr>
  </w:style>
  <w:style w:type="paragraph" w:customStyle="1" w:styleId="h3">
    <w:name w:val="h3"/>
    <w:basedOn w:val="h2"/>
    <w:uiPriority w:val="99"/>
    <w:rsid w:val="005D20FB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rsid w:val="005D20FB"/>
    <w:pPr>
      <w:ind w:left="283" w:hanging="170"/>
    </w:pPr>
  </w:style>
  <w:style w:type="paragraph" w:customStyle="1" w:styleId="h3-first">
    <w:name w:val="h3-first"/>
    <w:basedOn w:val="h3"/>
    <w:uiPriority w:val="99"/>
    <w:rsid w:val="005D20FB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rsid w:val="005D20FB"/>
    <w:pPr>
      <w:ind w:hanging="283"/>
    </w:pPr>
  </w:style>
  <w:style w:type="paragraph" w:customStyle="1" w:styleId="h4">
    <w:name w:val="h4"/>
    <w:basedOn w:val="body"/>
    <w:uiPriority w:val="99"/>
    <w:rsid w:val="005D20FB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5D20FB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rsid w:val="005D20FB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5D20FB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5D20FB"/>
    <w:pPr>
      <w:spacing w:after="0"/>
      <w:ind w:left="142" w:hanging="142"/>
    </w:pPr>
  </w:style>
  <w:style w:type="character" w:customStyle="1" w:styleId="Bold">
    <w:name w:val="Bold"/>
    <w:uiPriority w:val="99"/>
    <w:rsid w:val="005D20FB"/>
    <w:rPr>
      <w:b/>
    </w:rPr>
  </w:style>
  <w:style w:type="character" w:customStyle="1" w:styleId="Italic">
    <w:name w:val="Italic"/>
    <w:uiPriority w:val="99"/>
    <w:rsid w:val="005D20FB"/>
    <w:rPr>
      <w:i/>
    </w:rPr>
  </w:style>
  <w:style w:type="character" w:customStyle="1" w:styleId="list-bullet1">
    <w:name w:val="list-bullet1"/>
    <w:uiPriority w:val="99"/>
    <w:rsid w:val="005D20FB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sid w:val="005D20FB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5D20F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5D20F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D20FB"/>
    <w:pPr>
      <w:widowControl/>
      <w:autoSpaceDE/>
      <w:autoSpaceDN/>
      <w:spacing w:after="160" w:line="259" w:lineRule="auto"/>
      <w:ind w:left="220"/>
    </w:pPr>
    <w:rPr>
      <w:rFonts w:ascii="Calibri" w:hAnsi="Calibr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0FB"/>
    <w:pPr>
      <w:widowControl/>
      <w:autoSpaceDE/>
      <w:autoSpaceDN/>
      <w:spacing w:after="160" w:line="259" w:lineRule="auto"/>
    </w:pPr>
    <w:rPr>
      <w:rFonts w:ascii="Calibri" w:hAnsi="Calibri"/>
      <w:lang w:eastAsia="ru-RU"/>
    </w:rPr>
  </w:style>
  <w:style w:type="character" w:styleId="a9">
    <w:name w:val="Hyperlink"/>
    <w:uiPriority w:val="99"/>
    <w:unhideWhenUsed/>
    <w:rsid w:val="005D20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9262</Words>
  <Characters>52797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7</cp:revision>
  <cp:lastPrinted>2024-10-15T13:21:00Z</cp:lastPrinted>
  <dcterms:created xsi:type="dcterms:W3CDTF">2024-10-12T16:48:00Z</dcterms:created>
  <dcterms:modified xsi:type="dcterms:W3CDTF">2025-02-10T17:16:00Z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2024-10-12T00:00:00Z</vt:filetime>
  </property>
</Properties>
</file>