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hAnsi="Times New Roman" w:cs="Times New Roman"/>
          <w:b/>
          <w:bCs/>
          <w:u w:color="000000"/>
        </w:rPr>
      </w:pPr>
      <w:r w:rsidRPr="00DB1938">
        <w:rPr>
          <w:rFonts w:ascii="Times New Roman" w:hAnsi="Times New Roman" w:cs="Times New Roman"/>
          <w:b/>
          <w:bCs/>
          <w:u w:color="000000"/>
        </w:rPr>
        <w:t>Договор об образовании по дополнительным общеобразовательным программам</w:t>
      </w:r>
    </w:p>
    <w:p w:rsidR="001A0209" w:rsidRDefault="00CB6EF4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hAnsi="Times New Roman" w:cs="Times New Roman"/>
          <w:b/>
          <w:bCs/>
          <w:u w:color="000000"/>
        </w:rPr>
      </w:pPr>
      <w:r w:rsidRPr="00DB1938">
        <w:rPr>
          <w:rFonts w:ascii="Times New Roman" w:hAnsi="Times New Roman" w:cs="Times New Roman"/>
          <w:b/>
          <w:bCs/>
          <w:u w:color="000000"/>
        </w:rPr>
        <w:t>№ ___________</w:t>
      </w:r>
    </w:p>
    <w:p w:rsidR="00541D65" w:rsidRPr="00DB1938" w:rsidRDefault="00541D65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г.</w:t>
      </w:r>
      <w:r w:rsidR="00041DF9" w:rsidRPr="00DB1938">
        <w:rPr>
          <w:rFonts w:ascii="Times New Roman" w:hAnsi="Times New Roman" w:cs="Times New Roman"/>
          <w:u w:color="000000"/>
        </w:rPr>
        <w:t xml:space="preserve"> </w:t>
      </w:r>
      <w:r w:rsidRPr="00DB1938">
        <w:rPr>
          <w:rFonts w:ascii="Times New Roman" w:hAnsi="Times New Roman" w:cs="Times New Roman"/>
          <w:u w:color="000000"/>
        </w:rPr>
        <w:t xml:space="preserve">Тверь                                               </w:t>
      </w:r>
      <w:r w:rsidR="00541D65">
        <w:rPr>
          <w:rFonts w:ascii="Times New Roman" w:hAnsi="Times New Roman" w:cs="Times New Roman"/>
          <w:u w:color="000000"/>
        </w:rPr>
        <w:t xml:space="preserve">                         </w:t>
      </w:r>
      <w:r w:rsidRPr="00DB1938">
        <w:rPr>
          <w:rFonts w:ascii="Times New Roman" w:hAnsi="Times New Roman" w:cs="Times New Roman"/>
          <w:u w:color="000000"/>
        </w:rPr>
        <w:t xml:space="preserve">     </w:t>
      </w:r>
      <w:r w:rsidR="00E40ADB" w:rsidRPr="00DB1938">
        <w:rPr>
          <w:rFonts w:ascii="Times New Roman" w:hAnsi="Times New Roman" w:cs="Times New Roman"/>
          <w:u w:color="000000"/>
        </w:rPr>
        <w:t xml:space="preserve">                     </w:t>
      </w:r>
      <w:r w:rsidRPr="00DB1938">
        <w:rPr>
          <w:rFonts w:ascii="Times New Roman" w:hAnsi="Times New Roman" w:cs="Times New Roman"/>
          <w:u w:color="000000"/>
        </w:rPr>
        <w:t xml:space="preserve"> «</w:t>
      </w:r>
      <w:r w:rsidR="00C227D4" w:rsidRPr="00DB1938">
        <w:rPr>
          <w:rFonts w:ascii="Times New Roman" w:hAnsi="Times New Roman" w:cs="Times New Roman"/>
          <w:u w:color="000000"/>
        </w:rPr>
        <w:t>____</w:t>
      </w:r>
      <w:r w:rsidRPr="00DB1938">
        <w:rPr>
          <w:rFonts w:ascii="Times New Roman" w:hAnsi="Times New Roman" w:cs="Times New Roman"/>
          <w:u w:color="000000"/>
        </w:rPr>
        <w:t xml:space="preserve">» </w:t>
      </w:r>
      <w:r w:rsidR="00C227D4" w:rsidRPr="00DB1938">
        <w:rPr>
          <w:rFonts w:ascii="Times New Roman" w:hAnsi="Times New Roman" w:cs="Times New Roman"/>
          <w:u w:color="000000"/>
        </w:rPr>
        <w:t>______________</w:t>
      </w:r>
      <w:r w:rsidRPr="00DB1938">
        <w:rPr>
          <w:rFonts w:ascii="Times New Roman" w:hAnsi="Times New Roman" w:cs="Times New Roman"/>
          <w:u w:color="000000"/>
        </w:rPr>
        <w:t xml:space="preserve"> 20</w:t>
      </w:r>
      <w:r w:rsidR="00C227D4" w:rsidRPr="00DB1938">
        <w:rPr>
          <w:rFonts w:ascii="Times New Roman" w:hAnsi="Times New Roman" w:cs="Times New Roman"/>
          <w:u w:color="000000"/>
        </w:rPr>
        <w:t>____</w:t>
      </w:r>
      <w:r w:rsidRPr="00DB1938">
        <w:rPr>
          <w:rFonts w:ascii="Times New Roman" w:hAnsi="Times New Roman" w:cs="Times New Roman"/>
          <w:u w:color="000000"/>
        </w:rPr>
        <w:t xml:space="preserve"> г.</w:t>
      </w:r>
    </w:p>
    <w:p w:rsidR="00041DF9" w:rsidRPr="00DB1938" w:rsidRDefault="00AF50AD" w:rsidP="00541D6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color w:val="000000"/>
          <w:u w:color="000000"/>
          <w:shd w:val="clear" w:color="auto" w:fill="FFFFFF"/>
          <w:lang w:val="ru-RU"/>
        </w:rPr>
      </w:pPr>
      <w:r w:rsidRPr="00DB1938">
        <w:rPr>
          <w:color w:val="000000"/>
          <w:u w:color="000000"/>
          <w:shd w:val="clear" w:color="auto" w:fill="FFFFFF"/>
          <w:lang w:val="ru-RU"/>
        </w:rPr>
        <w:tab/>
      </w:r>
    </w:p>
    <w:p w:rsidR="001A0209" w:rsidRDefault="006C2FF7" w:rsidP="00541D6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color w:val="000000"/>
          <w:shd w:val="clear" w:color="auto" w:fill="FFFFFF"/>
          <w:lang w:val="ru-RU"/>
        </w:rPr>
      </w:pPr>
      <w:r w:rsidRPr="00DB1938">
        <w:rPr>
          <w:color w:val="000000"/>
          <w:u w:color="000000"/>
          <w:shd w:val="clear" w:color="auto" w:fill="FFFFFF"/>
          <w:lang w:val="ru-RU"/>
        </w:rPr>
        <w:t xml:space="preserve">Муниципальное общеобразовательное учреждение «Средняя общеобразовательная школа № </w:t>
      </w:r>
      <w:r w:rsidR="00041DF9" w:rsidRPr="00DB1938">
        <w:rPr>
          <w:color w:val="000000"/>
          <w:u w:color="000000"/>
          <w:shd w:val="clear" w:color="auto" w:fill="FFFFFF"/>
          <w:lang w:val="ru-RU"/>
        </w:rPr>
        <w:t>7</w:t>
      </w:r>
      <w:r w:rsidRPr="00DB1938">
        <w:rPr>
          <w:color w:val="000000"/>
          <w:u w:color="000000"/>
          <w:shd w:val="clear" w:color="auto" w:fill="FFFFFF"/>
          <w:lang w:val="ru-RU"/>
        </w:rPr>
        <w:t xml:space="preserve">» (МОУ СОШ № </w:t>
      </w:r>
      <w:r w:rsidR="00041DF9" w:rsidRPr="00DB1938">
        <w:rPr>
          <w:color w:val="000000"/>
          <w:u w:color="000000"/>
          <w:shd w:val="clear" w:color="auto" w:fill="FFFFFF"/>
          <w:lang w:val="ru-RU"/>
        </w:rPr>
        <w:t>7</w:t>
      </w:r>
      <w:r w:rsidRPr="00DB1938">
        <w:rPr>
          <w:color w:val="000000"/>
          <w:u w:color="000000"/>
          <w:shd w:val="clear" w:color="auto" w:fill="FFFFFF"/>
          <w:lang w:val="ru-RU"/>
        </w:rPr>
        <w:t>) осуществляющее образовательную деятельность на основании лицензии</w:t>
      </w:r>
      <w:r w:rsidR="00041DF9" w:rsidRPr="00DB1938">
        <w:rPr>
          <w:color w:val="000000"/>
          <w:u w:color="000000"/>
          <w:shd w:val="clear" w:color="auto" w:fill="FFFFFF"/>
          <w:lang w:val="ru-RU"/>
        </w:rPr>
        <w:t xml:space="preserve"> № Л035-01257-69/00374818</w:t>
      </w:r>
      <w:r w:rsidRPr="00DB1938">
        <w:rPr>
          <w:iCs/>
          <w:color w:val="000000"/>
          <w:u w:color="000000"/>
          <w:shd w:val="clear" w:color="auto" w:fill="FFFFFF"/>
          <w:lang w:val="ru-RU"/>
        </w:rPr>
        <w:t xml:space="preserve">, выданной Министерством образования Тверской области </w:t>
      </w:r>
      <w:r w:rsidR="00041DF9" w:rsidRPr="00DB1938">
        <w:rPr>
          <w:iCs/>
          <w:color w:val="000000"/>
          <w:u w:color="000000"/>
          <w:shd w:val="clear" w:color="auto" w:fill="FFFFFF"/>
          <w:lang w:val="ru-RU"/>
        </w:rPr>
        <w:t>14 апреля 2015</w:t>
      </w:r>
      <w:r w:rsidRPr="00DB1938">
        <w:rPr>
          <w:iCs/>
          <w:color w:val="000000"/>
          <w:u w:color="000000"/>
          <w:shd w:val="clear" w:color="auto" w:fill="FFFFFF"/>
          <w:lang w:val="ru-RU"/>
        </w:rPr>
        <w:t xml:space="preserve"> года на срок - бессрочно.; Устава МОУ СОШ № </w:t>
      </w:r>
      <w:r w:rsidR="00041DF9" w:rsidRPr="00DB1938">
        <w:rPr>
          <w:iCs/>
          <w:color w:val="000000"/>
          <w:spacing w:val="40"/>
          <w:u w:color="000000"/>
          <w:shd w:val="clear" w:color="auto" w:fill="FFFFFF"/>
          <w:lang w:val="ru-RU"/>
        </w:rPr>
        <w:t>7</w:t>
      </w:r>
      <w:r w:rsidRPr="00DB1938">
        <w:rPr>
          <w:iCs/>
          <w:color w:val="000000"/>
          <w:spacing w:val="40"/>
          <w:u w:color="000000"/>
          <w:shd w:val="clear" w:color="auto" w:fill="FFFFFF"/>
          <w:lang w:val="ru-RU"/>
        </w:rPr>
        <w:t xml:space="preserve"> (в</w:t>
      </w:r>
      <w:r w:rsidRPr="00DB1938">
        <w:rPr>
          <w:color w:val="000000"/>
          <w:u w:color="000000"/>
          <w:shd w:val="clear" w:color="auto" w:fill="FFFFFF"/>
          <w:lang w:val="ru-RU"/>
        </w:rPr>
        <w:t xml:space="preserve"> дальнейшем </w:t>
      </w:r>
      <w:r w:rsidRPr="00DB1938">
        <w:rPr>
          <w:b/>
          <w:bCs/>
          <w:color w:val="000000"/>
          <w:u w:color="000000"/>
          <w:shd w:val="clear" w:color="auto" w:fill="FFFFFF"/>
          <w:lang w:val="ru-RU"/>
        </w:rPr>
        <w:t>- Исполнитель),</w:t>
      </w:r>
      <w:r w:rsidRPr="00DB1938">
        <w:rPr>
          <w:color w:val="000000"/>
          <w:u w:color="000000"/>
          <w:shd w:val="clear" w:color="auto" w:fill="FFFFFF"/>
          <w:lang w:val="ru-RU"/>
        </w:rPr>
        <w:t xml:space="preserve"> в лице </w:t>
      </w:r>
      <w:r w:rsidR="00DB1938">
        <w:rPr>
          <w:color w:val="000000"/>
          <w:u w:color="000000"/>
          <w:shd w:val="clear" w:color="auto" w:fill="FFFFFF"/>
          <w:lang w:val="ru-RU"/>
        </w:rPr>
        <w:t xml:space="preserve"> </w:t>
      </w:r>
      <w:r w:rsidRPr="00DB1938">
        <w:rPr>
          <w:color w:val="000000"/>
          <w:u w:color="000000"/>
          <w:shd w:val="clear" w:color="auto" w:fill="FFFFFF"/>
          <w:lang w:val="ru-RU"/>
        </w:rPr>
        <w:t>директора</w:t>
      </w:r>
      <w:r w:rsidR="00960503">
        <w:rPr>
          <w:b/>
          <w:bCs/>
          <w:color w:val="000000"/>
          <w:u w:color="000000"/>
          <w:shd w:val="clear" w:color="auto" w:fill="FFFFFF"/>
          <w:lang w:val="ru-RU"/>
        </w:rPr>
        <w:t xml:space="preserve"> Ивановой Надежды Николаевны</w:t>
      </w:r>
      <w:r w:rsidRPr="00DB1938">
        <w:rPr>
          <w:b/>
          <w:bCs/>
          <w:color w:val="000000"/>
          <w:u w:color="000000"/>
          <w:shd w:val="clear" w:color="auto" w:fill="FFFFFF"/>
          <w:lang w:val="ru-RU"/>
        </w:rPr>
        <w:t>,</w:t>
      </w:r>
      <w:r w:rsidR="00041DF9" w:rsidRPr="00DB1938">
        <w:rPr>
          <w:color w:val="000000"/>
          <w:u w:color="000000"/>
          <w:shd w:val="clear" w:color="auto" w:fill="FFFFFF"/>
          <w:lang w:val="ru-RU"/>
        </w:rPr>
        <w:t xml:space="preserve"> действующего</w:t>
      </w:r>
      <w:r w:rsidRPr="00DB1938">
        <w:rPr>
          <w:color w:val="000000"/>
          <w:u w:color="000000"/>
          <w:shd w:val="clear" w:color="auto" w:fill="FFFFFF"/>
          <w:lang w:val="ru-RU"/>
        </w:rPr>
        <w:t xml:space="preserve"> на основании У</w:t>
      </w:r>
      <w:r w:rsidR="00DB1938">
        <w:rPr>
          <w:color w:val="000000"/>
          <w:u w:color="000000"/>
          <w:shd w:val="clear" w:color="auto" w:fill="FFFFFF"/>
          <w:lang w:val="ru-RU"/>
        </w:rPr>
        <w:t xml:space="preserve">става, с одной стороны, </w:t>
      </w:r>
      <w:r w:rsidRPr="00DB1938">
        <w:rPr>
          <w:color w:val="000000"/>
          <w:u w:color="000000"/>
          <w:shd w:val="clear" w:color="auto" w:fill="FFFFFF"/>
          <w:lang w:val="ru-RU"/>
        </w:rPr>
        <w:t>и</w:t>
      </w:r>
      <w:r w:rsidR="00DB1938">
        <w:rPr>
          <w:color w:val="000000"/>
          <w:u w:color="000000"/>
          <w:shd w:val="clear" w:color="auto" w:fill="FFFFFF"/>
          <w:lang w:val="ru-RU"/>
        </w:rPr>
        <w:t xml:space="preserve"> </w:t>
      </w:r>
      <w:r w:rsidRPr="00DB1938">
        <w:rPr>
          <w:color w:val="000000"/>
          <w:shd w:val="clear" w:color="auto" w:fill="FFFFFF"/>
          <w:lang w:val="ru-RU"/>
        </w:rPr>
        <w:t>_______________________________________________</w:t>
      </w:r>
      <w:r w:rsidR="00541D65">
        <w:rPr>
          <w:color w:val="000000"/>
          <w:shd w:val="clear" w:color="auto" w:fill="FFFFFF"/>
          <w:lang w:val="ru-RU"/>
        </w:rPr>
        <w:t>___________</w:t>
      </w:r>
      <w:r w:rsidR="00DB1938">
        <w:rPr>
          <w:color w:val="000000"/>
          <w:shd w:val="clear" w:color="auto" w:fill="FFFFFF"/>
          <w:lang w:val="ru-RU"/>
        </w:rPr>
        <w:t>______________</w:t>
      </w:r>
      <w:r w:rsidR="004D75BF" w:rsidRPr="00DB1938">
        <w:rPr>
          <w:color w:val="000000"/>
          <w:shd w:val="clear" w:color="auto" w:fill="FFFFFF"/>
          <w:lang w:val="ru-RU"/>
        </w:rPr>
        <w:t>____</w:t>
      </w:r>
      <w:r w:rsidR="00DB1938">
        <w:rPr>
          <w:color w:val="000000"/>
          <w:shd w:val="clear" w:color="auto" w:fill="FFFFFF"/>
          <w:lang w:val="ru-RU"/>
        </w:rPr>
        <w:t>__</w:t>
      </w:r>
      <w:r w:rsidR="004D75BF" w:rsidRPr="00DB1938">
        <w:rPr>
          <w:color w:val="000000"/>
          <w:shd w:val="clear" w:color="auto" w:fill="FFFFFF"/>
          <w:lang w:val="ru-RU"/>
        </w:rPr>
        <w:t>__</w:t>
      </w:r>
      <w:r w:rsidR="00541D65">
        <w:rPr>
          <w:color w:val="000000"/>
          <w:shd w:val="clear" w:color="auto" w:fill="FFFFFF"/>
          <w:lang w:val="ru-RU"/>
        </w:rPr>
        <w:t>_</w:t>
      </w:r>
      <w:r w:rsidR="004D75BF" w:rsidRPr="00DB1938">
        <w:rPr>
          <w:color w:val="000000"/>
          <w:shd w:val="clear" w:color="auto" w:fill="FFFFFF"/>
          <w:lang w:val="ru-RU"/>
        </w:rPr>
        <w:t>_</w:t>
      </w:r>
      <w:r w:rsidR="008E4A28">
        <w:rPr>
          <w:color w:val="000000"/>
          <w:shd w:val="clear" w:color="auto" w:fill="FFFFFF"/>
          <w:lang w:val="ru-RU"/>
        </w:rPr>
        <w:t>__</w:t>
      </w:r>
    </w:p>
    <w:p w:rsidR="00DB1938" w:rsidRPr="00DB1938" w:rsidRDefault="00DB1938" w:rsidP="00541D6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_______________________________________________________________________________</w:t>
      </w:r>
      <w:r w:rsidR="00541D65">
        <w:rPr>
          <w:color w:val="000000"/>
          <w:shd w:val="clear" w:color="auto" w:fill="FFFFFF"/>
          <w:lang w:val="ru-RU"/>
        </w:rPr>
        <w:t>_____</w:t>
      </w:r>
      <w:r w:rsidR="008E4A28">
        <w:rPr>
          <w:color w:val="000000"/>
          <w:shd w:val="clear" w:color="auto" w:fill="FFFFFF"/>
          <w:lang w:val="ru-RU"/>
        </w:rPr>
        <w:t>_</w:t>
      </w:r>
    </w:p>
    <w:p w:rsidR="00461185" w:rsidRPr="00DB1938" w:rsidRDefault="006C2FF7" w:rsidP="00541D6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color w:val="000000"/>
          <w:u w:color="000000"/>
          <w:lang w:val="ru-RU"/>
        </w:rPr>
      </w:pPr>
      <w:r w:rsidRPr="00DB1938">
        <w:rPr>
          <w:color w:val="000000"/>
          <w:u w:color="000000"/>
          <w:shd w:val="clear" w:color="auto" w:fill="FFFFFF"/>
          <w:lang w:val="ru-RU"/>
        </w:rPr>
        <w:t>(</w:t>
      </w:r>
      <w:r w:rsidRPr="00DB1938">
        <w:rPr>
          <w:color w:val="000000"/>
          <w:sz w:val="18"/>
          <w:szCs w:val="18"/>
          <w:u w:color="000000"/>
          <w:lang w:val="ru-RU"/>
        </w:rPr>
        <w:t>фамилия, имя, отчество и статус законного представителя несовершеннолетнего - мать, отец, опекун, попечитель</w:t>
      </w:r>
      <w:r w:rsidR="00AF50AD" w:rsidRPr="00DB1938">
        <w:rPr>
          <w:color w:val="000000"/>
          <w:u w:color="000000"/>
          <w:lang w:val="ru-RU"/>
        </w:rPr>
        <w:t>)</w:t>
      </w:r>
    </w:p>
    <w:p w:rsidR="00461185" w:rsidRPr="00DB1938" w:rsidRDefault="005C00CD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u w:color="000000"/>
          <w:shd w:val="clear" w:color="auto" w:fill="FFFFFF"/>
        </w:rPr>
      </w:pPr>
      <w:r w:rsidRPr="00DB1938">
        <w:rPr>
          <w:rFonts w:ascii="Times New Roman" w:hAnsi="Times New Roman" w:cs="Times New Roman"/>
          <w:u w:color="000000"/>
          <w:shd w:val="clear" w:color="auto" w:fill="FFFFFF"/>
        </w:rPr>
        <w:t>именуем</w:t>
      </w:r>
      <w:r w:rsidR="006C2FF7" w:rsidRPr="00DB1938">
        <w:rPr>
          <w:rFonts w:ascii="Times New Roman" w:hAnsi="Times New Roman" w:cs="Times New Roman"/>
          <w:u w:color="000000"/>
          <w:shd w:val="clear" w:color="auto" w:fill="FFFFFF"/>
        </w:rPr>
        <w:t xml:space="preserve"> __ в дальнейшем «Заказчик», действующий в интересах несовершеннолетнего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B1938">
        <w:rPr>
          <w:rFonts w:ascii="Times New Roman" w:hAnsi="Times New Roman" w:cs="Times New Roman"/>
          <w:shd w:val="clear" w:color="auto" w:fill="FFFFFF"/>
        </w:rPr>
        <w:t>__________________________________________</w:t>
      </w:r>
      <w:r w:rsidR="005C00CD" w:rsidRPr="00DB1938">
        <w:rPr>
          <w:rFonts w:ascii="Times New Roman" w:hAnsi="Times New Roman" w:cs="Times New Roman"/>
          <w:shd w:val="clear" w:color="auto" w:fill="FFFFFF"/>
        </w:rPr>
        <w:t>_______________</w:t>
      </w:r>
      <w:r w:rsidR="00DB1938">
        <w:rPr>
          <w:rFonts w:ascii="Times New Roman" w:hAnsi="Times New Roman" w:cs="Times New Roman"/>
          <w:shd w:val="clear" w:color="auto" w:fill="FFFFFF"/>
        </w:rPr>
        <w:t>_________________________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(</w:t>
      </w:r>
      <w:r w:rsidRPr="00DB1938">
        <w:rPr>
          <w:rFonts w:ascii="Times New Roman" w:hAnsi="Times New Roman" w:cs="Times New Roman"/>
          <w:sz w:val="16"/>
          <w:szCs w:val="16"/>
          <w:u w:color="000000"/>
        </w:rPr>
        <w:t>фамилия, имя, отчество (при наличии) лица, зачисляемого на обучение) именуем___ в дальнейшем «</w:t>
      </w:r>
      <w:r w:rsidR="004D75BF" w:rsidRPr="00DB1938">
        <w:rPr>
          <w:rFonts w:ascii="Times New Roman" w:hAnsi="Times New Roman" w:cs="Times New Roman"/>
          <w:sz w:val="16"/>
          <w:szCs w:val="16"/>
          <w:u w:color="000000"/>
        </w:rPr>
        <w:t>Обучающийся»,</w:t>
      </w:r>
    </w:p>
    <w:p w:rsidR="001A0209" w:rsidRPr="00DB1938" w:rsidRDefault="006C2FF7" w:rsidP="00541D65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rPr>
          <w:rFonts w:ascii="Times New Roman" w:hAnsi="Times New Roman" w:cs="Times New Roman"/>
          <w:u w:color="000000"/>
          <w:shd w:val="clear" w:color="auto" w:fill="FFFFFF"/>
        </w:rPr>
      </w:pPr>
      <w:r w:rsidRPr="00DB1938">
        <w:rPr>
          <w:rFonts w:ascii="Times New Roman" w:hAnsi="Times New Roman" w:cs="Times New Roman"/>
          <w:u w:color="000000"/>
          <w:shd w:val="clear" w:color="auto" w:fill="FFFFFF"/>
        </w:rPr>
        <w:t>совместно именуемые Стороны, заключили настоящий Договор о нижеследующем.</w:t>
      </w:r>
    </w:p>
    <w:p w:rsidR="00041DF9" w:rsidRPr="00DB1938" w:rsidRDefault="00041DF9" w:rsidP="00541D65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</w:p>
    <w:p w:rsidR="00041DF9" w:rsidRPr="00DB1938" w:rsidRDefault="00041DF9" w:rsidP="00541D65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</w:p>
    <w:p w:rsidR="001A0209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Fonts w:ascii="Times New Roman" w:hAnsi="Times New Roman" w:cs="Times New Roman"/>
          <w:b/>
          <w:bCs/>
          <w:u w:color="000000"/>
        </w:rPr>
      </w:pPr>
      <w:r w:rsidRPr="00DB1938">
        <w:rPr>
          <w:rFonts w:ascii="Times New Roman" w:hAnsi="Times New Roman" w:cs="Times New Roman"/>
          <w:b/>
          <w:bCs/>
          <w:u w:color="000000"/>
        </w:rPr>
        <w:t>I. Предмет Договора</w:t>
      </w: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Fonts w:ascii="Times New Roman" w:eastAsia="Times New Roman" w:hAnsi="Times New Roman" w:cs="Times New Roman"/>
          <w:u w:color="000000"/>
        </w:rPr>
      </w:pPr>
    </w:p>
    <w:p w:rsidR="00461185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p w:rsidR="001A0209" w:rsidRDefault="00BF385F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hAnsi="Times New Roman" w:cs="Times New Roman"/>
          <w:b/>
          <w:u w:color="000000"/>
        </w:rPr>
      </w:pPr>
      <w:r w:rsidRPr="00DB1938">
        <w:rPr>
          <w:rFonts w:ascii="Times New Roman" w:hAnsi="Times New Roman" w:cs="Times New Roman"/>
          <w:b/>
          <w:u w:color="000000"/>
        </w:rPr>
        <w:t>______________________________________________________</w:t>
      </w:r>
      <w:r w:rsidR="00DB1938">
        <w:rPr>
          <w:rFonts w:ascii="Times New Roman" w:hAnsi="Times New Roman" w:cs="Times New Roman"/>
          <w:b/>
          <w:u w:color="000000"/>
        </w:rPr>
        <w:t>_________________</w:t>
      </w:r>
      <w:r w:rsidR="00541D65">
        <w:rPr>
          <w:rFonts w:ascii="Times New Roman" w:hAnsi="Times New Roman" w:cs="Times New Roman"/>
          <w:b/>
          <w:u w:color="000000"/>
        </w:rPr>
        <w:t>____</w:t>
      </w:r>
      <w:r w:rsidR="008E4A28">
        <w:rPr>
          <w:rFonts w:ascii="Times New Roman" w:hAnsi="Times New Roman" w:cs="Times New Roman"/>
          <w:b/>
          <w:u w:color="000000"/>
        </w:rPr>
        <w:t>__________</w:t>
      </w:r>
    </w:p>
    <w:p w:rsidR="00DB1938" w:rsidRDefault="00DB193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b/>
          <w:u w:color="000000"/>
        </w:rPr>
      </w:pPr>
      <w:r>
        <w:rPr>
          <w:rFonts w:ascii="Times New Roman" w:eastAsia="Times New Roman" w:hAnsi="Times New Roman" w:cs="Times New Roman"/>
          <w:b/>
          <w:u w:color="000000"/>
        </w:rPr>
        <w:t>_______________________________________________________________________</w:t>
      </w:r>
      <w:r w:rsidR="00541D65">
        <w:rPr>
          <w:rFonts w:ascii="Times New Roman" w:eastAsia="Times New Roman" w:hAnsi="Times New Roman" w:cs="Times New Roman"/>
          <w:b/>
          <w:u w:color="000000"/>
        </w:rPr>
        <w:t>___</w:t>
      </w:r>
      <w:r>
        <w:rPr>
          <w:rFonts w:ascii="Times New Roman" w:eastAsia="Times New Roman" w:hAnsi="Times New Roman" w:cs="Times New Roman"/>
          <w:b/>
          <w:u w:color="000000"/>
        </w:rPr>
        <w:t>___________</w:t>
      </w:r>
    </w:p>
    <w:p w:rsidR="00DB1938" w:rsidRDefault="00DB193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b/>
          <w:u w:color="000000"/>
        </w:rPr>
      </w:pPr>
      <w:r>
        <w:rPr>
          <w:rFonts w:ascii="Times New Roman" w:eastAsia="Times New Roman" w:hAnsi="Times New Roman" w:cs="Times New Roman"/>
          <w:b/>
          <w:u w:color="000000"/>
        </w:rPr>
        <w:t>_______________________________________________________________________</w:t>
      </w:r>
      <w:r w:rsidR="00541D65">
        <w:rPr>
          <w:rFonts w:ascii="Times New Roman" w:eastAsia="Times New Roman" w:hAnsi="Times New Roman" w:cs="Times New Roman"/>
          <w:b/>
          <w:u w:color="000000"/>
        </w:rPr>
        <w:t>___</w:t>
      </w:r>
      <w:r>
        <w:rPr>
          <w:rFonts w:ascii="Times New Roman" w:eastAsia="Times New Roman" w:hAnsi="Times New Roman" w:cs="Times New Roman"/>
          <w:b/>
          <w:u w:color="000000"/>
        </w:rPr>
        <w:t>___________</w:t>
      </w:r>
    </w:p>
    <w:p w:rsidR="00DB1938" w:rsidRPr="00DB1938" w:rsidRDefault="00DB193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Fonts w:ascii="Times New Roman" w:eastAsia="Times New Roman" w:hAnsi="Times New Roman" w:cs="Times New Roman"/>
          <w:b/>
          <w:u w:color="000000"/>
        </w:rPr>
      </w:pPr>
    </w:p>
    <w:p w:rsidR="001A0209" w:rsidRPr="00DB1938" w:rsidRDefault="004D75BF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  <w:r w:rsidRPr="00DB1938">
        <w:rPr>
          <w:rFonts w:ascii="Times New Roman" w:hAnsi="Times New Roman" w:cs="Times New Roman"/>
          <w:sz w:val="16"/>
          <w:szCs w:val="16"/>
          <w:u w:color="000000"/>
        </w:rPr>
        <w:t xml:space="preserve"> </w:t>
      </w:r>
      <w:r w:rsidR="006C2FF7" w:rsidRPr="00DB1938">
        <w:rPr>
          <w:rFonts w:ascii="Times New Roman" w:hAnsi="Times New Roman" w:cs="Times New Roman"/>
          <w:sz w:val="16"/>
          <w:szCs w:val="16"/>
          <w:u w:color="000000"/>
        </w:rPr>
        <w:t>(наименование дополнительной общеобразовательной программы; (форма обучения, вид, уровень и (или)</w:t>
      </w:r>
      <w:r w:rsidRPr="00DB1938">
        <w:rPr>
          <w:rFonts w:ascii="Times New Roman" w:hAnsi="Times New Roman" w:cs="Times New Roman"/>
          <w:sz w:val="16"/>
          <w:szCs w:val="16"/>
          <w:u w:color="000000"/>
        </w:rPr>
        <w:t xml:space="preserve"> направленность образовательной </w:t>
      </w:r>
      <w:r w:rsidR="006C2FF7" w:rsidRPr="00DB1938">
        <w:rPr>
          <w:rFonts w:ascii="Times New Roman" w:hAnsi="Times New Roman" w:cs="Times New Roman"/>
          <w:sz w:val="16"/>
          <w:szCs w:val="16"/>
          <w:u w:color="000000"/>
        </w:rPr>
        <w:t>программы (часть образовательной программы определенного уровня, вида и (или) направленности)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1.2. Срок освоения образовательной программы на момен</w:t>
      </w:r>
      <w:r w:rsidR="005C00CD" w:rsidRPr="00DB1938">
        <w:rPr>
          <w:rFonts w:ascii="Times New Roman" w:hAnsi="Times New Roman" w:cs="Times New Roman"/>
          <w:u w:color="000000"/>
        </w:rPr>
        <w:t>т подписания Договора составляет</w:t>
      </w:r>
      <w:r w:rsidR="004D75BF" w:rsidRPr="00DB1938">
        <w:rPr>
          <w:rFonts w:ascii="Times New Roman" w:hAnsi="Times New Roman" w:cs="Times New Roman"/>
          <w:u w:color="000000"/>
        </w:rPr>
        <w:t xml:space="preserve"> </w:t>
      </w:r>
      <w:r w:rsidR="00BF385F" w:rsidRPr="00DB1938">
        <w:rPr>
          <w:rFonts w:ascii="Times New Roman" w:hAnsi="Times New Roman" w:cs="Times New Roman"/>
          <w:u w:color="000000"/>
        </w:rPr>
        <w:t>_______</w:t>
      </w:r>
      <w:r w:rsidR="0094301D" w:rsidRPr="00DB1938">
        <w:rPr>
          <w:rFonts w:ascii="Times New Roman" w:hAnsi="Times New Roman" w:cs="Times New Roman"/>
          <w:u w:color="000000"/>
        </w:rPr>
        <w:t>часов</w:t>
      </w: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u w:color="000000"/>
        </w:rPr>
      </w:pP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</w:p>
    <w:p w:rsidR="001A0209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Fonts w:ascii="Times New Roman" w:hAnsi="Times New Roman" w:cs="Times New Roman"/>
          <w:b/>
          <w:bCs/>
          <w:u w:color="000000"/>
        </w:rPr>
      </w:pPr>
      <w:r w:rsidRPr="00DB1938">
        <w:rPr>
          <w:rFonts w:ascii="Times New Roman" w:hAnsi="Times New Roman" w:cs="Times New Roman"/>
          <w:b/>
          <w:bCs/>
          <w:u w:color="000000"/>
        </w:rPr>
        <w:t>II. Права Исполнителя, Заказчика и Обучающегося</w:t>
      </w: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Fonts w:ascii="Times New Roman" w:eastAsia="Times New Roman" w:hAnsi="Times New Roman" w:cs="Times New Roman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DB1938">
        <w:rPr>
          <w:rFonts w:ascii="Times New Roman" w:hAnsi="Times New Roman" w:cs="Times New Roman"/>
          <w:b/>
          <w:u w:color="000000"/>
        </w:rPr>
        <w:t>2.1. Исполнитель вправе: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 xml:space="preserve">2.1.1. Самостоятельно или на основе сетевого взаимодействия осуществлять образовательный процесс, </w:t>
      </w:r>
      <w:r w:rsidRPr="00DB1938">
        <w:rPr>
          <w:rFonts w:ascii="Times New Roman" w:hAnsi="Times New Roman" w:cs="Times New Roman"/>
          <w:u w:color="000000"/>
          <w:shd w:val="clear" w:color="auto" w:fill="FFFFFF"/>
        </w:rPr>
        <w:t xml:space="preserve">подбор и расстановку кадров, </w:t>
      </w:r>
      <w:r w:rsidRPr="00DB1938">
        <w:rPr>
          <w:rFonts w:ascii="Times New Roman" w:hAnsi="Times New Roman" w:cs="Times New Roman"/>
          <w:u w:color="000000"/>
        </w:rPr>
        <w:t>устанавливать системы оценок, формы, порядок и периодичность проведения промежуточной аттестации Обучающегося.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  <w:r w:rsidRPr="00DB1938">
        <w:rPr>
          <w:rFonts w:ascii="Times New Roman" w:hAnsi="Times New Roman" w:cs="Times New Roman"/>
          <w:u w:color="000000"/>
        </w:rPr>
        <w:t xml:space="preserve">2.1.3. </w:t>
      </w:r>
      <w:r w:rsidRPr="00DB1938">
        <w:rPr>
          <w:rFonts w:ascii="Times New Roman" w:hAnsi="Times New Roman" w:cs="Times New Roman"/>
          <w:u w:color="000000"/>
          <w:shd w:val="clear" w:color="auto" w:fill="FFFFFF"/>
        </w:rPr>
        <w:t>Изменять график предоставления услуги, согласовав его с родителями обучающихся.</w:t>
      </w: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DB1938">
        <w:rPr>
          <w:rFonts w:ascii="Times New Roman" w:hAnsi="Times New Roman" w:cs="Times New Roman"/>
          <w:b/>
          <w:u w:color="000000"/>
        </w:rPr>
        <w:t>2.2. Заказчик вправе: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eastAsia="Times New Roman" w:hAnsi="Times New Roman" w:cs="Times New Roman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Fonts w:ascii="Times New Roman" w:hAnsi="Times New Roman" w:cs="Times New Roman"/>
          <w:u w:color="000000"/>
        </w:rPr>
        <w:t>2.3. Обучающемуся предоставляются академические права в соответствии с </w:t>
      </w:r>
      <w:hyperlink r:id="rId7" w:anchor="A7I0NE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частью 1 статьи 34 Федерального закона от 29 декабря 2012 г. N 273-ФЗ «Об образовании в Российской Федерации»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. </w:t>
      </w: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b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b/>
          <w:sz w:val="24"/>
          <w:szCs w:val="24"/>
          <w:u w:color="000000"/>
        </w:rPr>
        <w:lastRenderedPageBreak/>
        <w:t>Обучающийся также вправе: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6560IO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разделом I настоящего Договора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2.3.2. Обращаться к Исполнителю по вопросам, касающимся образовательного процесса.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1A0209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III. Обязанности Исполнителя, Заказчика и Обучающегося</w:t>
      </w: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b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b/>
          <w:sz w:val="24"/>
          <w:szCs w:val="24"/>
          <w:u w:color="000000"/>
        </w:rPr>
        <w:t>3.1. Исполнитель обязан:</w:t>
      </w:r>
    </w:p>
    <w:p w:rsidR="0094301D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  <w:iCs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94301D" w:rsidRPr="00DB1938">
        <w:rPr>
          <w:rStyle w:val="Hyperlink0"/>
          <w:rFonts w:eastAsia="Arial Unicode MS"/>
          <w:sz w:val="24"/>
          <w:szCs w:val="24"/>
          <w:u w:color="000000"/>
        </w:rPr>
        <w:t xml:space="preserve"> </w:t>
      </w:r>
      <w:r w:rsidR="0094301D" w:rsidRPr="00DB1938">
        <w:rPr>
          <w:rStyle w:val="Hyperlink0"/>
          <w:rFonts w:eastAsia="Arial Unicode MS"/>
          <w:sz w:val="24"/>
          <w:szCs w:val="24"/>
        </w:rPr>
        <w:t>обучающегося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anchor="64U0IK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Законом Российской Федерации «О защите прав потребителей»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 и </w:t>
      </w:r>
      <w:hyperlink r:id="rId10" w:anchor="64U0IK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Федеральным законом «Об образовании в Российской Федерации»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3.1.3. Организовать и обеспечить надлежащее предоставление образовательных услуг, предусмотренных </w:t>
      </w:r>
      <w:hyperlink r:id="rId11" w:anchor="6560IO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разделом I настоящего Договора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. Образовательные услуги оказываются в соответствии с, учебным планом и расписанием занятий Исполнителя.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2" w:anchor="6560IO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разделом I настоящего Договора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).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3.1.6. Принимать от Обучающегося и (или) Заказчика плату за образовательные услуги.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  <w:shd w:val="clear" w:color="auto" w:fill="FFFFFF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3.1.8. </w:t>
      </w:r>
      <w:r w:rsidRPr="00DB1938">
        <w:rPr>
          <w:rStyle w:val="a5"/>
          <w:rFonts w:ascii="Times New Roman" w:hAnsi="Times New Roman" w:cs="Times New Roman"/>
          <w:u w:color="000000"/>
          <w:shd w:val="clear" w:color="auto" w:fill="FFFFFF"/>
        </w:rPr>
        <w:t>Обеспечить для проведения занятий помещения, соответствующие санитарным и гигиеническим требованиям, а также</w:t>
      </w:r>
      <w:r w:rsidRPr="00DB1938">
        <w:rPr>
          <w:rStyle w:val="a5"/>
          <w:rFonts w:ascii="Times New Roman" w:hAnsi="Times New Roman" w:cs="Times New Roman"/>
          <w:u w:color="000000"/>
        </w:rPr>
        <w:t xml:space="preserve"> </w:t>
      </w:r>
      <w:r w:rsidRPr="00DB1938">
        <w:rPr>
          <w:rStyle w:val="a5"/>
          <w:rFonts w:ascii="Times New Roman" w:hAnsi="Times New Roman" w:cs="Times New Roman"/>
          <w:u w:color="000000"/>
          <w:shd w:val="clear" w:color="auto" w:fill="FFFFFF"/>
        </w:rPr>
        <w:t>оснащение, соответствующее обязательным нормам и правилам, предъявляемым к образовательному процессу.</w:t>
      </w: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b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b/>
          <w:sz w:val="24"/>
          <w:szCs w:val="24"/>
          <w:u w:color="000000"/>
        </w:rPr>
        <w:t>3.2. Заказчик обязан: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3.2.1. Своевременно вносить плату за предоставляемые Обучающемуся образовательные услуги, указанные в </w:t>
      </w:r>
      <w:hyperlink r:id="rId13" w:anchor="6560IO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разделе I настоящего Договора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1A0209" w:rsidRPr="00DB1938" w:rsidRDefault="006C2FF7" w:rsidP="00541D65">
      <w:pPr>
        <w:tabs>
          <w:tab w:val="left" w:pos="3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5"/>
          <w:rFonts w:eastAsia="Times New Roman"/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t xml:space="preserve">3.2.3. </w:t>
      </w: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1A0209" w:rsidRPr="00DB1938" w:rsidRDefault="006C2FF7" w:rsidP="00541D65">
      <w:pPr>
        <w:tabs>
          <w:tab w:val="left" w:pos="5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5"/>
          <w:rFonts w:eastAsia="Times New Roman"/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3.2.4. Возмещать ущерб, причиненный Обучающимся имуществу Исполнителя в соответствии с законодательством Российской</w:t>
      </w:r>
      <w:r w:rsidRPr="00DB1938">
        <w:rPr>
          <w:rStyle w:val="a5"/>
          <w:color w:val="000000"/>
          <w:u w:color="000000"/>
          <w:lang w:val="ru-RU"/>
        </w:rPr>
        <w:t xml:space="preserve"> </w:t>
      </w: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Федерации.</w:t>
      </w:r>
    </w:p>
    <w:p w:rsidR="001A0209" w:rsidRPr="00DB1938" w:rsidRDefault="006C2FF7" w:rsidP="00541D65">
      <w:pPr>
        <w:tabs>
          <w:tab w:val="left" w:pos="5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5"/>
          <w:rFonts w:eastAsia="Times New Roman"/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3.2.5. Обеспечить Обучающегося за свой счет предметами, необходимыми для надлежащего исполнения Исполнителем обязательств</w:t>
      </w:r>
      <w:r w:rsidRPr="00DB1938">
        <w:rPr>
          <w:rStyle w:val="a5"/>
          <w:color w:val="000000"/>
          <w:u w:color="000000"/>
          <w:lang w:val="ru-RU"/>
        </w:rPr>
        <w:t xml:space="preserve"> </w:t>
      </w: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по оказанию дополнительных образовательных услуг, в количестве, соответствующем возрасту и потребностям Обучающегося.</w:t>
      </w:r>
    </w:p>
    <w:p w:rsidR="001A0209" w:rsidRPr="00DB1938" w:rsidRDefault="006C2FF7" w:rsidP="00541D65">
      <w:pPr>
        <w:tabs>
          <w:tab w:val="left" w:pos="5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a5"/>
          <w:rFonts w:eastAsia="Times New Roman"/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lastRenderedPageBreak/>
        <w:t>3.2.6. В случае выявления заболевания Обучающегося (по заключению учреждений здравоохранения либо медицинского персонала</w:t>
      </w:r>
      <w:r w:rsidRPr="00DB1938">
        <w:rPr>
          <w:rStyle w:val="a5"/>
          <w:color w:val="000000"/>
          <w:u w:color="000000"/>
          <w:lang w:val="ru-RU"/>
        </w:rPr>
        <w:t xml:space="preserve"> </w:t>
      </w:r>
      <w:r w:rsidRPr="00DB1938">
        <w:rPr>
          <w:rStyle w:val="a5"/>
          <w:color w:val="000000"/>
          <w:u w:color="000000"/>
          <w:shd w:val="clear" w:color="auto" w:fill="FFFFFF"/>
          <w:lang w:val="ru-RU"/>
        </w:rPr>
        <w:t>Исполнителя) освободить Обучающегося от занятий.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3.3. Обучающийся обязан соблюдать требования, установленные в </w:t>
      </w:r>
      <w:hyperlink r:id="rId14" w:anchor="A8G0NJ" w:history="1">
        <w:r w:rsidRPr="00DB1938">
          <w:rPr>
            <w:rStyle w:val="Hyperlink0"/>
            <w:rFonts w:eastAsia="Arial Unicode MS"/>
            <w:sz w:val="24"/>
            <w:szCs w:val="24"/>
            <w:u w:color="000000"/>
          </w:rPr>
          <w:t>статье 43 Федерального закона от 29 декабря 2012 г. N 273-ФЗ «Об образовании в Российской Федерации»</w:t>
        </w:r>
      </w:hyperlink>
      <w:r w:rsidRPr="00DB1938">
        <w:rPr>
          <w:rStyle w:val="Hyperlink0"/>
          <w:rFonts w:eastAsia="Arial Unicode MS"/>
          <w:sz w:val="24"/>
          <w:szCs w:val="24"/>
          <w:u w:color="000000"/>
        </w:rPr>
        <w:t>, в том числе: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3.3.1. Выполнять задания для подготовки к занятиям, предусмотренным учебным планом. 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3.3.2. Извещать Исполнителя о причинах отсутствия на занятиях (в случае если не известил Заказчик).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3.3.3. Обучаться в образовательной организации по образовательной программе с соблюдением требований, установленных  учебным планом, и </w:t>
      </w:r>
      <w:r w:rsidRPr="00DB1938">
        <w:rPr>
          <w:rStyle w:val="a5"/>
          <w:rFonts w:ascii="Times New Roman" w:hAnsi="Times New Roman" w:cs="Times New Roman"/>
          <w:u w:color="000000"/>
        </w:rPr>
        <w:t>согласно учебному расписанию.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  <w:shd w:val="clear" w:color="auto" w:fill="FFFFFF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3.3.5. </w:t>
      </w:r>
      <w:r w:rsidRPr="00DB1938">
        <w:rPr>
          <w:rStyle w:val="a5"/>
          <w:rFonts w:ascii="Times New Roman" w:hAnsi="Times New Roman" w:cs="Times New Roman"/>
          <w:u w:color="000000"/>
          <w:shd w:val="clear" w:color="auto" w:fill="FFFFFF"/>
        </w:rPr>
        <w:t xml:space="preserve">Проявлять уважение к педагогам, администрации и техническому персоналу Исполнителя. </w:t>
      </w:r>
    </w:p>
    <w:p w:rsidR="00461185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3.3.6. </w:t>
      </w:r>
      <w:r w:rsidRPr="00DB1938">
        <w:rPr>
          <w:rStyle w:val="a5"/>
          <w:rFonts w:ascii="Times New Roman" w:hAnsi="Times New Roman" w:cs="Times New Roman"/>
          <w:u w:color="000000"/>
        </w:rPr>
        <w:t>Бережно относиться к имуществу Исполнителя.</w:t>
      </w:r>
    </w:p>
    <w:p w:rsidR="00041DF9" w:rsidRPr="00DB1938" w:rsidRDefault="00041DF9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u w:color="000000"/>
        </w:rPr>
      </w:pP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</w:rPr>
      </w:pPr>
    </w:p>
    <w:p w:rsidR="00041DF9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IV. Стоимость услуг, сроки и порядок их оплаты</w:t>
      </w:r>
    </w:p>
    <w:p w:rsidR="008E4A28" w:rsidRPr="008E4A28" w:rsidRDefault="008E4A2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041DF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4.1. </w:t>
      </w:r>
      <w:r w:rsidR="0030721C" w:rsidRPr="00DB1938">
        <w:rPr>
          <w:rStyle w:val="Hyperlink0"/>
          <w:rFonts w:eastAsia="Arial Unicode MS"/>
          <w:sz w:val="24"/>
          <w:szCs w:val="24"/>
          <w:u w:color="000000"/>
        </w:rPr>
        <w:t>С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тоимость платных образовательных услуг </w:t>
      </w:r>
      <w:r w:rsidR="0030721C" w:rsidRPr="00DB1938">
        <w:rPr>
          <w:rStyle w:val="Hyperlink0"/>
          <w:rFonts w:eastAsia="Arial Unicode MS"/>
          <w:sz w:val="24"/>
          <w:szCs w:val="24"/>
          <w:u w:color="000000"/>
        </w:rPr>
        <w:t xml:space="preserve">составляет </w:t>
      </w:r>
      <w:r w:rsidR="00BF385F" w:rsidRPr="00DB1938">
        <w:rPr>
          <w:rStyle w:val="Hyperlink0"/>
          <w:rFonts w:eastAsia="Arial Unicode MS"/>
          <w:sz w:val="24"/>
          <w:szCs w:val="24"/>
          <w:u w:color="000000"/>
        </w:rPr>
        <w:t>_________</w:t>
      </w:r>
      <w:r w:rsidR="0030721C" w:rsidRPr="00DB1938">
        <w:rPr>
          <w:rStyle w:val="Hyperlink0"/>
          <w:rFonts w:eastAsia="Arial Unicode MS"/>
          <w:sz w:val="24"/>
          <w:szCs w:val="24"/>
          <w:u w:color="000000"/>
        </w:rPr>
        <w:t xml:space="preserve"> рублей за одно занятие.</w:t>
      </w:r>
    </w:p>
    <w:p w:rsidR="0030721C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</w:t>
      </w:r>
      <w:r w:rsidR="009517B2" w:rsidRPr="00DB1938">
        <w:rPr>
          <w:rStyle w:val="Hyperlink0"/>
          <w:rFonts w:eastAsia="Arial Unicode MS"/>
          <w:sz w:val="24"/>
          <w:szCs w:val="24"/>
          <w:u w:color="000000"/>
        </w:rPr>
        <w:t>:</w:t>
      </w:r>
    </w:p>
    <w:p w:rsidR="0030721C" w:rsidRPr="00DB1938" w:rsidRDefault="009517B2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1) на основан</w:t>
      </w:r>
      <w:r w:rsidR="0030721C" w:rsidRPr="00DB1938">
        <w:rPr>
          <w:rStyle w:val="Hyperlink0"/>
          <w:rFonts w:eastAsia="Arial Unicode MS"/>
          <w:sz w:val="24"/>
          <w:szCs w:val="24"/>
          <w:u w:color="000000"/>
        </w:rPr>
        <w:t>ии Постановления Администрации города Твери «Об установлении цен на платные услуги» путём заключения дополнительного соглашения;</w:t>
      </w:r>
    </w:p>
    <w:p w:rsidR="001A0209" w:rsidRPr="00DB1938" w:rsidRDefault="0030721C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2)</w:t>
      </w:r>
      <w:r w:rsidR="006C2FF7" w:rsidRPr="00DB1938">
        <w:rPr>
          <w:rStyle w:val="Hyperlink0"/>
          <w:rFonts w:eastAsia="Arial Unicode MS"/>
          <w:sz w:val="24"/>
          <w:szCs w:val="24"/>
          <w:u w:color="000000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517B2" w:rsidRPr="00DB1938">
        <w:rPr>
          <w:rStyle w:val="Hyperlink0"/>
          <w:rFonts w:eastAsia="Arial Unicode MS"/>
          <w:sz w:val="24"/>
          <w:szCs w:val="24"/>
          <w:u w:color="000000"/>
        </w:rPr>
        <w:t xml:space="preserve">  </w:t>
      </w:r>
      <w:r w:rsidR="006C2FF7" w:rsidRPr="00DB1938">
        <w:rPr>
          <w:rStyle w:val="a5"/>
          <w:rFonts w:ascii="Times New Roman" w:hAnsi="Times New Roman" w:cs="Times New Roman"/>
          <w:u w:color="00000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041DF9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u w:color="000000"/>
        </w:rPr>
      </w:pPr>
      <w:r w:rsidRPr="00DB1938">
        <w:rPr>
          <w:rStyle w:val="a5"/>
          <w:rFonts w:ascii="Times New Roman" w:hAnsi="Times New Roman" w:cs="Times New Roman"/>
          <w:u w:color="000000"/>
        </w:rPr>
        <w:t>4.2. Оплата производится</w:t>
      </w:r>
      <w:r w:rsidR="00AF50AD" w:rsidRPr="00DB1938">
        <w:rPr>
          <w:rStyle w:val="a5"/>
          <w:rFonts w:ascii="Times New Roman" w:hAnsi="Times New Roman" w:cs="Times New Roman"/>
          <w:u w:color="000000"/>
        </w:rPr>
        <w:t xml:space="preserve"> в безналичном порядке на </w:t>
      </w:r>
      <w:r w:rsidR="009517B2" w:rsidRPr="00DB1938">
        <w:rPr>
          <w:rStyle w:val="a5"/>
          <w:rFonts w:ascii="Times New Roman" w:hAnsi="Times New Roman" w:cs="Times New Roman"/>
          <w:u w:color="000000"/>
        </w:rPr>
        <w:t xml:space="preserve">расчетный </w:t>
      </w:r>
      <w:r w:rsidR="00AF50AD" w:rsidRPr="00DB1938">
        <w:rPr>
          <w:rStyle w:val="a5"/>
          <w:rFonts w:ascii="Times New Roman" w:hAnsi="Times New Roman" w:cs="Times New Roman"/>
          <w:u w:color="000000"/>
        </w:rPr>
        <w:t>счет</w:t>
      </w:r>
      <w:r w:rsidR="009517B2" w:rsidRPr="00DB1938">
        <w:rPr>
          <w:rStyle w:val="a5"/>
          <w:rFonts w:ascii="Times New Roman" w:hAnsi="Times New Roman" w:cs="Times New Roman"/>
          <w:u w:color="000000"/>
        </w:rPr>
        <w:t xml:space="preserve"> учреждения</w:t>
      </w:r>
      <w:r w:rsidR="00041DF9" w:rsidRPr="00DB1938">
        <w:rPr>
          <w:rStyle w:val="a5"/>
          <w:rFonts w:ascii="Times New Roman" w:hAnsi="Times New Roman" w:cs="Times New Roman"/>
          <w:u w:color="000000"/>
        </w:rPr>
        <w:t xml:space="preserve"> </w:t>
      </w:r>
      <w:r w:rsidR="00041DF9" w:rsidRPr="00DB1938">
        <w:rPr>
          <w:rStyle w:val="a5"/>
          <w:rFonts w:ascii="Times New Roman" w:hAnsi="Times New Roman" w:cs="Times New Roman"/>
          <w:b/>
          <w:u w:color="000000"/>
        </w:rPr>
        <w:t xml:space="preserve">до 5 числа </w:t>
      </w:r>
      <w:r w:rsidR="00041DF9" w:rsidRPr="00DB1938">
        <w:rPr>
          <w:rStyle w:val="a5"/>
          <w:rFonts w:ascii="Times New Roman" w:hAnsi="Times New Roman" w:cs="Times New Roman"/>
          <w:u w:color="000000"/>
        </w:rPr>
        <w:t>каждого месяца.</w:t>
      </w:r>
    </w:p>
    <w:p w:rsidR="00E40ADB" w:rsidRDefault="00115AF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u w:color="000000"/>
        </w:rPr>
      </w:pPr>
      <w:r>
        <w:rPr>
          <w:rStyle w:val="a5"/>
          <w:rFonts w:ascii="Times New Roman" w:hAnsi="Times New Roman" w:cs="Times New Roman"/>
          <w:u w:color="000000"/>
        </w:rPr>
        <w:t>4.3. Исполнитель проводит перерасчет платы за образовательную услугу в случае, если обуч</w:t>
      </w:r>
      <w:r w:rsidR="00E26CAE">
        <w:rPr>
          <w:rStyle w:val="a5"/>
          <w:rFonts w:ascii="Times New Roman" w:hAnsi="Times New Roman" w:cs="Times New Roman"/>
          <w:u w:color="000000"/>
        </w:rPr>
        <w:t>ающийся отсутствовал</w:t>
      </w:r>
      <w:r>
        <w:rPr>
          <w:rStyle w:val="a5"/>
          <w:rFonts w:ascii="Times New Roman" w:hAnsi="Times New Roman" w:cs="Times New Roman"/>
          <w:u w:color="000000"/>
        </w:rPr>
        <w:t xml:space="preserve"> по причине болезни </w:t>
      </w:r>
      <w:r w:rsidR="00E26CAE">
        <w:rPr>
          <w:rStyle w:val="a5"/>
          <w:rFonts w:ascii="Times New Roman" w:hAnsi="Times New Roman" w:cs="Times New Roman"/>
          <w:b/>
          <w:u w:color="000000"/>
        </w:rPr>
        <w:t>не менее 5 занятий</w:t>
      </w:r>
      <w:bookmarkStart w:id="0" w:name="_GoBack"/>
      <w:bookmarkEnd w:id="0"/>
      <w:r>
        <w:rPr>
          <w:rStyle w:val="a5"/>
          <w:rFonts w:ascii="Times New Roman" w:hAnsi="Times New Roman" w:cs="Times New Roman"/>
          <w:u w:color="000000"/>
        </w:rPr>
        <w:t xml:space="preserve">, что должно подтверждаться медицинским заключением (справкой), предоставленной исполнителю в течение </w:t>
      </w:r>
      <w:r w:rsidR="00500FD4">
        <w:rPr>
          <w:rStyle w:val="a5"/>
          <w:rFonts w:ascii="Times New Roman" w:hAnsi="Times New Roman" w:cs="Times New Roman"/>
          <w:u w:color="000000"/>
        </w:rPr>
        <w:t>3</w:t>
      </w:r>
      <w:r>
        <w:rPr>
          <w:rStyle w:val="a5"/>
          <w:rFonts w:ascii="Times New Roman" w:hAnsi="Times New Roman" w:cs="Times New Roman"/>
          <w:u w:color="000000"/>
        </w:rPr>
        <w:t xml:space="preserve"> рабочих дней с даты ее получения. </w:t>
      </w:r>
    </w:p>
    <w:p w:rsidR="00500FD4" w:rsidRPr="00DB1938" w:rsidRDefault="00500FD4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u w:color="000000"/>
        </w:rPr>
      </w:pPr>
    </w:p>
    <w:p w:rsidR="001A0209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V. Основания изменения и расторжения договора</w:t>
      </w:r>
    </w:p>
    <w:p w:rsidR="008E4A28" w:rsidRPr="00DB1938" w:rsidRDefault="008E4A2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5.2. Настоящий Договор может быть расторгнут по соглашению Сторон.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5.3. Настоящий Договор может быть </w:t>
      </w:r>
      <w:r w:rsidRPr="00DB1938">
        <w:rPr>
          <w:rStyle w:val="Hyperlink0"/>
          <w:rFonts w:eastAsia="Arial Unicode MS"/>
          <w:b/>
          <w:sz w:val="24"/>
          <w:szCs w:val="24"/>
          <w:u w:color="000000"/>
        </w:rPr>
        <w:t>расторгнут по инициативе Исполнителя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 в одностороннем порядке в случаях:</w:t>
      </w:r>
    </w:p>
    <w:p w:rsidR="009517B2" w:rsidRPr="00DB1938" w:rsidRDefault="009517B2" w:rsidP="00541D65">
      <w:pPr>
        <w:numPr>
          <w:ilvl w:val="0"/>
          <w:numId w:val="5"/>
        </w:numPr>
        <w:tabs>
          <w:tab w:val="left" w:pos="85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t>просрочки оплаты стоимости платных образовательных услуг;</w:t>
      </w:r>
    </w:p>
    <w:p w:rsidR="009517B2" w:rsidRPr="00DB1938" w:rsidRDefault="009517B2" w:rsidP="00541D65">
      <w:pPr>
        <w:numPr>
          <w:ilvl w:val="0"/>
          <w:numId w:val="5"/>
        </w:numPr>
        <w:tabs>
          <w:tab w:val="left" w:pos="85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517B2" w:rsidRPr="00DB1938" w:rsidRDefault="009517B2" w:rsidP="00541D65">
      <w:pPr>
        <w:numPr>
          <w:ilvl w:val="0"/>
          <w:numId w:val="5"/>
        </w:numPr>
        <w:tabs>
          <w:tab w:val="left" w:pos="850"/>
          <w:tab w:val="left" w:pos="120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rStyle w:val="Hyperlink0"/>
          <w:rFonts w:eastAsia="Arial Unicode MS"/>
          <w:color w:val="000000"/>
          <w:sz w:val="24"/>
          <w:szCs w:val="24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t>в иных случаях, предусмотренных законодательством Российской Федерации.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5.4. Настоящий Договор расторгается досрочно:</w:t>
      </w:r>
    </w:p>
    <w:p w:rsidR="009517B2" w:rsidRPr="00DB1938" w:rsidRDefault="00500FD4" w:rsidP="00541D65">
      <w:pPr>
        <w:numPr>
          <w:ilvl w:val="0"/>
          <w:numId w:val="6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color w:val="000000"/>
          <w:u w:color="000000"/>
          <w:lang w:val="ru-RU"/>
        </w:rPr>
      </w:pPr>
      <w:r>
        <w:rPr>
          <w:rStyle w:val="a5"/>
          <w:color w:val="000000"/>
          <w:u w:color="000000"/>
          <w:lang w:val="ru-RU"/>
        </w:rPr>
        <w:t xml:space="preserve">по </w:t>
      </w:r>
      <w:r w:rsidR="009517B2" w:rsidRPr="00DB1938">
        <w:rPr>
          <w:rStyle w:val="a5"/>
          <w:color w:val="000000"/>
          <w:u w:color="000000"/>
          <w:lang w:val="ru-RU"/>
        </w:rPr>
        <w:t>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17B2" w:rsidRPr="00DB1938" w:rsidRDefault="009517B2" w:rsidP="00541D65">
      <w:pPr>
        <w:numPr>
          <w:ilvl w:val="0"/>
          <w:numId w:val="6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color w:val="000000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lastRenderedPageBreak/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9517B2" w:rsidRPr="00DB1938" w:rsidRDefault="009517B2" w:rsidP="00541D65">
      <w:pPr>
        <w:numPr>
          <w:ilvl w:val="0"/>
          <w:numId w:val="6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0"/>
        <w:jc w:val="both"/>
        <w:rPr>
          <w:rStyle w:val="Hyperlink0"/>
          <w:rFonts w:eastAsia="Arial Unicode MS"/>
          <w:color w:val="000000"/>
          <w:sz w:val="24"/>
          <w:szCs w:val="24"/>
          <w:u w:color="000000"/>
          <w:lang w:val="ru-RU"/>
        </w:rPr>
      </w:pPr>
      <w:r w:rsidRPr="00DB1938">
        <w:rPr>
          <w:rStyle w:val="a5"/>
          <w:color w:val="000000"/>
          <w:u w:color="000000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 Исполнителя, в том числе в случае ликвидации Исполнителя.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41DF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5.6. Обучающийся/Заказчик </w:t>
      </w:r>
      <w:r w:rsidRPr="00DB1938">
        <w:rPr>
          <w:rStyle w:val="a5"/>
          <w:rFonts w:ascii="Times New Roman" w:hAnsi="Times New Roman" w:cs="Times New Roman"/>
          <w:u w:color="000000"/>
        </w:rPr>
        <w:t>(ненужное вычеркнуть)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 вправе отказаться от исполнения настоящего Договора при условии оплаты </w:t>
      </w:r>
      <w:r w:rsidR="00DD4BA6" w:rsidRPr="00DB1938">
        <w:rPr>
          <w:rStyle w:val="Hyperlink0"/>
          <w:rFonts w:eastAsia="Arial Unicode MS"/>
          <w:sz w:val="24"/>
          <w:szCs w:val="24"/>
          <w:u w:color="000000"/>
        </w:rPr>
        <w:t xml:space="preserve"> 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>Исполнителю фактически понесенных им расходов, связанных с исполнением обязательств по Договору.</w:t>
      </w:r>
    </w:p>
    <w:p w:rsidR="00041DF9" w:rsidRPr="00DB1938" w:rsidRDefault="00041DF9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br/>
      </w:r>
      <w:r w:rsidR="00AF50AD" w:rsidRPr="00DB1938">
        <w:rPr>
          <w:rStyle w:val="a5"/>
          <w:rFonts w:ascii="Times New Roman" w:hAnsi="Times New Roman" w:cs="Times New Roman"/>
          <w:b/>
          <w:bCs/>
          <w:u w:color="000000"/>
        </w:rPr>
        <w:t xml:space="preserve"> </w:t>
      </w:r>
      <w:r w:rsidR="008E4A28">
        <w:rPr>
          <w:rStyle w:val="a5"/>
          <w:rFonts w:ascii="Times New Roman" w:hAnsi="Times New Roman" w:cs="Times New Roman"/>
          <w:b/>
          <w:bCs/>
          <w:u w:color="000000"/>
        </w:rPr>
        <w:t xml:space="preserve">               </w:t>
      </w: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VI. Ответстве</w:t>
      </w:r>
      <w:r w:rsidR="008E4A28">
        <w:rPr>
          <w:rStyle w:val="a5"/>
          <w:rFonts w:ascii="Times New Roman" w:hAnsi="Times New Roman" w:cs="Times New Roman"/>
          <w:b/>
          <w:bCs/>
          <w:u w:color="000000"/>
        </w:rPr>
        <w:t xml:space="preserve">нность Исполнителя, Заказчика и Обучающегося </w:t>
      </w:r>
    </w:p>
    <w:p w:rsidR="008E4A28" w:rsidRPr="00DB1938" w:rsidRDefault="008E4A2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6.2.1. Безвозмездного оказания образовательной услуги.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6.2.2. Соразмерного уменьшения стоимости оказанной образовательной услуги.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41DF9" w:rsidRPr="00DB1938">
        <w:rPr>
          <w:rStyle w:val="Hyperlink0"/>
          <w:rFonts w:eastAsia="Arial Unicode MS"/>
          <w:sz w:val="24"/>
          <w:szCs w:val="24"/>
          <w:u w:color="000000"/>
        </w:rPr>
        <w:t xml:space="preserve">пятнадцатидневный 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6.4.3. Потребовать уменьшения стоимости образовательной услуги.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6.4.4. Расторгнуть Договор.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B1938" w:rsidRPr="00DB1938" w:rsidRDefault="00DB193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</w:p>
    <w:p w:rsidR="008E4A28" w:rsidRDefault="008E4A2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outlineLvl w:val="2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VII. Срок действия Договор</w:t>
      </w: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B1938" w:rsidRPr="00DB1938" w:rsidRDefault="00DB193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</w:rPr>
      </w:pPr>
    </w:p>
    <w:p w:rsidR="00DB1938" w:rsidRDefault="00DB193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</w:rPr>
      </w:pPr>
    </w:p>
    <w:p w:rsidR="008E4A28" w:rsidRPr="00DB1938" w:rsidRDefault="008E4A28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eastAsia="Times New Roman" w:hAnsi="Times New Roman" w:cs="Times New Roman"/>
          <w:u w:color="000000"/>
        </w:rPr>
      </w:pPr>
    </w:p>
    <w:p w:rsidR="001A0209" w:rsidRPr="00DB1938" w:rsidRDefault="006C2FF7" w:rsidP="008E4A2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eastAsia="Times New Roman" w:hAnsi="Times New Roman" w:cs="Times New Roman"/>
          <w:b/>
          <w:bCs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lastRenderedPageBreak/>
        <w:t>VIII. Заключительные положения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CB6EF4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программе до даты издания приказа об окончании обучения или отчислении Обучающегося. </w:t>
      </w:r>
    </w:p>
    <w:p w:rsidR="001A0209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Hyperlink0"/>
          <w:rFonts w:eastAsia="Arial Unicode MS"/>
          <w:sz w:val="24"/>
          <w:szCs w:val="24"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8.3. Настоящий Договор составлен в </w:t>
      </w:r>
      <w:r w:rsidR="00DD4BA6" w:rsidRPr="00DB1938">
        <w:rPr>
          <w:rStyle w:val="Hyperlink0"/>
          <w:rFonts w:eastAsia="Arial Unicode MS"/>
          <w:sz w:val="24"/>
          <w:szCs w:val="24"/>
          <w:u w:color="000000"/>
        </w:rPr>
        <w:t>двух</w:t>
      </w:r>
      <w:r w:rsidRPr="00DB1938">
        <w:rPr>
          <w:rStyle w:val="Hyperlink0"/>
          <w:rFonts w:eastAsia="Arial Unicode MS"/>
          <w:sz w:val="24"/>
          <w:szCs w:val="24"/>
          <w:u w:color="00000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50AD" w:rsidRPr="00DB1938" w:rsidRDefault="006C2FF7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Hyperlink0"/>
          <w:rFonts w:eastAsia="Arial Unicode MS"/>
          <w:sz w:val="24"/>
          <w:szCs w:val="24"/>
          <w:u w:color="000000"/>
        </w:rPr>
        <w:t>8.4. Изменения Договора оформляются дополнительными соглашениями к Договору.</w:t>
      </w:r>
      <w:r w:rsidR="00AF50AD" w:rsidRPr="00DB1938">
        <w:rPr>
          <w:rStyle w:val="a5"/>
          <w:rFonts w:ascii="Times New Roman" w:hAnsi="Times New Roman" w:cs="Times New Roman"/>
          <w:b/>
          <w:bCs/>
          <w:u w:color="000000"/>
        </w:rPr>
        <w:t xml:space="preserve"> </w:t>
      </w:r>
    </w:p>
    <w:p w:rsidR="00DB1938" w:rsidRDefault="00DB1938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75499B" w:rsidRDefault="0075499B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75499B" w:rsidRDefault="0075499B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75499B" w:rsidRDefault="0075499B" w:rsidP="0075499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>IX. Адреса и реквизиты сторон</w:t>
      </w:r>
    </w:p>
    <w:p w:rsidR="0075499B" w:rsidRDefault="0075499B" w:rsidP="0075499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center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75499B" w:rsidRDefault="0075499B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508"/>
      </w:tblGrid>
      <w:tr w:rsidR="0075499B" w:rsidTr="0075499B">
        <w:tc>
          <w:tcPr>
            <w:tcW w:w="2660" w:type="dxa"/>
          </w:tcPr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  <w:t>Исполнитель</w:t>
            </w:r>
          </w:p>
        </w:tc>
        <w:tc>
          <w:tcPr>
            <w:tcW w:w="4252" w:type="dxa"/>
          </w:tcPr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  <w:t>Заказчик</w:t>
            </w:r>
          </w:p>
        </w:tc>
        <w:tc>
          <w:tcPr>
            <w:tcW w:w="3508" w:type="dxa"/>
          </w:tcPr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  <w:t xml:space="preserve">Обучающийся </w:t>
            </w:r>
          </w:p>
        </w:tc>
      </w:tr>
      <w:tr w:rsidR="0075499B" w:rsidRPr="00960503" w:rsidTr="0075499B">
        <w:tc>
          <w:tcPr>
            <w:tcW w:w="2660" w:type="dxa"/>
          </w:tcPr>
          <w:p w:rsidR="0075499B" w:rsidRPr="008E4A28" w:rsidRDefault="0075499B" w:rsidP="0075499B">
            <w:pPr>
              <w:tabs>
                <w:tab w:val="left" w:pos="2522"/>
                <w:tab w:val="left" w:pos="6842"/>
              </w:tabs>
              <w:rPr>
                <w:rStyle w:val="a5"/>
                <w:rFonts w:eastAsia="Times New Roman"/>
                <w:color w:val="000000"/>
                <w:sz w:val="20"/>
                <w:szCs w:val="20"/>
                <w:u w:color="000000"/>
                <w:lang w:val="ru-RU"/>
              </w:rPr>
            </w:pPr>
            <w:r w:rsidRPr="008E4A28">
              <w:rPr>
                <w:rStyle w:val="a5"/>
                <w:iCs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  <w:t xml:space="preserve">Муниципальное </w:t>
            </w:r>
            <w:r w:rsidRPr="008E4A28">
              <w:rPr>
                <w:rStyle w:val="a5"/>
                <w:color w:val="000000"/>
                <w:sz w:val="20"/>
                <w:szCs w:val="20"/>
                <w:u w:color="000000"/>
                <w:lang w:val="ru-RU"/>
              </w:rPr>
              <w:t>общеобразовательное</w:t>
            </w:r>
          </w:p>
          <w:p w:rsidR="0075499B" w:rsidRPr="008E4A28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учреждение 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«Средняя общеобразовательная школа № 7»</w:t>
            </w:r>
          </w:p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</w:p>
          <w:p w:rsidR="0075499B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Адрес: 170039 г. Тверь, Молодёжный б-р д.10 корп.1</w:t>
            </w:r>
          </w:p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</w:p>
          <w:p w:rsidR="0075499B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Тел.8(4822) 56-36-24</w:t>
            </w:r>
          </w:p>
          <w:p w:rsidR="0075499B" w:rsidRPr="008E4A28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:rsidR="0075499B" w:rsidRPr="008E4A28" w:rsidRDefault="0075499B" w:rsidP="0075499B">
            <w:pPr>
              <w:pStyle w:val="a4"/>
              <w:tabs>
                <w:tab w:val="left" w:pos="2518"/>
                <w:tab w:val="left" w:pos="2832"/>
                <w:tab w:val="left" w:pos="3540"/>
              </w:tabs>
              <w:spacing w:before="0"/>
              <w:ind w:firstLine="32"/>
              <w:rPr>
                <w:rStyle w:val="a5"/>
                <w:rFonts w:ascii="Times New Roman" w:eastAsia="Calibri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ИНН 6902025156</w:t>
            </w:r>
          </w:p>
          <w:p w:rsidR="0075499B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КПП 695201001</w:t>
            </w:r>
          </w:p>
          <w:p w:rsidR="0075499B" w:rsidRPr="008E4A28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:rsidR="0075499B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8E4A28"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  <w:t>л/с 004091237, 004091238 в Департаменте  финансов Администрации г. Твери</w:t>
            </w:r>
          </w:p>
          <w:p w:rsidR="0075499B" w:rsidRPr="008E4A28" w:rsidRDefault="0075499B" w:rsidP="0075499B">
            <w:pPr>
              <w:pStyle w:val="a4"/>
              <w:tabs>
                <w:tab w:val="left" w:pos="1687"/>
                <w:tab w:val="left" w:pos="2124"/>
                <w:tab w:val="left" w:pos="2832"/>
                <w:tab w:val="left" w:pos="3540"/>
              </w:tabs>
              <w:spacing w:before="0"/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  <w:p w:rsidR="0075499B" w:rsidRDefault="00FE12C3" w:rsidP="0075499B">
            <w:pPr>
              <w:tabs>
                <w:tab w:val="left" w:pos="6838"/>
              </w:tabs>
              <w:ind w:firstLine="32"/>
              <w:rPr>
                <w:rStyle w:val="a5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</w:pPr>
            <w:r>
              <w:rPr>
                <w:rStyle w:val="a5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  <w:t>директор</w:t>
            </w:r>
            <w:r w:rsidR="0075499B" w:rsidRPr="008E4A28">
              <w:rPr>
                <w:rStyle w:val="a5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  <w:t xml:space="preserve"> МОУ СОШ № 7</w:t>
            </w:r>
          </w:p>
          <w:p w:rsidR="00C8099B" w:rsidRDefault="00C8099B" w:rsidP="0075499B">
            <w:pPr>
              <w:tabs>
                <w:tab w:val="left" w:pos="6838"/>
              </w:tabs>
              <w:ind w:firstLine="32"/>
              <w:rPr>
                <w:rStyle w:val="a5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</w:pPr>
          </w:p>
          <w:p w:rsidR="00C8099B" w:rsidRPr="008E4A28" w:rsidRDefault="00C8099B" w:rsidP="0075499B">
            <w:pPr>
              <w:tabs>
                <w:tab w:val="left" w:pos="6838"/>
              </w:tabs>
              <w:ind w:firstLine="32"/>
              <w:rPr>
                <w:rFonts w:eastAsia="Times New Roman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</w:pPr>
            <w:r>
              <w:rPr>
                <w:rStyle w:val="a5"/>
                <w:color w:val="000000"/>
                <w:sz w:val="20"/>
                <w:szCs w:val="20"/>
                <w:u w:color="000000"/>
                <w:shd w:val="clear" w:color="auto" w:fill="FFFFFF"/>
                <w:lang w:val="ru-RU"/>
              </w:rPr>
              <w:t>_________________</w:t>
            </w:r>
          </w:p>
          <w:p w:rsidR="0075499B" w:rsidRPr="008E4A28" w:rsidRDefault="00FE12C3" w:rsidP="0075499B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/>
              <w:ind w:firstLine="32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  <w:u w:color="000000"/>
                <w:shd w:val="clear" w:color="auto" w:fill="FFFFFF"/>
              </w:rPr>
              <w:t>Н.Н. Иванова</w:t>
            </w:r>
          </w:p>
          <w:p w:rsidR="0075499B" w:rsidRDefault="00C80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  <w:t>М.П.</w:t>
            </w:r>
          </w:p>
          <w:p w:rsidR="00C8099B" w:rsidRDefault="00C80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</w:p>
        </w:tc>
        <w:tc>
          <w:tcPr>
            <w:tcW w:w="4252" w:type="dxa"/>
          </w:tcPr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u w:color="000000"/>
              </w:rPr>
              <w:t>______________________________________________________________</w:t>
            </w:r>
            <w:r>
              <w:rPr>
                <w:rStyle w:val="a5"/>
                <w:rFonts w:ascii="Times New Roman" w:hAnsi="Times New Roman" w:cs="Times New Roman"/>
                <w:bCs/>
                <w:u w:color="000000"/>
              </w:rPr>
              <w:t>____</w:t>
            </w:r>
            <w:r w:rsidRPr="0075499B">
              <w:rPr>
                <w:rStyle w:val="a5"/>
                <w:rFonts w:ascii="Times New Roman" w:hAnsi="Times New Roman" w:cs="Times New Roman"/>
                <w:bCs/>
                <w:u w:color="000000"/>
              </w:rPr>
              <w:t xml:space="preserve">   (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фамилия, имя, отчество (при наличии)</w:t>
            </w:r>
          </w:p>
          <w:p w:rsid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    __________________________________________________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______________________________________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(Адрес места жительства)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(Дата рождения)</w:t>
            </w:r>
          </w:p>
          <w:p w:rsid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_________________________________________________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(паспорт серия, номер, дата выдачи)</w:t>
            </w:r>
          </w:p>
          <w:p w:rsid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(телефон) 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 ___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_______________________________</w:t>
            </w:r>
          </w:p>
          <w:p w:rsid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(Подпись)</w:t>
            </w:r>
          </w:p>
        </w:tc>
        <w:tc>
          <w:tcPr>
            <w:tcW w:w="3508" w:type="dxa"/>
          </w:tcPr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u w:color="000000"/>
              </w:rPr>
              <w:t>______________________________</w:t>
            </w:r>
            <w:r>
              <w:rPr>
                <w:rStyle w:val="a5"/>
                <w:rFonts w:ascii="Times New Roman" w:hAnsi="Times New Roman" w:cs="Times New Roman"/>
                <w:bCs/>
                <w:u w:color="000000"/>
              </w:rPr>
              <w:t>________________________</w:t>
            </w:r>
            <w:r w:rsidRPr="0075499B">
              <w:rPr>
                <w:rStyle w:val="a5"/>
                <w:rFonts w:ascii="Times New Roman" w:hAnsi="Times New Roman" w:cs="Times New Roman"/>
                <w:bCs/>
                <w:u w:color="000000"/>
              </w:rPr>
              <w:t>(</w:t>
            </w: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фамилия, имя, отчество (при наличии)</w:t>
            </w:r>
          </w:p>
          <w:p w:rsid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    ______________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___________________________________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(Адрес места жительства)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</w:t>
            </w:r>
            <w:r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>______________________</w:t>
            </w:r>
          </w:p>
          <w:p w:rsidR="0075499B" w:rsidRPr="0075499B" w:rsidRDefault="0075499B" w:rsidP="0075499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</w:pPr>
            <w:r w:rsidRPr="0075499B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u w:color="000000"/>
              </w:rPr>
              <w:t xml:space="preserve"> (Дата рождения)</w:t>
            </w:r>
          </w:p>
          <w:p w:rsidR="0075499B" w:rsidRDefault="0075499B" w:rsidP="00541D6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/>
              <w:jc w:val="both"/>
              <w:rPr>
                <w:rStyle w:val="a5"/>
                <w:rFonts w:ascii="Times New Roman" w:hAnsi="Times New Roman" w:cs="Times New Roman"/>
                <w:b/>
                <w:bCs/>
                <w:u w:color="000000"/>
              </w:rPr>
            </w:pPr>
          </w:p>
        </w:tc>
      </w:tr>
    </w:tbl>
    <w:p w:rsidR="0075499B" w:rsidRPr="00DB1938" w:rsidRDefault="0075499B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E40ADB" w:rsidRPr="00DB1938" w:rsidRDefault="00E40ADB" w:rsidP="00541D6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199"/>
        </w:tabs>
        <w:spacing w:before="0"/>
        <w:jc w:val="both"/>
        <w:rPr>
          <w:rStyle w:val="a5"/>
          <w:rFonts w:ascii="Times New Roman" w:hAnsi="Times New Roman" w:cs="Times New Roman"/>
          <w:b/>
          <w:bCs/>
          <w:u w:color="000000"/>
        </w:rPr>
      </w:pPr>
    </w:p>
    <w:p w:rsidR="001A0209" w:rsidRPr="00DB1938" w:rsidRDefault="00AF50AD" w:rsidP="0075499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jc w:val="both"/>
        <w:rPr>
          <w:rFonts w:ascii="Times New Roman" w:hAnsi="Times New Roman" w:cs="Times New Roman"/>
        </w:rPr>
      </w:pPr>
      <w:r w:rsidRPr="00DB1938">
        <w:rPr>
          <w:rStyle w:val="a5"/>
          <w:rFonts w:ascii="Times New Roman" w:hAnsi="Times New Roman" w:cs="Times New Roman"/>
          <w:b/>
          <w:bCs/>
          <w:u w:color="000000"/>
        </w:rPr>
        <w:t xml:space="preserve">                                                                                    </w:t>
      </w:r>
    </w:p>
    <w:sectPr w:rsidR="001A0209" w:rsidRPr="00DB1938" w:rsidSect="008E4A28">
      <w:pgSz w:w="11906" w:h="16838"/>
      <w:pgMar w:top="1134" w:right="851" w:bottom="1134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23" w:rsidRDefault="00297123">
      <w:r>
        <w:separator/>
      </w:r>
    </w:p>
  </w:endnote>
  <w:endnote w:type="continuationSeparator" w:id="0">
    <w:p w:rsidR="00297123" w:rsidRDefault="0029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23" w:rsidRDefault="00297123">
      <w:r>
        <w:separator/>
      </w:r>
    </w:p>
  </w:footnote>
  <w:footnote w:type="continuationSeparator" w:id="0">
    <w:p w:rsidR="00297123" w:rsidRDefault="00297123">
      <w:r>
        <w:continuationSeparator/>
      </w:r>
    </w:p>
  </w:footnote>
  <w:footnote w:type="continuationNotice" w:id="1">
    <w:p w:rsidR="00297123" w:rsidRDefault="002971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FAE"/>
    <w:multiLevelType w:val="hybridMultilevel"/>
    <w:tmpl w:val="7042FE94"/>
    <w:styleLink w:val="1"/>
    <w:lvl w:ilvl="0" w:tplc="06540B72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200" w:firstLine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2FC9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num" w:pos="284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9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74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640" w:firstLine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8D5E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360" w:firstLine="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42A4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080" w:firstLine="4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38917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800" w:firstLine="4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0D2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520" w:firstLine="4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2041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64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240" w:firstLine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219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884"/>
          <w:tab w:val="left" w:pos="8496"/>
          <w:tab w:val="left" w:pos="9204"/>
          <w:tab w:val="left" w:pos="9912"/>
          <w:tab w:val="left" w:pos="10620"/>
          <w:tab w:val="left" w:pos="11328"/>
        </w:tabs>
        <w:ind w:left="6960" w:firstLine="5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5B2D05"/>
    <w:multiLevelType w:val="hybridMultilevel"/>
    <w:tmpl w:val="06681DE8"/>
    <w:numStyleLink w:val="2"/>
  </w:abstractNum>
  <w:abstractNum w:abstractNumId="2">
    <w:nsid w:val="1B717B65"/>
    <w:multiLevelType w:val="hybridMultilevel"/>
    <w:tmpl w:val="58DC5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7140D6"/>
    <w:multiLevelType w:val="hybridMultilevel"/>
    <w:tmpl w:val="06681DE8"/>
    <w:styleLink w:val="2"/>
    <w:lvl w:ilvl="0" w:tplc="D16CABEE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200" w:firstLine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CAB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num" w:pos="284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9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AC4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640" w:firstLine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EC7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360" w:firstLine="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DCC17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080" w:firstLine="4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010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800" w:firstLine="4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C536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520" w:firstLine="4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EDE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64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240" w:firstLine="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C4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884"/>
          <w:tab w:val="left" w:pos="8496"/>
          <w:tab w:val="left" w:pos="9204"/>
          <w:tab w:val="left" w:pos="9912"/>
          <w:tab w:val="left" w:pos="10620"/>
          <w:tab w:val="left" w:pos="11328"/>
        </w:tabs>
        <w:ind w:left="6960" w:firstLine="5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156788"/>
    <w:multiLevelType w:val="hybridMultilevel"/>
    <w:tmpl w:val="2D14E4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767243"/>
    <w:multiLevelType w:val="hybridMultilevel"/>
    <w:tmpl w:val="7042FE94"/>
    <w:numStyleLink w:val="1"/>
  </w:abstractNum>
  <w:num w:numId="1">
    <w:abstractNumId w:val="0"/>
  </w:num>
  <w:num w:numId="2">
    <w:abstractNumId w:val="5"/>
    <w:lvlOverride w:ilvl="0">
      <w:lvl w:ilvl="0" w:tplc="C94CDE6A">
        <w:start w:val="1"/>
        <w:numFmt w:val="bullet"/>
        <w:lvlText w:val="•"/>
        <w:lvlJc w:val="left"/>
        <w:pPr>
          <w:tabs>
            <w:tab w:val="left" w:pos="850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200" w:firstLine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09"/>
    <w:rsid w:val="000164BB"/>
    <w:rsid w:val="00041DF9"/>
    <w:rsid w:val="00103AD1"/>
    <w:rsid w:val="00115AF8"/>
    <w:rsid w:val="001A0209"/>
    <w:rsid w:val="001F4514"/>
    <w:rsid w:val="00224740"/>
    <w:rsid w:val="00297123"/>
    <w:rsid w:val="0030721C"/>
    <w:rsid w:val="003659F4"/>
    <w:rsid w:val="00383416"/>
    <w:rsid w:val="00461185"/>
    <w:rsid w:val="004940C0"/>
    <w:rsid w:val="004D75BF"/>
    <w:rsid w:val="00500FD4"/>
    <w:rsid w:val="0052146A"/>
    <w:rsid w:val="00541D65"/>
    <w:rsid w:val="005C00CD"/>
    <w:rsid w:val="00603C74"/>
    <w:rsid w:val="00634E36"/>
    <w:rsid w:val="006C2FF7"/>
    <w:rsid w:val="006D6021"/>
    <w:rsid w:val="0075499B"/>
    <w:rsid w:val="00860E80"/>
    <w:rsid w:val="00873C8F"/>
    <w:rsid w:val="008E4A28"/>
    <w:rsid w:val="0094301D"/>
    <w:rsid w:val="009517B2"/>
    <w:rsid w:val="00960503"/>
    <w:rsid w:val="009F2426"/>
    <w:rsid w:val="00A30BB5"/>
    <w:rsid w:val="00A5762D"/>
    <w:rsid w:val="00AF50AD"/>
    <w:rsid w:val="00BA262F"/>
    <w:rsid w:val="00BD43C8"/>
    <w:rsid w:val="00BF385F"/>
    <w:rsid w:val="00C227D4"/>
    <w:rsid w:val="00C60305"/>
    <w:rsid w:val="00C8099B"/>
    <w:rsid w:val="00CB6EF4"/>
    <w:rsid w:val="00D4387E"/>
    <w:rsid w:val="00DB1938"/>
    <w:rsid w:val="00DD4BA6"/>
    <w:rsid w:val="00E26CAE"/>
    <w:rsid w:val="00E40ADB"/>
    <w:rsid w:val="00E527D0"/>
    <w:rsid w:val="00F53F1C"/>
    <w:rsid w:val="00FC4FC2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9CAC-011D-4DAA-8165-93FFD04D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03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305"/>
    <w:rPr>
      <w:u w:val="single"/>
    </w:rPr>
  </w:style>
  <w:style w:type="table" w:customStyle="1" w:styleId="TableNormal">
    <w:name w:val="Table Normal"/>
    <w:rsid w:val="00C60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C60305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C60305"/>
  </w:style>
  <w:style w:type="character" w:customStyle="1" w:styleId="Hyperlink0">
    <w:name w:val="Hyperlink.0"/>
    <w:basedOn w:val="a5"/>
    <w:rsid w:val="00C60305"/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Импортированный стиль 1"/>
    <w:rsid w:val="00C60305"/>
    <w:pPr>
      <w:numPr>
        <w:numId w:val="1"/>
      </w:numPr>
    </w:pPr>
  </w:style>
  <w:style w:type="numbering" w:customStyle="1" w:styleId="2">
    <w:name w:val="Импортированный стиль 2"/>
    <w:rsid w:val="00C60305"/>
    <w:pPr>
      <w:numPr>
        <w:numId w:val="3"/>
      </w:numPr>
    </w:pPr>
  </w:style>
  <w:style w:type="paragraph" w:customStyle="1" w:styleId="20">
    <w:name w:val="Стиль таблицы 2"/>
    <w:rsid w:val="00C60305"/>
    <w:rPr>
      <w:rFonts w:ascii="Helvetica Neue" w:eastAsia="Helvetica Neue" w:hAnsi="Helvetica Neue" w:cs="Helvetica Neue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F50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AD"/>
    <w:rPr>
      <w:rFonts w:ascii="Segoe UI" w:hAnsi="Segoe UI" w:cs="Segoe UI"/>
      <w:sz w:val="18"/>
      <w:szCs w:val="18"/>
      <w:lang w:val="en-US" w:eastAsia="en-US"/>
    </w:rPr>
  </w:style>
  <w:style w:type="paragraph" w:styleId="a8">
    <w:name w:val="footnote text"/>
    <w:basedOn w:val="a"/>
    <w:link w:val="a9"/>
    <w:uiPriority w:val="99"/>
    <w:semiHidden/>
    <w:unhideWhenUsed/>
    <w:rsid w:val="0046118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1185"/>
    <w:rPr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461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1185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611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1185"/>
    <w:rPr>
      <w:sz w:val="24"/>
      <w:szCs w:val="24"/>
      <w:lang w:val="en-US" w:eastAsia="en-US"/>
    </w:rPr>
  </w:style>
  <w:style w:type="table" w:styleId="ae">
    <w:name w:val="Table Grid"/>
    <w:basedOn w:val="a1"/>
    <w:uiPriority w:val="39"/>
    <w:rsid w:val="0075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89534" TargetMode="External"/><Relationship Id="rId13" Type="http://schemas.openxmlformats.org/officeDocument/2006/relationships/hyperlink" Target="https://docs.cntd.ru/document/5662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62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62895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5388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25</cp:revision>
  <cp:lastPrinted>2024-11-01T13:32:00Z</cp:lastPrinted>
  <dcterms:created xsi:type="dcterms:W3CDTF">2021-09-23T10:33:00Z</dcterms:created>
  <dcterms:modified xsi:type="dcterms:W3CDTF">2025-01-22T11:53:00Z</dcterms:modified>
</cp:coreProperties>
</file>