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494D50" w:rsidP="007A2A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4D9B">
        <w:rPr>
          <w:rFonts w:ascii="Times New Roman" w:hAnsi="Times New Roman" w:cs="Times New Roman"/>
          <w:b/>
          <w:sz w:val="28"/>
          <w:szCs w:val="28"/>
        </w:rPr>
        <w:t>7</w:t>
      </w:r>
      <w:r w:rsidR="00BA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40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упр.</w:t>
      </w:r>
      <w:r w:rsidR="00C24D9B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D9B">
        <w:rPr>
          <w:rFonts w:ascii="Times New Roman" w:hAnsi="Times New Roman" w:cs="Times New Roman"/>
          <w:sz w:val="28"/>
          <w:szCs w:val="28"/>
        </w:rPr>
        <w:t>411, 413, 414.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</w:t>
      </w:r>
      <w:r w:rsidR="00C24D9B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A77B40">
        <w:rPr>
          <w:rFonts w:ascii="Times New Roman" w:hAnsi="Times New Roman" w:cs="Times New Roman"/>
          <w:sz w:val="28"/>
          <w:szCs w:val="28"/>
        </w:rPr>
        <w:t xml:space="preserve"> ма</w:t>
      </w:r>
      <w:r w:rsidRPr="00E126DD">
        <w:rPr>
          <w:rFonts w:ascii="Times New Roman" w:hAnsi="Times New Roman" w:cs="Times New Roman"/>
          <w:sz w:val="28"/>
          <w:szCs w:val="28"/>
        </w:rPr>
        <w:t>я. Работы подписать.</w:t>
      </w:r>
      <w:r w:rsidR="007A2A7E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оцениваются ниже на балл.</w:t>
      </w:r>
    </w:p>
    <w:p w:rsidR="00AA54EB" w:rsidRDefault="00C24D9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494D50"/>
    <w:rsid w:val="005341F4"/>
    <w:rsid w:val="00692D44"/>
    <w:rsid w:val="00730E82"/>
    <w:rsid w:val="00760671"/>
    <w:rsid w:val="007A2A7E"/>
    <w:rsid w:val="008261F8"/>
    <w:rsid w:val="00833214"/>
    <w:rsid w:val="009609B5"/>
    <w:rsid w:val="00A36A9F"/>
    <w:rsid w:val="00A77B40"/>
    <w:rsid w:val="00BA2B5F"/>
    <w:rsid w:val="00BC06AA"/>
    <w:rsid w:val="00C24D9B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2020-04-07T12:11:00Z</dcterms:created>
  <dcterms:modified xsi:type="dcterms:W3CDTF">2020-05-25T12:18:00Z</dcterms:modified>
</cp:coreProperties>
</file>