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5" w:rsidRDefault="00F90E05" w:rsidP="00F90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F90E05" w:rsidTr="007F0CA5">
        <w:tc>
          <w:tcPr>
            <w:tcW w:w="1242" w:type="dxa"/>
          </w:tcPr>
          <w:p w:rsidR="00F90E05" w:rsidRPr="004A18C3" w:rsidRDefault="00F90E05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90E05" w:rsidRPr="004A18C3" w:rsidRDefault="00F90E05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F90E05" w:rsidRPr="004A18C3" w:rsidRDefault="00F90E05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90E05" w:rsidTr="007F0CA5">
        <w:tc>
          <w:tcPr>
            <w:tcW w:w="1242" w:type="dxa"/>
          </w:tcPr>
          <w:p w:rsidR="00F90E05" w:rsidRPr="004A18C3" w:rsidRDefault="00815EB4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0E0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90E05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F90E05" w:rsidRDefault="00815EB4" w:rsidP="0081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 учебнике § 38</w:t>
            </w:r>
            <w:r w:rsidR="00F90E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от химического загрязнения</w:t>
            </w:r>
            <w:r w:rsidR="00F90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F90E05" w:rsidRDefault="00F90E0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EB4">
              <w:rPr>
                <w:rFonts w:ascii="Times New Roman" w:hAnsi="Times New Roman" w:cs="Times New Roman"/>
                <w:sz w:val="28"/>
                <w:szCs w:val="28"/>
              </w:rPr>
              <w:t>) Письменно ответьте на вопрос 3 стр. 201</w:t>
            </w:r>
          </w:p>
          <w:p w:rsidR="00F90E05" w:rsidRDefault="00F90E05" w:rsidP="007F0CA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F90E05" w:rsidRPr="001D2AF0" w:rsidRDefault="00F90E05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 w:rsidR="00815EB4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15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F90E05" w:rsidRPr="00274162" w:rsidRDefault="00F90E0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05" w:rsidRPr="00426942" w:rsidRDefault="00F90E0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E05" w:rsidRDefault="00F90E05" w:rsidP="00F90E05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05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C15F7"/>
    <w:rsid w:val="007D42F6"/>
    <w:rsid w:val="007D622D"/>
    <w:rsid w:val="007D6238"/>
    <w:rsid w:val="007F2209"/>
    <w:rsid w:val="00804E8E"/>
    <w:rsid w:val="00807E5E"/>
    <w:rsid w:val="00815D93"/>
    <w:rsid w:val="00815EB4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0E05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2020-05-14T11:04:00Z</dcterms:created>
  <dcterms:modified xsi:type="dcterms:W3CDTF">2020-05-14T11:04:00Z</dcterms:modified>
</cp:coreProperties>
</file>