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297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15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2974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2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>Системы уравнений с двумя перемен</w:t>
      </w:r>
      <w:r>
        <w:rPr>
          <w:rFonts w:ascii="Times New Roman" w:hAnsi="Times New Roman" w:cs="Times New Roman"/>
          <w:sz w:val="28"/>
          <w:szCs w:val="28"/>
        </w:rPr>
        <w:t>ными Способ сложения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41640D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974A8">
        <w:rPr>
          <w:rFonts w:ascii="Times New Roman" w:hAnsi="Times New Roman" w:cs="Times New Roman"/>
          <w:sz w:val="28"/>
          <w:szCs w:val="28"/>
        </w:rPr>
        <w:t>28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150E93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150E93" w:rsidRDefault="00150E93">
      <w:pPr>
        <w:rPr>
          <w:rFonts w:ascii="Times New Roman" w:hAnsi="Times New Roman" w:cs="Times New Roman"/>
          <w:sz w:val="28"/>
          <w:szCs w:val="28"/>
        </w:rPr>
      </w:pP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297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параграф 28,№ 1048</w:t>
      </w:r>
      <w:r w:rsidR="00CF42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F4234">
        <w:rPr>
          <w:rFonts w:ascii="Times New Roman" w:hAnsi="Times New Roman" w:cs="Times New Roman"/>
          <w:b/>
          <w:sz w:val="28"/>
          <w:szCs w:val="28"/>
        </w:rPr>
        <w:t>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50E93"/>
    <w:rsid w:val="00163D90"/>
    <w:rsid w:val="0028694D"/>
    <w:rsid w:val="002974A8"/>
    <w:rsid w:val="00395E27"/>
    <w:rsid w:val="003C1C52"/>
    <w:rsid w:val="0041640D"/>
    <w:rsid w:val="005722CB"/>
    <w:rsid w:val="00577A44"/>
    <w:rsid w:val="005E24D9"/>
    <w:rsid w:val="0066679E"/>
    <w:rsid w:val="006E5304"/>
    <w:rsid w:val="009270D5"/>
    <w:rsid w:val="00B16991"/>
    <w:rsid w:val="00B73574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2020-05-14T13:58:00Z</dcterms:created>
  <dcterms:modified xsi:type="dcterms:W3CDTF">2020-05-14T13:58:00Z</dcterms:modified>
</cp:coreProperties>
</file>