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975625">
        <w:rPr>
          <w:rFonts w:ascii="Times New Roman" w:hAnsi="Times New Roman" w:cs="Times New Roman"/>
          <w:b/>
          <w:sz w:val="24"/>
          <w:szCs w:val="24"/>
        </w:rPr>
        <w:t>30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900BB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страны</w:t>
      </w:r>
      <w:r w:rsidR="003707D0">
        <w:rPr>
          <w:rFonts w:ascii="Times New Roman" w:hAnsi="Times New Roman" w:cs="Times New Roman"/>
          <w:b/>
          <w:sz w:val="24"/>
          <w:szCs w:val="24"/>
        </w:rPr>
        <w:t xml:space="preserve"> на рубеже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707D0">
        <w:rPr>
          <w:rFonts w:ascii="Times New Roman" w:hAnsi="Times New Roman" w:cs="Times New Roman"/>
          <w:b/>
          <w:snapToGrid w:val="0"/>
          <w:sz w:val="24"/>
          <w:szCs w:val="24"/>
        </w:rPr>
        <w:t>Х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3707D0">
        <w:rPr>
          <w:rFonts w:ascii="Times New Roman" w:hAnsi="Times New Roman" w:cs="Times New Roman"/>
          <w:b/>
          <w:snapToGrid w:val="0"/>
          <w:sz w:val="24"/>
          <w:szCs w:val="24"/>
        </w:rPr>
        <w:t>Х - ХХ вв</w:t>
      </w:r>
      <w:r w:rsidRPr="002465D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>§ 2</w:t>
      </w:r>
      <w:r w:rsidR="007900BB">
        <w:rPr>
          <w:rFonts w:ascii="Times New Roman" w:hAnsi="Times New Roman" w:cs="Times New Roman"/>
          <w:sz w:val="24"/>
          <w:szCs w:val="24"/>
        </w:rPr>
        <w:t>7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7900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7900BB">
        <w:rPr>
          <w:rFonts w:ascii="Times New Roman" w:hAnsi="Times New Roman" w:cs="Times New Roman"/>
          <w:sz w:val="24"/>
          <w:szCs w:val="24"/>
        </w:rPr>
        <w:t xml:space="preserve"> 71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E52D7B">
        <w:rPr>
          <w:rFonts w:ascii="Times New Roman" w:hAnsi="Times New Roman" w:cs="Times New Roman"/>
          <w:sz w:val="24"/>
          <w:szCs w:val="24"/>
        </w:rPr>
        <w:t>7</w:t>
      </w:r>
      <w:r w:rsidR="007900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C02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5" w:history="1">
        <w:r w:rsidR="007900BB" w:rsidRPr="007900BB">
          <w:rPr>
            <w:rStyle w:val="a5"/>
            <w:rFonts w:ascii="Times New Roman" w:hAnsi="Times New Roman" w:cs="Times New Roman"/>
            <w:sz w:val="24"/>
            <w:szCs w:val="24"/>
          </w:rPr>
          <w:t>ht</w:t>
        </w:r>
        <w:r w:rsidR="007900BB" w:rsidRPr="007900BB">
          <w:rPr>
            <w:rStyle w:val="a5"/>
            <w:rFonts w:ascii="Times New Roman" w:hAnsi="Times New Roman" w:cs="Times New Roman"/>
            <w:sz w:val="24"/>
            <w:szCs w:val="24"/>
          </w:rPr>
          <w:t>t</w:t>
        </w:r>
        <w:r w:rsidR="007900BB" w:rsidRPr="007900BB">
          <w:rPr>
            <w:rStyle w:val="a5"/>
            <w:rFonts w:ascii="Times New Roman" w:hAnsi="Times New Roman" w:cs="Times New Roman"/>
            <w:sz w:val="24"/>
            <w:szCs w:val="24"/>
          </w:rPr>
          <w:t>ps://videouroki.net/video/37-socialno-ehkonomicheskoe-razvitie-strany-na-rubezhe-xix-xx-vekov.html</w:t>
        </w:r>
      </w:hyperlink>
      <w:r w:rsidR="007900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посмотрите видеоматериал.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457651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особенностей экономики России на рубеже веков являлись очень быстрые темпы ее развития. Но при этом продолжало сохраняться отставание России от мировых держав. </w:t>
      </w:r>
      <w:r w:rsidR="009457FA">
        <w:rPr>
          <w:rFonts w:ascii="Times New Roman" w:hAnsi="Times New Roman" w:cs="Times New Roman"/>
          <w:sz w:val="24"/>
          <w:szCs w:val="24"/>
        </w:rPr>
        <w:t xml:space="preserve">Опишите в </w:t>
      </w:r>
      <w:r>
        <w:rPr>
          <w:rFonts w:ascii="Times New Roman" w:hAnsi="Times New Roman" w:cs="Times New Roman"/>
          <w:sz w:val="24"/>
          <w:szCs w:val="24"/>
        </w:rPr>
        <w:t>каких сферах  это отставание сохранялось</w:t>
      </w:r>
      <w:r w:rsidR="009457FA">
        <w:rPr>
          <w:rFonts w:ascii="Times New Roman" w:hAnsi="Times New Roman" w:cs="Times New Roman"/>
          <w:sz w:val="24"/>
          <w:szCs w:val="24"/>
        </w:rPr>
        <w:t>?</w:t>
      </w:r>
    </w:p>
    <w:p w:rsidR="00840A82" w:rsidRDefault="009457FA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840A82">
        <w:rPr>
          <w:rFonts w:ascii="Times New Roman" w:hAnsi="Times New Roman" w:cs="Times New Roman"/>
          <w:sz w:val="24"/>
          <w:szCs w:val="24"/>
        </w:rPr>
        <w:t xml:space="preserve">пишите </w:t>
      </w:r>
      <w:r>
        <w:rPr>
          <w:rFonts w:ascii="Times New Roman" w:hAnsi="Times New Roman" w:cs="Times New Roman"/>
          <w:sz w:val="24"/>
          <w:szCs w:val="24"/>
        </w:rPr>
        <w:t>и запомните уровень с</w:t>
      </w:r>
      <w:r w:rsidRPr="009457FA">
        <w:rPr>
          <w:rFonts w:ascii="Times New Roman" w:hAnsi="Times New Roman" w:cs="Times New Roman"/>
          <w:sz w:val="24"/>
          <w:szCs w:val="24"/>
        </w:rPr>
        <w:t>оциально-экономическое развити</w:t>
      </w:r>
      <w:r>
        <w:rPr>
          <w:rFonts w:ascii="Times New Roman" w:hAnsi="Times New Roman" w:cs="Times New Roman"/>
          <w:sz w:val="24"/>
          <w:szCs w:val="24"/>
        </w:rPr>
        <w:t>я России.</w:t>
      </w:r>
    </w:p>
    <w:p w:rsidR="008B68CB" w:rsidRDefault="009457FA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</w:t>
      </w:r>
      <w:r w:rsidR="008B68CB">
        <w:rPr>
          <w:rFonts w:ascii="Times New Roman" w:hAnsi="Times New Roman" w:cs="Times New Roman"/>
          <w:sz w:val="24"/>
          <w:szCs w:val="24"/>
        </w:rPr>
        <w:t>особенность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68C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экономики было наличие в ней крупного государственного сектора. Запишите, в каких формах проявлялось государственное вмешательство в экономику.</w:t>
      </w:r>
    </w:p>
    <w:p w:rsidR="00142D3A" w:rsidRDefault="009457FA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одной особенностью российской экономики было активное привлечение иностранного капитала</w:t>
      </w:r>
      <w:r w:rsidR="00457651">
        <w:rPr>
          <w:rFonts w:ascii="Times New Roman" w:hAnsi="Times New Roman" w:cs="Times New Roman"/>
          <w:sz w:val="24"/>
          <w:szCs w:val="24"/>
        </w:rPr>
        <w:t>. Это позволяло развивать отечественное производство не имея больших ресурсов. Но были и минусы в этом процессе. Запишите их.</w:t>
      </w:r>
    </w:p>
    <w:p w:rsidR="00457651" w:rsidRDefault="00457651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производства и возникновение монополий еще одна особенность экономики России данного периода. Запишите основные формы монополий (</w:t>
      </w:r>
      <w:r w:rsidR="007749C2">
        <w:rPr>
          <w:rFonts w:ascii="Times New Roman" w:hAnsi="Times New Roman" w:cs="Times New Roman"/>
          <w:sz w:val="24"/>
          <w:szCs w:val="24"/>
        </w:rPr>
        <w:t>4 шт.).</w:t>
      </w:r>
    </w:p>
    <w:p w:rsidR="007749C2" w:rsidRDefault="007749C2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место России в мировом сельскохозяйственном производстве.</w:t>
      </w:r>
    </w:p>
    <w:p w:rsidR="007749C2" w:rsidRPr="00840A82" w:rsidRDefault="007749C2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9C2">
        <w:rPr>
          <w:rFonts w:ascii="Times New Roman" w:hAnsi="Times New Roman" w:cs="Times New Roman"/>
          <w:sz w:val="24"/>
          <w:szCs w:val="24"/>
        </w:rPr>
        <w:t xml:space="preserve">Лидирующие позиции России </w:t>
      </w:r>
      <w:r>
        <w:rPr>
          <w:rFonts w:ascii="Times New Roman" w:hAnsi="Times New Roman" w:cs="Times New Roman"/>
          <w:sz w:val="24"/>
          <w:szCs w:val="24"/>
        </w:rPr>
        <w:t>в мировом сельскохозяйственном производстве</w:t>
      </w:r>
      <w:r w:rsidRPr="007749C2">
        <w:rPr>
          <w:rFonts w:ascii="Times New Roman" w:hAnsi="Times New Roman" w:cs="Times New Roman"/>
          <w:sz w:val="24"/>
          <w:szCs w:val="24"/>
        </w:rPr>
        <w:t xml:space="preserve"> обеспечивались незначительн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49C2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49C2">
        <w:rPr>
          <w:rFonts w:ascii="Times New Roman" w:hAnsi="Times New Roman" w:cs="Times New Roman"/>
          <w:sz w:val="24"/>
          <w:szCs w:val="24"/>
        </w:rPr>
        <w:t xml:space="preserve"> крестьянских хозяйств и помещичьих имений</w:t>
      </w:r>
      <w:r>
        <w:rPr>
          <w:rFonts w:ascii="Times New Roman" w:hAnsi="Times New Roman" w:cs="Times New Roman"/>
          <w:sz w:val="24"/>
          <w:szCs w:val="24"/>
        </w:rPr>
        <w:t xml:space="preserve">. Состояние большинства </w:t>
      </w:r>
      <w:r w:rsidRPr="007749C2">
        <w:rPr>
          <w:rFonts w:ascii="Times New Roman" w:hAnsi="Times New Roman" w:cs="Times New Roman"/>
          <w:sz w:val="24"/>
          <w:szCs w:val="24"/>
        </w:rPr>
        <w:t xml:space="preserve">крестьянских хозяйств </w:t>
      </w:r>
      <w:r>
        <w:rPr>
          <w:rFonts w:ascii="Times New Roman" w:hAnsi="Times New Roman" w:cs="Times New Roman"/>
          <w:sz w:val="24"/>
          <w:szCs w:val="24"/>
        </w:rPr>
        <w:t>центральной России описывалось термином "оскудение центра"</w:t>
      </w:r>
      <w:r w:rsidR="003B4A01">
        <w:rPr>
          <w:rFonts w:ascii="Times New Roman" w:hAnsi="Times New Roman" w:cs="Times New Roman"/>
          <w:sz w:val="24"/>
          <w:szCs w:val="24"/>
        </w:rPr>
        <w:t xml:space="preserve"> - т. е. преобладанием в среде крестьян бедняцких хозяйств, или хозяйств находящихся на грани бедноты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A01">
        <w:rPr>
          <w:rFonts w:ascii="Times New Roman" w:hAnsi="Times New Roman" w:cs="Times New Roman"/>
          <w:sz w:val="24"/>
          <w:szCs w:val="24"/>
        </w:rPr>
        <w:t>Запишите - в чем проявлялось негативное влияние сохранения сельской общины на развитие сельского хозяйства.</w:t>
      </w:r>
    </w:p>
    <w:p w:rsidR="00830C02" w:rsidRDefault="00830C02" w:rsidP="003B4A0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B4A01" w:rsidRPr="003B4A01" w:rsidRDefault="003B4A01" w:rsidP="003B4A0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A6ED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6E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B25681" w:rsidRDefault="00B25681" w:rsidP="00E36590">
      <w:pPr>
        <w:rPr>
          <w:rFonts w:ascii="Times New Roman" w:hAnsi="Times New Roman" w:cs="Times New Roman"/>
          <w:sz w:val="24"/>
          <w:szCs w:val="24"/>
        </w:rPr>
      </w:pPr>
    </w:p>
    <w:sectPr w:rsidR="00B25681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42D3A"/>
    <w:rsid w:val="00164C71"/>
    <w:rsid w:val="001E2E63"/>
    <w:rsid w:val="001E3DED"/>
    <w:rsid w:val="0024201E"/>
    <w:rsid w:val="002465D3"/>
    <w:rsid w:val="002469E6"/>
    <w:rsid w:val="00345493"/>
    <w:rsid w:val="003707D0"/>
    <w:rsid w:val="003B0FB3"/>
    <w:rsid w:val="003B4A01"/>
    <w:rsid w:val="004339D3"/>
    <w:rsid w:val="0044689F"/>
    <w:rsid w:val="00457651"/>
    <w:rsid w:val="004D1726"/>
    <w:rsid w:val="005075B5"/>
    <w:rsid w:val="0056738A"/>
    <w:rsid w:val="00585AB6"/>
    <w:rsid w:val="005A149B"/>
    <w:rsid w:val="005C4AE4"/>
    <w:rsid w:val="00603D07"/>
    <w:rsid w:val="006958B3"/>
    <w:rsid w:val="006B1737"/>
    <w:rsid w:val="006E353E"/>
    <w:rsid w:val="00722E5A"/>
    <w:rsid w:val="007749C2"/>
    <w:rsid w:val="007900BB"/>
    <w:rsid w:val="007913B9"/>
    <w:rsid w:val="007D179D"/>
    <w:rsid w:val="00830C02"/>
    <w:rsid w:val="00840A82"/>
    <w:rsid w:val="008966FB"/>
    <w:rsid w:val="008B68CB"/>
    <w:rsid w:val="008F79E1"/>
    <w:rsid w:val="009457FA"/>
    <w:rsid w:val="00975625"/>
    <w:rsid w:val="009A1762"/>
    <w:rsid w:val="009A4722"/>
    <w:rsid w:val="00A57C62"/>
    <w:rsid w:val="00AD6694"/>
    <w:rsid w:val="00B25681"/>
    <w:rsid w:val="00B52AE8"/>
    <w:rsid w:val="00B56BBB"/>
    <w:rsid w:val="00BA6ED7"/>
    <w:rsid w:val="00C441D5"/>
    <w:rsid w:val="00CA27BD"/>
    <w:rsid w:val="00CC3294"/>
    <w:rsid w:val="00D57D0B"/>
    <w:rsid w:val="00DB147B"/>
    <w:rsid w:val="00E07418"/>
    <w:rsid w:val="00E321E0"/>
    <w:rsid w:val="00E36590"/>
    <w:rsid w:val="00E52D7B"/>
    <w:rsid w:val="00E83F6A"/>
    <w:rsid w:val="00F31140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7-socialno-ehkonomicheskoe-razvitie-strany-na-rubezhe-xix-xx-ve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4</cp:revision>
  <cp:lastPrinted>2020-04-19T15:39:00Z</cp:lastPrinted>
  <dcterms:created xsi:type="dcterms:W3CDTF">2020-04-28T15:35:00Z</dcterms:created>
  <dcterms:modified xsi:type="dcterms:W3CDTF">2020-04-28T16:49:00Z</dcterms:modified>
</cp:coreProperties>
</file>