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44" w:rsidRPr="009D013E" w:rsidRDefault="009D013E" w:rsidP="009D0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13E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9D013E" w:rsidRDefault="009D013E" w:rsidP="009D0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13E">
        <w:rPr>
          <w:rFonts w:ascii="Times New Roman" w:hAnsi="Times New Roman" w:cs="Times New Roman"/>
          <w:sz w:val="28"/>
          <w:szCs w:val="28"/>
        </w:rPr>
        <w:t>Тема урока «Может ли человек жить без живой природы?»</w:t>
      </w:r>
    </w:p>
    <w:p w:rsidR="009D013E" w:rsidRDefault="009D013E" w:rsidP="009D0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стр.86-87</w:t>
      </w:r>
    </w:p>
    <w:p w:rsidR="009D013E" w:rsidRPr="0054686B" w:rsidRDefault="009D013E" w:rsidP="00546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686B">
        <w:rPr>
          <w:rFonts w:ascii="Times New Roman" w:hAnsi="Times New Roman" w:cs="Times New Roman"/>
          <w:sz w:val="28"/>
          <w:szCs w:val="28"/>
        </w:rPr>
        <w:t>Вспоминаем, что относится к живой и неживой природе</w:t>
      </w:r>
      <w:r w:rsidR="0054686B" w:rsidRPr="0054686B">
        <w:rPr>
          <w:rFonts w:ascii="Times New Roman" w:hAnsi="Times New Roman" w:cs="Times New Roman"/>
          <w:sz w:val="28"/>
          <w:szCs w:val="28"/>
        </w:rPr>
        <w:t>.</w:t>
      </w:r>
    </w:p>
    <w:p w:rsidR="0054686B" w:rsidRPr="0054686B" w:rsidRDefault="0054686B" w:rsidP="0054686B">
      <w:pPr>
        <w:ind w:left="7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rezentacii.info/wp-content/uploads/2018/09/oG2E5QwmYly4R7i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zentacii.info/wp-content/uploads/2018/09/oG2E5QwmYly4R7ie/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3E" w:rsidRDefault="0054686B" w:rsidP="009D0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013E">
        <w:rPr>
          <w:rFonts w:ascii="Times New Roman" w:hAnsi="Times New Roman" w:cs="Times New Roman"/>
          <w:sz w:val="28"/>
          <w:szCs w:val="28"/>
        </w:rPr>
        <w:t>.Рассмотри рисунок на стр. 87</w:t>
      </w:r>
    </w:p>
    <w:p w:rsidR="009D013E" w:rsidRDefault="0054686B" w:rsidP="009D0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13E">
        <w:rPr>
          <w:rFonts w:ascii="Times New Roman" w:hAnsi="Times New Roman" w:cs="Times New Roman"/>
          <w:sz w:val="28"/>
          <w:szCs w:val="28"/>
        </w:rPr>
        <w:t>. Прочитай текст на стр. 86-87</w:t>
      </w:r>
    </w:p>
    <w:p w:rsidR="009D013E" w:rsidRPr="0054686B" w:rsidRDefault="0054686B" w:rsidP="00546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1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Ответь на вопросы к тексту</w:t>
      </w:r>
      <w:r w:rsidRPr="005468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рисунок.</w:t>
      </w:r>
    </w:p>
    <w:p w:rsidR="009D013E" w:rsidRDefault="009D013E" w:rsidP="009D013E">
      <w:pPr>
        <w:rPr>
          <w:rFonts w:ascii="Times New Roman" w:hAnsi="Times New Roman" w:cs="Times New Roman"/>
          <w:sz w:val="28"/>
          <w:szCs w:val="28"/>
        </w:rPr>
      </w:pPr>
    </w:p>
    <w:p w:rsidR="009D013E" w:rsidRPr="009D013E" w:rsidRDefault="009D013E" w:rsidP="009D013E">
      <w:pPr>
        <w:rPr>
          <w:rFonts w:ascii="Times New Roman" w:hAnsi="Times New Roman" w:cs="Times New Roman"/>
          <w:sz w:val="28"/>
          <w:szCs w:val="28"/>
        </w:rPr>
      </w:pPr>
    </w:p>
    <w:sectPr w:rsidR="009D013E" w:rsidRPr="009D013E" w:rsidSect="0031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7493"/>
    <w:multiLevelType w:val="hybridMultilevel"/>
    <w:tmpl w:val="F6408846"/>
    <w:lvl w:ilvl="0" w:tplc="8E0A7A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13E"/>
    <w:rsid w:val="00017626"/>
    <w:rsid w:val="00315544"/>
    <w:rsid w:val="0054686B"/>
    <w:rsid w:val="009D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2020-04-27T15:42:00Z</dcterms:created>
  <dcterms:modified xsi:type="dcterms:W3CDTF">2020-04-27T15:56:00Z</dcterms:modified>
</cp:coreProperties>
</file>